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4781" w14:textId="77777777" w:rsidR="00105B22" w:rsidRDefault="00105B22" w:rsidP="00A127C2">
      <w:pPr>
        <w:pStyle w:val="10Quote"/>
        <w:ind w:left="2160" w:hanging="2160"/>
        <w:rPr>
          <w:sz w:val="22"/>
        </w:rPr>
      </w:pPr>
    </w:p>
    <w:p w14:paraId="6950D8E3" w14:textId="34C7AF4E" w:rsidR="00E6182E" w:rsidRPr="001942A1" w:rsidRDefault="00E6182E" w:rsidP="00A127C2">
      <w:pPr>
        <w:pStyle w:val="10Quote"/>
        <w:ind w:left="2160" w:hanging="2160"/>
        <w:rPr>
          <w:sz w:val="22"/>
        </w:rPr>
      </w:pPr>
      <w:r w:rsidRPr="001942A1">
        <w:rPr>
          <w:sz w:val="22"/>
        </w:rPr>
        <w:t>Job title:</w:t>
      </w:r>
      <w:r w:rsidRPr="001942A1">
        <w:rPr>
          <w:sz w:val="22"/>
        </w:rPr>
        <w:tab/>
      </w:r>
      <w:r w:rsidR="008C27D5" w:rsidRPr="001942A1">
        <w:rPr>
          <w:rStyle w:val="6SubheadingChar"/>
          <w:rFonts w:asciiTheme="minorHAnsi" w:hAnsiTheme="minorHAnsi"/>
          <w:sz w:val="22"/>
          <w:szCs w:val="22"/>
        </w:rPr>
        <w:t xml:space="preserve">PRS Tenant </w:t>
      </w:r>
      <w:r w:rsidR="003869C4">
        <w:rPr>
          <w:rStyle w:val="6SubheadingChar"/>
          <w:rFonts w:asciiTheme="minorHAnsi" w:hAnsiTheme="minorHAnsi"/>
          <w:sz w:val="22"/>
          <w:szCs w:val="22"/>
        </w:rPr>
        <w:t>Support</w:t>
      </w:r>
      <w:r w:rsidR="008C27D5" w:rsidRPr="001942A1">
        <w:rPr>
          <w:rStyle w:val="6SubheadingChar"/>
          <w:rFonts w:asciiTheme="minorHAnsi" w:hAnsiTheme="minorHAnsi"/>
          <w:sz w:val="22"/>
          <w:szCs w:val="22"/>
        </w:rPr>
        <w:t xml:space="preserve"> Officer</w:t>
      </w:r>
      <w:r w:rsidR="00A127C2" w:rsidRPr="001942A1">
        <w:rPr>
          <w:rStyle w:val="6SubheadingChar"/>
          <w:rFonts w:asciiTheme="minorHAnsi" w:hAnsiTheme="minorHAnsi"/>
          <w:sz w:val="22"/>
          <w:szCs w:val="22"/>
        </w:rPr>
        <w:t xml:space="preserve"> – City of Edinburgh Council (CEC) Rent </w:t>
      </w:r>
      <w:r w:rsidR="00105B22" w:rsidRPr="001942A1">
        <w:rPr>
          <w:rStyle w:val="6SubheadingChar"/>
          <w:rFonts w:asciiTheme="minorHAnsi" w:hAnsiTheme="minorHAnsi"/>
          <w:sz w:val="22"/>
          <w:szCs w:val="22"/>
        </w:rPr>
        <w:t>Deposit</w:t>
      </w:r>
      <w:r w:rsidR="00A127C2" w:rsidRPr="001942A1">
        <w:rPr>
          <w:rStyle w:val="6SubheadingChar"/>
          <w:rFonts w:asciiTheme="minorHAnsi" w:hAnsiTheme="minorHAnsi"/>
          <w:sz w:val="22"/>
          <w:szCs w:val="22"/>
        </w:rPr>
        <w:t xml:space="preserve"> Guarantee Service </w:t>
      </w:r>
    </w:p>
    <w:p w14:paraId="53217007" w14:textId="77777777" w:rsidR="00EB5C04" w:rsidRPr="001942A1" w:rsidRDefault="00E6182E" w:rsidP="00E6182E">
      <w:pPr>
        <w:pStyle w:val="10Quote"/>
        <w:rPr>
          <w:rStyle w:val="6SubheadingChar"/>
          <w:rFonts w:asciiTheme="minorHAnsi" w:hAnsiTheme="minorHAnsi"/>
          <w:sz w:val="22"/>
          <w:szCs w:val="22"/>
        </w:rPr>
      </w:pPr>
      <w:r w:rsidRPr="001942A1">
        <w:rPr>
          <w:sz w:val="22"/>
        </w:rPr>
        <w:t>Department:</w:t>
      </w:r>
      <w:r w:rsidRPr="001942A1">
        <w:rPr>
          <w:sz w:val="22"/>
        </w:rPr>
        <w:tab/>
      </w:r>
      <w:r w:rsidR="00684E86" w:rsidRPr="001942A1">
        <w:rPr>
          <w:sz w:val="22"/>
        </w:rPr>
        <w:tab/>
      </w:r>
      <w:r w:rsidR="00EB5C04" w:rsidRPr="001942A1">
        <w:rPr>
          <w:rStyle w:val="6SubheadingChar"/>
          <w:rFonts w:asciiTheme="minorHAnsi" w:hAnsiTheme="minorHAnsi"/>
          <w:sz w:val="22"/>
          <w:szCs w:val="22"/>
        </w:rPr>
        <w:t>Client Services</w:t>
      </w:r>
      <w:r w:rsidR="00EB5C04" w:rsidRPr="001942A1">
        <w:rPr>
          <w:rStyle w:val="6SubheadingChar"/>
          <w:rFonts w:asciiTheme="minorHAnsi" w:hAnsiTheme="minorHAnsi"/>
          <w:sz w:val="22"/>
          <w:szCs w:val="22"/>
        </w:rPr>
        <w:tab/>
      </w:r>
      <w:r w:rsidR="00EB5C04" w:rsidRPr="001942A1">
        <w:rPr>
          <w:rStyle w:val="6SubheadingChar"/>
          <w:rFonts w:asciiTheme="minorHAnsi" w:hAnsiTheme="minorHAnsi"/>
          <w:sz w:val="22"/>
          <w:szCs w:val="22"/>
        </w:rPr>
        <w:tab/>
      </w:r>
      <w:r w:rsidR="00EB5C04" w:rsidRPr="001942A1">
        <w:rPr>
          <w:rStyle w:val="6SubheadingChar"/>
          <w:rFonts w:asciiTheme="minorHAnsi" w:hAnsiTheme="minorHAnsi"/>
          <w:sz w:val="22"/>
          <w:szCs w:val="22"/>
        </w:rPr>
        <w:tab/>
      </w:r>
      <w:r w:rsidR="00EB5C04" w:rsidRPr="001942A1">
        <w:rPr>
          <w:rStyle w:val="6SubheadingChar"/>
          <w:rFonts w:asciiTheme="minorHAnsi" w:hAnsiTheme="minorHAnsi"/>
          <w:sz w:val="22"/>
          <w:szCs w:val="22"/>
        </w:rPr>
        <w:tab/>
      </w:r>
      <w:r w:rsidR="00EB5C04" w:rsidRPr="001942A1">
        <w:rPr>
          <w:rStyle w:val="6SubheadingChar"/>
          <w:rFonts w:asciiTheme="minorHAnsi" w:hAnsiTheme="minorHAnsi"/>
          <w:sz w:val="22"/>
          <w:szCs w:val="22"/>
        </w:rPr>
        <w:tab/>
      </w:r>
      <w:r w:rsidR="00EB5C04" w:rsidRPr="001942A1">
        <w:rPr>
          <w:rStyle w:val="6SubheadingChar"/>
          <w:rFonts w:asciiTheme="minorHAnsi" w:hAnsiTheme="minorHAnsi"/>
          <w:sz w:val="22"/>
          <w:szCs w:val="22"/>
        </w:rPr>
        <w:tab/>
      </w:r>
    </w:p>
    <w:p w14:paraId="1C7056B3" w14:textId="4B40E876" w:rsidR="00EB5C04" w:rsidRPr="001942A1" w:rsidRDefault="00E6182E" w:rsidP="00EB5C04">
      <w:pPr>
        <w:pStyle w:val="10Quote"/>
        <w:rPr>
          <w:rStyle w:val="6SubheadingChar"/>
          <w:rFonts w:asciiTheme="minorHAnsi" w:hAnsiTheme="minorHAnsi"/>
          <w:sz w:val="22"/>
          <w:szCs w:val="22"/>
        </w:rPr>
      </w:pPr>
      <w:r w:rsidRPr="001942A1">
        <w:rPr>
          <w:sz w:val="22"/>
        </w:rPr>
        <w:t>Reporting to:</w:t>
      </w:r>
      <w:r w:rsidRPr="001942A1">
        <w:rPr>
          <w:sz w:val="22"/>
        </w:rPr>
        <w:tab/>
      </w:r>
      <w:r w:rsidR="001942A1">
        <w:rPr>
          <w:sz w:val="22"/>
        </w:rPr>
        <w:tab/>
      </w:r>
      <w:r w:rsidR="00EB5C04" w:rsidRPr="001942A1">
        <w:rPr>
          <w:rStyle w:val="6SubheadingChar"/>
          <w:rFonts w:asciiTheme="minorHAnsi" w:hAnsiTheme="minorHAnsi"/>
          <w:sz w:val="22"/>
          <w:szCs w:val="22"/>
        </w:rPr>
        <w:t xml:space="preserve">Progression Manager </w:t>
      </w:r>
    </w:p>
    <w:p w14:paraId="63F1AFCE" w14:textId="689E69D0" w:rsidR="00EB5C04" w:rsidRPr="001942A1" w:rsidRDefault="007840CA" w:rsidP="008C27D5">
      <w:pPr>
        <w:rPr>
          <w:rFonts w:eastAsiaTheme="majorEastAsia" w:cstheme="majorBidi"/>
          <w:color w:val="404041" w:themeColor="text1"/>
        </w:rPr>
      </w:pPr>
      <w:r w:rsidRPr="001942A1">
        <w:rPr>
          <w:rFonts w:ascii="Museo 700" w:hAnsi="Museo 700"/>
          <w:color w:val="EB2227" w:themeColor="accent1"/>
        </w:rPr>
        <w:t>Salary:</w:t>
      </w:r>
      <w:r w:rsidRPr="001942A1">
        <w:rPr>
          <w:rFonts w:ascii="Museo 700" w:hAnsi="Museo 700"/>
          <w:color w:val="EB2227" w:themeColor="accent1"/>
        </w:rPr>
        <w:tab/>
      </w:r>
      <w:r w:rsidRPr="001942A1">
        <w:tab/>
      </w:r>
      <w:r w:rsidR="001942A1">
        <w:tab/>
      </w:r>
      <w:r w:rsidRPr="001942A1">
        <w:rPr>
          <w:rStyle w:val="6SubheadingChar"/>
          <w:rFonts w:asciiTheme="minorHAnsi" w:hAnsiTheme="minorHAnsi"/>
          <w:sz w:val="22"/>
          <w:szCs w:val="22"/>
        </w:rPr>
        <w:t>£</w:t>
      </w:r>
      <w:r w:rsidR="00956F54">
        <w:rPr>
          <w:color w:val="404041" w:themeColor="text2"/>
        </w:rPr>
        <w:t>32,364</w:t>
      </w:r>
      <w:r w:rsidR="00AF333D" w:rsidRPr="00AF333D">
        <w:rPr>
          <w:color w:val="404041" w:themeColor="text2"/>
        </w:rPr>
        <w:t xml:space="preserve"> </w:t>
      </w:r>
      <w:r w:rsidR="00EB5C04" w:rsidRPr="001942A1">
        <w:rPr>
          <w:rStyle w:val="6SubheadingChar"/>
          <w:rFonts w:asciiTheme="minorHAnsi" w:hAnsiTheme="minorHAnsi"/>
          <w:sz w:val="22"/>
          <w:szCs w:val="22"/>
        </w:rPr>
        <w:t>p</w:t>
      </w:r>
      <w:r w:rsidR="00AF333D">
        <w:rPr>
          <w:rStyle w:val="6SubheadingChar"/>
          <w:rFonts w:asciiTheme="minorHAnsi" w:hAnsiTheme="minorHAnsi"/>
          <w:sz w:val="22"/>
          <w:szCs w:val="22"/>
        </w:rPr>
        <w:t xml:space="preserve">er </w:t>
      </w:r>
      <w:r w:rsidR="00956F54">
        <w:rPr>
          <w:rStyle w:val="6SubheadingChar"/>
          <w:rFonts w:asciiTheme="minorHAnsi" w:hAnsiTheme="minorHAnsi"/>
          <w:sz w:val="22"/>
          <w:szCs w:val="22"/>
        </w:rPr>
        <w:t>annum</w:t>
      </w:r>
    </w:p>
    <w:p w14:paraId="052DEF8C" w14:textId="19036687" w:rsidR="00464F12" w:rsidRPr="001942A1" w:rsidRDefault="00464F12" w:rsidP="00464F12">
      <w:pPr>
        <w:pStyle w:val="10Quote"/>
        <w:rPr>
          <w:rStyle w:val="6SubheadingChar"/>
          <w:rFonts w:asciiTheme="minorHAnsi" w:hAnsiTheme="minorHAnsi"/>
          <w:sz w:val="22"/>
          <w:szCs w:val="22"/>
        </w:rPr>
      </w:pPr>
      <w:r w:rsidRPr="001942A1">
        <w:rPr>
          <w:sz w:val="22"/>
        </w:rPr>
        <w:t>Hours:</w:t>
      </w:r>
      <w:r w:rsidRPr="001942A1">
        <w:rPr>
          <w:sz w:val="22"/>
        </w:rPr>
        <w:tab/>
      </w:r>
      <w:r w:rsidR="001942A1" w:rsidRPr="001942A1">
        <w:rPr>
          <w:sz w:val="22"/>
        </w:rPr>
        <w:tab/>
      </w:r>
      <w:r w:rsidR="001942A1">
        <w:rPr>
          <w:sz w:val="22"/>
        </w:rPr>
        <w:tab/>
      </w:r>
      <w:r w:rsidR="00EB5C04" w:rsidRPr="001942A1">
        <w:rPr>
          <w:rStyle w:val="6SubheadingChar"/>
          <w:rFonts w:asciiTheme="minorHAnsi" w:hAnsiTheme="minorHAnsi"/>
          <w:sz w:val="22"/>
          <w:szCs w:val="22"/>
        </w:rPr>
        <w:t>35</w:t>
      </w:r>
      <w:r w:rsidRPr="001942A1">
        <w:rPr>
          <w:rStyle w:val="6SubheadingChar"/>
          <w:rFonts w:asciiTheme="minorHAnsi" w:hAnsiTheme="minorHAnsi"/>
          <w:sz w:val="22"/>
          <w:szCs w:val="22"/>
        </w:rPr>
        <w:t xml:space="preserve"> per week</w:t>
      </w:r>
    </w:p>
    <w:p w14:paraId="035BD2A4" w14:textId="075FD126" w:rsidR="008C27D5" w:rsidRPr="001942A1" w:rsidRDefault="00464F12" w:rsidP="008C27D5">
      <w:pPr>
        <w:pStyle w:val="10Quote"/>
        <w:rPr>
          <w:color w:val="000000"/>
        </w:rPr>
      </w:pPr>
      <w:r w:rsidRPr="001942A1">
        <w:rPr>
          <w:sz w:val="22"/>
        </w:rPr>
        <w:t>Location:</w:t>
      </w:r>
      <w:r w:rsidR="008C27D5" w:rsidRPr="001942A1">
        <w:rPr>
          <w:sz w:val="22"/>
        </w:rPr>
        <w:tab/>
      </w:r>
      <w:r w:rsidRPr="001942A1">
        <w:rPr>
          <w:sz w:val="22"/>
        </w:rPr>
        <w:tab/>
      </w:r>
      <w:r w:rsidR="008C27D5" w:rsidRPr="001942A1">
        <w:rPr>
          <w:rStyle w:val="6SubheadingChar"/>
          <w:rFonts w:asciiTheme="minorHAnsi" w:hAnsiTheme="minorHAnsi"/>
          <w:sz w:val="22"/>
          <w:szCs w:val="22"/>
        </w:rPr>
        <w:t>Crisis Skylight Edinburgh</w:t>
      </w:r>
      <w:r w:rsidR="008C27D5" w:rsidRPr="001942A1">
        <w:rPr>
          <w:color w:val="000000"/>
        </w:rPr>
        <w:t xml:space="preserve"> </w:t>
      </w:r>
    </w:p>
    <w:p w14:paraId="5471625B" w14:textId="149CCA91" w:rsidR="0022398D" w:rsidRPr="001942A1" w:rsidRDefault="0022398D" w:rsidP="0022398D">
      <w:pPr>
        <w:pStyle w:val="10Quote"/>
        <w:rPr>
          <w:rStyle w:val="6SubheadingChar"/>
          <w:rFonts w:asciiTheme="minorHAnsi" w:hAnsiTheme="minorHAnsi"/>
          <w:sz w:val="22"/>
          <w:szCs w:val="22"/>
        </w:rPr>
      </w:pPr>
      <w:r w:rsidRPr="001942A1">
        <w:rPr>
          <w:sz w:val="22"/>
        </w:rPr>
        <w:t>Contract type:</w:t>
      </w:r>
      <w:r w:rsidRPr="001942A1">
        <w:rPr>
          <w:sz w:val="22"/>
        </w:rPr>
        <w:tab/>
      </w:r>
      <w:r w:rsidR="00425016">
        <w:rPr>
          <w:rStyle w:val="6SubheadingChar"/>
          <w:rFonts w:asciiTheme="minorHAnsi" w:hAnsiTheme="minorHAnsi"/>
          <w:sz w:val="22"/>
          <w:szCs w:val="22"/>
        </w:rPr>
        <w:t>12 months fixed term contract</w:t>
      </w:r>
    </w:p>
    <w:p w14:paraId="1F4456ED" w14:textId="36030045" w:rsidR="0022398D" w:rsidRDefault="0022398D" w:rsidP="00464F12">
      <w:pPr>
        <w:pStyle w:val="10Quote"/>
        <w:rPr>
          <w:rStyle w:val="6SubheadingChar"/>
          <w:rFonts w:asciiTheme="minorHAnsi" w:hAnsiTheme="minorHAnsi"/>
          <w:sz w:val="22"/>
          <w:szCs w:val="22"/>
        </w:rPr>
      </w:pPr>
    </w:p>
    <w:p w14:paraId="2C2E2751" w14:textId="77777777" w:rsidR="00105B22" w:rsidRPr="001942A1" w:rsidRDefault="00105B22" w:rsidP="00464F12">
      <w:pPr>
        <w:pStyle w:val="10Quote"/>
        <w:rPr>
          <w:rStyle w:val="6SubheadingChar"/>
          <w:rFonts w:asciiTheme="minorHAnsi" w:hAnsiTheme="minorHAnsi"/>
          <w:sz w:val="20"/>
          <w:szCs w:val="20"/>
        </w:rPr>
      </w:pPr>
    </w:p>
    <w:p w14:paraId="728668D0" w14:textId="42BCB9E5" w:rsidR="00684E86" w:rsidRPr="00D27BBA" w:rsidRDefault="00E6182E" w:rsidP="00C92891">
      <w:pPr>
        <w:pStyle w:val="10Quote"/>
        <w:rPr>
          <w:b/>
          <w:sz w:val="22"/>
        </w:rPr>
      </w:pPr>
      <w:r w:rsidRPr="00D27BBA">
        <w:rPr>
          <w:b/>
          <w:sz w:val="22"/>
        </w:rPr>
        <w:t>Aim</w:t>
      </w:r>
      <w:r w:rsidR="00DC5685" w:rsidRPr="00D27BBA">
        <w:rPr>
          <w:b/>
          <w:sz w:val="22"/>
        </w:rPr>
        <w:t xml:space="preserve"> and influence</w:t>
      </w:r>
    </w:p>
    <w:p w14:paraId="05037E51" w14:textId="1B287009" w:rsidR="00A127C2" w:rsidRPr="00D27BBA" w:rsidRDefault="00AF333D" w:rsidP="00EB5C04">
      <w:pPr>
        <w:pStyle w:val="8Bulletpoints"/>
        <w:rPr>
          <w:sz w:val="22"/>
          <w:szCs w:val="22"/>
        </w:rPr>
      </w:pPr>
      <w:r w:rsidRPr="00D27BBA">
        <w:rPr>
          <w:sz w:val="22"/>
          <w:szCs w:val="22"/>
        </w:rPr>
        <w:t>A</w:t>
      </w:r>
      <w:r w:rsidR="00A127C2" w:rsidRPr="00D27BBA">
        <w:rPr>
          <w:sz w:val="22"/>
          <w:szCs w:val="22"/>
        </w:rPr>
        <w:t>ssess, advise and support clients referred to the service to identify suitable accommodation in Private Rented Sector (PRS), establish and sustain tenancies therein, preventing future homelessness where possible</w:t>
      </w:r>
    </w:p>
    <w:p w14:paraId="7CB0CD58" w14:textId="5AF2306F" w:rsidR="00EB5C04" w:rsidRPr="00D27BBA" w:rsidRDefault="00AF333D" w:rsidP="00EB5C04">
      <w:pPr>
        <w:pStyle w:val="8Bulletpoints"/>
        <w:rPr>
          <w:sz w:val="22"/>
          <w:szCs w:val="22"/>
        </w:rPr>
      </w:pPr>
      <w:r w:rsidRPr="00D27BBA">
        <w:rPr>
          <w:sz w:val="22"/>
          <w:szCs w:val="22"/>
        </w:rPr>
        <w:t>O</w:t>
      </w:r>
      <w:r w:rsidR="00EB5C04" w:rsidRPr="00D27BBA">
        <w:rPr>
          <w:sz w:val="22"/>
          <w:szCs w:val="22"/>
        </w:rPr>
        <w:t>ffer high quality information, advice and guidance on appropriate services and support (in</w:t>
      </w:r>
      <w:r w:rsidR="002417AF" w:rsidRPr="00D27BBA">
        <w:rPr>
          <w:sz w:val="22"/>
          <w:szCs w:val="22"/>
        </w:rPr>
        <w:t xml:space="preserve">ternal and external) to </w:t>
      </w:r>
      <w:r w:rsidR="00A127C2" w:rsidRPr="00D27BBA">
        <w:rPr>
          <w:sz w:val="22"/>
          <w:szCs w:val="22"/>
        </w:rPr>
        <w:t xml:space="preserve">clients referred to the service and work in partnership with those services </w:t>
      </w:r>
    </w:p>
    <w:p w14:paraId="3BFFEBC5" w14:textId="491D2553" w:rsidR="00A127C2" w:rsidRPr="00D27BBA" w:rsidRDefault="00A127C2" w:rsidP="00A127C2">
      <w:pPr>
        <w:pStyle w:val="ListParagraph"/>
        <w:tabs>
          <w:tab w:val="left" w:pos="0"/>
        </w:tabs>
        <w:suppressAutoHyphens/>
        <w:jc w:val="both"/>
        <w:rPr>
          <w:rFonts w:ascii="Corbel" w:hAnsi="Corbel" w:cs="Arial"/>
          <w:bCs/>
          <w:sz w:val="22"/>
          <w:szCs w:val="22"/>
          <w:lang w:val="en-GB"/>
        </w:rPr>
      </w:pPr>
    </w:p>
    <w:p w14:paraId="71109561" w14:textId="7A94B04F" w:rsidR="00684E86" w:rsidRPr="00D27BBA" w:rsidRDefault="00A127C2" w:rsidP="00C92891">
      <w:pPr>
        <w:pStyle w:val="10Quote"/>
        <w:rPr>
          <w:b/>
          <w:sz w:val="22"/>
        </w:rPr>
      </w:pPr>
      <w:r w:rsidRPr="00D27BBA">
        <w:rPr>
          <w:b/>
          <w:sz w:val="22"/>
        </w:rPr>
        <w:t>F</w:t>
      </w:r>
      <w:r w:rsidR="00464F12" w:rsidRPr="00D27BBA">
        <w:rPr>
          <w:b/>
          <w:sz w:val="22"/>
        </w:rPr>
        <w:t xml:space="preserve">inancial and supervisory </w:t>
      </w:r>
      <w:r w:rsidR="00DC5685" w:rsidRPr="00D27BBA">
        <w:rPr>
          <w:b/>
          <w:sz w:val="22"/>
        </w:rPr>
        <w:t>responsibility</w:t>
      </w:r>
    </w:p>
    <w:p w14:paraId="5A949801" w14:textId="4ABCB735" w:rsidR="00684E86" w:rsidRPr="00D27BBA" w:rsidRDefault="00AF333D" w:rsidP="00684E86">
      <w:pPr>
        <w:pStyle w:val="8Bulletpoints"/>
        <w:rPr>
          <w:sz w:val="22"/>
          <w:szCs w:val="22"/>
        </w:rPr>
      </w:pPr>
      <w:r w:rsidRPr="00D27BBA">
        <w:rPr>
          <w:sz w:val="22"/>
          <w:szCs w:val="22"/>
        </w:rPr>
        <w:t>N</w:t>
      </w:r>
      <w:r w:rsidR="002417AF" w:rsidRPr="00D27BBA">
        <w:rPr>
          <w:sz w:val="22"/>
          <w:szCs w:val="22"/>
        </w:rPr>
        <w:t xml:space="preserve">o line management responsibility </w:t>
      </w:r>
    </w:p>
    <w:p w14:paraId="6EED7895" w14:textId="6A76A178" w:rsidR="002417AF" w:rsidRPr="00D27BBA" w:rsidRDefault="00AF333D" w:rsidP="002417AF">
      <w:pPr>
        <w:pStyle w:val="8Bulletpoints"/>
        <w:rPr>
          <w:sz w:val="22"/>
          <w:szCs w:val="22"/>
        </w:rPr>
      </w:pPr>
      <w:r w:rsidRPr="00D27BBA">
        <w:rPr>
          <w:sz w:val="22"/>
          <w:szCs w:val="22"/>
        </w:rPr>
        <w:t>N</w:t>
      </w:r>
      <w:r w:rsidR="002417AF" w:rsidRPr="00D27BBA">
        <w:rPr>
          <w:sz w:val="22"/>
          <w:szCs w:val="22"/>
        </w:rPr>
        <w:t>o formal budget management, but will be required to control spending in certain key areas including housing access budget (bonds, rent in advance etc)</w:t>
      </w:r>
    </w:p>
    <w:p w14:paraId="277C8455" w14:textId="37ECBEBF" w:rsidR="002417AF" w:rsidRPr="00D27BBA" w:rsidRDefault="00AF333D" w:rsidP="002417AF">
      <w:pPr>
        <w:pStyle w:val="8Bulletpoints"/>
        <w:rPr>
          <w:sz w:val="22"/>
          <w:szCs w:val="22"/>
        </w:rPr>
      </w:pPr>
      <w:r w:rsidRPr="00D27BBA">
        <w:rPr>
          <w:sz w:val="22"/>
          <w:szCs w:val="22"/>
        </w:rPr>
        <w:t>S</w:t>
      </w:r>
      <w:r w:rsidR="002417AF" w:rsidRPr="00D27BBA">
        <w:rPr>
          <w:sz w:val="22"/>
          <w:szCs w:val="22"/>
        </w:rPr>
        <w:t>upervision of volunteers where required</w:t>
      </w:r>
    </w:p>
    <w:p w14:paraId="02174908" w14:textId="77777777" w:rsidR="00105B22" w:rsidRPr="00D27BBA" w:rsidRDefault="00105B22" w:rsidP="00105B22">
      <w:pPr>
        <w:pStyle w:val="ListParagraph"/>
        <w:tabs>
          <w:tab w:val="left" w:pos="0"/>
        </w:tabs>
        <w:suppressAutoHyphens/>
        <w:jc w:val="both"/>
        <w:rPr>
          <w:rFonts w:ascii="Corbel" w:hAnsi="Corbel" w:cs="Arial"/>
          <w:bCs/>
          <w:sz w:val="22"/>
          <w:szCs w:val="22"/>
          <w:lang w:val="en-GB"/>
        </w:rPr>
      </w:pPr>
    </w:p>
    <w:p w14:paraId="24600107" w14:textId="40BB1E42" w:rsidR="00684E86" w:rsidRPr="00D27BBA" w:rsidRDefault="00464F12" w:rsidP="00C92891">
      <w:pPr>
        <w:pStyle w:val="10Quote"/>
        <w:rPr>
          <w:b/>
          <w:sz w:val="22"/>
        </w:rPr>
      </w:pPr>
      <w:r w:rsidRPr="00D27BBA">
        <w:rPr>
          <w:b/>
          <w:sz w:val="22"/>
        </w:rPr>
        <w:t>Other key d</w:t>
      </w:r>
      <w:r w:rsidR="00AA6608" w:rsidRPr="00D27BBA">
        <w:rPr>
          <w:b/>
          <w:sz w:val="22"/>
        </w:rPr>
        <w:t>etails</w:t>
      </w:r>
    </w:p>
    <w:p w14:paraId="3A974518" w14:textId="5544A2E0" w:rsidR="00105B22" w:rsidRPr="00D27BBA" w:rsidRDefault="00AF333D" w:rsidP="00105B22">
      <w:pPr>
        <w:pStyle w:val="8Bulletpoints"/>
        <w:rPr>
          <w:sz w:val="22"/>
          <w:szCs w:val="22"/>
        </w:rPr>
      </w:pPr>
      <w:r w:rsidRPr="00D27BBA">
        <w:rPr>
          <w:sz w:val="22"/>
          <w:szCs w:val="22"/>
        </w:rPr>
        <w:t>B</w:t>
      </w:r>
      <w:r w:rsidR="00105B22" w:rsidRPr="00D27BBA">
        <w:rPr>
          <w:sz w:val="22"/>
          <w:szCs w:val="22"/>
        </w:rPr>
        <w:t xml:space="preserve">ased in Edinburgh with services delivered in partners’ facilities or community venues across Edinburgh </w:t>
      </w:r>
    </w:p>
    <w:p w14:paraId="58428CEC" w14:textId="2A9090E2" w:rsidR="00105B22" w:rsidRPr="00D27BBA" w:rsidRDefault="00AF333D" w:rsidP="00511C88">
      <w:pPr>
        <w:pStyle w:val="8Bulletpoints"/>
        <w:rPr>
          <w:sz w:val="22"/>
          <w:szCs w:val="22"/>
        </w:rPr>
      </w:pPr>
      <w:r w:rsidRPr="00D27BBA">
        <w:rPr>
          <w:sz w:val="22"/>
          <w:szCs w:val="22"/>
        </w:rPr>
        <w:lastRenderedPageBreak/>
        <w:t>S</w:t>
      </w:r>
      <w:r w:rsidR="00105B22" w:rsidRPr="00D27BBA">
        <w:rPr>
          <w:sz w:val="22"/>
          <w:szCs w:val="22"/>
        </w:rPr>
        <w:t xml:space="preserve">ome evening and weekend work will be required and time off in lieu will be given in accordance with Crisis’ TOIL policy </w:t>
      </w:r>
    </w:p>
    <w:p w14:paraId="02407E91" w14:textId="161EBB35" w:rsidR="001942A1" w:rsidRPr="00D27BBA" w:rsidRDefault="00AF333D" w:rsidP="001942A1">
      <w:pPr>
        <w:pStyle w:val="8Bulletpoints"/>
        <w:ind w:right="-710"/>
        <w:rPr>
          <w:sz w:val="22"/>
          <w:szCs w:val="22"/>
        </w:rPr>
      </w:pPr>
      <w:bookmarkStart w:id="0" w:name="_Hlk523138171"/>
      <w:r w:rsidRPr="00D27BBA">
        <w:rPr>
          <w:sz w:val="22"/>
          <w:szCs w:val="22"/>
        </w:rPr>
        <w:t>R</w:t>
      </w:r>
      <w:r w:rsidR="001942A1" w:rsidRPr="00D27BBA">
        <w:rPr>
          <w:sz w:val="22"/>
          <w:szCs w:val="22"/>
        </w:rPr>
        <w:t>ole involves working with adults who are vulnerable, therefore a PVG membership certificate dated within the past year, or a satisfactory Basic Disclosure from Disclosure Scotland, is required</w:t>
      </w:r>
    </w:p>
    <w:bookmarkEnd w:id="0"/>
    <w:p w14:paraId="70761013" w14:textId="10250C8E" w:rsidR="002417AF" w:rsidRPr="00D27BBA" w:rsidRDefault="00AF333D" w:rsidP="002417AF">
      <w:pPr>
        <w:pStyle w:val="8Bulletpoints"/>
        <w:rPr>
          <w:sz w:val="22"/>
          <w:szCs w:val="22"/>
        </w:rPr>
      </w:pPr>
      <w:r w:rsidRPr="00D27BBA">
        <w:rPr>
          <w:sz w:val="22"/>
          <w:szCs w:val="22"/>
        </w:rPr>
        <w:t>R</w:t>
      </w:r>
      <w:r w:rsidR="002417AF" w:rsidRPr="00D27BBA">
        <w:rPr>
          <w:sz w:val="22"/>
          <w:szCs w:val="22"/>
        </w:rPr>
        <w:t xml:space="preserve">ole will also require travel across the UK for training and meetings.  In some </w:t>
      </w:r>
      <w:r w:rsidRPr="00D27BBA">
        <w:rPr>
          <w:sz w:val="22"/>
          <w:szCs w:val="22"/>
        </w:rPr>
        <w:t>instances,</w:t>
      </w:r>
      <w:r w:rsidR="002417AF" w:rsidRPr="00D27BBA">
        <w:rPr>
          <w:sz w:val="22"/>
          <w:szCs w:val="22"/>
        </w:rPr>
        <w:t xml:space="preserve"> this will require overnight stays</w:t>
      </w:r>
    </w:p>
    <w:p w14:paraId="68C1C131" w14:textId="77777777" w:rsidR="00425016" w:rsidRDefault="00425016" w:rsidP="006A55CC">
      <w:pPr>
        <w:pStyle w:val="10Quote"/>
        <w:rPr>
          <w:b/>
          <w:sz w:val="22"/>
        </w:rPr>
      </w:pPr>
    </w:p>
    <w:p w14:paraId="2A93F766" w14:textId="1EACDDB2" w:rsidR="00581F54" w:rsidRPr="00D27BBA" w:rsidRDefault="007840CA" w:rsidP="006A55CC">
      <w:pPr>
        <w:pStyle w:val="10Quote"/>
        <w:rPr>
          <w:sz w:val="22"/>
        </w:rPr>
      </w:pPr>
      <w:r w:rsidRPr="00D27BBA">
        <w:rPr>
          <w:b/>
          <w:sz w:val="22"/>
        </w:rPr>
        <w:t>Organisational chart</w:t>
      </w:r>
      <w:r w:rsidR="00090987" w:rsidRPr="00D27BBA">
        <w:rPr>
          <w:sz w:val="22"/>
        </w:rPr>
        <w:t xml:space="preserve">                                                       </w:t>
      </w:r>
    </w:p>
    <w:p w14:paraId="7C40F07D" w14:textId="6DCB7F11" w:rsidR="00090987" w:rsidRPr="001942A1" w:rsidRDefault="00444996" w:rsidP="006A55CC">
      <w:pPr>
        <w:pStyle w:val="10Quote"/>
        <w:rPr>
          <w:color w:val="202020" w:themeColor="accent3" w:themeShade="80"/>
          <w:sz w:val="20"/>
          <w:szCs w:val="20"/>
        </w:rPr>
      </w:pPr>
      <w:r>
        <w:rPr>
          <w:noProof/>
        </w:rPr>
        <w:drawing>
          <wp:anchor distT="0" distB="0" distL="114300" distR="114300" simplePos="0" relativeHeight="251697664" behindDoc="0" locked="0" layoutInCell="1" allowOverlap="1" wp14:anchorId="2A94E1B9" wp14:editId="32D699E0">
            <wp:simplePos x="0" y="0"/>
            <wp:positionH relativeFrom="margin">
              <wp:align>left</wp:align>
            </wp:positionH>
            <wp:positionV relativeFrom="paragraph">
              <wp:posOffset>333265</wp:posOffset>
            </wp:positionV>
            <wp:extent cx="5760085" cy="45796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60085" cy="4579620"/>
                    </a:xfrm>
                    <a:prstGeom prst="rect">
                      <a:avLst/>
                    </a:prstGeom>
                  </pic:spPr>
                </pic:pic>
              </a:graphicData>
            </a:graphic>
            <wp14:sizeRelH relativeFrom="page">
              <wp14:pctWidth>0</wp14:pctWidth>
            </wp14:sizeRelH>
            <wp14:sizeRelV relativeFrom="page">
              <wp14:pctHeight>0</wp14:pctHeight>
            </wp14:sizeRelV>
          </wp:anchor>
        </w:drawing>
      </w:r>
    </w:p>
    <w:p w14:paraId="3627A994" w14:textId="3ABF3CBC" w:rsidR="00147914" w:rsidRPr="00D27BBA" w:rsidRDefault="000B200F" w:rsidP="000B200F">
      <w:pPr>
        <w:spacing w:line="280" w:lineRule="exact"/>
        <w:rPr>
          <w:rFonts w:eastAsiaTheme="majorEastAsia" w:cstheme="majorBidi"/>
          <w:i/>
          <w:color w:val="404041" w:themeColor="text1"/>
        </w:rPr>
      </w:pPr>
      <w:bookmarkStart w:id="1" w:name="_Hlk531960952"/>
      <w:r w:rsidRPr="00D27BBA">
        <w:rPr>
          <w:rFonts w:eastAsiaTheme="majorEastAsia" w:cstheme="majorBidi"/>
          <w:i/>
          <w:color w:val="404041" w:themeColor="text1"/>
        </w:rPr>
        <w:t>Please note structure is subject to change</w:t>
      </w:r>
    </w:p>
    <w:bookmarkEnd w:id="1"/>
    <w:p w14:paraId="71AAA2FC" w14:textId="77777777" w:rsidR="000B200F" w:rsidRPr="00D27BBA" w:rsidRDefault="000B200F" w:rsidP="000B200F">
      <w:pPr>
        <w:pStyle w:val="7Body"/>
        <w:rPr>
          <w:b/>
          <w:color w:val="FF0000"/>
          <w:sz w:val="22"/>
          <w:szCs w:val="22"/>
        </w:rPr>
      </w:pPr>
    </w:p>
    <w:p w14:paraId="3C83930B" w14:textId="77777777" w:rsidR="00425016" w:rsidRDefault="00425016" w:rsidP="000B200F">
      <w:pPr>
        <w:pStyle w:val="7Body"/>
        <w:rPr>
          <w:b/>
          <w:color w:val="FF0000"/>
          <w:sz w:val="22"/>
          <w:szCs w:val="22"/>
        </w:rPr>
      </w:pPr>
    </w:p>
    <w:p w14:paraId="3BE8B50B" w14:textId="77777777" w:rsidR="00425016" w:rsidRDefault="00425016" w:rsidP="000B200F">
      <w:pPr>
        <w:pStyle w:val="7Body"/>
        <w:rPr>
          <w:b/>
          <w:color w:val="FF0000"/>
          <w:sz w:val="22"/>
          <w:szCs w:val="22"/>
        </w:rPr>
      </w:pPr>
    </w:p>
    <w:p w14:paraId="77B0AE46" w14:textId="77777777" w:rsidR="00425016" w:rsidRDefault="00425016" w:rsidP="000B200F">
      <w:pPr>
        <w:pStyle w:val="7Body"/>
        <w:rPr>
          <w:b/>
          <w:color w:val="FF0000"/>
          <w:sz w:val="22"/>
          <w:szCs w:val="22"/>
        </w:rPr>
      </w:pPr>
    </w:p>
    <w:p w14:paraId="2B7B5ED3" w14:textId="77777777" w:rsidR="00425016" w:rsidRDefault="00425016" w:rsidP="000B200F">
      <w:pPr>
        <w:pStyle w:val="7Body"/>
        <w:rPr>
          <w:b/>
          <w:color w:val="FF0000"/>
          <w:sz w:val="22"/>
          <w:szCs w:val="22"/>
        </w:rPr>
      </w:pPr>
    </w:p>
    <w:p w14:paraId="4E6D5128" w14:textId="501AB415" w:rsidR="007840CA" w:rsidRPr="00D27BBA" w:rsidRDefault="007840CA" w:rsidP="000B200F">
      <w:pPr>
        <w:pStyle w:val="7Body"/>
        <w:rPr>
          <w:color w:val="202020" w:themeColor="accent3" w:themeShade="80"/>
          <w:sz w:val="22"/>
          <w:szCs w:val="22"/>
        </w:rPr>
      </w:pPr>
      <w:r w:rsidRPr="00D27BBA">
        <w:rPr>
          <w:b/>
          <w:color w:val="FF0000"/>
          <w:sz w:val="22"/>
          <w:szCs w:val="22"/>
        </w:rPr>
        <w:lastRenderedPageBreak/>
        <w:t xml:space="preserve">Job </w:t>
      </w:r>
      <w:r w:rsidR="00064971" w:rsidRPr="00D27BBA">
        <w:rPr>
          <w:b/>
          <w:color w:val="FF0000"/>
          <w:sz w:val="22"/>
          <w:szCs w:val="22"/>
        </w:rPr>
        <w:t>responsibilities</w:t>
      </w:r>
    </w:p>
    <w:p w14:paraId="374519DF" w14:textId="1DEEADC8" w:rsidR="007E3D91" w:rsidRPr="00D27BBA" w:rsidRDefault="007E3D91" w:rsidP="007E3D91">
      <w:pPr>
        <w:pStyle w:val="8Bulletpoints"/>
        <w:numPr>
          <w:ilvl w:val="0"/>
          <w:numId w:val="0"/>
        </w:numPr>
        <w:rPr>
          <w:b/>
          <w:sz w:val="22"/>
          <w:szCs w:val="22"/>
        </w:rPr>
      </w:pPr>
      <w:r w:rsidRPr="00D27BBA">
        <w:rPr>
          <w:b/>
          <w:sz w:val="22"/>
          <w:szCs w:val="22"/>
        </w:rPr>
        <w:t>R</w:t>
      </w:r>
      <w:r w:rsidR="00ED6012" w:rsidRPr="00D27BBA">
        <w:rPr>
          <w:b/>
          <w:sz w:val="22"/>
          <w:szCs w:val="22"/>
        </w:rPr>
        <w:t xml:space="preserve">eferral, </w:t>
      </w:r>
      <w:r w:rsidRPr="00D27BBA">
        <w:rPr>
          <w:b/>
          <w:sz w:val="22"/>
          <w:szCs w:val="22"/>
        </w:rPr>
        <w:t>assessment</w:t>
      </w:r>
      <w:r w:rsidR="00ED6012" w:rsidRPr="00D27BBA">
        <w:rPr>
          <w:b/>
          <w:sz w:val="22"/>
          <w:szCs w:val="22"/>
        </w:rPr>
        <w:t xml:space="preserve"> and </w:t>
      </w:r>
      <w:r w:rsidR="0009207B" w:rsidRPr="00D27BBA">
        <w:rPr>
          <w:b/>
          <w:sz w:val="22"/>
          <w:szCs w:val="22"/>
        </w:rPr>
        <w:t>promotion</w:t>
      </w:r>
      <w:r w:rsidR="00ED6012" w:rsidRPr="00D27BBA">
        <w:rPr>
          <w:b/>
          <w:sz w:val="22"/>
          <w:szCs w:val="22"/>
        </w:rPr>
        <w:t xml:space="preserve"> </w:t>
      </w:r>
    </w:p>
    <w:p w14:paraId="14B70446" w14:textId="4C2B9ADD" w:rsidR="0009207B" w:rsidRPr="00D27BBA" w:rsidRDefault="00ED6012" w:rsidP="00ED6012">
      <w:pPr>
        <w:pStyle w:val="8Bulletpoints"/>
        <w:rPr>
          <w:sz w:val="22"/>
          <w:szCs w:val="22"/>
        </w:rPr>
      </w:pPr>
      <w:r w:rsidRPr="00D27BBA">
        <w:rPr>
          <w:sz w:val="22"/>
          <w:szCs w:val="22"/>
        </w:rPr>
        <w:t>work with City of Edinburgh Council (CEC) to agree scheme referral criteria and processes</w:t>
      </w:r>
    </w:p>
    <w:p w14:paraId="241A612C" w14:textId="7B27A325" w:rsidR="00ED6012" w:rsidRPr="00D27BBA" w:rsidRDefault="0009207B" w:rsidP="00ED6012">
      <w:pPr>
        <w:pStyle w:val="8Bulletpoints"/>
        <w:rPr>
          <w:sz w:val="22"/>
          <w:szCs w:val="22"/>
        </w:rPr>
      </w:pPr>
      <w:r w:rsidRPr="00D27BBA">
        <w:rPr>
          <w:sz w:val="22"/>
          <w:szCs w:val="22"/>
        </w:rPr>
        <w:t>promote a</w:t>
      </w:r>
      <w:r w:rsidR="00ED6012" w:rsidRPr="00D27BBA">
        <w:rPr>
          <w:sz w:val="22"/>
          <w:szCs w:val="22"/>
        </w:rPr>
        <w:t xml:space="preserve">nd publicise </w:t>
      </w:r>
      <w:r w:rsidRPr="00D27BBA">
        <w:rPr>
          <w:sz w:val="22"/>
          <w:szCs w:val="22"/>
        </w:rPr>
        <w:t>scheme</w:t>
      </w:r>
      <w:r w:rsidR="00ED6012" w:rsidRPr="00D27BBA">
        <w:rPr>
          <w:sz w:val="22"/>
          <w:szCs w:val="22"/>
        </w:rPr>
        <w:t xml:space="preserve"> </w:t>
      </w:r>
      <w:r w:rsidRPr="00D27BBA">
        <w:rPr>
          <w:sz w:val="22"/>
          <w:szCs w:val="22"/>
        </w:rPr>
        <w:t>by designing service literature and standards for referrers and applicants, and providing presentations and briefings to staff</w:t>
      </w:r>
    </w:p>
    <w:p w14:paraId="3AAAB109" w14:textId="2E1AA3F6" w:rsidR="0009207B" w:rsidRPr="00D27BBA" w:rsidRDefault="0009207B" w:rsidP="00ED6012">
      <w:pPr>
        <w:pStyle w:val="8Bulletpoints"/>
        <w:rPr>
          <w:sz w:val="22"/>
          <w:szCs w:val="22"/>
        </w:rPr>
      </w:pPr>
      <w:r w:rsidRPr="00D27BBA">
        <w:rPr>
          <w:sz w:val="22"/>
          <w:szCs w:val="22"/>
        </w:rPr>
        <w:t xml:space="preserve">conduct assessments of referred households’ eligibility for the service, support needs, financial circumstances and PRS suitability, seeking references or additional information where required </w:t>
      </w:r>
    </w:p>
    <w:p w14:paraId="62F64DAB" w14:textId="7A84D7B1" w:rsidR="0009207B" w:rsidRPr="00D27BBA" w:rsidRDefault="009B7D62" w:rsidP="00ED6012">
      <w:pPr>
        <w:pStyle w:val="8Bulletpoints"/>
        <w:rPr>
          <w:sz w:val="22"/>
          <w:szCs w:val="22"/>
        </w:rPr>
      </w:pPr>
      <w:r w:rsidRPr="00D27BBA">
        <w:rPr>
          <w:sz w:val="22"/>
          <w:szCs w:val="22"/>
        </w:rPr>
        <w:t>make households aware of</w:t>
      </w:r>
      <w:r w:rsidR="0009207B" w:rsidRPr="00D27BBA">
        <w:rPr>
          <w:sz w:val="22"/>
          <w:szCs w:val="22"/>
        </w:rPr>
        <w:t xml:space="preserve"> advice, support and training </w:t>
      </w:r>
      <w:r w:rsidRPr="00D27BBA">
        <w:rPr>
          <w:sz w:val="22"/>
          <w:szCs w:val="22"/>
        </w:rPr>
        <w:t xml:space="preserve">which can be delivered by Crisis and external agencies and signpost or refer into these as appropriate </w:t>
      </w:r>
    </w:p>
    <w:p w14:paraId="5553A087" w14:textId="296D755B" w:rsidR="009B7D62" w:rsidRPr="00D27BBA" w:rsidRDefault="009B7D62" w:rsidP="00ED6012">
      <w:pPr>
        <w:pStyle w:val="8Bulletpoints"/>
        <w:rPr>
          <w:sz w:val="22"/>
          <w:szCs w:val="22"/>
        </w:rPr>
      </w:pPr>
      <w:r w:rsidRPr="00D27BBA">
        <w:rPr>
          <w:sz w:val="22"/>
          <w:szCs w:val="22"/>
        </w:rPr>
        <w:t xml:space="preserve">ensure households understand responsibilities entailed by provision of bond in lieu of deposit </w:t>
      </w:r>
    </w:p>
    <w:p w14:paraId="046F91E5" w14:textId="673BE5FE" w:rsidR="009B7D62" w:rsidRPr="00D27BBA" w:rsidRDefault="009B7D62" w:rsidP="00ED6012">
      <w:pPr>
        <w:pStyle w:val="8Bulletpoints"/>
        <w:rPr>
          <w:sz w:val="22"/>
          <w:szCs w:val="22"/>
        </w:rPr>
      </w:pPr>
      <w:r w:rsidRPr="00D27BBA">
        <w:rPr>
          <w:sz w:val="22"/>
          <w:szCs w:val="22"/>
        </w:rPr>
        <w:t>advise CEC timeously of outcomes of referrals</w:t>
      </w:r>
    </w:p>
    <w:p w14:paraId="7FF33B7A" w14:textId="77777777" w:rsidR="001942A1" w:rsidRPr="00D27BBA" w:rsidRDefault="001942A1" w:rsidP="001942A1">
      <w:pPr>
        <w:pStyle w:val="8Bulletpoints"/>
        <w:numPr>
          <w:ilvl w:val="0"/>
          <w:numId w:val="0"/>
        </w:numPr>
        <w:ind w:left="720"/>
        <w:rPr>
          <w:sz w:val="22"/>
          <w:szCs w:val="22"/>
        </w:rPr>
      </w:pPr>
    </w:p>
    <w:p w14:paraId="27A4520E" w14:textId="6207ECB5" w:rsidR="0009207B" w:rsidRPr="00D27BBA" w:rsidRDefault="009B7D62" w:rsidP="0009207B">
      <w:pPr>
        <w:pStyle w:val="8Bulletpoints"/>
        <w:numPr>
          <w:ilvl w:val="0"/>
          <w:numId w:val="0"/>
        </w:numPr>
        <w:rPr>
          <w:b/>
          <w:sz w:val="22"/>
          <w:szCs w:val="22"/>
        </w:rPr>
      </w:pPr>
      <w:r w:rsidRPr="00D27BBA">
        <w:rPr>
          <w:b/>
          <w:sz w:val="22"/>
          <w:szCs w:val="22"/>
        </w:rPr>
        <w:t xml:space="preserve">Accessing suitable housing </w:t>
      </w:r>
    </w:p>
    <w:p w14:paraId="439C3620" w14:textId="504797CB" w:rsidR="009B7D62" w:rsidRPr="00D27BBA" w:rsidRDefault="009B7D62" w:rsidP="009B7D62">
      <w:pPr>
        <w:pStyle w:val="8Bulletpoints"/>
        <w:rPr>
          <w:sz w:val="22"/>
          <w:szCs w:val="22"/>
        </w:rPr>
      </w:pPr>
      <w:r w:rsidRPr="00D27BBA">
        <w:rPr>
          <w:sz w:val="22"/>
          <w:szCs w:val="22"/>
        </w:rPr>
        <w:t>assist households to understand their rights and responsibilities as PRS tenants, as well as practical issues in PRS tenancies</w:t>
      </w:r>
    </w:p>
    <w:p w14:paraId="5FC27E66" w14:textId="77777777" w:rsidR="009B7D62" w:rsidRPr="00D27BBA" w:rsidRDefault="009B7D62" w:rsidP="009B7D62">
      <w:pPr>
        <w:pStyle w:val="8Bulletpoints"/>
        <w:rPr>
          <w:sz w:val="22"/>
          <w:szCs w:val="22"/>
        </w:rPr>
      </w:pPr>
      <w:r w:rsidRPr="00D27BBA">
        <w:rPr>
          <w:sz w:val="22"/>
          <w:szCs w:val="22"/>
        </w:rPr>
        <w:t>ensure any identified training or support needs are met by Crisis or an external agency</w:t>
      </w:r>
    </w:p>
    <w:p w14:paraId="757CFEB7" w14:textId="0C5309C4" w:rsidR="0009207B" w:rsidRPr="00D27BBA" w:rsidRDefault="009B7D62" w:rsidP="00E47FA1">
      <w:pPr>
        <w:pStyle w:val="8Bulletpoints"/>
        <w:rPr>
          <w:sz w:val="22"/>
          <w:szCs w:val="22"/>
        </w:rPr>
      </w:pPr>
      <w:r w:rsidRPr="00D27BBA">
        <w:rPr>
          <w:sz w:val="22"/>
          <w:szCs w:val="22"/>
        </w:rPr>
        <w:t>provide support for households to search, apply for and view PRS properties, including inspection of legal compliance</w:t>
      </w:r>
      <w:r w:rsidR="00676502" w:rsidRPr="00D27BBA">
        <w:rPr>
          <w:sz w:val="22"/>
          <w:szCs w:val="22"/>
        </w:rPr>
        <w:t xml:space="preserve">, negotiating </w:t>
      </w:r>
      <w:r w:rsidRPr="00D27BBA">
        <w:rPr>
          <w:sz w:val="22"/>
          <w:szCs w:val="22"/>
        </w:rPr>
        <w:t xml:space="preserve">with landlords </w:t>
      </w:r>
      <w:r w:rsidR="0009207B" w:rsidRPr="00D27BBA">
        <w:rPr>
          <w:sz w:val="22"/>
          <w:szCs w:val="22"/>
        </w:rPr>
        <w:t xml:space="preserve">on behalf of applicants </w:t>
      </w:r>
    </w:p>
    <w:p w14:paraId="1DF27C0E" w14:textId="4A5841D2" w:rsidR="009B7D62" w:rsidRPr="00D27BBA" w:rsidRDefault="009B7D62" w:rsidP="009B7D62">
      <w:pPr>
        <w:pStyle w:val="8Bulletpoints"/>
        <w:rPr>
          <w:sz w:val="22"/>
          <w:szCs w:val="22"/>
        </w:rPr>
      </w:pPr>
      <w:r w:rsidRPr="00D27BBA">
        <w:rPr>
          <w:sz w:val="22"/>
          <w:szCs w:val="22"/>
        </w:rPr>
        <w:t>issues bonds in lieu of deposits</w:t>
      </w:r>
      <w:r w:rsidR="00676502" w:rsidRPr="00D27BBA">
        <w:rPr>
          <w:sz w:val="22"/>
          <w:szCs w:val="22"/>
        </w:rPr>
        <w:t xml:space="preserve">, agreeing programme with households to save up to replace bond with deposit in a manageable timescale </w:t>
      </w:r>
    </w:p>
    <w:p w14:paraId="58B9A42C" w14:textId="57820065" w:rsidR="0009207B" w:rsidRPr="00D27BBA" w:rsidRDefault="0009207B" w:rsidP="00676502">
      <w:pPr>
        <w:pStyle w:val="8Bulletpoints"/>
        <w:rPr>
          <w:sz w:val="22"/>
          <w:szCs w:val="22"/>
        </w:rPr>
      </w:pPr>
      <w:r w:rsidRPr="00D27BBA">
        <w:rPr>
          <w:sz w:val="22"/>
          <w:szCs w:val="22"/>
        </w:rPr>
        <w:t xml:space="preserve">support households to </w:t>
      </w:r>
      <w:r w:rsidR="00676502" w:rsidRPr="00D27BBA">
        <w:rPr>
          <w:sz w:val="22"/>
          <w:szCs w:val="22"/>
        </w:rPr>
        <w:t xml:space="preserve">move into PRS housing, including assistance with benefit claims, utilities, furniture and rent payments </w:t>
      </w:r>
    </w:p>
    <w:p w14:paraId="315600E1" w14:textId="77777777" w:rsidR="00444F01" w:rsidRPr="00D27BBA" w:rsidRDefault="00444F01" w:rsidP="00444F01">
      <w:pPr>
        <w:pStyle w:val="8Bulletpoints"/>
        <w:numPr>
          <w:ilvl w:val="0"/>
          <w:numId w:val="0"/>
        </w:numPr>
        <w:ind w:left="720"/>
        <w:rPr>
          <w:sz w:val="22"/>
          <w:szCs w:val="22"/>
        </w:rPr>
      </w:pPr>
    </w:p>
    <w:p w14:paraId="3A416746" w14:textId="39708BD8" w:rsidR="007E3D91" w:rsidRPr="00D27BBA" w:rsidRDefault="00676502" w:rsidP="007E3D91">
      <w:pPr>
        <w:pStyle w:val="8Bulletpoints"/>
        <w:numPr>
          <w:ilvl w:val="0"/>
          <w:numId w:val="0"/>
        </w:numPr>
        <w:rPr>
          <w:b/>
          <w:sz w:val="22"/>
          <w:szCs w:val="22"/>
        </w:rPr>
      </w:pPr>
      <w:r w:rsidRPr="00D27BBA">
        <w:rPr>
          <w:b/>
          <w:sz w:val="22"/>
          <w:szCs w:val="22"/>
        </w:rPr>
        <w:t xml:space="preserve">Sustaining tenancies </w:t>
      </w:r>
    </w:p>
    <w:p w14:paraId="3B370DFC" w14:textId="5D8725A1" w:rsidR="00676502" w:rsidRPr="00D27BBA" w:rsidRDefault="00676502" w:rsidP="00676502">
      <w:pPr>
        <w:pStyle w:val="8Bulletpoints"/>
        <w:rPr>
          <w:sz w:val="22"/>
          <w:szCs w:val="22"/>
        </w:rPr>
      </w:pPr>
      <w:r w:rsidRPr="00D27BBA">
        <w:rPr>
          <w:sz w:val="22"/>
          <w:szCs w:val="22"/>
        </w:rPr>
        <w:t xml:space="preserve">carry out ‘settling in’ visit and provide support quickly for any emerging issues </w:t>
      </w:r>
    </w:p>
    <w:p w14:paraId="7C30BEE2" w14:textId="1DC35EF7" w:rsidR="00676502" w:rsidRPr="00D27BBA" w:rsidRDefault="00676502" w:rsidP="001942A1">
      <w:pPr>
        <w:pStyle w:val="8Bulletpoints"/>
        <w:ind w:right="-710"/>
        <w:rPr>
          <w:sz w:val="22"/>
          <w:szCs w:val="22"/>
        </w:rPr>
      </w:pPr>
      <w:r w:rsidRPr="00D27BBA">
        <w:rPr>
          <w:sz w:val="22"/>
          <w:szCs w:val="22"/>
        </w:rPr>
        <w:t xml:space="preserve">establish clear communication and </w:t>
      </w:r>
      <w:r w:rsidR="00444F01" w:rsidRPr="00D27BBA">
        <w:rPr>
          <w:sz w:val="22"/>
          <w:szCs w:val="22"/>
        </w:rPr>
        <w:t xml:space="preserve">task </w:t>
      </w:r>
      <w:r w:rsidRPr="00D27BBA">
        <w:rPr>
          <w:sz w:val="22"/>
          <w:szCs w:val="22"/>
        </w:rPr>
        <w:t xml:space="preserve">distribution with other </w:t>
      </w:r>
      <w:r w:rsidR="00444F01" w:rsidRPr="00D27BBA">
        <w:rPr>
          <w:sz w:val="22"/>
          <w:szCs w:val="22"/>
        </w:rPr>
        <w:t>agencies</w:t>
      </w:r>
      <w:r w:rsidRPr="00D27BBA">
        <w:rPr>
          <w:sz w:val="22"/>
          <w:szCs w:val="22"/>
        </w:rPr>
        <w:t xml:space="preserve"> working with household </w:t>
      </w:r>
    </w:p>
    <w:p w14:paraId="309D5A83" w14:textId="241AA585" w:rsidR="00676502" w:rsidRPr="00D27BBA" w:rsidRDefault="00676502" w:rsidP="001942A1">
      <w:pPr>
        <w:pStyle w:val="8Bulletpoints"/>
        <w:ind w:right="-427"/>
        <w:rPr>
          <w:sz w:val="22"/>
          <w:szCs w:val="22"/>
        </w:rPr>
      </w:pPr>
      <w:r w:rsidRPr="00D27BBA">
        <w:rPr>
          <w:sz w:val="22"/>
          <w:szCs w:val="22"/>
        </w:rPr>
        <w:t>remain first point of contact for tenant through duration of bond, minimising potential for repeat homelessness and referring onto internal or external advice and support whe</w:t>
      </w:r>
      <w:r w:rsidR="001942A1" w:rsidRPr="00D27BBA">
        <w:rPr>
          <w:sz w:val="22"/>
          <w:szCs w:val="22"/>
        </w:rPr>
        <w:t>n</w:t>
      </w:r>
      <w:r w:rsidRPr="00D27BBA">
        <w:rPr>
          <w:sz w:val="22"/>
          <w:szCs w:val="22"/>
        </w:rPr>
        <w:t xml:space="preserve"> required</w:t>
      </w:r>
    </w:p>
    <w:p w14:paraId="44C7EB08" w14:textId="4A88E458" w:rsidR="00676502" w:rsidRPr="00D27BBA" w:rsidRDefault="00676502" w:rsidP="00676502">
      <w:pPr>
        <w:pStyle w:val="8Bulletpoints"/>
        <w:rPr>
          <w:sz w:val="22"/>
          <w:szCs w:val="22"/>
        </w:rPr>
      </w:pPr>
      <w:r w:rsidRPr="00D27BBA">
        <w:rPr>
          <w:sz w:val="22"/>
          <w:szCs w:val="22"/>
        </w:rPr>
        <w:t xml:space="preserve">monitor tenant savings programme and support transfer of monies to landlord </w:t>
      </w:r>
    </w:p>
    <w:p w14:paraId="1A04D940" w14:textId="1AD0E93E" w:rsidR="00676502" w:rsidRPr="00D27BBA" w:rsidRDefault="00676502" w:rsidP="00676502">
      <w:pPr>
        <w:pStyle w:val="8Bulletpoints"/>
        <w:rPr>
          <w:sz w:val="22"/>
          <w:szCs w:val="22"/>
        </w:rPr>
      </w:pPr>
      <w:r w:rsidRPr="00D27BBA">
        <w:rPr>
          <w:sz w:val="22"/>
          <w:szCs w:val="22"/>
        </w:rPr>
        <w:lastRenderedPageBreak/>
        <w:t>where a tenancy is ending, visit within notice period to check property standards and identify any actions for the tenant, providing advice on onward options where needed</w:t>
      </w:r>
    </w:p>
    <w:p w14:paraId="5B90A7CB" w14:textId="77777777" w:rsidR="00444F01" w:rsidRPr="00D27BBA" w:rsidRDefault="00444F01" w:rsidP="00444F01">
      <w:pPr>
        <w:pStyle w:val="8Bulletpoints"/>
        <w:numPr>
          <w:ilvl w:val="0"/>
          <w:numId w:val="0"/>
        </w:numPr>
        <w:ind w:left="720"/>
        <w:rPr>
          <w:sz w:val="22"/>
          <w:szCs w:val="22"/>
        </w:rPr>
      </w:pPr>
    </w:p>
    <w:p w14:paraId="494751C3" w14:textId="6FEBBB93" w:rsidR="00676502" w:rsidRPr="00D27BBA" w:rsidRDefault="00676502" w:rsidP="00676502">
      <w:pPr>
        <w:pStyle w:val="8Bulletpoints"/>
        <w:numPr>
          <w:ilvl w:val="0"/>
          <w:numId w:val="0"/>
        </w:numPr>
        <w:rPr>
          <w:b/>
          <w:sz w:val="22"/>
          <w:szCs w:val="22"/>
        </w:rPr>
      </w:pPr>
      <w:r w:rsidRPr="00D27BBA">
        <w:rPr>
          <w:b/>
          <w:sz w:val="22"/>
          <w:szCs w:val="22"/>
        </w:rPr>
        <w:t xml:space="preserve">Recording and monitoring </w:t>
      </w:r>
    </w:p>
    <w:p w14:paraId="50188BF7" w14:textId="42AD4CD7" w:rsidR="00676502" w:rsidRPr="00D27BBA" w:rsidRDefault="00676502" w:rsidP="00676502">
      <w:pPr>
        <w:pStyle w:val="8Bulletpoints"/>
        <w:rPr>
          <w:sz w:val="22"/>
          <w:szCs w:val="22"/>
        </w:rPr>
      </w:pPr>
      <w:r w:rsidRPr="00D27BBA">
        <w:rPr>
          <w:sz w:val="22"/>
          <w:szCs w:val="22"/>
        </w:rPr>
        <w:t xml:space="preserve">maintain accurate records on client database </w:t>
      </w:r>
      <w:r w:rsidR="00B72767" w:rsidRPr="00D27BBA">
        <w:rPr>
          <w:sz w:val="22"/>
          <w:szCs w:val="22"/>
        </w:rPr>
        <w:t xml:space="preserve">and additional reporting tools specific to project </w:t>
      </w:r>
    </w:p>
    <w:p w14:paraId="09ABDE96" w14:textId="2322281C" w:rsidR="00B72767" w:rsidRPr="00D27BBA" w:rsidRDefault="00B72767" w:rsidP="00676502">
      <w:pPr>
        <w:pStyle w:val="8Bulletpoints"/>
        <w:rPr>
          <w:sz w:val="22"/>
          <w:szCs w:val="22"/>
        </w:rPr>
      </w:pPr>
      <w:r w:rsidRPr="00D27BBA">
        <w:rPr>
          <w:sz w:val="22"/>
          <w:szCs w:val="22"/>
        </w:rPr>
        <w:t xml:space="preserve">ensure client feedback is recorded and where appropriate, acted upon </w:t>
      </w:r>
    </w:p>
    <w:p w14:paraId="1D421890" w14:textId="61E7414C" w:rsidR="00676502" w:rsidRPr="00D27BBA" w:rsidRDefault="00676502" w:rsidP="00676502">
      <w:pPr>
        <w:pStyle w:val="8Bulletpoints"/>
        <w:rPr>
          <w:sz w:val="22"/>
          <w:szCs w:val="22"/>
        </w:rPr>
      </w:pPr>
      <w:r w:rsidRPr="00D27BBA">
        <w:rPr>
          <w:sz w:val="22"/>
          <w:szCs w:val="22"/>
        </w:rPr>
        <w:t>assist in c</w:t>
      </w:r>
      <w:r w:rsidR="00B72767" w:rsidRPr="00D27BBA">
        <w:rPr>
          <w:sz w:val="22"/>
          <w:szCs w:val="22"/>
        </w:rPr>
        <w:t>ollation of service monitoring and</w:t>
      </w:r>
      <w:r w:rsidRPr="00D27BBA">
        <w:rPr>
          <w:sz w:val="22"/>
          <w:szCs w:val="22"/>
        </w:rPr>
        <w:t xml:space="preserve"> evaluation inform</w:t>
      </w:r>
      <w:r w:rsidR="00B72767" w:rsidRPr="00D27BBA">
        <w:rPr>
          <w:sz w:val="22"/>
          <w:szCs w:val="22"/>
        </w:rPr>
        <w:t xml:space="preserve">ation </w:t>
      </w:r>
      <w:r w:rsidR="00444F01" w:rsidRPr="00D27BBA">
        <w:rPr>
          <w:sz w:val="22"/>
          <w:szCs w:val="22"/>
        </w:rPr>
        <w:t>for reports to</w:t>
      </w:r>
      <w:r w:rsidRPr="00D27BBA">
        <w:rPr>
          <w:sz w:val="22"/>
          <w:szCs w:val="22"/>
        </w:rPr>
        <w:t xml:space="preserve"> stakeholders </w:t>
      </w:r>
    </w:p>
    <w:p w14:paraId="6E820CB5" w14:textId="4A09681A" w:rsidR="00B72767" w:rsidRPr="00D27BBA" w:rsidRDefault="00B72767" w:rsidP="00B72767">
      <w:pPr>
        <w:pStyle w:val="8Bulletpoints"/>
        <w:rPr>
          <w:sz w:val="22"/>
          <w:szCs w:val="22"/>
        </w:rPr>
      </w:pPr>
      <w:r w:rsidRPr="00D27BBA">
        <w:rPr>
          <w:sz w:val="22"/>
          <w:szCs w:val="22"/>
        </w:rPr>
        <w:t>ensure safeguarding concerns are identified and reported in line with Crisis’ procedures</w:t>
      </w:r>
    </w:p>
    <w:p w14:paraId="653D1DCA" w14:textId="77777777" w:rsidR="00737E21" w:rsidRPr="00D27BBA" w:rsidRDefault="00737E21" w:rsidP="00B72767">
      <w:pPr>
        <w:pStyle w:val="8Bulletpoints"/>
        <w:numPr>
          <w:ilvl w:val="0"/>
          <w:numId w:val="0"/>
        </w:numPr>
        <w:rPr>
          <w:b/>
          <w:sz w:val="22"/>
          <w:szCs w:val="22"/>
        </w:rPr>
      </w:pPr>
    </w:p>
    <w:p w14:paraId="5B398D55" w14:textId="765CE7FF" w:rsidR="00B72767" w:rsidRPr="00D27BBA" w:rsidRDefault="00B72767" w:rsidP="00B72767">
      <w:pPr>
        <w:pStyle w:val="8Bulletpoints"/>
        <w:numPr>
          <w:ilvl w:val="0"/>
          <w:numId w:val="0"/>
        </w:numPr>
        <w:rPr>
          <w:b/>
          <w:sz w:val="22"/>
          <w:szCs w:val="22"/>
        </w:rPr>
      </w:pPr>
      <w:r w:rsidRPr="00D27BBA">
        <w:rPr>
          <w:b/>
          <w:sz w:val="22"/>
          <w:szCs w:val="22"/>
        </w:rPr>
        <w:t>Contribution to team and organisation</w:t>
      </w:r>
    </w:p>
    <w:p w14:paraId="49EFE05A" w14:textId="77777777" w:rsidR="00B72767" w:rsidRPr="00D27BBA" w:rsidRDefault="00B72767" w:rsidP="00B72767">
      <w:pPr>
        <w:pStyle w:val="8Bulletpoints"/>
        <w:rPr>
          <w:sz w:val="22"/>
          <w:szCs w:val="22"/>
        </w:rPr>
      </w:pPr>
      <w:r w:rsidRPr="00D27BBA">
        <w:rPr>
          <w:sz w:val="22"/>
          <w:szCs w:val="22"/>
        </w:rPr>
        <w:t>prioritise own workload and ensure timely delivery on all tasks</w:t>
      </w:r>
    </w:p>
    <w:p w14:paraId="127EBACF" w14:textId="77777777" w:rsidR="00B72767" w:rsidRPr="00D27BBA" w:rsidRDefault="00B72767" w:rsidP="00B72767">
      <w:pPr>
        <w:pStyle w:val="8Bulletpoints"/>
        <w:rPr>
          <w:sz w:val="22"/>
          <w:szCs w:val="22"/>
        </w:rPr>
      </w:pPr>
      <w:r w:rsidRPr="00D27BBA">
        <w:rPr>
          <w:sz w:val="22"/>
          <w:szCs w:val="22"/>
        </w:rPr>
        <w:t>take part in team meetings and where necessary take minutes</w:t>
      </w:r>
    </w:p>
    <w:p w14:paraId="0293DA63" w14:textId="50D690A3" w:rsidR="00B72767" w:rsidRPr="00D27BBA" w:rsidRDefault="00B72767" w:rsidP="00B72767">
      <w:pPr>
        <w:pStyle w:val="8Bulletpoints"/>
        <w:rPr>
          <w:sz w:val="22"/>
          <w:szCs w:val="22"/>
        </w:rPr>
      </w:pPr>
      <w:r w:rsidRPr="00D27BBA">
        <w:rPr>
          <w:sz w:val="22"/>
          <w:szCs w:val="22"/>
        </w:rPr>
        <w:t xml:space="preserve">support work of PRS Landlord Liaison Officer, carrying out joint tasks where required </w:t>
      </w:r>
    </w:p>
    <w:p w14:paraId="638E2B41" w14:textId="77777777" w:rsidR="00B72767" w:rsidRPr="00D27BBA" w:rsidRDefault="00B72767" w:rsidP="00B72767">
      <w:pPr>
        <w:pStyle w:val="8Bulletpoints"/>
        <w:rPr>
          <w:sz w:val="22"/>
          <w:szCs w:val="22"/>
        </w:rPr>
      </w:pPr>
      <w:bookmarkStart w:id="2" w:name="_Hlk509248414"/>
      <w:r w:rsidRPr="00D27BBA">
        <w:rPr>
          <w:sz w:val="22"/>
          <w:szCs w:val="22"/>
        </w:rPr>
        <w:t>identify service areas where volunteers could contribute and work with Volunteer Co-ordinator to define tasks for new volunteering roles</w:t>
      </w:r>
    </w:p>
    <w:p w14:paraId="7D2DC1BB" w14:textId="11410B4F" w:rsidR="00B72767" w:rsidRPr="00D27BBA" w:rsidRDefault="00B72767" w:rsidP="00B72767">
      <w:pPr>
        <w:pStyle w:val="8Bulletpoints"/>
        <w:rPr>
          <w:sz w:val="22"/>
          <w:szCs w:val="22"/>
        </w:rPr>
      </w:pPr>
      <w:r w:rsidRPr="00D27BBA">
        <w:rPr>
          <w:sz w:val="22"/>
          <w:szCs w:val="22"/>
        </w:rPr>
        <w:t>assist in volunteer recruitment</w:t>
      </w:r>
      <w:r w:rsidR="00444F01" w:rsidRPr="00D27BBA">
        <w:rPr>
          <w:sz w:val="22"/>
          <w:szCs w:val="22"/>
        </w:rPr>
        <w:t>/i</w:t>
      </w:r>
      <w:r w:rsidRPr="00D27BBA">
        <w:rPr>
          <w:sz w:val="22"/>
          <w:szCs w:val="22"/>
        </w:rPr>
        <w:t>nduction and support and superv</w:t>
      </w:r>
      <w:r w:rsidR="00444F01" w:rsidRPr="00D27BBA">
        <w:rPr>
          <w:sz w:val="22"/>
          <w:szCs w:val="22"/>
        </w:rPr>
        <w:t>ise</w:t>
      </w:r>
      <w:r w:rsidRPr="00D27BBA">
        <w:rPr>
          <w:sz w:val="22"/>
          <w:szCs w:val="22"/>
        </w:rPr>
        <w:t xml:space="preserve"> volunteers recruited </w:t>
      </w:r>
    </w:p>
    <w:bookmarkEnd w:id="2"/>
    <w:p w14:paraId="58B3BA63" w14:textId="68CE3663" w:rsidR="00B72767" w:rsidRPr="00D27BBA" w:rsidRDefault="00B72767" w:rsidP="00B72767">
      <w:pPr>
        <w:pStyle w:val="8Bulletpoints"/>
        <w:rPr>
          <w:sz w:val="22"/>
          <w:szCs w:val="22"/>
        </w:rPr>
      </w:pPr>
      <w:r w:rsidRPr="00D27BBA">
        <w:rPr>
          <w:sz w:val="22"/>
          <w:szCs w:val="22"/>
        </w:rPr>
        <w:t xml:space="preserve">contribute to sharing of best practice relating to housing </w:t>
      </w:r>
      <w:r w:rsidR="00444F01" w:rsidRPr="00D27BBA">
        <w:rPr>
          <w:sz w:val="22"/>
          <w:szCs w:val="22"/>
        </w:rPr>
        <w:t>in wider organisation</w:t>
      </w:r>
      <w:r w:rsidRPr="00D27BBA">
        <w:rPr>
          <w:sz w:val="22"/>
          <w:szCs w:val="22"/>
        </w:rPr>
        <w:t xml:space="preserve">  </w:t>
      </w:r>
    </w:p>
    <w:p w14:paraId="24616376" w14:textId="77777777" w:rsidR="00737E21" w:rsidRPr="00D27BBA" w:rsidRDefault="00737E21" w:rsidP="00B72767">
      <w:pPr>
        <w:pStyle w:val="9Numberpoints"/>
        <w:numPr>
          <w:ilvl w:val="0"/>
          <w:numId w:val="0"/>
        </w:numPr>
        <w:rPr>
          <w:b/>
          <w:color w:val="FF0000"/>
          <w:sz w:val="22"/>
          <w:szCs w:val="22"/>
        </w:rPr>
      </w:pPr>
    </w:p>
    <w:p w14:paraId="70D6DB04" w14:textId="74ACCDD5" w:rsidR="007E3D91" w:rsidRPr="00D27BBA" w:rsidRDefault="007E3D91" w:rsidP="00B72767">
      <w:pPr>
        <w:pStyle w:val="9Numberpoints"/>
        <w:numPr>
          <w:ilvl w:val="0"/>
          <w:numId w:val="0"/>
        </w:numPr>
        <w:rPr>
          <w:b/>
          <w:color w:val="FF0000"/>
          <w:sz w:val="22"/>
          <w:szCs w:val="22"/>
        </w:rPr>
      </w:pPr>
      <w:r w:rsidRPr="00D27BBA">
        <w:rPr>
          <w:b/>
          <w:color w:val="FF0000"/>
          <w:sz w:val="22"/>
          <w:szCs w:val="22"/>
        </w:rPr>
        <w:t>General responsibilities</w:t>
      </w:r>
    </w:p>
    <w:p w14:paraId="7D9D2C06" w14:textId="66E2C9F5" w:rsidR="007E3D91" w:rsidRPr="00D27BBA" w:rsidRDefault="007E3D91" w:rsidP="007E3D91">
      <w:pPr>
        <w:pStyle w:val="8Bulletpoints"/>
        <w:rPr>
          <w:rFonts w:ascii="Museo 500" w:hAnsi="Museo 500"/>
          <w:sz w:val="22"/>
          <w:szCs w:val="22"/>
        </w:rPr>
      </w:pPr>
      <w:r w:rsidRPr="00D27BBA">
        <w:rPr>
          <w:sz w:val="22"/>
          <w:szCs w:val="22"/>
        </w:rPr>
        <w:t>actively encourage and support member involvement within Crisis</w:t>
      </w:r>
    </w:p>
    <w:p w14:paraId="11AEE0E3" w14:textId="751B085D" w:rsidR="007E3D91" w:rsidRPr="00D27BBA" w:rsidRDefault="007E3D91" w:rsidP="007E3D91">
      <w:pPr>
        <w:pStyle w:val="8Bulletpoints"/>
        <w:rPr>
          <w:sz w:val="22"/>
          <w:szCs w:val="22"/>
        </w:rPr>
      </w:pPr>
      <w:r w:rsidRPr="00D27BBA">
        <w:rPr>
          <w:sz w:val="22"/>
          <w:szCs w:val="22"/>
        </w:rPr>
        <w:t xml:space="preserve">develop and maintain an understanding of Crisis’ work and the needs and circumstances of homeless people </w:t>
      </w:r>
    </w:p>
    <w:p w14:paraId="7CF61DEE" w14:textId="3B6D3EF4" w:rsidR="007E3D91" w:rsidRPr="00D27BBA" w:rsidRDefault="00B72767" w:rsidP="007E3D91">
      <w:pPr>
        <w:pStyle w:val="8Bulletpoints"/>
        <w:rPr>
          <w:rFonts w:ascii="Museo 500" w:hAnsi="Museo 500"/>
          <w:sz w:val="22"/>
          <w:szCs w:val="22"/>
        </w:rPr>
      </w:pPr>
      <w:r w:rsidRPr="00D27BBA">
        <w:rPr>
          <w:sz w:val="22"/>
          <w:szCs w:val="22"/>
        </w:rPr>
        <w:t>comply with</w:t>
      </w:r>
      <w:r w:rsidR="007E3D91" w:rsidRPr="00D27BBA">
        <w:rPr>
          <w:sz w:val="22"/>
          <w:szCs w:val="22"/>
        </w:rPr>
        <w:t xml:space="preserve"> Crisis policies and procedures, including health and safety</w:t>
      </w:r>
    </w:p>
    <w:p w14:paraId="5C88EB7E" w14:textId="2AF38080" w:rsidR="00B94A2C" w:rsidRPr="00D27BBA" w:rsidRDefault="00B72767" w:rsidP="00B94A2C">
      <w:pPr>
        <w:pStyle w:val="8Bulletpoints"/>
        <w:rPr>
          <w:sz w:val="22"/>
          <w:szCs w:val="22"/>
        </w:rPr>
      </w:pPr>
      <w:r w:rsidRPr="00D27BBA">
        <w:rPr>
          <w:sz w:val="22"/>
          <w:szCs w:val="22"/>
        </w:rPr>
        <w:t>c</w:t>
      </w:r>
      <w:r w:rsidR="00B94A2C" w:rsidRPr="00D27BBA">
        <w:rPr>
          <w:sz w:val="22"/>
          <w:szCs w:val="22"/>
        </w:rPr>
        <w:t xml:space="preserve">arry out any other duties that may reasonably be required </w:t>
      </w:r>
      <w:proofErr w:type="gramStart"/>
      <w:r w:rsidR="00B94A2C" w:rsidRPr="00D27BBA">
        <w:rPr>
          <w:sz w:val="22"/>
          <w:szCs w:val="22"/>
        </w:rPr>
        <w:t>in light of</w:t>
      </w:r>
      <w:proofErr w:type="gramEnd"/>
      <w:r w:rsidR="00B94A2C" w:rsidRPr="00D27BBA">
        <w:rPr>
          <w:sz w:val="22"/>
          <w:szCs w:val="22"/>
        </w:rPr>
        <w:t xml:space="preserve"> the main </w:t>
      </w:r>
      <w:r w:rsidR="00444F01" w:rsidRPr="00D27BBA">
        <w:rPr>
          <w:sz w:val="22"/>
          <w:szCs w:val="22"/>
        </w:rPr>
        <w:t xml:space="preserve">job </w:t>
      </w:r>
      <w:r w:rsidR="00B94A2C" w:rsidRPr="00D27BBA">
        <w:rPr>
          <w:sz w:val="22"/>
          <w:szCs w:val="22"/>
        </w:rPr>
        <w:t>pu</w:t>
      </w:r>
      <w:r w:rsidR="00444F01" w:rsidRPr="00D27BBA">
        <w:rPr>
          <w:sz w:val="22"/>
          <w:szCs w:val="22"/>
        </w:rPr>
        <w:t xml:space="preserve">rpose </w:t>
      </w:r>
    </w:p>
    <w:p w14:paraId="2B73E5FE" w14:textId="184B08C2" w:rsidR="00642475" w:rsidRPr="00D27BBA" w:rsidRDefault="00642475" w:rsidP="00B72767">
      <w:pPr>
        <w:spacing w:line="280" w:lineRule="exact"/>
        <w:ind w:left="567"/>
        <w:rPr>
          <w:rFonts w:ascii="Corbel" w:hAnsi="Corbel" w:cs="Arial"/>
        </w:rPr>
      </w:pPr>
    </w:p>
    <w:p w14:paraId="6B9F98DE" w14:textId="77777777" w:rsidR="00425016" w:rsidRDefault="00425016" w:rsidP="00B72767">
      <w:pPr>
        <w:pStyle w:val="9Numberpoints"/>
        <w:numPr>
          <w:ilvl w:val="0"/>
          <w:numId w:val="0"/>
        </w:numPr>
        <w:rPr>
          <w:b/>
          <w:color w:val="FF0000"/>
          <w:sz w:val="22"/>
          <w:szCs w:val="22"/>
        </w:rPr>
      </w:pPr>
    </w:p>
    <w:p w14:paraId="1521A2F1" w14:textId="77777777" w:rsidR="00425016" w:rsidRDefault="00425016" w:rsidP="00B72767">
      <w:pPr>
        <w:pStyle w:val="9Numberpoints"/>
        <w:numPr>
          <w:ilvl w:val="0"/>
          <w:numId w:val="0"/>
        </w:numPr>
        <w:rPr>
          <w:b/>
          <w:color w:val="FF0000"/>
          <w:sz w:val="22"/>
          <w:szCs w:val="22"/>
        </w:rPr>
      </w:pPr>
    </w:p>
    <w:p w14:paraId="068F892C" w14:textId="77777777" w:rsidR="00425016" w:rsidRDefault="00425016" w:rsidP="00B72767">
      <w:pPr>
        <w:pStyle w:val="9Numberpoints"/>
        <w:numPr>
          <w:ilvl w:val="0"/>
          <w:numId w:val="0"/>
        </w:numPr>
        <w:rPr>
          <w:b/>
          <w:color w:val="FF0000"/>
          <w:sz w:val="22"/>
          <w:szCs w:val="22"/>
        </w:rPr>
      </w:pPr>
    </w:p>
    <w:p w14:paraId="260B9A2B" w14:textId="77777777" w:rsidR="00425016" w:rsidRDefault="00425016" w:rsidP="00B72767">
      <w:pPr>
        <w:pStyle w:val="9Numberpoints"/>
        <w:numPr>
          <w:ilvl w:val="0"/>
          <w:numId w:val="0"/>
        </w:numPr>
        <w:rPr>
          <w:b/>
          <w:color w:val="FF0000"/>
          <w:sz w:val="22"/>
          <w:szCs w:val="22"/>
        </w:rPr>
      </w:pPr>
    </w:p>
    <w:p w14:paraId="0CDDC69E" w14:textId="4B8E1D6C" w:rsidR="00C92891" w:rsidRPr="00D27BBA" w:rsidRDefault="00C92891" w:rsidP="00B72767">
      <w:pPr>
        <w:pStyle w:val="9Numberpoints"/>
        <w:numPr>
          <w:ilvl w:val="0"/>
          <w:numId w:val="0"/>
        </w:numPr>
        <w:rPr>
          <w:b/>
          <w:color w:val="FF0000"/>
          <w:sz w:val="22"/>
          <w:szCs w:val="22"/>
        </w:rPr>
      </w:pPr>
      <w:r w:rsidRPr="00D27BBA">
        <w:rPr>
          <w:b/>
          <w:color w:val="FF0000"/>
          <w:sz w:val="22"/>
          <w:szCs w:val="22"/>
        </w:rPr>
        <w:lastRenderedPageBreak/>
        <w:t>Person Specification</w:t>
      </w:r>
    </w:p>
    <w:p w14:paraId="4B995280" w14:textId="420ED73D" w:rsidR="00737E21" w:rsidRPr="00D27BBA" w:rsidRDefault="00737E21" w:rsidP="00B72767">
      <w:pPr>
        <w:pStyle w:val="9Numberpoints"/>
        <w:numPr>
          <w:ilvl w:val="0"/>
          <w:numId w:val="0"/>
        </w:numPr>
        <w:rPr>
          <w:rFonts w:ascii="Museo Sans 500" w:hAnsi="Museo Sans 500" w:cs="Arial"/>
          <w:b/>
          <w:color w:val="FF0000"/>
          <w:sz w:val="22"/>
          <w:szCs w:val="22"/>
        </w:rPr>
      </w:pPr>
      <w:bookmarkStart w:id="3" w:name="_Hlk531961050"/>
      <w:r w:rsidRPr="00D27BBA">
        <w:rPr>
          <w:b/>
          <w:color w:val="FF0000"/>
          <w:sz w:val="22"/>
          <w:szCs w:val="22"/>
        </w:rPr>
        <w:t>Essential</w:t>
      </w:r>
    </w:p>
    <w:bookmarkEnd w:id="3"/>
    <w:p w14:paraId="7030A97C" w14:textId="43CD144D" w:rsidR="004E6275" w:rsidRPr="00D27BBA" w:rsidRDefault="000B200F" w:rsidP="000B200F">
      <w:pPr>
        <w:pStyle w:val="9Numberpoints"/>
        <w:rPr>
          <w:sz w:val="22"/>
          <w:szCs w:val="22"/>
        </w:rPr>
      </w:pPr>
      <w:r w:rsidRPr="00D27BBA">
        <w:rPr>
          <w:sz w:val="22"/>
          <w:szCs w:val="22"/>
        </w:rPr>
        <w:t>D</w:t>
      </w:r>
      <w:r w:rsidR="004E6275" w:rsidRPr="00D27BBA">
        <w:rPr>
          <w:sz w:val="22"/>
          <w:szCs w:val="22"/>
        </w:rPr>
        <w:t>emonstrable knowledge of housing and homelessness legislation in Scotland</w:t>
      </w:r>
    </w:p>
    <w:p w14:paraId="15E2E63F" w14:textId="243EE6D6" w:rsidR="004E6275" w:rsidRPr="00D27BBA" w:rsidRDefault="000B200F" w:rsidP="00642475">
      <w:pPr>
        <w:pStyle w:val="9Numberpoints"/>
        <w:rPr>
          <w:sz w:val="22"/>
          <w:szCs w:val="22"/>
        </w:rPr>
      </w:pPr>
      <w:r w:rsidRPr="00D27BBA">
        <w:rPr>
          <w:sz w:val="22"/>
          <w:szCs w:val="22"/>
        </w:rPr>
        <w:t>D</w:t>
      </w:r>
      <w:r w:rsidR="004E6275" w:rsidRPr="00D27BBA">
        <w:rPr>
          <w:sz w:val="22"/>
          <w:szCs w:val="22"/>
        </w:rPr>
        <w:t xml:space="preserve">emonstrable knowledge of how to access </w:t>
      </w:r>
      <w:r w:rsidR="00642475" w:rsidRPr="00D27BBA">
        <w:rPr>
          <w:sz w:val="22"/>
          <w:szCs w:val="22"/>
        </w:rPr>
        <w:t>PRS</w:t>
      </w:r>
      <w:r w:rsidR="004E6275" w:rsidRPr="00D27BBA">
        <w:rPr>
          <w:sz w:val="22"/>
          <w:szCs w:val="22"/>
        </w:rPr>
        <w:t xml:space="preserve"> accommodation and necessary requirements to secure a tenancy specific to the local area</w:t>
      </w:r>
      <w:r w:rsidR="00444F01" w:rsidRPr="00D27BBA">
        <w:rPr>
          <w:sz w:val="22"/>
          <w:szCs w:val="22"/>
        </w:rPr>
        <w:t>,</w:t>
      </w:r>
      <w:r w:rsidR="004E6275" w:rsidRPr="00D27BBA">
        <w:rPr>
          <w:sz w:val="22"/>
          <w:szCs w:val="22"/>
        </w:rPr>
        <w:t xml:space="preserve"> including as this relates to people on low incomes, including benefits </w:t>
      </w:r>
    </w:p>
    <w:p w14:paraId="7D96747C" w14:textId="62555428" w:rsidR="004E6275" w:rsidRPr="00D27BBA" w:rsidRDefault="000B200F" w:rsidP="00642475">
      <w:pPr>
        <w:pStyle w:val="9Numberpoints"/>
        <w:rPr>
          <w:sz w:val="22"/>
          <w:szCs w:val="22"/>
        </w:rPr>
      </w:pPr>
      <w:r w:rsidRPr="00D27BBA">
        <w:rPr>
          <w:sz w:val="22"/>
          <w:szCs w:val="22"/>
        </w:rPr>
        <w:t>E</w:t>
      </w:r>
      <w:r w:rsidR="004E6275" w:rsidRPr="00D27BBA">
        <w:rPr>
          <w:sz w:val="22"/>
          <w:szCs w:val="22"/>
        </w:rPr>
        <w:t>xperience of working with socially excluded individuals and groups to promote and encourage inclusion</w:t>
      </w:r>
    </w:p>
    <w:p w14:paraId="0FFFC1F2" w14:textId="29DA7310" w:rsidR="004E6275" w:rsidRPr="00D27BBA" w:rsidRDefault="000B200F" w:rsidP="00642475">
      <w:pPr>
        <w:pStyle w:val="9Numberpoints"/>
        <w:rPr>
          <w:sz w:val="22"/>
          <w:szCs w:val="22"/>
        </w:rPr>
      </w:pPr>
      <w:r w:rsidRPr="00D27BBA">
        <w:rPr>
          <w:sz w:val="22"/>
          <w:szCs w:val="22"/>
        </w:rPr>
        <w:t>E</w:t>
      </w:r>
      <w:r w:rsidR="004E6275" w:rsidRPr="00D27BBA">
        <w:rPr>
          <w:sz w:val="22"/>
          <w:szCs w:val="22"/>
        </w:rPr>
        <w:t>xperience of delivering advice and guidance</w:t>
      </w:r>
      <w:r w:rsidR="00642475" w:rsidRPr="00D27BBA">
        <w:rPr>
          <w:sz w:val="22"/>
          <w:szCs w:val="22"/>
        </w:rPr>
        <w:t xml:space="preserve"> </w:t>
      </w:r>
      <w:r w:rsidR="00444F01" w:rsidRPr="00D27BBA">
        <w:rPr>
          <w:sz w:val="22"/>
          <w:szCs w:val="22"/>
        </w:rPr>
        <w:t xml:space="preserve">and/or training </w:t>
      </w:r>
    </w:p>
    <w:p w14:paraId="378C9980" w14:textId="521DB9C8" w:rsidR="004E6275" w:rsidRPr="00D27BBA" w:rsidRDefault="000B200F" w:rsidP="00642475">
      <w:pPr>
        <w:pStyle w:val="9Numberpoints"/>
        <w:rPr>
          <w:sz w:val="22"/>
          <w:szCs w:val="22"/>
        </w:rPr>
      </w:pPr>
      <w:r w:rsidRPr="00D27BBA">
        <w:rPr>
          <w:sz w:val="22"/>
          <w:szCs w:val="22"/>
        </w:rPr>
        <w:t>A</w:t>
      </w:r>
      <w:r w:rsidR="004E6275" w:rsidRPr="00D27BBA">
        <w:rPr>
          <w:sz w:val="22"/>
          <w:szCs w:val="22"/>
        </w:rPr>
        <w:t xml:space="preserve">bility to communicate effectively in a group setting and one to one, and relay complex information in a manner easily understood </w:t>
      </w:r>
    </w:p>
    <w:p w14:paraId="76103F54" w14:textId="50A1B988" w:rsidR="00642475" w:rsidRPr="00D27BBA" w:rsidRDefault="000B200F" w:rsidP="00642475">
      <w:pPr>
        <w:pStyle w:val="9Numberpoints"/>
        <w:rPr>
          <w:sz w:val="22"/>
          <w:szCs w:val="22"/>
        </w:rPr>
      </w:pPr>
      <w:r w:rsidRPr="00D27BBA">
        <w:rPr>
          <w:sz w:val="22"/>
          <w:szCs w:val="22"/>
        </w:rPr>
        <w:t>E</w:t>
      </w:r>
      <w:r w:rsidR="00642475" w:rsidRPr="00D27BBA">
        <w:rPr>
          <w:sz w:val="22"/>
          <w:szCs w:val="22"/>
        </w:rPr>
        <w:t xml:space="preserve">xcellent interpersonal skills, </w:t>
      </w:r>
      <w:r w:rsidR="001D5010" w:rsidRPr="00D27BBA">
        <w:rPr>
          <w:sz w:val="22"/>
          <w:szCs w:val="22"/>
        </w:rPr>
        <w:t>with ability</w:t>
      </w:r>
      <w:r w:rsidR="00642475" w:rsidRPr="00D27BBA">
        <w:rPr>
          <w:sz w:val="22"/>
          <w:szCs w:val="22"/>
        </w:rPr>
        <w:t xml:space="preserve"> to develop and maintain working relationships with a diverse range of providers and individuals</w:t>
      </w:r>
    </w:p>
    <w:p w14:paraId="0287DF1C" w14:textId="2E6FEEFC" w:rsidR="004E6275" w:rsidRPr="00D27BBA" w:rsidRDefault="000B200F" w:rsidP="00642475">
      <w:pPr>
        <w:pStyle w:val="9Numberpoints"/>
        <w:rPr>
          <w:sz w:val="22"/>
          <w:szCs w:val="22"/>
        </w:rPr>
      </w:pPr>
      <w:r w:rsidRPr="00D27BBA">
        <w:rPr>
          <w:sz w:val="22"/>
          <w:szCs w:val="22"/>
        </w:rPr>
        <w:t>A</w:t>
      </w:r>
      <w:r w:rsidR="004E6275" w:rsidRPr="00D27BBA">
        <w:rPr>
          <w:sz w:val="22"/>
          <w:szCs w:val="22"/>
        </w:rPr>
        <w:t>bility to negotiate wi</w:t>
      </w:r>
      <w:r w:rsidR="001D5010" w:rsidRPr="00D27BBA">
        <w:rPr>
          <w:sz w:val="22"/>
          <w:szCs w:val="22"/>
        </w:rPr>
        <w:t>th and influence different groups</w:t>
      </w:r>
      <w:r w:rsidR="004E6275" w:rsidRPr="00D27BBA">
        <w:rPr>
          <w:sz w:val="22"/>
          <w:szCs w:val="22"/>
        </w:rPr>
        <w:t xml:space="preserve"> in order to achieve outcomes </w:t>
      </w:r>
    </w:p>
    <w:p w14:paraId="005D4201" w14:textId="7EB2ABC1" w:rsidR="00444F01" w:rsidRPr="00D27BBA" w:rsidRDefault="000B200F" w:rsidP="00444F01">
      <w:pPr>
        <w:pStyle w:val="9Numberpoints"/>
        <w:ind w:left="714" w:hanging="357"/>
        <w:rPr>
          <w:sz w:val="22"/>
          <w:szCs w:val="22"/>
        </w:rPr>
      </w:pPr>
      <w:r w:rsidRPr="00D27BBA">
        <w:rPr>
          <w:sz w:val="22"/>
          <w:szCs w:val="22"/>
        </w:rPr>
        <w:t>P</w:t>
      </w:r>
      <w:r w:rsidR="00444F01" w:rsidRPr="00D27BBA">
        <w:rPr>
          <w:sz w:val="22"/>
          <w:szCs w:val="22"/>
        </w:rPr>
        <w:t>roven organisational skills</w:t>
      </w:r>
      <w:r w:rsidR="001D5010" w:rsidRPr="00D27BBA">
        <w:rPr>
          <w:sz w:val="22"/>
          <w:szCs w:val="22"/>
        </w:rPr>
        <w:t>,</w:t>
      </w:r>
      <w:r w:rsidR="00444F01" w:rsidRPr="00D27BBA">
        <w:rPr>
          <w:sz w:val="22"/>
          <w:szCs w:val="22"/>
        </w:rPr>
        <w:t xml:space="preserve"> including ability to plan and prioritise work effectively, including high level of contact with clients on</w:t>
      </w:r>
      <w:r w:rsidR="00444F01" w:rsidRPr="00D27BBA">
        <w:rPr>
          <w:rFonts w:ascii="Museo Sans 500" w:hAnsi="Museo Sans 500" w:cs="Arial"/>
          <w:sz w:val="22"/>
          <w:szCs w:val="22"/>
        </w:rPr>
        <w:t xml:space="preserve"> </w:t>
      </w:r>
      <w:r w:rsidR="00444F01" w:rsidRPr="00D27BBA">
        <w:rPr>
          <w:sz w:val="22"/>
          <w:szCs w:val="22"/>
        </w:rPr>
        <w:t xml:space="preserve">day to day basis </w:t>
      </w:r>
    </w:p>
    <w:p w14:paraId="6D1FBE15" w14:textId="1AABB2F2" w:rsidR="00444F01" w:rsidRPr="00D27BBA" w:rsidRDefault="000B200F" w:rsidP="00444F01">
      <w:pPr>
        <w:pStyle w:val="9Numberpoints"/>
        <w:ind w:left="714" w:hanging="357"/>
        <w:rPr>
          <w:sz w:val="22"/>
          <w:szCs w:val="22"/>
        </w:rPr>
      </w:pPr>
      <w:r w:rsidRPr="00D27BBA">
        <w:rPr>
          <w:sz w:val="22"/>
          <w:szCs w:val="22"/>
        </w:rPr>
        <w:t>A</w:t>
      </w:r>
      <w:r w:rsidR="00444F01" w:rsidRPr="00D27BBA">
        <w:rPr>
          <w:sz w:val="22"/>
          <w:szCs w:val="22"/>
        </w:rPr>
        <w:t xml:space="preserve">bility to work on your own and work effectively in teams </w:t>
      </w:r>
    </w:p>
    <w:p w14:paraId="4B08D43E" w14:textId="264B9D0C" w:rsidR="004E6275" w:rsidRPr="00D27BBA" w:rsidRDefault="000B200F" w:rsidP="004E6275">
      <w:pPr>
        <w:pStyle w:val="9Numberpoints"/>
        <w:ind w:left="714" w:hanging="357"/>
        <w:rPr>
          <w:sz w:val="22"/>
          <w:szCs w:val="22"/>
        </w:rPr>
      </w:pPr>
      <w:r w:rsidRPr="00D27BBA">
        <w:rPr>
          <w:sz w:val="22"/>
          <w:szCs w:val="22"/>
        </w:rPr>
        <w:t>C</w:t>
      </w:r>
      <w:r w:rsidR="004E6275" w:rsidRPr="00D27BBA">
        <w:rPr>
          <w:sz w:val="22"/>
          <w:szCs w:val="22"/>
        </w:rPr>
        <w:t xml:space="preserve">onfident in use of </w:t>
      </w:r>
      <w:r w:rsidR="0081128D" w:rsidRPr="00D27BBA">
        <w:rPr>
          <w:sz w:val="22"/>
          <w:szCs w:val="22"/>
        </w:rPr>
        <w:t>MS</w:t>
      </w:r>
      <w:r w:rsidR="004E6275" w:rsidRPr="00D27BBA">
        <w:rPr>
          <w:sz w:val="22"/>
          <w:szCs w:val="22"/>
        </w:rPr>
        <w:t xml:space="preserve"> Office and knowledge of data entry using databases</w:t>
      </w:r>
    </w:p>
    <w:p w14:paraId="3A38DE58" w14:textId="6C553D24" w:rsidR="00212B1B" w:rsidRPr="00D27BBA" w:rsidRDefault="000B200F" w:rsidP="00444F01">
      <w:pPr>
        <w:pStyle w:val="9Numberpoints"/>
        <w:ind w:left="714" w:hanging="357"/>
        <w:rPr>
          <w:sz w:val="22"/>
          <w:szCs w:val="22"/>
        </w:rPr>
      </w:pPr>
      <w:r w:rsidRPr="00D27BBA">
        <w:rPr>
          <w:sz w:val="22"/>
          <w:szCs w:val="22"/>
        </w:rPr>
        <w:t>K</w:t>
      </w:r>
      <w:r w:rsidR="00C92891" w:rsidRPr="00D27BBA">
        <w:rPr>
          <w:sz w:val="22"/>
          <w:szCs w:val="22"/>
        </w:rPr>
        <w:t>nowledge of and ability to comply with safeguarding procedures</w:t>
      </w:r>
      <w:r w:rsidR="0081128D" w:rsidRPr="00D27BBA">
        <w:rPr>
          <w:sz w:val="22"/>
          <w:szCs w:val="22"/>
        </w:rPr>
        <w:t>, including ability to identify, manage and minimise potential conflict situations</w:t>
      </w:r>
    </w:p>
    <w:p w14:paraId="38B72A3D" w14:textId="2607270C" w:rsidR="00642475" w:rsidRPr="00D27BBA" w:rsidRDefault="000B200F" w:rsidP="00C92891">
      <w:pPr>
        <w:pStyle w:val="9Numberpoints"/>
        <w:ind w:left="714" w:hanging="357"/>
        <w:rPr>
          <w:sz w:val="22"/>
          <w:szCs w:val="22"/>
        </w:rPr>
      </w:pPr>
      <w:r w:rsidRPr="00D27BBA">
        <w:rPr>
          <w:sz w:val="22"/>
          <w:szCs w:val="22"/>
        </w:rPr>
        <w:t>C</w:t>
      </w:r>
      <w:r w:rsidR="00C92891" w:rsidRPr="00D27BBA">
        <w:rPr>
          <w:sz w:val="22"/>
          <w:szCs w:val="22"/>
        </w:rPr>
        <w:t xml:space="preserve">ommitment to Crisis’ purpose and values including equality and social inclusion </w:t>
      </w:r>
    </w:p>
    <w:p w14:paraId="6A3ACE19" w14:textId="7FBAB4CD" w:rsidR="00C92891" w:rsidRPr="00D27BBA" w:rsidRDefault="00C92891" w:rsidP="00C92891">
      <w:pPr>
        <w:pStyle w:val="10Quote"/>
        <w:rPr>
          <w:rFonts w:asciiTheme="minorHAnsi" w:hAnsiTheme="minorHAnsi"/>
          <w:b/>
          <w:sz w:val="22"/>
        </w:rPr>
      </w:pPr>
      <w:r w:rsidRPr="00D27BBA">
        <w:rPr>
          <w:rFonts w:asciiTheme="minorHAnsi" w:hAnsiTheme="minorHAnsi"/>
          <w:b/>
          <w:sz w:val="22"/>
        </w:rPr>
        <w:t>Desirable</w:t>
      </w:r>
    </w:p>
    <w:p w14:paraId="6D01913C" w14:textId="7177629D" w:rsidR="00C92891" w:rsidRPr="00D27BBA" w:rsidRDefault="0081128D" w:rsidP="000B200F">
      <w:pPr>
        <w:pStyle w:val="9Numberpoints"/>
        <w:numPr>
          <w:ilvl w:val="0"/>
          <w:numId w:val="35"/>
        </w:numPr>
        <w:rPr>
          <w:sz w:val="22"/>
          <w:szCs w:val="22"/>
        </w:rPr>
      </w:pPr>
      <w:r w:rsidRPr="00D27BBA">
        <w:rPr>
          <w:sz w:val="22"/>
          <w:szCs w:val="22"/>
        </w:rPr>
        <w:t>IAG qualification (SVQ level 2 or equivalent)</w:t>
      </w:r>
      <w:r w:rsidR="00444F01" w:rsidRPr="00D27BBA">
        <w:rPr>
          <w:sz w:val="22"/>
          <w:szCs w:val="22"/>
        </w:rPr>
        <w:t>, or</w:t>
      </w:r>
      <w:r w:rsidRPr="00D27BBA">
        <w:rPr>
          <w:sz w:val="22"/>
          <w:szCs w:val="22"/>
        </w:rPr>
        <w:t xml:space="preserve"> </w:t>
      </w:r>
      <w:r w:rsidR="00444F01" w:rsidRPr="00D27BBA">
        <w:rPr>
          <w:sz w:val="22"/>
          <w:szCs w:val="22"/>
        </w:rPr>
        <w:t xml:space="preserve">a coaching qualification, </w:t>
      </w:r>
      <w:r w:rsidRPr="00D27BBA">
        <w:rPr>
          <w:sz w:val="22"/>
          <w:szCs w:val="22"/>
        </w:rPr>
        <w:t>or willingness to work towards one</w:t>
      </w:r>
    </w:p>
    <w:p w14:paraId="391E6CC1" w14:textId="2AED139F" w:rsidR="000B200F" w:rsidRPr="00D27BBA" w:rsidRDefault="000B200F" w:rsidP="00642475">
      <w:pPr>
        <w:pStyle w:val="9Numberpoints"/>
        <w:ind w:left="714" w:hanging="357"/>
        <w:rPr>
          <w:sz w:val="22"/>
          <w:szCs w:val="22"/>
        </w:rPr>
      </w:pPr>
      <w:r w:rsidRPr="00D27BBA">
        <w:rPr>
          <w:sz w:val="22"/>
          <w:szCs w:val="22"/>
        </w:rPr>
        <w:t>D</w:t>
      </w:r>
      <w:r w:rsidR="00444F01" w:rsidRPr="00D27BBA">
        <w:rPr>
          <w:sz w:val="22"/>
          <w:szCs w:val="22"/>
        </w:rPr>
        <w:t xml:space="preserve">emonstrable knowledge of welfare benefits system </w:t>
      </w:r>
    </w:p>
    <w:p w14:paraId="0D971233" w14:textId="77777777" w:rsidR="000B200F" w:rsidRPr="00D27BBA" w:rsidRDefault="000B200F" w:rsidP="00642475">
      <w:pPr>
        <w:pStyle w:val="7Body"/>
        <w:rPr>
          <w:rFonts w:ascii="Museo Sans 500" w:hAnsi="Museo Sans 500" w:cs="Arial"/>
          <w:i/>
          <w:sz w:val="22"/>
          <w:szCs w:val="22"/>
        </w:rPr>
      </w:pPr>
    </w:p>
    <w:p w14:paraId="4060F968" w14:textId="50927683" w:rsidR="0035761E" w:rsidRPr="00D27BBA" w:rsidRDefault="00C92891" w:rsidP="00642475">
      <w:pPr>
        <w:pStyle w:val="7Body"/>
        <w:rPr>
          <w:rFonts w:ascii="Museo Sans 500" w:hAnsi="Museo Sans 500" w:cs="Arial"/>
          <w:i/>
          <w:sz w:val="22"/>
          <w:szCs w:val="22"/>
        </w:rPr>
      </w:pPr>
      <w:r w:rsidRPr="00D27BBA">
        <w:rPr>
          <w:rFonts w:ascii="Museo Sans 500" w:hAnsi="Museo Sans 500" w:cs="Arial"/>
          <w:i/>
          <w:sz w:val="22"/>
          <w:szCs w:val="22"/>
        </w:rPr>
        <w:t>We encourage applications from all sections of the community</w:t>
      </w:r>
      <w:r w:rsidR="006A0A5C" w:rsidRPr="00D27BBA">
        <w:rPr>
          <w:rFonts w:ascii="Museo Sans 500" w:hAnsi="Museo Sans 500" w:cs="Arial"/>
          <w:i/>
          <w:sz w:val="22"/>
          <w:szCs w:val="22"/>
        </w:rPr>
        <w:t xml:space="preserve"> and</w:t>
      </w:r>
      <w:r w:rsidRPr="00D27BBA">
        <w:rPr>
          <w:rFonts w:ascii="Museo Sans 500" w:hAnsi="Museo Sans 500" w:cs="Arial"/>
          <w:i/>
          <w:sz w:val="22"/>
          <w:szCs w:val="22"/>
        </w:rPr>
        <w:t xml:space="preserve"> </w:t>
      </w:r>
      <w:r w:rsidR="006A0A5C" w:rsidRPr="00D27BBA">
        <w:rPr>
          <w:rFonts w:ascii="Museo Sans 500" w:hAnsi="Museo Sans 500" w:cs="Arial"/>
          <w:i/>
          <w:sz w:val="22"/>
          <w:szCs w:val="22"/>
        </w:rPr>
        <w:t>particularly from people who have lived</w:t>
      </w:r>
      <w:r w:rsidRPr="00D27BBA">
        <w:rPr>
          <w:rFonts w:ascii="Museo Sans 500" w:hAnsi="Museo Sans 500" w:cs="Arial"/>
          <w:i/>
          <w:sz w:val="22"/>
          <w:szCs w:val="22"/>
        </w:rPr>
        <w:t xml:space="preserve"> experience of homelessness.</w:t>
      </w:r>
    </w:p>
    <w:p w14:paraId="15B37AF0" w14:textId="77777777" w:rsidR="00CE4DE7" w:rsidRPr="00D27BBA" w:rsidRDefault="00CE4DE7" w:rsidP="00EE6680">
      <w:pPr>
        <w:pStyle w:val="3Heading"/>
        <w:rPr>
          <w:sz w:val="22"/>
        </w:rPr>
      </w:pPr>
    </w:p>
    <w:p w14:paraId="508672AB" w14:textId="77777777" w:rsidR="00CE4DE7" w:rsidRPr="00D27BBA" w:rsidRDefault="00CE4DE7" w:rsidP="00EE6680">
      <w:pPr>
        <w:pStyle w:val="3Heading"/>
        <w:rPr>
          <w:sz w:val="22"/>
        </w:rPr>
      </w:pPr>
    </w:p>
    <w:p w14:paraId="3AC6846A" w14:textId="77777777" w:rsidR="00CE4DE7" w:rsidRPr="00D27BBA" w:rsidRDefault="00CE4DE7" w:rsidP="00EE6680">
      <w:pPr>
        <w:pStyle w:val="3Heading"/>
        <w:rPr>
          <w:sz w:val="22"/>
        </w:rPr>
      </w:pPr>
    </w:p>
    <w:p w14:paraId="315A3108" w14:textId="77777777" w:rsidR="00CE4DE7" w:rsidRPr="00D27BBA" w:rsidRDefault="00CE4DE7" w:rsidP="00EE6680">
      <w:pPr>
        <w:pStyle w:val="3Heading"/>
        <w:rPr>
          <w:sz w:val="22"/>
        </w:rPr>
      </w:pPr>
      <w:bookmarkStart w:id="4" w:name="_GoBack"/>
      <w:bookmarkEnd w:id="4"/>
    </w:p>
    <w:p w14:paraId="5F34BE40" w14:textId="597D2751" w:rsidR="00EE6680" w:rsidRDefault="00EE6680" w:rsidP="00EE6680">
      <w:pPr>
        <w:pStyle w:val="3Heading"/>
      </w:pPr>
      <w:r>
        <w:lastRenderedPageBreak/>
        <w:t>Supporting your application</w:t>
      </w:r>
    </w:p>
    <w:p w14:paraId="057373CC" w14:textId="77777777" w:rsidR="00EE6680" w:rsidRDefault="00EE6680" w:rsidP="00EE6680">
      <w:pPr>
        <w:pStyle w:val="4Contentslist"/>
        <w:rPr>
          <w:rFonts w:eastAsia="Calibri"/>
          <w:sz w:val="22"/>
        </w:rPr>
      </w:pPr>
      <w:r>
        <w:rPr>
          <w:rFonts w:eastAsia="Calibri"/>
          <w:sz w:val="22"/>
        </w:rPr>
        <w:t xml:space="preserve">Thank you for your interest in working for Crisis. </w:t>
      </w:r>
    </w:p>
    <w:p w14:paraId="392E04B8" w14:textId="77777777" w:rsidR="00EE6680" w:rsidRDefault="00EE6680" w:rsidP="00EE6680">
      <w:pPr>
        <w:pStyle w:val="4Contentslist"/>
        <w:rPr>
          <w:rFonts w:eastAsia="Calibri"/>
          <w:sz w:val="22"/>
        </w:rPr>
      </w:pPr>
      <w:r>
        <w:rPr>
          <w:rFonts w:eastAsia="Calibri"/>
          <w:sz w:val="22"/>
        </w:rPr>
        <w:t>Before you apply, please take a moment to read through the frequently asked questions below which are designed to support your application and help you understand our recruitment processes.</w:t>
      </w:r>
    </w:p>
    <w:p w14:paraId="3577D5BF" w14:textId="77777777" w:rsidR="00EE6680" w:rsidRDefault="00EE6680" w:rsidP="00EE6680">
      <w:pPr>
        <w:pStyle w:val="10Quote"/>
        <w:rPr>
          <w:sz w:val="22"/>
        </w:rPr>
      </w:pPr>
      <w:r>
        <w:rPr>
          <w:sz w:val="22"/>
        </w:rPr>
        <w:t>How do I apply for a job?</w:t>
      </w:r>
    </w:p>
    <w:p w14:paraId="514FBE20" w14:textId="77777777" w:rsidR="00EE6680" w:rsidRDefault="00EE6680" w:rsidP="00EE6680">
      <w:pPr>
        <w:pStyle w:val="4Contentslist"/>
        <w:rPr>
          <w:sz w:val="22"/>
        </w:rPr>
      </w:pPr>
      <w:r>
        <w:rPr>
          <w:sz w:val="22"/>
        </w:rPr>
        <w:t xml:space="preserve">Most of our roles are advertised via </w:t>
      </w:r>
      <w:r>
        <w:rPr>
          <w:i/>
          <w:sz w:val="22"/>
        </w:rPr>
        <w:t>Crisis Jobs Online,</w:t>
      </w:r>
      <w:r>
        <w:rPr>
          <w:sz w:val="22"/>
        </w:rPr>
        <w:t xml:space="preserve"> a secure recruitment portal. Once you have registered, you will be asked to provide some personal details as well as information about your work experience, education and referees who can be contacted if you are offered the role. You will also be required to complete a personal statement, demonstrating how you meet each of the points on the person specification for the job.</w:t>
      </w:r>
    </w:p>
    <w:p w14:paraId="7B3DC53C" w14:textId="77777777" w:rsidR="00EE6680" w:rsidRDefault="00EE6680" w:rsidP="00EE6680">
      <w:pPr>
        <w:pStyle w:val="10Quote"/>
        <w:rPr>
          <w:sz w:val="22"/>
        </w:rPr>
      </w:pPr>
      <w:r>
        <w:rPr>
          <w:sz w:val="22"/>
        </w:rPr>
        <w:t>The person specification requires a qualification or experience that I do not have. Is it still worth me applying?</w:t>
      </w:r>
    </w:p>
    <w:p w14:paraId="0BC4996B" w14:textId="77777777" w:rsidR="00EE6680" w:rsidRDefault="00EE6680" w:rsidP="00EE6680">
      <w:pPr>
        <w:pStyle w:val="4Contentslist"/>
        <w:rPr>
          <w:sz w:val="22"/>
        </w:rPr>
      </w:pPr>
      <w:r>
        <w:rPr>
          <w:sz w:val="22"/>
        </w:rPr>
        <w:t xml:space="preserve">The person specification has the key knowledge, skills, experience or behaviours needed to carry out the job successfully and you will be scored based on any information you provide. If you don’t quite meet the criteria, for example if you </w:t>
      </w:r>
      <w:proofErr w:type="gramStart"/>
      <w:r>
        <w:rPr>
          <w:sz w:val="22"/>
        </w:rPr>
        <w:t>have an understanding of</w:t>
      </w:r>
      <w:proofErr w:type="gramEnd"/>
      <w:r>
        <w:rPr>
          <w:sz w:val="22"/>
        </w:rPr>
        <w:t xml:space="preserve"> something rather than experience of doing it yourself, you may still pick up points for explaining your understanding or how you might approach it. However, some of the person specification points, for example specific qualifications, are critical to the role so if you don’t meet those requirements, you are unlikely to be shortlisted. </w:t>
      </w:r>
    </w:p>
    <w:p w14:paraId="103E52D9" w14:textId="77777777" w:rsidR="00EE6680" w:rsidRDefault="00EE6680" w:rsidP="00EE6680">
      <w:pPr>
        <w:pStyle w:val="10Quote"/>
        <w:rPr>
          <w:sz w:val="22"/>
        </w:rPr>
      </w:pPr>
      <w:r>
        <w:rPr>
          <w:sz w:val="22"/>
        </w:rPr>
        <w:t>Can I apply by sending my CV?</w:t>
      </w:r>
    </w:p>
    <w:p w14:paraId="41FD126B" w14:textId="77777777" w:rsidR="00EE6680" w:rsidRDefault="00EE6680" w:rsidP="00EE6680">
      <w:pPr>
        <w:pStyle w:val="4Contentslist"/>
        <w:rPr>
          <w:sz w:val="22"/>
        </w:rPr>
      </w:pPr>
      <w:r>
        <w:rPr>
          <w:sz w:val="22"/>
        </w:rPr>
        <w:t>Occasionally we accept CVs and a covering letter but only if this requested in the advert for the post. We don’t accept speculative applications or hold CVs on file.</w:t>
      </w:r>
    </w:p>
    <w:p w14:paraId="24B86691" w14:textId="77777777" w:rsidR="00EE6680" w:rsidRDefault="00EE6680" w:rsidP="00EE6680">
      <w:pPr>
        <w:pStyle w:val="10Quote"/>
        <w:rPr>
          <w:sz w:val="22"/>
        </w:rPr>
      </w:pPr>
      <w:r>
        <w:rPr>
          <w:sz w:val="22"/>
        </w:rPr>
        <w:t>What should I do if I can’t complete an online application?</w:t>
      </w:r>
    </w:p>
    <w:p w14:paraId="51439E65" w14:textId="3A9651D0" w:rsidR="00EE6680" w:rsidRDefault="00EE6680" w:rsidP="00EE6680">
      <w:pPr>
        <w:pStyle w:val="4Contentslist"/>
        <w:rPr>
          <w:sz w:val="22"/>
        </w:rPr>
      </w:pPr>
      <w:r>
        <w:rPr>
          <w:sz w:val="22"/>
          <w:lang w:val="en"/>
        </w:rPr>
        <w:t xml:space="preserve">If you would like to apply in a different format, for example a Word document, because you are unable to use the online process, please contact the HR Team on </w:t>
      </w:r>
      <w:r>
        <w:rPr>
          <w:sz w:val="22"/>
        </w:rPr>
        <w:t>020 7426 38</w:t>
      </w:r>
      <w:r w:rsidR="00CE4DE7">
        <w:rPr>
          <w:sz w:val="22"/>
        </w:rPr>
        <w:t>64</w:t>
      </w:r>
      <w:r>
        <w:rPr>
          <w:sz w:val="22"/>
        </w:rPr>
        <w:t xml:space="preserve"> or by email at </w:t>
      </w:r>
      <w:hyperlink r:id="rId19" w:history="1">
        <w:r>
          <w:rPr>
            <w:rStyle w:val="Hyperlink"/>
            <w:sz w:val="22"/>
          </w:rPr>
          <w:t>human.resources@crisis.org.uk</w:t>
        </w:r>
      </w:hyperlink>
      <w:r>
        <w:rPr>
          <w:sz w:val="22"/>
        </w:rPr>
        <w:t>. It is helpful if you provide details of your requirements or suggestions about how we might best support you to apply so we’re able to consider alternatives.</w:t>
      </w:r>
    </w:p>
    <w:p w14:paraId="34E0D32B" w14:textId="77777777" w:rsidR="00EE6680" w:rsidRDefault="00EE6680" w:rsidP="00EE6680">
      <w:pPr>
        <w:pStyle w:val="10Quote"/>
        <w:rPr>
          <w:sz w:val="22"/>
        </w:rPr>
      </w:pPr>
      <w:r>
        <w:rPr>
          <w:sz w:val="22"/>
        </w:rPr>
        <w:t>How can I maximise my chance of being shortlisted?</w:t>
      </w:r>
    </w:p>
    <w:p w14:paraId="3011F95B" w14:textId="77777777" w:rsidR="00EE6680" w:rsidRDefault="00EE6680" w:rsidP="00EE6680">
      <w:pPr>
        <w:pStyle w:val="4Contentslist"/>
        <w:rPr>
          <w:rFonts w:eastAsia="Calibri"/>
          <w:sz w:val="22"/>
        </w:rPr>
      </w:pPr>
      <w:r>
        <w:rPr>
          <w:rFonts w:eastAsia="Calibri"/>
          <w:sz w:val="22"/>
        </w:rPr>
        <w:lastRenderedPageBreak/>
        <w:t xml:space="preserve">It is important that you complete all sections of the online application form to ensure that the recruiting panel understand your interests, skills, behaviours, knowledge and experience. </w:t>
      </w:r>
    </w:p>
    <w:p w14:paraId="3C97DEA4" w14:textId="77777777" w:rsidR="00EE6680" w:rsidRDefault="00EE6680" w:rsidP="00EE6680">
      <w:pPr>
        <w:pStyle w:val="4Contentslist"/>
        <w:rPr>
          <w:rFonts w:eastAsia="Calibri"/>
          <w:sz w:val="22"/>
        </w:rPr>
      </w:pPr>
      <w:r>
        <w:rPr>
          <w:rFonts w:eastAsia="Calibri"/>
          <w:sz w:val="22"/>
        </w:rPr>
        <w:t xml:space="preserve">Shortlisting is mostly based on the information you provide in the </w:t>
      </w:r>
      <w:r>
        <w:rPr>
          <w:rFonts w:eastAsia="Calibri"/>
          <w:b/>
          <w:sz w:val="22"/>
        </w:rPr>
        <w:t>personal statement</w:t>
      </w:r>
      <w:r>
        <w:rPr>
          <w:rFonts w:eastAsia="Calibri"/>
          <w:sz w:val="22"/>
        </w:rPr>
        <w:t xml:space="preserve"> section. </w:t>
      </w:r>
      <w:r>
        <w:rPr>
          <w:sz w:val="22"/>
        </w:rPr>
        <w:t xml:space="preserve">When completing this, please reference </w:t>
      </w:r>
      <w:r>
        <w:rPr>
          <w:b/>
          <w:sz w:val="22"/>
        </w:rPr>
        <w:t>each of the points listed in the job description</w:t>
      </w:r>
      <w:r>
        <w:rPr>
          <w:sz w:val="22"/>
        </w:rPr>
        <w:t xml:space="preserve"> in the order in which they appear. There will be 15 boxes, so if there are less than 15 points, you won’t need to use all the boxes.</w:t>
      </w:r>
    </w:p>
    <w:p w14:paraId="29451777" w14:textId="77777777" w:rsidR="00EE6680" w:rsidRDefault="00EE6680" w:rsidP="00EE6680">
      <w:pPr>
        <w:pStyle w:val="4Contentslist"/>
        <w:rPr>
          <w:rFonts w:eastAsia="Calibri"/>
          <w:sz w:val="22"/>
        </w:rPr>
      </w:pPr>
      <w:r>
        <w:rPr>
          <w:sz w:val="22"/>
        </w:rPr>
        <w:t xml:space="preserve">Support your statements with specific examples that show how you meet each of the person specification points. </w:t>
      </w:r>
      <w:r>
        <w:rPr>
          <w:rFonts w:eastAsia="Calibri"/>
          <w:sz w:val="22"/>
        </w:rPr>
        <w:t xml:space="preserve">You may wish to use the </w:t>
      </w:r>
      <w:r>
        <w:rPr>
          <w:rStyle w:val="10QuoteChar"/>
          <w:sz w:val="22"/>
        </w:rPr>
        <w:t>STAR approach:</w:t>
      </w:r>
    </w:p>
    <w:p w14:paraId="5AA1FA8F" w14:textId="77777777" w:rsidR="00EE6680" w:rsidRDefault="00EE6680" w:rsidP="00EE6680">
      <w:pPr>
        <w:pStyle w:val="10Quote"/>
        <w:rPr>
          <w:rFonts w:eastAsia="Calibri"/>
          <w:sz w:val="22"/>
        </w:rPr>
      </w:pPr>
      <w:r>
        <w:rPr>
          <w:rFonts w:eastAsia="Calibri"/>
          <w:sz w:val="22"/>
        </w:rPr>
        <w:t>S or T – Situation or task</w:t>
      </w:r>
    </w:p>
    <w:p w14:paraId="131620FC" w14:textId="77777777" w:rsidR="00EE6680" w:rsidRDefault="00EE6680" w:rsidP="00EE6680">
      <w:pPr>
        <w:pStyle w:val="4Contentslist"/>
        <w:rPr>
          <w:rFonts w:eastAsia="Calibri"/>
          <w:b/>
          <w:sz w:val="22"/>
        </w:rPr>
      </w:pPr>
      <w:r>
        <w:rPr>
          <w:sz w:val="22"/>
        </w:rPr>
        <w:t>Describe the situation or the task that you had to complete. It could be something from your previous employment or personal experience – just make sure it’s relevant. Given enough detail for the person shortlisting to understand what was involved</w:t>
      </w:r>
    </w:p>
    <w:p w14:paraId="52FC1FA3" w14:textId="77777777" w:rsidR="00EE6680" w:rsidRDefault="00EE6680" w:rsidP="00EE6680">
      <w:pPr>
        <w:pStyle w:val="10Quote"/>
        <w:rPr>
          <w:rFonts w:eastAsia="Calibri"/>
          <w:sz w:val="22"/>
        </w:rPr>
      </w:pPr>
      <w:r>
        <w:rPr>
          <w:rFonts w:eastAsia="Calibri"/>
          <w:sz w:val="22"/>
        </w:rPr>
        <w:t>A – Action</w:t>
      </w:r>
    </w:p>
    <w:p w14:paraId="2D56A3FB" w14:textId="77777777" w:rsidR="00EE6680" w:rsidRDefault="00EE6680" w:rsidP="00EE6680">
      <w:pPr>
        <w:pStyle w:val="4Contentslist"/>
        <w:rPr>
          <w:rFonts w:eastAsia="Calibri"/>
          <w:sz w:val="22"/>
        </w:rPr>
      </w:pPr>
      <w:r>
        <w:rPr>
          <w:sz w:val="22"/>
        </w:rPr>
        <w:t>Describe the action you personally took to resolve the situation or task. Explain the process/steps you took. Even if you are describing a group project, describe what you did rather than what the team did as a whole</w:t>
      </w:r>
    </w:p>
    <w:p w14:paraId="6FDDA002" w14:textId="77777777" w:rsidR="00EE6680" w:rsidRDefault="00EE6680" w:rsidP="00EE6680">
      <w:pPr>
        <w:pStyle w:val="10Quote"/>
        <w:rPr>
          <w:sz w:val="22"/>
        </w:rPr>
      </w:pPr>
      <w:r>
        <w:rPr>
          <w:sz w:val="22"/>
        </w:rPr>
        <w:t>R – Result</w:t>
      </w:r>
    </w:p>
    <w:p w14:paraId="2450660A" w14:textId="77777777" w:rsidR="00EE6680" w:rsidRDefault="00EE6680" w:rsidP="00EE6680">
      <w:pPr>
        <w:pStyle w:val="4Contentslist"/>
        <w:rPr>
          <w:sz w:val="22"/>
        </w:rPr>
      </w:pPr>
      <w:r>
        <w:rPr>
          <w:sz w:val="22"/>
        </w:rPr>
        <w:t>This is the crucial part of the answer. Explain how your actions resulted in a successful outcome. Talk about what you achieved, the benefits and what you learned.</w:t>
      </w:r>
    </w:p>
    <w:p w14:paraId="3B67441B" w14:textId="77777777" w:rsidR="00EE6680" w:rsidRDefault="00EE6680" w:rsidP="00EE6680">
      <w:pPr>
        <w:pStyle w:val="4Contentslist"/>
        <w:rPr>
          <w:b/>
          <w:bCs/>
          <w:sz w:val="22"/>
        </w:rPr>
      </w:pPr>
      <w:r>
        <w:rPr>
          <w:bCs/>
          <w:sz w:val="22"/>
        </w:rPr>
        <w:t xml:space="preserve">A strong application will also be in line with the </w:t>
      </w:r>
      <w:r>
        <w:rPr>
          <w:rStyle w:val="10QuoteChar"/>
          <w:sz w:val="22"/>
        </w:rPr>
        <w:t>Crisis Values</w:t>
      </w:r>
      <w:r>
        <w:rPr>
          <w:bCs/>
          <w:sz w:val="22"/>
        </w:rPr>
        <w:t xml:space="preserve"> that you can find on our website.</w:t>
      </w:r>
    </w:p>
    <w:p w14:paraId="03AC9BAD" w14:textId="77777777" w:rsidR="00EE6680" w:rsidRDefault="00EE6680" w:rsidP="00EE6680">
      <w:pPr>
        <w:pStyle w:val="4Contentslist"/>
        <w:rPr>
          <w:rFonts w:eastAsia="Calibri"/>
          <w:sz w:val="22"/>
        </w:rPr>
      </w:pPr>
      <w:r>
        <w:rPr>
          <w:rStyle w:val="10QuoteChar"/>
          <w:sz w:val="22"/>
        </w:rPr>
        <w:t>Please note!</w:t>
      </w:r>
      <w:r>
        <w:rPr>
          <w:bCs/>
          <w:sz w:val="22"/>
        </w:rPr>
        <w:t xml:space="preserve"> If you don’t provide full responses against all the person specification points, the panel won’t be able to score your application fully and it will be unlikely there is enough information for you to be shortlisted.</w:t>
      </w:r>
    </w:p>
    <w:p w14:paraId="0FDCE37D" w14:textId="77777777" w:rsidR="00EE6680" w:rsidRDefault="00EE6680" w:rsidP="00EE6680">
      <w:pPr>
        <w:pStyle w:val="10Quote"/>
        <w:rPr>
          <w:rFonts w:asciiTheme="minorHAnsi" w:hAnsiTheme="minorHAnsi"/>
          <w:sz w:val="22"/>
        </w:rPr>
      </w:pPr>
      <w:r>
        <w:rPr>
          <w:rFonts w:asciiTheme="minorHAnsi" w:hAnsiTheme="minorHAnsi"/>
          <w:sz w:val="22"/>
        </w:rPr>
        <w:t>How quickly will I know if I have been shortlisted?</w:t>
      </w:r>
    </w:p>
    <w:p w14:paraId="280FE942" w14:textId="1FDCEB40" w:rsidR="00EE6680" w:rsidRDefault="00EE6680" w:rsidP="00EE6680">
      <w:pPr>
        <w:pStyle w:val="4Contentslist"/>
        <w:rPr>
          <w:sz w:val="22"/>
        </w:rPr>
      </w:pPr>
      <w:r>
        <w:rPr>
          <w:sz w:val="22"/>
        </w:rPr>
        <w:t>Each recruitment campaign is different depending on how quickly the shortlisting panel can review applications but if you’ve not been shortlisted, you will receive an email from us confirming that.</w:t>
      </w:r>
    </w:p>
    <w:p w14:paraId="5CC6402F" w14:textId="77777777" w:rsidR="00EE6680" w:rsidRDefault="00EE6680" w:rsidP="00EE6680">
      <w:pPr>
        <w:pStyle w:val="10Quote"/>
        <w:rPr>
          <w:sz w:val="22"/>
        </w:rPr>
      </w:pPr>
      <w:r>
        <w:rPr>
          <w:sz w:val="22"/>
        </w:rPr>
        <w:t>If I am not shortlisted, can I get feedback on my application?</w:t>
      </w:r>
    </w:p>
    <w:p w14:paraId="3C992A29" w14:textId="77777777" w:rsidR="00EE6680" w:rsidRDefault="00EE6680" w:rsidP="00EE6680">
      <w:pPr>
        <w:pStyle w:val="4Contentslist"/>
        <w:rPr>
          <w:sz w:val="22"/>
        </w:rPr>
      </w:pPr>
      <w:r>
        <w:rPr>
          <w:sz w:val="22"/>
        </w:rPr>
        <w:t>Unfortunately, we are not able to offer feedback on your application if you are not shortlisted for interview.</w:t>
      </w:r>
    </w:p>
    <w:p w14:paraId="5AF32DA0" w14:textId="77777777" w:rsidR="00EE6680" w:rsidRDefault="00EE6680" w:rsidP="00EE6680">
      <w:pPr>
        <w:pStyle w:val="10Quote"/>
        <w:rPr>
          <w:sz w:val="22"/>
        </w:rPr>
      </w:pPr>
      <w:r>
        <w:rPr>
          <w:sz w:val="22"/>
        </w:rPr>
        <w:lastRenderedPageBreak/>
        <w:t>Can I get feedback after my interview?</w:t>
      </w:r>
    </w:p>
    <w:p w14:paraId="3E2A3EF2" w14:textId="77777777" w:rsidR="00EE6680" w:rsidRDefault="00EE6680" w:rsidP="00EE6680">
      <w:pPr>
        <w:pStyle w:val="4Contentslist"/>
        <w:rPr>
          <w:i/>
          <w:sz w:val="22"/>
        </w:rPr>
      </w:pPr>
      <w:r>
        <w:rPr>
          <w:sz w:val="22"/>
        </w:rPr>
        <w:t>We appreciate that information about where you did well or less well can be useful, so if you are not successful following interview we are able to provide feedback.</w:t>
      </w:r>
    </w:p>
    <w:p w14:paraId="75BDB25C" w14:textId="721B7637" w:rsidR="00EE6680" w:rsidRDefault="00EE6680" w:rsidP="00EE6680">
      <w:pPr>
        <w:pStyle w:val="10Quote"/>
        <w:rPr>
          <w:sz w:val="22"/>
        </w:rPr>
      </w:pPr>
      <w:r>
        <w:rPr>
          <w:sz w:val="22"/>
        </w:rPr>
        <w:t>Will you notify me of future vacancies?</w:t>
      </w:r>
    </w:p>
    <w:p w14:paraId="09707B92" w14:textId="6763936C" w:rsidR="00EE6680" w:rsidRDefault="00EE6680" w:rsidP="00EE6680">
      <w:pPr>
        <w:pStyle w:val="4Contentslist"/>
        <w:rPr>
          <w:sz w:val="22"/>
        </w:rPr>
      </w:pPr>
      <w:r>
        <w:rPr>
          <w:sz w:val="22"/>
        </w:rPr>
        <w:t>Once you have registered via Crisis Jobs Online, you can sign up to receive notifications of new vacancies based on the criteria you select. We also recommend you check our website regularly for details of new vacancies as well as national and sector media where we advertise most of our roles.</w:t>
      </w:r>
    </w:p>
    <w:p w14:paraId="3B41452A" w14:textId="77777777" w:rsidR="00EE6680" w:rsidRDefault="00EE6680" w:rsidP="00EE6680">
      <w:pPr>
        <w:pStyle w:val="10Quote"/>
        <w:rPr>
          <w:sz w:val="22"/>
        </w:rPr>
      </w:pPr>
      <w:r>
        <w:rPr>
          <w:sz w:val="22"/>
        </w:rPr>
        <w:t xml:space="preserve">I recently applied for a role and was not </w:t>
      </w:r>
      <w:proofErr w:type="gramStart"/>
      <w:r>
        <w:rPr>
          <w:sz w:val="22"/>
        </w:rPr>
        <w:t>successful, but</w:t>
      </w:r>
      <w:proofErr w:type="gramEnd"/>
      <w:r>
        <w:rPr>
          <w:sz w:val="22"/>
        </w:rPr>
        <w:t xml:space="preserve"> have seen the role re-advertised. Is it worth me applying again?</w:t>
      </w:r>
    </w:p>
    <w:p w14:paraId="52072DC7" w14:textId="77777777" w:rsidR="00EE6680" w:rsidRDefault="00EE6680" w:rsidP="00EE6680">
      <w:pPr>
        <w:pStyle w:val="4Contentslist"/>
        <w:rPr>
          <w:sz w:val="22"/>
        </w:rPr>
      </w:pPr>
      <w:r>
        <w:rPr>
          <w:sz w:val="22"/>
        </w:rPr>
        <w:t>If the gap between advertising has been short, we would normally advise that candidates need not apply again, unless you have re-written and enhanced your application. Some examples might be that you have strengthened your examples using the STAR technique above or put in responses against all the person specification points where previously you hadn’t.</w:t>
      </w:r>
    </w:p>
    <w:p w14:paraId="53E44010" w14:textId="77777777" w:rsidR="00EE6680" w:rsidRDefault="00EE6680" w:rsidP="00EE6680">
      <w:pPr>
        <w:pStyle w:val="10Quote"/>
      </w:pPr>
    </w:p>
    <w:p w14:paraId="78741D1B" w14:textId="42A1CA8C" w:rsidR="00EE6680" w:rsidRDefault="00EE6680" w:rsidP="00EE6680">
      <w:pPr>
        <w:pStyle w:val="10Quote"/>
      </w:pPr>
      <w:r>
        <w:t>Crisis Jobs Online</w:t>
      </w:r>
    </w:p>
    <w:p w14:paraId="198D91A4" w14:textId="77777777" w:rsidR="00EE6680" w:rsidRDefault="00EE6680" w:rsidP="00EE6680">
      <w:pPr>
        <w:pStyle w:val="10Quote"/>
        <w:rPr>
          <w:rFonts w:asciiTheme="minorHAnsi" w:hAnsiTheme="minorHAnsi"/>
          <w:sz w:val="22"/>
        </w:rPr>
      </w:pPr>
      <w:r>
        <w:rPr>
          <w:rFonts w:asciiTheme="minorHAnsi" w:hAnsiTheme="minorHAnsi"/>
          <w:sz w:val="22"/>
        </w:rPr>
        <w:t xml:space="preserve">I would like to re-apply for a </w:t>
      </w:r>
      <w:proofErr w:type="gramStart"/>
      <w:r>
        <w:rPr>
          <w:rFonts w:asciiTheme="minorHAnsi" w:hAnsiTheme="minorHAnsi"/>
          <w:sz w:val="22"/>
        </w:rPr>
        <w:t>vacancy</w:t>
      </w:r>
      <w:proofErr w:type="gramEnd"/>
      <w:r>
        <w:rPr>
          <w:rFonts w:asciiTheme="minorHAnsi" w:hAnsiTheme="minorHAnsi"/>
          <w:sz w:val="22"/>
        </w:rPr>
        <w:t xml:space="preserve"> but I cannot submit my application. What should I do?</w:t>
      </w:r>
    </w:p>
    <w:p w14:paraId="67190BBB" w14:textId="77777777" w:rsidR="00EE6680" w:rsidRDefault="00EE6680" w:rsidP="00EE6680">
      <w:pPr>
        <w:pStyle w:val="4Contentslist"/>
        <w:rPr>
          <w:sz w:val="22"/>
        </w:rPr>
      </w:pPr>
      <w:r>
        <w:rPr>
          <w:sz w:val="22"/>
        </w:rPr>
        <w:t>If a role has been re-advertised, you will need to create a new account with a different email address to re-apply. Where the position has been re-advertised with a different reference number then you shouldn’t have any problems using your existing account.</w:t>
      </w:r>
    </w:p>
    <w:p w14:paraId="46E3E5E4" w14:textId="77777777" w:rsidR="00EE6680" w:rsidRDefault="00EE6680" w:rsidP="00EE6680">
      <w:pPr>
        <w:pStyle w:val="10Quote"/>
        <w:rPr>
          <w:sz w:val="22"/>
        </w:rPr>
      </w:pPr>
      <w:r>
        <w:rPr>
          <w:sz w:val="22"/>
        </w:rPr>
        <w:t>I have registered to apply for a vacancy but now I’m unable to access my account and can’t seem to reset my password. How can I get access?</w:t>
      </w:r>
    </w:p>
    <w:p w14:paraId="2FF73751" w14:textId="77777777" w:rsidR="00EE6680" w:rsidRDefault="00EE6680" w:rsidP="00EE6680">
      <w:pPr>
        <w:pStyle w:val="4Contentslist"/>
        <w:rPr>
          <w:sz w:val="22"/>
        </w:rPr>
      </w:pPr>
      <w:r>
        <w:rPr>
          <w:sz w:val="22"/>
        </w:rPr>
        <w:t xml:space="preserve">You should follow this </w:t>
      </w:r>
      <w:hyperlink r:id="rId20" w:history="1">
        <w:r>
          <w:rPr>
            <w:rStyle w:val="Hyperlink"/>
            <w:sz w:val="22"/>
          </w:rPr>
          <w:t>link</w:t>
        </w:r>
      </w:hyperlink>
      <w:r>
        <w:rPr>
          <w:sz w:val="22"/>
        </w:rPr>
        <w:t xml:space="preserve"> to reset your password and allow 15 - 20 minutes for a new password to arrive. We find that emails can go to junk or clutter folders so it's worth checking there. As Crisis Jobs Online is managed by an external </w:t>
      </w:r>
      <w:proofErr w:type="gramStart"/>
      <w:r>
        <w:rPr>
          <w:sz w:val="22"/>
        </w:rPr>
        <w:t>provider</w:t>
      </w:r>
      <w:proofErr w:type="gramEnd"/>
      <w:r>
        <w:rPr>
          <w:sz w:val="22"/>
        </w:rPr>
        <w:t xml:space="preserve"> we are unable to access the email addresses registered or provide further information on your password, but following this step should resolve the issue. </w:t>
      </w:r>
    </w:p>
    <w:p w14:paraId="3A11EFF3" w14:textId="77777777" w:rsidR="00EE6680" w:rsidRDefault="00EE6680" w:rsidP="00EE6680">
      <w:pPr>
        <w:pStyle w:val="4Contentslist"/>
        <w:rPr>
          <w:sz w:val="22"/>
        </w:rPr>
      </w:pPr>
      <w:r>
        <w:rPr>
          <w:sz w:val="22"/>
        </w:rPr>
        <w:t>If you did not receive a welcome email when you registered, there may have been an error in the email address that you provided. Unfortunately, there is no way to resolve this and you would need to re-register with the correct address.</w:t>
      </w:r>
    </w:p>
    <w:p w14:paraId="5D2F08BB" w14:textId="77777777" w:rsidR="00EE6680" w:rsidRDefault="00EE6680" w:rsidP="00EE6680">
      <w:pPr>
        <w:pStyle w:val="10Quote"/>
        <w:rPr>
          <w:sz w:val="22"/>
        </w:rPr>
      </w:pPr>
      <w:r>
        <w:rPr>
          <w:sz w:val="22"/>
        </w:rPr>
        <w:lastRenderedPageBreak/>
        <w:t>I have typed my personal statement answers into the online form, but it won’t let me save them. What should I do?</w:t>
      </w:r>
    </w:p>
    <w:p w14:paraId="706EC466" w14:textId="77777777" w:rsidR="00EE6680" w:rsidRDefault="00EE6680" w:rsidP="00EE6680">
      <w:pPr>
        <w:pStyle w:val="4Contentslist"/>
        <w:rPr>
          <w:sz w:val="22"/>
        </w:rPr>
      </w:pPr>
      <w:r>
        <w:rPr>
          <w:sz w:val="22"/>
        </w:rPr>
        <w:t>There is a word limit of 400 per answer so it could be that you have exceeded the limit and that is what is preventing you from saving your work.</w:t>
      </w:r>
    </w:p>
    <w:p w14:paraId="64716E6B" w14:textId="77777777" w:rsidR="00EE6680" w:rsidRDefault="00EE6680" w:rsidP="00EE6680">
      <w:pPr>
        <w:pStyle w:val="10Quote"/>
        <w:rPr>
          <w:sz w:val="22"/>
        </w:rPr>
      </w:pPr>
      <w:r>
        <w:rPr>
          <w:sz w:val="22"/>
        </w:rPr>
        <w:t xml:space="preserve">I filled in the personal statement section and tried to save it/submit it. However, it wouldn't do </w:t>
      </w:r>
      <w:proofErr w:type="gramStart"/>
      <w:r>
        <w:rPr>
          <w:sz w:val="22"/>
        </w:rPr>
        <w:t>this</w:t>
      </w:r>
      <w:proofErr w:type="gramEnd"/>
      <w:r>
        <w:rPr>
          <w:sz w:val="22"/>
        </w:rPr>
        <w:t xml:space="preserve"> and my information was lost. Is there any way to retrieve it?</w:t>
      </w:r>
    </w:p>
    <w:p w14:paraId="6EA5F854" w14:textId="77777777" w:rsidR="00EE6680" w:rsidRDefault="00EE6680" w:rsidP="00EE6680">
      <w:pPr>
        <w:pStyle w:val="4Contentslist"/>
        <w:rPr>
          <w:sz w:val="22"/>
        </w:rPr>
      </w:pPr>
      <w:r>
        <w:rPr>
          <w:sz w:val="22"/>
        </w:rPr>
        <w:t>You are encouraged to record your answers in a Word document first before copying and pasting your answers into the online application form, using the keyboard shortcuts Ctrl + C to copy and Ctrl + V to paste. The application form has a strict time out limit and so if you take longer than that limit you will lose your work and we are unfortunately not able to retrieve it.</w:t>
      </w:r>
    </w:p>
    <w:p w14:paraId="70349936" w14:textId="77777777" w:rsidR="00EE6680" w:rsidRDefault="00EE6680" w:rsidP="00EE6680">
      <w:pPr>
        <w:pStyle w:val="10Quote"/>
        <w:rPr>
          <w:sz w:val="22"/>
        </w:rPr>
      </w:pPr>
      <w:r>
        <w:rPr>
          <w:sz w:val="22"/>
        </w:rPr>
        <w:t>Where can I get help?</w:t>
      </w:r>
    </w:p>
    <w:p w14:paraId="2CE69FA2" w14:textId="54D08204" w:rsidR="00EE6680" w:rsidRDefault="00EE6680" w:rsidP="00EE6680">
      <w:pPr>
        <w:pStyle w:val="4Contentslist"/>
        <w:rPr>
          <w:sz w:val="22"/>
        </w:rPr>
      </w:pPr>
      <w:r>
        <w:rPr>
          <w:sz w:val="22"/>
          <w:lang w:val="en"/>
        </w:rPr>
        <w:t xml:space="preserve">If your query has not been answered above, you can contact the </w:t>
      </w:r>
      <w:bookmarkStart w:id="5" w:name="_Hlk531961354"/>
      <w:r>
        <w:rPr>
          <w:sz w:val="22"/>
          <w:lang w:val="en"/>
        </w:rPr>
        <w:t xml:space="preserve">HR Team on </w:t>
      </w:r>
      <w:r w:rsidR="00CE4DE7">
        <w:rPr>
          <w:sz w:val="22"/>
        </w:rPr>
        <w:t xml:space="preserve">020 7426 3864/ </w:t>
      </w:r>
      <w:r w:rsidR="00CE4DE7" w:rsidRPr="00D12B0A">
        <w:rPr>
          <w:sz w:val="22"/>
        </w:rPr>
        <w:t xml:space="preserve">3814 / 3819 </w:t>
      </w:r>
      <w:r w:rsidR="00CE4DE7">
        <w:rPr>
          <w:sz w:val="22"/>
        </w:rPr>
        <w:t xml:space="preserve">or </w:t>
      </w:r>
      <w:r>
        <w:rPr>
          <w:sz w:val="22"/>
        </w:rPr>
        <w:t>by</w:t>
      </w:r>
      <w:bookmarkEnd w:id="5"/>
      <w:r>
        <w:rPr>
          <w:sz w:val="22"/>
        </w:rPr>
        <w:t xml:space="preserve"> email at </w:t>
      </w:r>
      <w:hyperlink r:id="rId21" w:history="1">
        <w:r>
          <w:rPr>
            <w:rStyle w:val="Hyperlink"/>
            <w:sz w:val="22"/>
          </w:rPr>
          <w:t>human.resources@crisis.org.uk</w:t>
        </w:r>
      </w:hyperlink>
      <w:r>
        <w:rPr>
          <w:sz w:val="22"/>
        </w:rPr>
        <w:t xml:space="preserve"> for further information or support.</w:t>
      </w:r>
    </w:p>
    <w:p w14:paraId="2686DCCD" w14:textId="77777777" w:rsidR="00EE6680" w:rsidRDefault="00EE6680" w:rsidP="00EE6680">
      <w:pPr>
        <w:pStyle w:val="5Intro"/>
        <w:rPr>
          <w:rFonts w:asciiTheme="minorHAnsi" w:hAnsiTheme="minorHAnsi" w:cs="Arial"/>
          <w:b/>
          <w:sz w:val="22"/>
        </w:rPr>
      </w:pPr>
    </w:p>
    <w:p w14:paraId="6D661C91" w14:textId="77777777" w:rsidR="00EE6680" w:rsidRPr="00444F01" w:rsidRDefault="00EE6680" w:rsidP="00642475">
      <w:pPr>
        <w:pStyle w:val="7Body"/>
        <w:rPr>
          <w:sz w:val="22"/>
          <w:szCs w:val="22"/>
        </w:rPr>
      </w:pPr>
    </w:p>
    <w:sectPr w:rsidR="00EE6680" w:rsidRPr="00444F01" w:rsidSect="00AF333D">
      <w:headerReference w:type="default" r:id="rId22"/>
      <w:footerReference w:type="default" r:id="rId23"/>
      <w:headerReference w:type="first" r:id="rId24"/>
      <w:pgSz w:w="11907" w:h="16839"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59BAD" w14:textId="77777777" w:rsidR="00E32D4F" w:rsidRDefault="00E32D4F">
      <w:r>
        <w:separator/>
      </w:r>
    </w:p>
  </w:endnote>
  <w:endnote w:type="continuationSeparator" w:id="0">
    <w:p w14:paraId="1F4B7EA4" w14:textId="77777777" w:rsidR="00E32D4F" w:rsidRDefault="00E3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Frutiger 45 Light">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BB25" w14:textId="77777777" w:rsidR="006A55CC" w:rsidRPr="00781A13" w:rsidRDefault="006A55CC" w:rsidP="00781A13">
    <w:pPr>
      <w:pStyle w:val="Footer"/>
      <w:tabs>
        <w:tab w:val="clear" w:pos="4153"/>
        <w:tab w:val="clear" w:pos="8306"/>
        <w:tab w:val="center" w:pos="4536"/>
      </w:tabs>
      <w:rPr>
        <w:rFonts w:ascii="Arial" w:hAnsi="Arial"/>
        <w:b/>
        <w:sz w:val="16"/>
        <w:szCs w:val="16"/>
      </w:rPr>
    </w:pPr>
    <w:r w:rsidRPr="00781A13">
      <w:rPr>
        <w:rFonts w:ascii="Arial" w:hAnsi="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2CAB" w14:textId="77777777" w:rsidR="00E32D4F" w:rsidRDefault="00E32D4F">
      <w:r>
        <w:separator/>
      </w:r>
    </w:p>
  </w:footnote>
  <w:footnote w:type="continuationSeparator" w:id="0">
    <w:p w14:paraId="7C4F5BA9" w14:textId="77777777" w:rsidR="00E32D4F" w:rsidRDefault="00E3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384E" w14:textId="74635DB4" w:rsidR="006A55CC" w:rsidRPr="001942A1" w:rsidRDefault="00EE6680" w:rsidP="00D12B0A">
    <w:pPr>
      <w:pStyle w:val="10Quote"/>
      <w:rPr>
        <w:sz w:val="20"/>
        <w:szCs w:val="20"/>
      </w:rPr>
    </w:pPr>
    <w:r w:rsidRPr="001942A1">
      <w:rPr>
        <w:sz w:val="20"/>
        <w:szCs w:val="20"/>
      </w:rPr>
      <w:t xml:space="preserve">PRS Tenant </w:t>
    </w:r>
    <w:r w:rsidR="003869C4">
      <w:rPr>
        <w:sz w:val="20"/>
        <w:szCs w:val="20"/>
      </w:rPr>
      <w:t>Support</w:t>
    </w:r>
    <w:r w:rsidRPr="001942A1">
      <w:rPr>
        <w:sz w:val="20"/>
        <w:szCs w:val="20"/>
      </w:rPr>
      <w:t xml:space="preserve"> Officer</w:t>
    </w:r>
    <w:r w:rsidR="006A55CC" w:rsidRPr="001942A1">
      <w:rPr>
        <w:sz w:val="20"/>
        <w:szCs w:val="20"/>
      </w:rPr>
      <w:t xml:space="preserve">, </w:t>
    </w:r>
    <w:r w:rsidRPr="001942A1">
      <w:rPr>
        <w:sz w:val="20"/>
        <w:szCs w:val="20"/>
      </w:rPr>
      <w:t>Edinburgh</w:t>
    </w:r>
    <w:r w:rsidR="006A55CC" w:rsidRPr="001942A1">
      <w:rPr>
        <w:sz w:val="20"/>
        <w:szCs w:val="20"/>
      </w:rPr>
      <w:t xml:space="preserve">, </w:t>
    </w:r>
    <w:r w:rsidRPr="001942A1">
      <w:rPr>
        <w:sz w:val="20"/>
        <w:szCs w:val="20"/>
      </w:rPr>
      <w:t>November 201</w:t>
    </w:r>
    <w:r w:rsidR="00956F54">
      <w:rPr>
        <w:sz w:val="20"/>
        <w:szCs w:val="20"/>
      </w:rPr>
      <w:t>9</w:t>
    </w:r>
    <w:r w:rsidR="006A55CC" w:rsidRPr="001942A1">
      <w:rPr>
        <w:sz w:val="20"/>
        <w:szCs w:val="20"/>
      </w:rPr>
      <w:t xml:space="preserve"> – Job Pack</w:t>
    </w:r>
  </w:p>
  <w:p w14:paraId="3F99FFEC" w14:textId="71512EFA" w:rsidR="006A55CC" w:rsidRDefault="006A55CC" w:rsidP="006A55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1C5E" w14:textId="61235BA3" w:rsidR="00AF333D" w:rsidRDefault="00AF333D">
    <w:pPr>
      <w:pStyle w:val="Header"/>
      <w:rPr>
        <w:noProof/>
        <w:lang w:eastAsia="en-GB"/>
      </w:rPr>
    </w:pPr>
    <w:r>
      <w:rPr>
        <w:noProof/>
        <w:lang w:eastAsia="en-GB"/>
      </w:rPr>
      <w:drawing>
        <wp:anchor distT="0" distB="0" distL="114300" distR="114300" simplePos="0" relativeHeight="251659264" behindDoc="1" locked="0" layoutInCell="1" allowOverlap="1" wp14:anchorId="1F59CFB0" wp14:editId="75951C9B">
          <wp:simplePos x="0" y="0"/>
          <wp:positionH relativeFrom="column">
            <wp:posOffset>4895850</wp:posOffset>
          </wp:positionH>
          <wp:positionV relativeFrom="paragraph">
            <wp:posOffset>5715</wp:posOffset>
          </wp:positionV>
          <wp:extent cx="1190625" cy="1190625"/>
          <wp:effectExtent l="0" t="0" r="9525" b="9525"/>
          <wp:wrapNone/>
          <wp:docPr id="207" name="Picture 207" descr="Crisis_Logo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is_Logo_Red_(CMYK)"/>
                  <pic:cNvPicPr>
                    <a:picLocks noChangeAspect="1" noChangeArrowheads="1"/>
                  </pic:cNvPicPr>
                </pic:nvPicPr>
                <pic:blipFill rotWithShape="1">
                  <a:blip r:embed="rId1">
                    <a:extLst>
                      <a:ext uri="{28A0092B-C50C-407E-A947-70E740481C1C}">
                        <a14:useLocalDpi xmlns:a14="http://schemas.microsoft.com/office/drawing/2010/main" val="0"/>
                      </a:ext>
                    </a:extLst>
                  </a:blip>
                  <a:srcRect r="51923"/>
                  <a:stretch/>
                </pic:blipFill>
                <pic:spPr bwMode="auto">
                  <a:xfrm>
                    <a:off x="0" y="0"/>
                    <a:ext cx="1190625"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8807E3" w14:textId="77777777" w:rsidR="00AF333D" w:rsidRDefault="00AF333D">
    <w:pPr>
      <w:pStyle w:val="Header"/>
      <w:rPr>
        <w:noProof/>
        <w:lang w:eastAsia="en-GB"/>
      </w:rPr>
    </w:pPr>
  </w:p>
  <w:p w14:paraId="089D34E1" w14:textId="3BBCE5E6" w:rsidR="00AF333D" w:rsidRPr="00AF333D" w:rsidRDefault="00AF333D">
    <w:pPr>
      <w:pStyle w:val="Header"/>
      <w:rPr>
        <w:color w:val="FF0000"/>
      </w:rPr>
    </w:pPr>
    <w:r w:rsidRPr="00AF333D">
      <w:rPr>
        <w:color w:val="FF0000"/>
        <w:sz w:val="56"/>
        <w:szCs w:val="56"/>
      </w:rPr>
      <w:t>Job Description</w:t>
    </w:r>
  </w:p>
  <w:p w14:paraId="7EBF75FA" w14:textId="77777777" w:rsidR="00AF333D" w:rsidRDefault="00AF333D">
    <w:pPr>
      <w:pStyle w:val="Header"/>
    </w:pPr>
  </w:p>
  <w:p w14:paraId="7A89219E" w14:textId="527E5005" w:rsidR="00AF333D" w:rsidRDefault="00AF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7FB"/>
    <w:multiLevelType w:val="hybridMultilevel"/>
    <w:tmpl w:val="6D4EB8F8"/>
    <w:lvl w:ilvl="0" w:tplc="E3AA8F26">
      <w:start w:val="1"/>
      <w:numFmt w:val="bullet"/>
      <w:pStyle w:val="8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D17D0"/>
    <w:multiLevelType w:val="hybridMultilevel"/>
    <w:tmpl w:val="BFE06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F0B72"/>
    <w:multiLevelType w:val="hybridMultilevel"/>
    <w:tmpl w:val="AE0A5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355661"/>
    <w:multiLevelType w:val="hybridMultilevel"/>
    <w:tmpl w:val="BECE9330"/>
    <w:lvl w:ilvl="0" w:tplc="0809000F">
      <w:start w:val="1"/>
      <w:numFmt w:val="decimal"/>
      <w:pStyle w:val="9Numberpoin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C2B85"/>
    <w:multiLevelType w:val="singleLevel"/>
    <w:tmpl w:val="ED243192"/>
    <w:lvl w:ilvl="0">
      <w:start w:val="1"/>
      <w:numFmt w:val="bullet"/>
      <w:pStyle w:val="bullet"/>
      <w:lvlText w:val=""/>
      <w:lvlJc w:val="left"/>
      <w:pPr>
        <w:tabs>
          <w:tab w:val="num" w:pos="360"/>
        </w:tabs>
        <w:ind w:left="284" w:hanging="284"/>
      </w:pPr>
      <w:rPr>
        <w:rFonts w:ascii="Symbol" w:hAnsi="Symbol" w:hint="default"/>
        <w:color w:val="auto"/>
      </w:rPr>
    </w:lvl>
  </w:abstractNum>
  <w:abstractNum w:abstractNumId="5" w15:restartNumberingAfterBreak="0">
    <w:nsid w:val="6362731D"/>
    <w:multiLevelType w:val="hybridMultilevel"/>
    <w:tmpl w:val="0308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3"/>
    <w:lvlOverride w:ilvl="0">
      <w:startOverride w:val="1"/>
    </w:lvlOverride>
  </w:num>
  <w:num w:numId="5">
    <w:abstractNumId w:val="5"/>
  </w:num>
  <w:num w:numId="6">
    <w:abstractNumId w:val="2"/>
  </w:num>
  <w:num w:numId="7">
    <w:abstractNumId w:val="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lvlOverride w:ilvl="0">
      <w:startOverride w:val="1"/>
    </w:lvlOverride>
  </w:num>
  <w:num w:numId="34">
    <w:abstractNumId w:val="0"/>
  </w:num>
  <w:num w:numId="35">
    <w:abstractNumId w:val="3"/>
    <w:lvlOverride w:ilvl="0">
      <w:startOverride w:val="13"/>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59"/>
    <w:rsid w:val="000377F9"/>
    <w:rsid w:val="00064971"/>
    <w:rsid w:val="00090987"/>
    <w:rsid w:val="0009207B"/>
    <w:rsid w:val="000B200F"/>
    <w:rsid w:val="000C3A84"/>
    <w:rsid w:val="000C7E7B"/>
    <w:rsid w:val="000E701D"/>
    <w:rsid w:val="00105B22"/>
    <w:rsid w:val="001413A4"/>
    <w:rsid w:val="00147914"/>
    <w:rsid w:val="001942A1"/>
    <w:rsid w:val="001D5010"/>
    <w:rsid w:val="001E0A90"/>
    <w:rsid w:val="00212B1B"/>
    <w:rsid w:val="00214E83"/>
    <w:rsid w:val="0022398D"/>
    <w:rsid w:val="002417AF"/>
    <w:rsid w:val="002625C2"/>
    <w:rsid w:val="00281FA1"/>
    <w:rsid w:val="002E356B"/>
    <w:rsid w:val="0035761E"/>
    <w:rsid w:val="003869C4"/>
    <w:rsid w:val="003A4D2A"/>
    <w:rsid w:val="003F11F1"/>
    <w:rsid w:val="00425016"/>
    <w:rsid w:val="00434E0C"/>
    <w:rsid w:val="00444996"/>
    <w:rsid w:val="00444F01"/>
    <w:rsid w:val="00450ED4"/>
    <w:rsid w:val="00464F12"/>
    <w:rsid w:val="00470854"/>
    <w:rsid w:val="00471A97"/>
    <w:rsid w:val="00482273"/>
    <w:rsid w:val="004E6275"/>
    <w:rsid w:val="00521249"/>
    <w:rsid w:val="00522DD2"/>
    <w:rsid w:val="00537564"/>
    <w:rsid w:val="005763B2"/>
    <w:rsid w:val="00581F54"/>
    <w:rsid w:val="005C0106"/>
    <w:rsid w:val="005F26EF"/>
    <w:rsid w:val="005F39E2"/>
    <w:rsid w:val="00613D79"/>
    <w:rsid w:val="00642475"/>
    <w:rsid w:val="00652E44"/>
    <w:rsid w:val="00654B80"/>
    <w:rsid w:val="00660180"/>
    <w:rsid w:val="00676502"/>
    <w:rsid w:val="00684E86"/>
    <w:rsid w:val="006A0A5C"/>
    <w:rsid w:val="006A55CC"/>
    <w:rsid w:val="006D2102"/>
    <w:rsid w:val="006D2936"/>
    <w:rsid w:val="006D3D2F"/>
    <w:rsid w:val="00737E21"/>
    <w:rsid w:val="00781A13"/>
    <w:rsid w:val="007840CA"/>
    <w:rsid w:val="007C300C"/>
    <w:rsid w:val="007C4770"/>
    <w:rsid w:val="007E3D91"/>
    <w:rsid w:val="007F6908"/>
    <w:rsid w:val="0081128D"/>
    <w:rsid w:val="00824DF7"/>
    <w:rsid w:val="00850A3A"/>
    <w:rsid w:val="0089228C"/>
    <w:rsid w:val="008C27D5"/>
    <w:rsid w:val="008D22D3"/>
    <w:rsid w:val="00931318"/>
    <w:rsid w:val="009504A1"/>
    <w:rsid w:val="00956F54"/>
    <w:rsid w:val="00970543"/>
    <w:rsid w:val="0097479E"/>
    <w:rsid w:val="00986E0C"/>
    <w:rsid w:val="009B7D62"/>
    <w:rsid w:val="009D541C"/>
    <w:rsid w:val="00A00BE4"/>
    <w:rsid w:val="00A034E5"/>
    <w:rsid w:val="00A127C2"/>
    <w:rsid w:val="00A707BD"/>
    <w:rsid w:val="00A71DEB"/>
    <w:rsid w:val="00AA6608"/>
    <w:rsid w:val="00AE2532"/>
    <w:rsid w:val="00AE446F"/>
    <w:rsid w:val="00AF333D"/>
    <w:rsid w:val="00B4579E"/>
    <w:rsid w:val="00B5227B"/>
    <w:rsid w:val="00B72767"/>
    <w:rsid w:val="00B83F92"/>
    <w:rsid w:val="00B94A2C"/>
    <w:rsid w:val="00B95B2F"/>
    <w:rsid w:val="00BB2EDD"/>
    <w:rsid w:val="00C04E5E"/>
    <w:rsid w:val="00C52563"/>
    <w:rsid w:val="00C527DD"/>
    <w:rsid w:val="00C62515"/>
    <w:rsid w:val="00C62FC0"/>
    <w:rsid w:val="00C6385F"/>
    <w:rsid w:val="00C92891"/>
    <w:rsid w:val="00C962B9"/>
    <w:rsid w:val="00CA3D24"/>
    <w:rsid w:val="00CE11CE"/>
    <w:rsid w:val="00CE4DE7"/>
    <w:rsid w:val="00CF5878"/>
    <w:rsid w:val="00CF704B"/>
    <w:rsid w:val="00D050A3"/>
    <w:rsid w:val="00D12B0A"/>
    <w:rsid w:val="00D215C9"/>
    <w:rsid w:val="00D27BBA"/>
    <w:rsid w:val="00D50AAA"/>
    <w:rsid w:val="00DC5685"/>
    <w:rsid w:val="00DC6B68"/>
    <w:rsid w:val="00DF1BA1"/>
    <w:rsid w:val="00E32D4F"/>
    <w:rsid w:val="00E6182E"/>
    <w:rsid w:val="00E76CAF"/>
    <w:rsid w:val="00E83E63"/>
    <w:rsid w:val="00E925D8"/>
    <w:rsid w:val="00EB5C04"/>
    <w:rsid w:val="00ED6012"/>
    <w:rsid w:val="00EE6680"/>
    <w:rsid w:val="00F60246"/>
    <w:rsid w:val="00F617FE"/>
    <w:rsid w:val="00F92D79"/>
    <w:rsid w:val="00FB0687"/>
    <w:rsid w:val="00FD2FD6"/>
    <w:rsid w:val="00FE684E"/>
    <w:rsid w:val="00FF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1F6163"/>
  <w15:chartTrackingRefBased/>
  <w15:docId w15:val="{53E90011-2B33-463E-A70D-E6909B94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1" w:defUIPriority="0" w:defSemiHidden="0" w:defUnhideWhenUsed="0" w:defQFormat="0" w:count="375">
    <w:lsdException w:name="Normal" w:locked="0"/>
    <w:lsdException w:name="heading 1" w:locked="0" w:uiPriority="9"/>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toc 1" w:locked="0" w:uiPriority="39"/>
    <w:lsdException w:name="toc 2" w:uiPriority="39"/>
    <w:lsdException w:name="toc 3" w:uiPriority="39"/>
    <w:lsdException w:name="footnote text" w:locked="0"/>
    <w:lsdException w:name="header" w:locked="0" w:uiPriority="99"/>
    <w:lsdException w:name="footer" w:locked="0"/>
    <w:lsdException w:name="caption" w:locked="0" w:semiHidden="1" w:uiPriority="35" w:unhideWhenUsed="1" w:qFormat="1"/>
    <w:lsdException w:name="footnote reference" w:locked="0"/>
    <w:lsdException w:name="endnote reference" w:locked="0"/>
    <w:lsdException w:name="endnote text" w:locked="0"/>
    <w:lsdException w:name="Title" w:locked="0" w:uiPriority="10"/>
    <w:lsdException w:name="Default Paragraph Font" w:locked="0"/>
    <w:lsdException w:name="Subtitle" w:locked="0" w:uiPriority="11"/>
    <w:lsdException w:name="Hyperlink" w:locked="0" w:uiPriority="99"/>
    <w:lsdException w:name="Strong" w:locked="0" w:uiPriority="22"/>
    <w:lsdException w:name="Emphasis" w:locked="0" w:uiPriority="20"/>
    <w:lsdException w:name="HTML Top of Form" w:locked="0"/>
    <w:lsdException w:name="HTML Bottom of Form" w:locked="0"/>
    <w:lsdException w:name="Normal (Web)" w:uiPriority="99"/>
    <w:lsdException w:name="HTML Typewriter" w:semiHidden="1" w:unhideWhenUsed="1"/>
    <w:lsdException w:name="HTML Variable" w:semiHidden="1" w:unhideWhenUsed="1"/>
    <w:lsdException w:name="Normal Table" w:locked="0" w:semiHidden="1" w:unhideWhenUsed="1"/>
    <w:lsdException w:name="No List" w:locked="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rsid w:val="000377F9"/>
  </w:style>
  <w:style w:type="paragraph" w:styleId="Heading1">
    <w:name w:val="heading 1"/>
    <w:basedOn w:val="Normal"/>
    <w:next w:val="Normal"/>
    <w:link w:val="Heading1Char"/>
    <w:uiPriority w:val="9"/>
    <w:locked/>
    <w:rsid w:val="000377F9"/>
    <w:pPr>
      <w:keepNext/>
      <w:keepLines/>
      <w:spacing w:before="400" w:after="40" w:line="240" w:lineRule="auto"/>
      <w:outlineLvl w:val="0"/>
    </w:pPr>
    <w:rPr>
      <w:rFonts w:asciiTheme="majorHAnsi" w:eastAsiaTheme="majorEastAsia" w:hAnsiTheme="majorHAnsi" w:cstheme="majorBidi"/>
      <w:color w:val="7B0B0D" w:themeColor="accent1" w:themeShade="80"/>
      <w:sz w:val="36"/>
      <w:szCs w:val="36"/>
    </w:rPr>
  </w:style>
  <w:style w:type="paragraph" w:styleId="Heading2">
    <w:name w:val="heading 2"/>
    <w:basedOn w:val="Normal"/>
    <w:next w:val="Normal"/>
    <w:link w:val="Heading2Char"/>
    <w:uiPriority w:val="9"/>
    <w:semiHidden/>
    <w:unhideWhenUsed/>
    <w:qFormat/>
    <w:locked/>
    <w:rsid w:val="000377F9"/>
    <w:pPr>
      <w:keepNext/>
      <w:keepLines/>
      <w:spacing w:before="40" w:after="0" w:line="240" w:lineRule="auto"/>
      <w:outlineLvl w:val="1"/>
    </w:pPr>
    <w:rPr>
      <w:rFonts w:asciiTheme="majorHAnsi" w:eastAsiaTheme="majorEastAsia" w:hAnsiTheme="majorHAnsi" w:cstheme="majorBidi"/>
      <w:color w:val="B81014" w:themeColor="accent1" w:themeShade="BF"/>
      <w:sz w:val="32"/>
      <w:szCs w:val="32"/>
    </w:rPr>
  </w:style>
  <w:style w:type="paragraph" w:styleId="Heading3">
    <w:name w:val="heading 3"/>
    <w:basedOn w:val="Normal"/>
    <w:next w:val="Normal"/>
    <w:link w:val="Heading3Char"/>
    <w:uiPriority w:val="9"/>
    <w:semiHidden/>
    <w:unhideWhenUsed/>
    <w:qFormat/>
    <w:locked/>
    <w:rsid w:val="000377F9"/>
    <w:pPr>
      <w:keepNext/>
      <w:keepLines/>
      <w:spacing w:before="40" w:after="0" w:line="240" w:lineRule="auto"/>
      <w:outlineLvl w:val="2"/>
    </w:pPr>
    <w:rPr>
      <w:rFonts w:asciiTheme="majorHAnsi" w:eastAsiaTheme="majorEastAsia" w:hAnsiTheme="majorHAnsi" w:cstheme="majorBidi"/>
      <w:color w:val="B81014" w:themeColor="accent1" w:themeShade="BF"/>
      <w:sz w:val="28"/>
      <w:szCs w:val="28"/>
    </w:rPr>
  </w:style>
  <w:style w:type="paragraph" w:styleId="Heading4">
    <w:name w:val="heading 4"/>
    <w:basedOn w:val="Normal"/>
    <w:next w:val="Normal"/>
    <w:link w:val="Heading4Char"/>
    <w:uiPriority w:val="9"/>
    <w:semiHidden/>
    <w:unhideWhenUsed/>
    <w:qFormat/>
    <w:locked/>
    <w:rsid w:val="000377F9"/>
    <w:pPr>
      <w:keepNext/>
      <w:keepLines/>
      <w:spacing w:before="40" w:after="0"/>
      <w:outlineLvl w:val="3"/>
    </w:pPr>
    <w:rPr>
      <w:rFonts w:asciiTheme="majorHAnsi" w:eastAsiaTheme="majorEastAsia" w:hAnsiTheme="majorHAnsi" w:cstheme="majorBidi"/>
      <w:color w:val="B81014" w:themeColor="accent1" w:themeShade="BF"/>
      <w:sz w:val="24"/>
      <w:szCs w:val="24"/>
    </w:rPr>
  </w:style>
  <w:style w:type="paragraph" w:styleId="Heading5">
    <w:name w:val="heading 5"/>
    <w:basedOn w:val="Normal"/>
    <w:next w:val="Normal"/>
    <w:link w:val="Heading5Char"/>
    <w:uiPriority w:val="9"/>
    <w:semiHidden/>
    <w:unhideWhenUsed/>
    <w:qFormat/>
    <w:locked/>
    <w:rsid w:val="000377F9"/>
    <w:pPr>
      <w:keepNext/>
      <w:keepLines/>
      <w:spacing w:before="40" w:after="0"/>
      <w:outlineLvl w:val="4"/>
    </w:pPr>
    <w:rPr>
      <w:rFonts w:asciiTheme="majorHAnsi" w:eastAsiaTheme="majorEastAsia" w:hAnsiTheme="majorHAnsi" w:cstheme="majorBidi"/>
      <w:caps/>
      <w:color w:val="B81014" w:themeColor="accent1" w:themeShade="BF"/>
    </w:rPr>
  </w:style>
  <w:style w:type="paragraph" w:styleId="Heading6">
    <w:name w:val="heading 6"/>
    <w:basedOn w:val="Normal"/>
    <w:next w:val="Normal"/>
    <w:link w:val="Heading6Char"/>
    <w:uiPriority w:val="9"/>
    <w:semiHidden/>
    <w:unhideWhenUsed/>
    <w:qFormat/>
    <w:locked/>
    <w:rsid w:val="000377F9"/>
    <w:pPr>
      <w:keepNext/>
      <w:keepLines/>
      <w:spacing w:before="40" w:after="0"/>
      <w:outlineLvl w:val="5"/>
    </w:pPr>
    <w:rPr>
      <w:rFonts w:asciiTheme="majorHAnsi" w:eastAsiaTheme="majorEastAsia" w:hAnsiTheme="majorHAnsi" w:cstheme="majorBidi"/>
      <w:i/>
      <w:iCs/>
      <w:caps/>
      <w:color w:val="7B0B0D" w:themeColor="accent1" w:themeShade="80"/>
    </w:rPr>
  </w:style>
  <w:style w:type="paragraph" w:styleId="Heading7">
    <w:name w:val="heading 7"/>
    <w:basedOn w:val="Normal"/>
    <w:next w:val="Normal"/>
    <w:link w:val="Heading7Char"/>
    <w:uiPriority w:val="9"/>
    <w:semiHidden/>
    <w:unhideWhenUsed/>
    <w:qFormat/>
    <w:locked/>
    <w:rsid w:val="000377F9"/>
    <w:pPr>
      <w:keepNext/>
      <w:keepLines/>
      <w:spacing w:before="40" w:after="0"/>
      <w:outlineLvl w:val="6"/>
    </w:pPr>
    <w:rPr>
      <w:rFonts w:asciiTheme="majorHAnsi" w:eastAsiaTheme="majorEastAsia" w:hAnsiTheme="majorHAnsi" w:cstheme="majorBidi"/>
      <w:b/>
      <w:bCs/>
      <w:color w:val="7B0B0D" w:themeColor="accent1" w:themeShade="80"/>
    </w:rPr>
  </w:style>
  <w:style w:type="paragraph" w:styleId="Heading8">
    <w:name w:val="heading 8"/>
    <w:basedOn w:val="Normal"/>
    <w:next w:val="Normal"/>
    <w:link w:val="Heading8Char"/>
    <w:uiPriority w:val="9"/>
    <w:semiHidden/>
    <w:unhideWhenUsed/>
    <w:qFormat/>
    <w:locked/>
    <w:rsid w:val="000377F9"/>
    <w:pPr>
      <w:keepNext/>
      <w:keepLines/>
      <w:spacing w:before="40" w:after="0"/>
      <w:outlineLvl w:val="7"/>
    </w:pPr>
    <w:rPr>
      <w:rFonts w:asciiTheme="majorHAnsi" w:eastAsiaTheme="majorEastAsia" w:hAnsiTheme="majorHAnsi" w:cstheme="majorBidi"/>
      <w:b/>
      <w:bCs/>
      <w:i/>
      <w:iCs/>
      <w:color w:val="7B0B0D" w:themeColor="accent1" w:themeShade="80"/>
    </w:rPr>
  </w:style>
  <w:style w:type="paragraph" w:styleId="Heading9">
    <w:name w:val="heading 9"/>
    <w:basedOn w:val="Normal"/>
    <w:next w:val="Normal"/>
    <w:link w:val="Heading9Char"/>
    <w:uiPriority w:val="9"/>
    <w:semiHidden/>
    <w:unhideWhenUsed/>
    <w:qFormat/>
    <w:locked/>
    <w:rsid w:val="000377F9"/>
    <w:pPr>
      <w:keepNext/>
      <w:keepLines/>
      <w:spacing w:before="40" w:after="0"/>
      <w:outlineLvl w:val="8"/>
    </w:pPr>
    <w:rPr>
      <w:rFonts w:asciiTheme="majorHAnsi" w:eastAsiaTheme="majorEastAsia" w:hAnsiTheme="majorHAnsi" w:cstheme="majorBidi"/>
      <w:i/>
      <w:iCs/>
      <w:color w:val="7B0B0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6D3D2F"/>
    <w:pPr>
      <w:tabs>
        <w:tab w:val="center" w:pos="4153"/>
        <w:tab w:val="right" w:pos="8306"/>
      </w:tabs>
    </w:pPr>
  </w:style>
  <w:style w:type="paragraph" w:styleId="Footer">
    <w:name w:val="footer"/>
    <w:basedOn w:val="Normal"/>
    <w:link w:val="FooterChar"/>
    <w:locked/>
    <w:rsid w:val="006D3D2F"/>
    <w:pPr>
      <w:tabs>
        <w:tab w:val="center" w:pos="4153"/>
        <w:tab w:val="right" w:pos="8306"/>
      </w:tabs>
    </w:pPr>
  </w:style>
  <w:style w:type="paragraph" w:styleId="TOC1">
    <w:name w:val="toc 1"/>
    <w:basedOn w:val="Normal"/>
    <w:next w:val="Normal"/>
    <w:link w:val="TOC1Char"/>
    <w:autoRedefine/>
    <w:uiPriority w:val="39"/>
    <w:locked/>
    <w:rsid w:val="00781A13"/>
    <w:rPr>
      <w:rFonts w:ascii="Arial" w:hAnsi="Arial"/>
      <w:b/>
    </w:rPr>
  </w:style>
  <w:style w:type="character" w:styleId="Hyperlink">
    <w:name w:val="Hyperlink"/>
    <w:uiPriority w:val="99"/>
    <w:locked/>
    <w:rsid w:val="00781A13"/>
    <w:rPr>
      <w:color w:val="0000FF"/>
      <w:u w:val="single"/>
    </w:rPr>
  </w:style>
  <w:style w:type="character" w:styleId="Strong">
    <w:name w:val="Strong"/>
    <w:basedOn w:val="DefaultParagraphFont"/>
    <w:uiPriority w:val="22"/>
    <w:locked/>
    <w:rsid w:val="000377F9"/>
    <w:rPr>
      <w:b/>
      <w:bCs/>
    </w:rPr>
  </w:style>
  <w:style w:type="character" w:customStyle="1" w:styleId="Heading1Char">
    <w:name w:val="Heading 1 Char"/>
    <w:basedOn w:val="DefaultParagraphFont"/>
    <w:link w:val="Heading1"/>
    <w:uiPriority w:val="9"/>
    <w:rsid w:val="000377F9"/>
    <w:rPr>
      <w:rFonts w:asciiTheme="majorHAnsi" w:eastAsiaTheme="majorEastAsia" w:hAnsiTheme="majorHAnsi" w:cstheme="majorBidi"/>
      <w:color w:val="7B0B0D" w:themeColor="accent1" w:themeShade="80"/>
      <w:sz w:val="36"/>
      <w:szCs w:val="36"/>
    </w:rPr>
  </w:style>
  <w:style w:type="character" w:customStyle="1" w:styleId="Heading2Char">
    <w:name w:val="Heading 2 Char"/>
    <w:basedOn w:val="DefaultParagraphFont"/>
    <w:link w:val="Heading2"/>
    <w:uiPriority w:val="9"/>
    <w:semiHidden/>
    <w:rsid w:val="000377F9"/>
    <w:rPr>
      <w:rFonts w:asciiTheme="majorHAnsi" w:eastAsiaTheme="majorEastAsia" w:hAnsiTheme="majorHAnsi" w:cstheme="majorBidi"/>
      <w:color w:val="B81014" w:themeColor="accent1" w:themeShade="BF"/>
      <w:sz w:val="32"/>
      <w:szCs w:val="32"/>
    </w:rPr>
  </w:style>
  <w:style w:type="character" w:customStyle="1" w:styleId="Heading3Char">
    <w:name w:val="Heading 3 Char"/>
    <w:basedOn w:val="DefaultParagraphFont"/>
    <w:link w:val="Heading3"/>
    <w:uiPriority w:val="9"/>
    <w:semiHidden/>
    <w:rsid w:val="000377F9"/>
    <w:rPr>
      <w:rFonts w:asciiTheme="majorHAnsi" w:eastAsiaTheme="majorEastAsia" w:hAnsiTheme="majorHAnsi" w:cstheme="majorBidi"/>
      <w:color w:val="B81014" w:themeColor="accent1" w:themeShade="BF"/>
      <w:sz w:val="28"/>
      <w:szCs w:val="28"/>
    </w:rPr>
  </w:style>
  <w:style w:type="character" w:customStyle="1" w:styleId="Heading4Char">
    <w:name w:val="Heading 4 Char"/>
    <w:basedOn w:val="DefaultParagraphFont"/>
    <w:link w:val="Heading4"/>
    <w:uiPriority w:val="9"/>
    <w:semiHidden/>
    <w:rsid w:val="000377F9"/>
    <w:rPr>
      <w:rFonts w:asciiTheme="majorHAnsi" w:eastAsiaTheme="majorEastAsia" w:hAnsiTheme="majorHAnsi" w:cstheme="majorBidi"/>
      <w:color w:val="B81014" w:themeColor="accent1" w:themeShade="BF"/>
      <w:sz w:val="24"/>
      <w:szCs w:val="24"/>
    </w:rPr>
  </w:style>
  <w:style w:type="character" w:customStyle="1" w:styleId="Heading5Char">
    <w:name w:val="Heading 5 Char"/>
    <w:basedOn w:val="DefaultParagraphFont"/>
    <w:link w:val="Heading5"/>
    <w:uiPriority w:val="9"/>
    <w:semiHidden/>
    <w:rsid w:val="000377F9"/>
    <w:rPr>
      <w:rFonts w:asciiTheme="majorHAnsi" w:eastAsiaTheme="majorEastAsia" w:hAnsiTheme="majorHAnsi" w:cstheme="majorBidi"/>
      <w:caps/>
      <w:color w:val="B81014" w:themeColor="accent1" w:themeShade="BF"/>
    </w:rPr>
  </w:style>
  <w:style w:type="character" w:customStyle="1" w:styleId="Heading6Char">
    <w:name w:val="Heading 6 Char"/>
    <w:basedOn w:val="DefaultParagraphFont"/>
    <w:link w:val="Heading6"/>
    <w:uiPriority w:val="9"/>
    <w:semiHidden/>
    <w:rsid w:val="000377F9"/>
    <w:rPr>
      <w:rFonts w:asciiTheme="majorHAnsi" w:eastAsiaTheme="majorEastAsia" w:hAnsiTheme="majorHAnsi" w:cstheme="majorBidi"/>
      <w:i/>
      <w:iCs/>
      <w:caps/>
      <w:color w:val="7B0B0D" w:themeColor="accent1" w:themeShade="80"/>
    </w:rPr>
  </w:style>
  <w:style w:type="character" w:customStyle="1" w:styleId="Heading7Char">
    <w:name w:val="Heading 7 Char"/>
    <w:basedOn w:val="DefaultParagraphFont"/>
    <w:link w:val="Heading7"/>
    <w:uiPriority w:val="9"/>
    <w:semiHidden/>
    <w:rsid w:val="000377F9"/>
    <w:rPr>
      <w:rFonts w:asciiTheme="majorHAnsi" w:eastAsiaTheme="majorEastAsia" w:hAnsiTheme="majorHAnsi" w:cstheme="majorBidi"/>
      <w:b/>
      <w:bCs/>
      <w:color w:val="7B0B0D" w:themeColor="accent1" w:themeShade="80"/>
    </w:rPr>
  </w:style>
  <w:style w:type="character" w:customStyle="1" w:styleId="Heading8Char">
    <w:name w:val="Heading 8 Char"/>
    <w:basedOn w:val="DefaultParagraphFont"/>
    <w:link w:val="Heading8"/>
    <w:uiPriority w:val="9"/>
    <w:semiHidden/>
    <w:rsid w:val="000377F9"/>
    <w:rPr>
      <w:rFonts w:asciiTheme="majorHAnsi" w:eastAsiaTheme="majorEastAsia" w:hAnsiTheme="majorHAnsi" w:cstheme="majorBidi"/>
      <w:b/>
      <w:bCs/>
      <w:i/>
      <w:iCs/>
      <w:color w:val="7B0B0D" w:themeColor="accent1" w:themeShade="80"/>
    </w:rPr>
  </w:style>
  <w:style w:type="character" w:customStyle="1" w:styleId="Heading9Char">
    <w:name w:val="Heading 9 Char"/>
    <w:basedOn w:val="DefaultParagraphFont"/>
    <w:link w:val="Heading9"/>
    <w:uiPriority w:val="9"/>
    <w:semiHidden/>
    <w:rsid w:val="000377F9"/>
    <w:rPr>
      <w:rFonts w:asciiTheme="majorHAnsi" w:eastAsiaTheme="majorEastAsia" w:hAnsiTheme="majorHAnsi" w:cstheme="majorBidi"/>
      <w:i/>
      <w:iCs/>
      <w:color w:val="7B0B0D" w:themeColor="accent1" w:themeShade="80"/>
    </w:rPr>
  </w:style>
  <w:style w:type="paragraph" w:styleId="Caption">
    <w:name w:val="caption"/>
    <w:basedOn w:val="Normal"/>
    <w:next w:val="Normal"/>
    <w:uiPriority w:val="35"/>
    <w:semiHidden/>
    <w:unhideWhenUsed/>
    <w:qFormat/>
    <w:locked/>
    <w:rsid w:val="000377F9"/>
    <w:pPr>
      <w:spacing w:line="240" w:lineRule="auto"/>
    </w:pPr>
    <w:rPr>
      <w:b/>
      <w:bCs/>
      <w:smallCaps/>
      <w:color w:val="404041" w:themeColor="text2"/>
    </w:rPr>
  </w:style>
  <w:style w:type="paragraph" w:styleId="Title">
    <w:name w:val="Title"/>
    <w:basedOn w:val="Normal"/>
    <w:next w:val="Normal"/>
    <w:link w:val="TitleChar"/>
    <w:uiPriority w:val="10"/>
    <w:locked/>
    <w:rsid w:val="00E76CAF"/>
    <w:pPr>
      <w:spacing w:after="0" w:line="204" w:lineRule="auto"/>
      <w:contextualSpacing/>
    </w:pPr>
    <w:rPr>
      <w:rFonts w:asciiTheme="majorHAnsi" w:eastAsiaTheme="majorEastAsia" w:hAnsiTheme="majorHAnsi" w:cstheme="majorBidi"/>
      <w:color w:val="404041" w:themeColor="text1"/>
      <w:spacing w:val="-15"/>
      <w:sz w:val="100"/>
      <w:szCs w:val="72"/>
    </w:rPr>
  </w:style>
  <w:style w:type="character" w:customStyle="1" w:styleId="TitleChar">
    <w:name w:val="Title Char"/>
    <w:basedOn w:val="DefaultParagraphFont"/>
    <w:link w:val="Title"/>
    <w:uiPriority w:val="10"/>
    <w:rsid w:val="00E76CAF"/>
    <w:rPr>
      <w:rFonts w:asciiTheme="majorHAnsi" w:eastAsiaTheme="majorEastAsia" w:hAnsiTheme="majorHAnsi" w:cstheme="majorBidi"/>
      <w:color w:val="404041" w:themeColor="text1"/>
      <w:spacing w:val="-15"/>
      <w:sz w:val="100"/>
      <w:szCs w:val="72"/>
    </w:rPr>
  </w:style>
  <w:style w:type="paragraph" w:styleId="Subtitle">
    <w:name w:val="Subtitle"/>
    <w:aliases w:val="Sub heading"/>
    <w:basedOn w:val="Normal"/>
    <w:next w:val="Normal"/>
    <w:link w:val="SubtitleChar"/>
    <w:uiPriority w:val="11"/>
    <w:locked/>
    <w:rsid w:val="00E76CAF"/>
    <w:pPr>
      <w:numPr>
        <w:ilvl w:val="1"/>
      </w:numPr>
      <w:spacing w:after="240" w:line="240" w:lineRule="auto"/>
    </w:pPr>
    <w:rPr>
      <w:rFonts w:asciiTheme="majorHAnsi" w:eastAsiaTheme="majorEastAsia" w:hAnsiTheme="majorHAnsi" w:cstheme="majorBidi"/>
      <w:color w:val="EB2227" w:themeColor="accent1"/>
      <w:sz w:val="28"/>
      <w:szCs w:val="28"/>
    </w:rPr>
  </w:style>
  <w:style w:type="character" w:customStyle="1" w:styleId="SubtitleChar">
    <w:name w:val="Subtitle Char"/>
    <w:aliases w:val="Sub heading Char"/>
    <w:basedOn w:val="DefaultParagraphFont"/>
    <w:link w:val="Subtitle"/>
    <w:uiPriority w:val="11"/>
    <w:rsid w:val="00E76CAF"/>
    <w:rPr>
      <w:rFonts w:asciiTheme="majorHAnsi" w:eastAsiaTheme="majorEastAsia" w:hAnsiTheme="majorHAnsi" w:cstheme="majorBidi"/>
      <w:color w:val="EB2227" w:themeColor="accent1"/>
      <w:sz w:val="28"/>
      <w:szCs w:val="28"/>
    </w:rPr>
  </w:style>
  <w:style w:type="character" w:styleId="Emphasis">
    <w:name w:val="Emphasis"/>
    <w:basedOn w:val="DefaultParagraphFont"/>
    <w:uiPriority w:val="20"/>
    <w:locked/>
    <w:rsid w:val="000377F9"/>
    <w:rPr>
      <w:i/>
      <w:iCs/>
    </w:rPr>
  </w:style>
  <w:style w:type="paragraph" w:styleId="NoSpacing">
    <w:name w:val="No Spacing"/>
    <w:link w:val="NoSpacingChar"/>
    <w:uiPriority w:val="1"/>
    <w:locked/>
    <w:rsid w:val="000377F9"/>
    <w:pPr>
      <w:spacing w:after="0" w:line="240" w:lineRule="auto"/>
    </w:pPr>
  </w:style>
  <w:style w:type="paragraph" w:styleId="Quote">
    <w:name w:val="Quote"/>
    <w:basedOn w:val="Normal"/>
    <w:next w:val="Normal"/>
    <w:link w:val="QuoteChar"/>
    <w:uiPriority w:val="29"/>
    <w:locked/>
    <w:rsid w:val="000377F9"/>
    <w:pPr>
      <w:spacing w:before="120" w:after="120"/>
      <w:ind w:left="720"/>
    </w:pPr>
    <w:rPr>
      <w:color w:val="404041" w:themeColor="text2"/>
      <w:sz w:val="24"/>
      <w:szCs w:val="24"/>
    </w:rPr>
  </w:style>
  <w:style w:type="character" w:customStyle="1" w:styleId="QuoteChar">
    <w:name w:val="Quote Char"/>
    <w:basedOn w:val="DefaultParagraphFont"/>
    <w:link w:val="Quote"/>
    <w:uiPriority w:val="29"/>
    <w:rsid w:val="000377F9"/>
    <w:rPr>
      <w:color w:val="404041" w:themeColor="text2"/>
      <w:sz w:val="24"/>
      <w:szCs w:val="24"/>
    </w:rPr>
  </w:style>
  <w:style w:type="paragraph" w:styleId="IntenseQuote">
    <w:name w:val="Intense Quote"/>
    <w:basedOn w:val="Normal"/>
    <w:next w:val="Normal"/>
    <w:link w:val="IntenseQuoteChar"/>
    <w:uiPriority w:val="30"/>
    <w:locked/>
    <w:rsid w:val="000377F9"/>
    <w:pPr>
      <w:spacing w:before="100" w:beforeAutospacing="1" w:after="240" w:line="240" w:lineRule="auto"/>
      <w:ind w:left="720"/>
      <w:jc w:val="center"/>
    </w:pPr>
    <w:rPr>
      <w:rFonts w:asciiTheme="majorHAnsi" w:eastAsiaTheme="majorEastAsia" w:hAnsiTheme="majorHAnsi" w:cstheme="majorBidi"/>
      <w:color w:val="404041" w:themeColor="text2"/>
      <w:spacing w:val="-6"/>
      <w:sz w:val="32"/>
      <w:szCs w:val="32"/>
    </w:rPr>
  </w:style>
  <w:style w:type="character" w:customStyle="1" w:styleId="IntenseQuoteChar">
    <w:name w:val="Intense Quote Char"/>
    <w:basedOn w:val="DefaultParagraphFont"/>
    <w:link w:val="IntenseQuote"/>
    <w:uiPriority w:val="30"/>
    <w:rsid w:val="000377F9"/>
    <w:rPr>
      <w:rFonts w:asciiTheme="majorHAnsi" w:eastAsiaTheme="majorEastAsia" w:hAnsiTheme="majorHAnsi" w:cstheme="majorBidi"/>
      <w:color w:val="404041" w:themeColor="text2"/>
      <w:spacing w:val="-6"/>
      <w:sz w:val="32"/>
      <w:szCs w:val="32"/>
    </w:rPr>
  </w:style>
  <w:style w:type="character" w:styleId="SubtleEmphasis">
    <w:name w:val="Subtle Emphasis"/>
    <w:basedOn w:val="DefaultParagraphFont"/>
    <w:uiPriority w:val="19"/>
    <w:locked/>
    <w:rsid w:val="000377F9"/>
    <w:rPr>
      <w:i/>
      <w:iCs/>
      <w:color w:val="818183" w:themeColor="text1" w:themeTint="A6"/>
    </w:rPr>
  </w:style>
  <w:style w:type="character" w:styleId="IntenseEmphasis">
    <w:name w:val="Intense Emphasis"/>
    <w:basedOn w:val="DefaultParagraphFont"/>
    <w:uiPriority w:val="21"/>
    <w:locked/>
    <w:rsid w:val="000377F9"/>
    <w:rPr>
      <w:b/>
      <w:bCs/>
      <w:i/>
      <w:iCs/>
    </w:rPr>
  </w:style>
  <w:style w:type="character" w:styleId="SubtleReference">
    <w:name w:val="Subtle Reference"/>
    <w:basedOn w:val="DefaultParagraphFont"/>
    <w:uiPriority w:val="31"/>
    <w:locked/>
    <w:rsid w:val="000377F9"/>
    <w:rPr>
      <w:smallCaps/>
      <w:color w:val="818183" w:themeColor="text1" w:themeTint="A6"/>
      <w:u w:val="none" w:color="9E9EA0" w:themeColor="text1" w:themeTint="80"/>
      <w:bdr w:val="none" w:sz="0" w:space="0" w:color="auto"/>
    </w:rPr>
  </w:style>
  <w:style w:type="character" w:styleId="IntenseReference">
    <w:name w:val="Intense Reference"/>
    <w:basedOn w:val="DefaultParagraphFont"/>
    <w:uiPriority w:val="32"/>
    <w:locked/>
    <w:rsid w:val="000377F9"/>
    <w:rPr>
      <w:b/>
      <w:bCs/>
      <w:smallCaps/>
      <w:color w:val="404041" w:themeColor="text2"/>
      <w:u w:val="single"/>
    </w:rPr>
  </w:style>
  <w:style w:type="character" w:styleId="BookTitle">
    <w:name w:val="Book Title"/>
    <w:basedOn w:val="DefaultParagraphFont"/>
    <w:uiPriority w:val="33"/>
    <w:locked/>
    <w:rsid w:val="000377F9"/>
    <w:rPr>
      <w:b/>
      <w:bCs/>
      <w:smallCaps/>
      <w:spacing w:val="10"/>
    </w:rPr>
  </w:style>
  <w:style w:type="paragraph" w:styleId="TOCHeading">
    <w:name w:val="TOC Heading"/>
    <w:basedOn w:val="Heading1"/>
    <w:next w:val="Normal"/>
    <w:uiPriority w:val="39"/>
    <w:unhideWhenUsed/>
    <w:locked/>
    <w:rsid w:val="000377F9"/>
    <w:pPr>
      <w:outlineLvl w:val="9"/>
    </w:pPr>
  </w:style>
  <w:style w:type="paragraph" w:styleId="FootnoteText">
    <w:name w:val="footnote text"/>
    <w:basedOn w:val="Normal"/>
    <w:link w:val="FootnoteTextChar"/>
    <w:locked/>
    <w:rsid w:val="00E76CAF"/>
    <w:pPr>
      <w:spacing w:after="0" w:line="240" w:lineRule="auto"/>
    </w:pPr>
    <w:rPr>
      <w:sz w:val="20"/>
      <w:szCs w:val="20"/>
    </w:rPr>
  </w:style>
  <w:style w:type="character" w:customStyle="1" w:styleId="FootnoteTextChar">
    <w:name w:val="Footnote Text Char"/>
    <w:basedOn w:val="DefaultParagraphFont"/>
    <w:link w:val="FootnoteText"/>
    <w:rsid w:val="00E76CAF"/>
    <w:rPr>
      <w:sz w:val="20"/>
      <w:szCs w:val="20"/>
    </w:rPr>
  </w:style>
  <w:style w:type="character" w:styleId="FootnoteReference">
    <w:name w:val="footnote reference"/>
    <w:basedOn w:val="DefaultParagraphFont"/>
    <w:locked/>
    <w:rsid w:val="00E76CAF"/>
    <w:rPr>
      <w:vertAlign w:val="superscript"/>
    </w:rPr>
  </w:style>
  <w:style w:type="paragraph" w:styleId="EndnoteText">
    <w:name w:val="endnote text"/>
    <w:basedOn w:val="Normal"/>
    <w:link w:val="EndnoteTextChar"/>
    <w:locked/>
    <w:rsid w:val="00E76CAF"/>
    <w:pPr>
      <w:spacing w:after="0" w:line="240" w:lineRule="auto"/>
    </w:pPr>
    <w:rPr>
      <w:sz w:val="20"/>
      <w:szCs w:val="20"/>
    </w:rPr>
  </w:style>
  <w:style w:type="character" w:customStyle="1" w:styleId="EndnoteTextChar">
    <w:name w:val="Endnote Text Char"/>
    <w:basedOn w:val="DefaultParagraphFont"/>
    <w:link w:val="EndnoteText"/>
    <w:rsid w:val="00E76CAF"/>
    <w:rPr>
      <w:sz w:val="20"/>
      <w:szCs w:val="20"/>
    </w:rPr>
  </w:style>
  <w:style w:type="character" w:styleId="EndnoteReference">
    <w:name w:val="endnote reference"/>
    <w:basedOn w:val="DefaultParagraphFont"/>
    <w:locked/>
    <w:rsid w:val="00E76CAF"/>
    <w:rPr>
      <w:vertAlign w:val="superscript"/>
    </w:rPr>
  </w:style>
  <w:style w:type="paragraph" w:customStyle="1" w:styleId="Heading">
    <w:name w:val="Heading"/>
    <w:basedOn w:val="Normal"/>
    <w:link w:val="HeadingChar"/>
    <w:locked/>
    <w:rsid w:val="00824DF7"/>
    <w:pPr>
      <w:tabs>
        <w:tab w:val="left" w:pos="9000"/>
      </w:tabs>
      <w:ind w:right="-360"/>
    </w:pPr>
    <w:rPr>
      <w:rFonts w:asciiTheme="majorHAnsi" w:hAnsiTheme="majorHAnsi" w:cs="Arial"/>
      <w:sz w:val="60"/>
    </w:rPr>
  </w:style>
  <w:style w:type="paragraph" w:customStyle="1" w:styleId="Reference">
    <w:name w:val="Reference"/>
    <w:basedOn w:val="Normal"/>
    <w:link w:val="ReferenceChar"/>
    <w:locked/>
    <w:rsid w:val="00824DF7"/>
    <w:pPr>
      <w:tabs>
        <w:tab w:val="left" w:pos="6765"/>
      </w:tabs>
    </w:pPr>
    <w:rPr>
      <w:color w:val="636466" w:themeColor="accent4"/>
      <w:sz w:val="16"/>
    </w:rPr>
  </w:style>
  <w:style w:type="character" w:customStyle="1" w:styleId="HeadingChar">
    <w:name w:val="Heading Char"/>
    <w:basedOn w:val="DefaultParagraphFont"/>
    <w:link w:val="Heading"/>
    <w:rsid w:val="00824DF7"/>
    <w:rPr>
      <w:rFonts w:asciiTheme="majorHAnsi" w:hAnsiTheme="majorHAnsi" w:cs="Arial"/>
      <w:sz w:val="60"/>
    </w:rPr>
  </w:style>
  <w:style w:type="paragraph" w:customStyle="1" w:styleId="Style1">
    <w:name w:val="Style1"/>
    <w:basedOn w:val="Reference"/>
    <w:link w:val="Style1Char"/>
    <w:locked/>
    <w:rsid w:val="00824DF7"/>
  </w:style>
  <w:style w:type="character" w:customStyle="1" w:styleId="ReferenceChar">
    <w:name w:val="Reference Char"/>
    <w:basedOn w:val="DefaultParagraphFont"/>
    <w:link w:val="Reference"/>
    <w:rsid w:val="00824DF7"/>
    <w:rPr>
      <w:color w:val="636466" w:themeColor="accent4"/>
      <w:sz w:val="16"/>
    </w:rPr>
  </w:style>
  <w:style w:type="paragraph" w:customStyle="1" w:styleId="1Title">
    <w:name w:val="1 Title"/>
    <w:link w:val="1TitleChar"/>
    <w:qFormat/>
    <w:rsid w:val="00C6385F"/>
    <w:pPr>
      <w:spacing w:line="1700" w:lineRule="exact"/>
    </w:pPr>
    <w:rPr>
      <w:rFonts w:asciiTheme="majorHAnsi" w:eastAsiaTheme="majorEastAsia" w:hAnsiTheme="majorHAnsi" w:cstheme="majorBidi"/>
      <w:color w:val="404041" w:themeColor="text1"/>
      <w:sz w:val="160"/>
      <w:szCs w:val="28"/>
    </w:rPr>
  </w:style>
  <w:style w:type="character" w:customStyle="1" w:styleId="Style1Char">
    <w:name w:val="Style1 Char"/>
    <w:basedOn w:val="ReferenceChar"/>
    <w:link w:val="Style1"/>
    <w:rsid w:val="00824DF7"/>
    <w:rPr>
      <w:color w:val="636466" w:themeColor="accent4"/>
      <w:sz w:val="16"/>
    </w:rPr>
  </w:style>
  <w:style w:type="character" w:customStyle="1" w:styleId="1TitleChar">
    <w:name w:val="1 Title Char"/>
    <w:basedOn w:val="DefaultParagraphFont"/>
    <w:link w:val="1Title"/>
    <w:rsid w:val="00C6385F"/>
    <w:rPr>
      <w:rFonts w:asciiTheme="majorHAnsi" w:eastAsiaTheme="majorEastAsia" w:hAnsiTheme="majorHAnsi" w:cstheme="majorBidi"/>
      <w:color w:val="404041" w:themeColor="text1"/>
      <w:sz w:val="160"/>
      <w:szCs w:val="28"/>
    </w:rPr>
  </w:style>
  <w:style w:type="paragraph" w:customStyle="1" w:styleId="2Sectionheading">
    <w:name w:val="2 Section heading"/>
    <w:link w:val="2SectionheadingChar"/>
    <w:qFormat/>
    <w:rsid w:val="00BB2EDD"/>
    <w:pPr>
      <w:spacing w:line="900" w:lineRule="exact"/>
    </w:pPr>
    <w:rPr>
      <w:rFonts w:eastAsiaTheme="majorEastAsia" w:cstheme="majorBidi"/>
      <w:color w:val="404041" w:themeColor="text1"/>
      <w:sz w:val="80"/>
      <w:szCs w:val="28"/>
    </w:rPr>
  </w:style>
  <w:style w:type="paragraph" w:customStyle="1" w:styleId="3Heading">
    <w:name w:val="3 Heading"/>
    <w:link w:val="3HeadingChar"/>
    <w:qFormat/>
    <w:rsid w:val="00BB2EDD"/>
    <w:pPr>
      <w:tabs>
        <w:tab w:val="left" w:pos="9000"/>
      </w:tabs>
      <w:spacing w:line="480" w:lineRule="exact"/>
      <w:ind w:right="-357"/>
    </w:pPr>
    <w:rPr>
      <w:rFonts w:asciiTheme="majorHAnsi" w:hAnsiTheme="majorHAnsi"/>
      <w:color w:val="EB2227" w:themeColor="accent1"/>
      <w:sz w:val="40"/>
    </w:rPr>
  </w:style>
  <w:style w:type="character" w:customStyle="1" w:styleId="2SectionheadingChar">
    <w:name w:val="2 Section heading Char"/>
    <w:basedOn w:val="DefaultParagraphFont"/>
    <w:link w:val="2Sectionheading"/>
    <w:rsid w:val="00BB2EDD"/>
    <w:rPr>
      <w:rFonts w:eastAsiaTheme="majorEastAsia" w:cstheme="majorBidi"/>
      <w:color w:val="404041" w:themeColor="text1"/>
      <w:sz w:val="80"/>
      <w:szCs w:val="28"/>
    </w:rPr>
  </w:style>
  <w:style w:type="paragraph" w:customStyle="1" w:styleId="5Intro">
    <w:name w:val="5 Intro"/>
    <w:link w:val="5IntroChar"/>
    <w:qFormat/>
    <w:rsid w:val="003A4D2A"/>
    <w:pPr>
      <w:spacing w:line="360" w:lineRule="exact"/>
    </w:pPr>
    <w:rPr>
      <w:rFonts w:ascii="Museo 500" w:hAnsi="Museo 500"/>
      <w:color w:val="404041" w:themeColor="text1"/>
      <w:sz w:val="32"/>
    </w:rPr>
  </w:style>
  <w:style w:type="character" w:customStyle="1" w:styleId="3HeadingChar">
    <w:name w:val="3 Heading Char"/>
    <w:basedOn w:val="DefaultParagraphFont"/>
    <w:link w:val="3Heading"/>
    <w:rsid w:val="00BB2EDD"/>
    <w:rPr>
      <w:rFonts w:asciiTheme="majorHAnsi" w:hAnsiTheme="majorHAnsi"/>
      <w:color w:val="EB2227" w:themeColor="accent1"/>
      <w:sz w:val="40"/>
    </w:rPr>
  </w:style>
  <w:style w:type="paragraph" w:customStyle="1" w:styleId="7Body">
    <w:name w:val="7 Body"/>
    <w:link w:val="7BodyChar"/>
    <w:qFormat/>
    <w:rsid w:val="00BB2EDD"/>
    <w:pPr>
      <w:spacing w:line="280" w:lineRule="exact"/>
    </w:pPr>
    <w:rPr>
      <w:rFonts w:eastAsiaTheme="majorEastAsia" w:cstheme="majorBidi"/>
      <w:color w:val="404041" w:themeColor="text1"/>
      <w:sz w:val="24"/>
      <w:szCs w:val="28"/>
    </w:rPr>
  </w:style>
  <w:style w:type="character" w:customStyle="1" w:styleId="5IntroChar">
    <w:name w:val="5 Intro Char"/>
    <w:basedOn w:val="3HeadingChar"/>
    <w:link w:val="5Intro"/>
    <w:rsid w:val="003A4D2A"/>
    <w:rPr>
      <w:rFonts w:ascii="Museo 500" w:hAnsi="Museo 500"/>
      <w:color w:val="404041" w:themeColor="text1"/>
      <w:sz w:val="32"/>
    </w:rPr>
  </w:style>
  <w:style w:type="paragraph" w:customStyle="1" w:styleId="8Bulletpoints">
    <w:name w:val="8 Bullet points"/>
    <w:basedOn w:val="7Body"/>
    <w:link w:val="8BulletpointsChar"/>
    <w:qFormat/>
    <w:rsid w:val="00BB2EDD"/>
    <w:pPr>
      <w:numPr>
        <w:numId w:val="1"/>
      </w:numPr>
      <w:tabs>
        <w:tab w:val="left" w:pos="9000"/>
      </w:tabs>
      <w:ind w:right="-357"/>
    </w:pPr>
  </w:style>
  <w:style w:type="character" w:customStyle="1" w:styleId="7BodyChar">
    <w:name w:val="7 Body Char"/>
    <w:basedOn w:val="DefaultParagraphFont"/>
    <w:link w:val="7Body"/>
    <w:rsid w:val="00BB2EDD"/>
    <w:rPr>
      <w:rFonts w:eastAsiaTheme="majorEastAsia" w:cstheme="majorBidi"/>
      <w:color w:val="404041" w:themeColor="text1"/>
      <w:sz w:val="24"/>
      <w:szCs w:val="28"/>
    </w:rPr>
  </w:style>
  <w:style w:type="paragraph" w:customStyle="1" w:styleId="9Numberpoints">
    <w:name w:val="9 Number points"/>
    <w:basedOn w:val="7Body"/>
    <w:link w:val="9NumberpointsChar"/>
    <w:qFormat/>
    <w:rsid w:val="00BB2EDD"/>
    <w:pPr>
      <w:numPr>
        <w:numId w:val="25"/>
      </w:numPr>
    </w:pPr>
  </w:style>
  <w:style w:type="character" w:customStyle="1" w:styleId="8BulletpointsChar">
    <w:name w:val="8 Bullet points Char"/>
    <w:basedOn w:val="7BodyChar"/>
    <w:link w:val="8Bulletpoints"/>
    <w:rsid w:val="00BB2EDD"/>
    <w:rPr>
      <w:rFonts w:eastAsiaTheme="majorEastAsia" w:cstheme="majorBidi"/>
      <w:color w:val="404041" w:themeColor="text1"/>
      <w:sz w:val="24"/>
      <w:szCs w:val="28"/>
    </w:rPr>
  </w:style>
  <w:style w:type="paragraph" w:customStyle="1" w:styleId="10Quote">
    <w:name w:val="10 Quote"/>
    <w:link w:val="10QuoteChar"/>
    <w:qFormat/>
    <w:rsid w:val="00BB2EDD"/>
    <w:pPr>
      <w:spacing w:line="360" w:lineRule="exact"/>
    </w:pPr>
    <w:rPr>
      <w:rFonts w:ascii="Museo 700" w:hAnsi="Museo 700"/>
      <w:color w:val="EB2227" w:themeColor="accent1"/>
      <w:sz w:val="32"/>
    </w:rPr>
  </w:style>
  <w:style w:type="character" w:customStyle="1" w:styleId="9NumberpointsChar">
    <w:name w:val="9 Number points Char"/>
    <w:basedOn w:val="7BodyChar"/>
    <w:link w:val="9Numberpoints"/>
    <w:rsid w:val="00BB2EDD"/>
    <w:rPr>
      <w:rFonts w:eastAsiaTheme="majorEastAsia" w:cstheme="majorBidi"/>
      <w:color w:val="404041" w:themeColor="text1"/>
      <w:sz w:val="24"/>
      <w:szCs w:val="28"/>
    </w:rPr>
  </w:style>
  <w:style w:type="paragraph" w:customStyle="1" w:styleId="11Reference">
    <w:name w:val="11 Reference"/>
    <w:link w:val="11ReferenceChar"/>
    <w:qFormat/>
    <w:rsid w:val="00BB2EDD"/>
    <w:pPr>
      <w:spacing w:line="200" w:lineRule="exact"/>
    </w:pPr>
    <w:rPr>
      <w:color w:val="636466" w:themeColor="accent4"/>
      <w:sz w:val="16"/>
    </w:rPr>
  </w:style>
  <w:style w:type="character" w:customStyle="1" w:styleId="10QuoteChar">
    <w:name w:val="10 Quote Char"/>
    <w:basedOn w:val="DefaultParagraphFont"/>
    <w:link w:val="10Quote"/>
    <w:rsid w:val="00BB2EDD"/>
    <w:rPr>
      <w:rFonts w:ascii="Museo 700" w:hAnsi="Museo 700"/>
      <w:color w:val="EB2227" w:themeColor="accent1"/>
      <w:sz w:val="32"/>
    </w:rPr>
  </w:style>
  <w:style w:type="paragraph" w:customStyle="1" w:styleId="4Contentslist">
    <w:name w:val="4 Contents list"/>
    <w:basedOn w:val="TOC1"/>
    <w:link w:val="4ContentslistChar"/>
    <w:qFormat/>
    <w:rsid w:val="00BB2EDD"/>
    <w:pPr>
      <w:tabs>
        <w:tab w:val="right" w:leader="dot" w:pos="9061"/>
      </w:tabs>
      <w:spacing w:line="360" w:lineRule="exact"/>
    </w:pPr>
    <w:rPr>
      <w:rFonts w:asciiTheme="minorHAnsi" w:hAnsiTheme="minorHAnsi" w:cs="Arial"/>
      <w:b w:val="0"/>
      <w:color w:val="404041" w:themeColor="text1"/>
      <w:sz w:val="32"/>
    </w:rPr>
  </w:style>
  <w:style w:type="character" w:customStyle="1" w:styleId="11ReferenceChar">
    <w:name w:val="11 Reference Char"/>
    <w:basedOn w:val="DefaultParagraphFont"/>
    <w:link w:val="11Reference"/>
    <w:rsid w:val="00BB2EDD"/>
    <w:rPr>
      <w:color w:val="636466" w:themeColor="accent4"/>
      <w:sz w:val="16"/>
    </w:rPr>
  </w:style>
  <w:style w:type="paragraph" w:styleId="TOC2">
    <w:name w:val="toc 2"/>
    <w:basedOn w:val="Normal"/>
    <w:next w:val="Normal"/>
    <w:autoRedefine/>
    <w:uiPriority w:val="39"/>
    <w:unhideWhenUsed/>
    <w:locked/>
    <w:rsid w:val="00A71DEB"/>
    <w:pPr>
      <w:spacing w:after="100"/>
      <w:ind w:left="220"/>
    </w:pPr>
    <w:rPr>
      <w:rFonts w:cs="Times New Roman"/>
      <w:lang w:val="en-US"/>
    </w:rPr>
  </w:style>
  <w:style w:type="character" w:customStyle="1" w:styleId="TOC1Char">
    <w:name w:val="TOC 1 Char"/>
    <w:basedOn w:val="DefaultParagraphFont"/>
    <w:link w:val="TOC1"/>
    <w:semiHidden/>
    <w:rsid w:val="00824DF7"/>
    <w:rPr>
      <w:rFonts w:ascii="Arial" w:hAnsi="Arial"/>
      <w:b/>
    </w:rPr>
  </w:style>
  <w:style w:type="character" w:customStyle="1" w:styleId="4ContentslistChar">
    <w:name w:val="4 Contents list Char"/>
    <w:basedOn w:val="TOC1Char"/>
    <w:link w:val="4Contentslist"/>
    <w:rsid w:val="00BB2EDD"/>
    <w:rPr>
      <w:rFonts w:ascii="Arial" w:hAnsi="Arial" w:cs="Arial"/>
      <w:b w:val="0"/>
      <w:color w:val="404041" w:themeColor="text1"/>
      <w:sz w:val="32"/>
    </w:rPr>
  </w:style>
  <w:style w:type="paragraph" w:styleId="TOC3">
    <w:name w:val="toc 3"/>
    <w:basedOn w:val="Normal"/>
    <w:next w:val="Normal"/>
    <w:autoRedefine/>
    <w:uiPriority w:val="39"/>
    <w:unhideWhenUsed/>
    <w:locked/>
    <w:rsid w:val="00A71DEB"/>
    <w:pPr>
      <w:spacing w:after="100"/>
      <w:ind w:left="440"/>
    </w:pPr>
    <w:rPr>
      <w:rFonts w:cs="Times New Roman"/>
      <w:lang w:val="en-US"/>
    </w:rPr>
  </w:style>
  <w:style w:type="character" w:customStyle="1" w:styleId="NoSpacingChar">
    <w:name w:val="No Spacing Char"/>
    <w:basedOn w:val="DefaultParagraphFont"/>
    <w:link w:val="NoSpacing"/>
    <w:uiPriority w:val="1"/>
    <w:rsid w:val="00A71DEB"/>
  </w:style>
  <w:style w:type="paragraph" w:customStyle="1" w:styleId="6Subheading">
    <w:name w:val="6 Sub heading"/>
    <w:link w:val="6SubheadingChar"/>
    <w:qFormat/>
    <w:rsid w:val="00BB2EDD"/>
    <w:pPr>
      <w:spacing w:line="280" w:lineRule="exact"/>
    </w:pPr>
    <w:rPr>
      <w:rFonts w:ascii="Museo 700" w:eastAsiaTheme="majorEastAsia" w:hAnsi="Museo 700" w:cstheme="majorBidi"/>
      <w:color w:val="404041" w:themeColor="text1"/>
      <w:sz w:val="24"/>
      <w:szCs w:val="28"/>
    </w:rPr>
  </w:style>
  <w:style w:type="character" w:customStyle="1" w:styleId="6SubheadingChar">
    <w:name w:val="6 Sub heading Char"/>
    <w:basedOn w:val="2SectionheadingChar"/>
    <w:link w:val="6Subheading"/>
    <w:rsid w:val="00BB2EDD"/>
    <w:rPr>
      <w:rFonts w:ascii="Museo 700" w:eastAsiaTheme="majorEastAsia" w:hAnsi="Museo 700" w:cstheme="majorBidi"/>
      <w:color w:val="404041" w:themeColor="text1"/>
      <w:sz w:val="24"/>
      <w:szCs w:val="28"/>
    </w:rPr>
  </w:style>
  <w:style w:type="character" w:customStyle="1" w:styleId="HeaderChar">
    <w:name w:val="Header Char"/>
    <w:basedOn w:val="DefaultParagraphFont"/>
    <w:link w:val="Header"/>
    <w:uiPriority w:val="99"/>
    <w:rsid w:val="00D12B0A"/>
  </w:style>
  <w:style w:type="paragraph" w:customStyle="1" w:styleId="CrisisHeader3">
    <w:name w:val="Crisis Header 3"/>
    <w:basedOn w:val="CrisisHeader2"/>
    <w:link w:val="CrisisHeader3Char"/>
    <w:qFormat/>
    <w:rsid w:val="00D12B0A"/>
    <w:rPr>
      <w:sz w:val="24"/>
      <w:szCs w:val="24"/>
    </w:rPr>
  </w:style>
  <w:style w:type="character" w:customStyle="1" w:styleId="CrisisHeader3Char">
    <w:name w:val="Crisis Header 3 Char"/>
    <w:basedOn w:val="CrisisHeader2Char"/>
    <w:link w:val="CrisisHeader3"/>
    <w:rsid w:val="00D12B0A"/>
    <w:rPr>
      <w:rFonts w:ascii="Arial" w:eastAsia="Times New Roman" w:hAnsi="Arial" w:cs="Arial"/>
      <w:b/>
      <w:color w:val="CC0001"/>
      <w:sz w:val="24"/>
      <w:szCs w:val="24"/>
      <w:lang w:val="en-US"/>
    </w:rPr>
  </w:style>
  <w:style w:type="paragraph" w:customStyle="1" w:styleId="CrisisHeader1">
    <w:name w:val="Crisis Header 1"/>
    <w:basedOn w:val="Normal"/>
    <w:link w:val="CrisisHeader1Char"/>
    <w:qFormat/>
    <w:rsid w:val="00D12B0A"/>
    <w:pPr>
      <w:tabs>
        <w:tab w:val="right" w:leader="dot" w:pos="9072"/>
      </w:tabs>
      <w:spacing w:after="0" w:line="240" w:lineRule="auto"/>
      <w:ind w:right="-357"/>
    </w:pPr>
    <w:rPr>
      <w:rFonts w:ascii="Arial" w:eastAsia="Times New Roman" w:hAnsi="Arial" w:cs="Arial"/>
      <w:b/>
      <w:color w:val="CC0001"/>
      <w:sz w:val="40"/>
      <w:szCs w:val="40"/>
      <w:lang w:val="en-US"/>
    </w:rPr>
  </w:style>
  <w:style w:type="paragraph" w:customStyle="1" w:styleId="CrisisHeader2">
    <w:name w:val="Crisis Header 2"/>
    <w:basedOn w:val="Normal"/>
    <w:link w:val="CrisisHeader2Char"/>
    <w:qFormat/>
    <w:rsid w:val="00D12B0A"/>
    <w:pPr>
      <w:tabs>
        <w:tab w:val="right" w:leader="dot" w:pos="9072"/>
      </w:tabs>
      <w:spacing w:after="0" w:line="240" w:lineRule="auto"/>
      <w:ind w:right="-357"/>
    </w:pPr>
    <w:rPr>
      <w:rFonts w:ascii="Arial" w:eastAsia="Times New Roman" w:hAnsi="Arial" w:cs="Arial"/>
      <w:b/>
      <w:color w:val="CC0001"/>
      <w:sz w:val="32"/>
      <w:szCs w:val="32"/>
      <w:lang w:val="en-US"/>
    </w:rPr>
  </w:style>
  <w:style w:type="character" w:customStyle="1" w:styleId="CrisisHeader1Char">
    <w:name w:val="Crisis Header 1 Char"/>
    <w:basedOn w:val="DefaultParagraphFont"/>
    <w:link w:val="CrisisHeader1"/>
    <w:rsid w:val="00D12B0A"/>
    <w:rPr>
      <w:rFonts w:ascii="Arial" w:eastAsia="Times New Roman" w:hAnsi="Arial" w:cs="Arial"/>
      <w:b/>
      <w:color w:val="CC0001"/>
      <w:sz w:val="40"/>
      <w:szCs w:val="40"/>
      <w:lang w:val="en-US"/>
    </w:rPr>
  </w:style>
  <w:style w:type="character" w:customStyle="1" w:styleId="CrisisHeader2Char">
    <w:name w:val="Crisis Header 2 Char"/>
    <w:basedOn w:val="DefaultParagraphFont"/>
    <w:link w:val="CrisisHeader2"/>
    <w:rsid w:val="00D12B0A"/>
    <w:rPr>
      <w:rFonts w:ascii="Arial" w:eastAsia="Times New Roman" w:hAnsi="Arial" w:cs="Arial"/>
      <w:b/>
      <w:color w:val="CC0001"/>
      <w:sz w:val="32"/>
      <w:szCs w:val="32"/>
      <w:lang w:val="en-US"/>
    </w:rPr>
  </w:style>
  <w:style w:type="paragraph" w:customStyle="1" w:styleId="Bodycopy">
    <w:name w:val="Body copy"/>
    <w:basedOn w:val="Normal"/>
    <w:link w:val="BodycopyChar"/>
    <w:qFormat/>
    <w:rsid w:val="00D12B0A"/>
    <w:pPr>
      <w:tabs>
        <w:tab w:val="right" w:leader="dot" w:pos="9072"/>
      </w:tabs>
      <w:spacing w:after="320" w:line="320" w:lineRule="exact"/>
      <w:ind w:right="-357"/>
    </w:pPr>
    <w:rPr>
      <w:rFonts w:ascii="Arial" w:eastAsia="Times New Roman" w:hAnsi="Arial" w:cs="Arial"/>
      <w:sz w:val="24"/>
      <w:szCs w:val="24"/>
      <w:lang w:eastAsia="en-GB"/>
    </w:rPr>
  </w:style>
  <w:style w:type="character" w:customStyle="1" w:styleId="BodycopyChar">
    <w:name w:val="Body copy Char"/>
    <w:basedOn w:val="DefaultParagraphFont"/>
    <w:link w:val="Bodycopy"/>
    <w:rsid w:val="00D12B0A"/>
    <w:rPr>
      <w:rFonts w:ascii="Arial" w:eastAsia="Times New Roman" w:hAnsi="Arial" w:cs="Arial"/>
      <w:sz w:val="24"/>
      <w:szCs w:val="24"/>
      <w:lang w:eastAsia="en-GB"/>
    </w:rPr>
  </w:style>
  <w:style w:type="paragraph" w:customStyle="1" w:styleId="Contentsentries">
    <w:name w:val="Contents entries"/>
    <w:basedOn w:val="TOC1"/>
    <w:link w:val="ContentsentriesChar"/>
    <w:qFormat/>
    <w:rsid w:val="00D12B0A"/>
    <w:pPr>
      <w:tabs>
        <w:tab w:val="right" w:leader="dot" w:pos="10206"/>
      </w:tabs>
      <w:spacing w:after="260" w:line="240" w:lineRule="auto"/>
    </w:pPr>
    <w:rPr>
      <w:rFonts w:eastAsia="Times New Roman" w:cs="Times New Roman"/>
      <w:b w:val="0"/>
      <w:noProof/>
      <w:color w:val="CC0001"/>
      <w:szCs w:val="24"/>
      <w:lang w:val="en-US"/>
    </w:rPr>
  </w:style>
  <w:style w:type="character" w:customStyle="1" w:styleId="ContentsentriesChar">
    <w:name w:val="Contents entries Char"/>
    <w:basedOn w:val="DefaultParagraphFont"/>
    <w:link w:val="Contentsentries"/>
    <w:rsid w:val="00D12B0A"/>
    <w:rPr>
      <w:rFonts w:ascii="Arial" w:eastAsia="Times New Roman" w:hAnsi="Arial" w:cs="Times New Roman"/>
      <w:noProof/>
      <w:color w:val="CC0001"/>
      <w:szCs w:val="24"/>
      <w:lang w:val="en-US"/>
    </w:rPr>
  </w:style>
  <w:style w:type="paragraph" w:customStyle="1" w:styleId="bullet">
    <w:name w:val="bullet"/>
    <w:basedOn w:val="Normal"/>
    <w:rsid w:val="00064971"/>
    <w:pPr>
      <w:numPr>
        <w:numId w:val="3"/>
      </w:numPr>
      <w:tabs>
        <w:tab w:val="left" w:pos="1701"/>
        <w:tab w:val="center" w:pos="6521"/>
        <w:tab w:val="center" w:pos="7088"/>
        <w:tab w:val="center" w:pos="8222"/>
      </w:tabs>
      <w:spacing w:after="0" w:line="280" w:lineRule="exact"/>
    </w:pPr>
    <w:rPr>
      <w:rFonts w:ascii="Frutiger 45 Light" w:eastAsia="Times New Roman" w:hAnsi="Frutiger 45 Light" w:cs="Times New Roman"/>
      <w:sz w:val="20"/>
      <w:szCs w:val="20"/>
    </w:rPr>
  </w:style>
  <w:style w:type="character" w:styleId="CommentReference">
    <w:name w:val="annotation reference"/>
    <w:locked/>
    <w:rsid w:val="00C92891"/>
    <w:rPr>
      <w:sz w:val="16"/>
      <w:szCs w:val="16"/>
    </w:rPr>
  </w:style>
  <w:style w:type="paragraph" w:styleId="CommentText">
    <w:name w:val="annotation text"/>
    <w:basedOn w:val="Normal"/>
    <w:link w:val="CommentTextChar"/>
    <w:locked/>
    <w:rsid w:val="00C928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2891"/>
    <w:rPr>
      <w:rFonts w:ascii="Times New Roman" w:eastAsia="Times New Roman" w:hAnsi="Times New Roman" w:cs="Times New Roman"/>
      <w:sz w:val="20"/>
      <w:szCs w:val="20"/>
    </w:rPr>
  </w:style>
  <w:style w:type="paragraph" w:styleId="BalloonText">
    <w:name w:val="Balloon Text"/>
    <w:basedOn w:val="Normal"/>
    <w:link w:val="BalloonTextChar"/>
    <w:locked/>
    <w:rsid w:val="00C92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92891"/>
    <w:rPr>
      <w:rFonts w:ascii="Segoe UI" w:hAnsi="Segoe UI" w:cs="Segoe UI"/>
      <w:sz w:val="18"/>
      <w:szCs w:val="18"/>
    </w:rPr>
  </w:style>
  <w:style w:type="paragraph" w:styleId="CommentSubject">
    <w:name w:val="annotation subject"/>
    <w:basedOn w:val="CommentText"/>
    <w:next w:val="CommentText"/>
    <w:link w:val="CommentSubjectChar"/>
    <w:locked/>
    <w:rsid w:val="00464F12"/>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464F12"/>
    <w:rPr>
      <w:rFonts w:ascii="Times New Roman" w:eastAsia="Times New Roman" w:hAnsi="Times New Roman" w:cs="Times New Roman"/>
      <w:b/>
      <w:bCs/>
      <w:sz w:val="20"/>
      <w:szCs w:val="20"/>
    </w:rPr>
  </w:style>
  <w:style w:type="paragraph" w:styleId="BodyTextIndent">
    <w:name w:val="Body Text Indent"/>
    <w:basedOn w:val="Normal"/>
    <w:link w:val="BodyTextIndentChar"/>
    <w:locked/>
    <w:rsid w:val="007E3D91"/>
    <w:pPr>
      <w:spacing w:after="0" w:line="240" w:lineRule="auto"/>
      <w:ind w:left="360"/>
    </w:pPr>
    <w:rPr>
      <w:rFonts w:ascii="Trebuchet MS" w:eastAsia="Times New Roman" w:hAnsi="Trebuchet MS" w:cs="Times New Roman"/>
      <w:bCs/>
      <w:sz w:val="24"/>
      <w:szCs w:val="24"/>
      <w:lang w:val="en-US"/>
    </w:rPr>
  </w:style>
  <w:style w:type="character" w:customStyle="1" w:styleId="BodyTextIndentChar">
    <w:name w:val="Body Text Indent Char"/>
    <w:basedOn w:val="DefaultParagraphFont"/>
    <w:link w:val="BodyTextIndent"/>
    <w:rsid w:val="007E3D91"/>
    <w:rPr>
      <w:rFonts w:ascii="Trebuchet MS" w:eastAsia="Times New Roman" w:hAnsi="Trebuchet MS" w:cs="Times New Roman"/>
      <w:bCs/>
      <w:sz w:val="24"/>
      <w:szCs w:val="24"/>
      <w:lang w:val="en-US"/>
    </w:rPr>
  </w:style>
  <w:style w:type="paragraph" w:styleId="ListParagraph">
    <w:name w:val="List Paragraph"/>
    <w:basedOn w:val="Normal"/>
    <w:uiPriority w:val="34"/>
    <w:qFormat/>
    <w:locked/>
    <w:rsid w:val="0081128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oterChar">
    <w:name w:val="Footer Char"/>
    <w:link w:val="Footer"/>
    <w:rsid w:val="0035761E"/>
  </w:style>
  <w:style w:type="paragraph" w:styleId="BodyText2">
    <w:name w:val="Body Text 2"/>
    <w:basedOn w:val="Normal"/>
    <w:link w:val="BodyText2Char"/>
    <w:locked/>
    <w:rsid w:val="0035761E"/>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35761E"/>
    <w:rPr>
      <w:rFonts w:ascii="Times New Roman" w:eastAsia="Times New Roman" w:hAnsi="Times New Roman" w:cs="Times New Roman"/>
      <w:sz w:val="24"/>
      <w:szCs w:val="24"/>
      <w:lang w:val="en-US"/>
    </w:rPr>
  </w:style>
  <w:style w:type="paragraph" w:styleId="NormalWeb">
    <w:name w:val="Normal (Web)"/>
    <w:basedOn w:val="Normal"/>
    <w:uiPriority w:val="99"/>
    <w:unhideWhenUsed/>
    <w:locked/>
    <w:rsid w:val="008C27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947">
      <w:bodyDiv w:val="1"/>
      <w:marLeft w:val="0"/>
      <w:marRight w:val="0"/>
      <w:marTop w:val="0"/>
      <w:marBottom w:val="0"/>
      <w:divBdr>
        <w:top w:val="none" w:sz="0" w:space="0" w:color="auto"/>
        <w:left w:val="none" w:sz="0" w:space="0" w:color="auto"/>
        <w:bottom w:val="none" w:sz="0" w:space="0" w:color="auto"/>
        <w:right w:val="none" w:sz="0" w:space="0" w:color="auto"/>
      </w:divBdr>
    </w:div>
    <w:div w:id="474955623">
      <w:bodyDiv w:val="1"/>
      <w:marLeft w:val="0"/>
      <w:marRight w:val="0"/>
      <w:marTop w:val="0"/>
      <w:marBottom w:val="0"/>
      <w:divBdr>
        <w:top w:val="none" w:sz="0" w:space="0" w:color="auto"/>
        <w:left w:val="none" w:sz="0" w:space="0" w:color="auto"/>
        <w:bottom w:val="none" w:sz="0" w:space="0" w:color="auto"/>
        <w:right w:val="none" w:sz="0" w:space="0" w:color="auto"/>
      </w:divBdr>
    </w:div>
    <w:div w:id="609312257">
      <w:bodyDiv w:val="1"/>
      <w:marLeft w:val="0"/>
      <w:marRight w:val="0"/>
      <w:marTop w:val="0"/>
      <w:marBottom w:val="0"/>
      <w:divBdr>
        <w:top w:val="none" w:sz="0" w:space="0" w:color="auto"/>
        <w:left w:val="none" w:sz="0" w:space="0" w:color="auto"/>
        <w:bottom w:val="none" w:sz="0" w:space="0" w:color="auto"/>
        <w:right w:val="none" w:sz="0" w:space="0" w:color="auto"/>
      </w:divBdr>
    </w:div>
    <w:div w:id="983776381">
      <w:bodyDiv w:val="1"/>
      <w:marLeft w:val="0"/>
      <w:marRight w:val="0"/>
      <w:marTop w:val="0"/>
      <w:marBottom w:val="0"/>
      <w:divBdr>
        <w:top w:val="none" w:sz="0" w:space="0" w:color="auto"/>
        <w:left w:val="none" w:sz="0" w:space="0" w:color="auto"/>
        <w:bottom w:val="none" w:sz="0" w:space="0" w:color="auto"/>
        <w:right w:val="none" w:sz="0" w:space="0" w:color="auto"/>
      </w:divBdr>
    </w:div>
    <w:div w:id="1652707861">
      <w:bodyDiv w:val="1"/>
      <w:marLeft w:val="0"/>
      <w:marRight w:val="0"/>
      <w:marTop w:val="0"/>
      <w:marBottom w:val="0"/>
      <w:divBdr>
        <w:top w:val="none" w:sz="0" w:space="0" w:color="auto"/>
        <w:left w:val="none" w:sz="0" w:space="0" w:color="auto"/>
        <w:bottom w:val="none" w:sz="0" w:space="0" w:color="auto"/>
        <w:right w:val="none" w:sz="0" w:space="0" w:color="auto"/>
      </w:divBdr>
    </w:div>
    <w:div w:id="1686789053">
      <w:bodyDiv w:val="1"/>
      <w:marLeft w:val="0"/>
      <w:marRight w:val="0"/>
      <w:marTop w:val="0"/>
      <w:marBottom w:val="0"/>
      <w:divBdr>
        <w:top w:val="none" w:sz="0" w:space="0" w:color="auto"/>
        <w:left w:val="none" w:sz="0" w:space="0" w:color="auto"/>
        <w:bottom w:val="none" w:sz="0" w:space="0" w:color="auto"/>
        <w:right w:val="none" w:sz="0" w:space="0" w:color="auto"/>
      </w:divBdr>
    </w:div>
    <w:div w:id="1965580175">
      <w:bodyDiv w:val="1"/>
      <w:marLeft w:val="0"/>
      <w:marRight w:val="0"/>
      <w:marTop w:val="0"/>
      <w:marBottom w:val="0"/>
      <w:divBdr>
        <w:top w:val="none" w:sz="0" w:space="0" w:color="auto"/>
        <w:left w:val="none" w:sz="0" w:space="0" w:color="auto"/>
        <w:bottom w:val="none" w:sz="0" w:space="0" w:color="auto"/>
        <w:right w:val="none" w:sz="0" w:space="0" w:color="auto"/>
      </w:divBdr>
    </w:div>
    <w:div w:id="21300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uman.resources@crisis.org.uk"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jobsatcrisis.irecruittotal.com/PasswordRecovery.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mailto:human.resources@crisis.org.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risis Brand">
      <a:dk1>
        <a:srgbClr val="404041"/>
      </a:dk1>
      <a:lt1>
        <a:srgbClr val="FFFFFF"/>
      </a:lt1>
      <a:dk2>
        <a:srgbClr val="404041"/>
      </a:dk2>
      <a:lt2>
        <a:srgbClr val="FFFFFF"/>
      </a:lt2>
      <a:accent1>
        <a:srgbClr val="EB2227"/>
      </a:accent1>
      <a:accent2>
        <a:srgbClr val="EF5E44"/>
      </a:accent2>
      <a:accent3>
        <a:srgbClr val="404041"/>
      </a:accent3>
      <a:accent4>
        <a:srgbClr val="636466"/>
      </a:accent4>
      <a:accent5>
        <a:srgbClr val="A0A1A4"/>
      </a:accent5>
      <a:accent6>
        <a:srgbClr val="D9D9DA"/>
      </a:accent6>
      <a:hlink>
        <a:srgbClr val="EB2227"/>
      </a:hlink>
      <a:folHlink>
        <a:srgbClr val="A0A1A4"/>
      </a:folHlink>
    </a:clrScheme>
    <a:fontScheme name="Crisis Brand">
      <a:majorFont>
        <a:latin typeface="Museo 500"/>
        <a:ea typeface=""/>
        <a:cs typeface=""/>
      </a:majorFont>
      <a:minorFont>
        <a:latin typeface="Museo Sans 5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f:SharedFields xmlns:sf="http://schemas.microsoft.com/office/documentsets/sharedfields" LastModified="06/17/2016 10:08:00"/>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dd:DefaultDocuments xmlns:dd="http://schemas.microsoft.com/office/documentsets/defaultdocuments" LastModified="03/26/2018 12:55:57" AddSetName="True">
  <DefaultDocument name="/Interview Questions.docx" idContentType="0x01010083B6874506B48F4EA8BEAFE94983029000AADA2BD322646C409A0C9E52BE8890EF"/>
  <DefaultDocument name="/Interview Record Form.docx" idContentType="0x01010083B6874506B48F4EA8BEAFE9498302900018A49C44BAD85445AA1C6FA6AB84F594"/>
  <DefaultDocument name="/Advert Text.docx" idContentType="0x01010083B6874506B48F4EA8BEAFE949830290003F8CE18F9A080A46A23607B5804E93C3"/>
  <DefaultDocument name="/Job Pack Template.docx" idContentType="0x01010083B6874506B48F4EA8BEAFE94983029000FEE202661A82C54696476ADBCCA7D793"/>
  <DefaultDocument name="/Job Pack Guidance.docx" idContentType="0x01010083B6874506B48F4EA8BEAFE94983029000FEE202661A82C54696476ADBCCA7D793"/>
</dd:DefaultDocuments>
</file>

<file path=customXml/item3.xml><?xml version="1.0" encoding="utf-8"?>
<?mso-contentType ?>
<spe:Receivers xmlns:spe="http://schemas.microsoft.com/sharepoint/events">
  <Receiver>
    <Name>DocumentSet ItemUpdated</Name>
    <Synchronization>Synchronous</Synchronization>
    <Type>10002</Type>
    <SequenceNumber>100</SequenceNumber>
    <Url/>
    <Assembly>Microsoft.Office.DocumentManagement, Version=16.0.0.0,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Version=16.0.0.0, Culture=neutral, PublicKeyToken=71e9bce111e9429c</Assembly>
    <Class>Microsoft.Office.DocumentManagement.DocumentSets.DocumentSetItemsEventReceiver</Class>
    <Data/>
    <Filter/>
  </Receiver>
  <Receiver>
    <Name>DocumentSet ItemAdding</Name>
    <Synchronization>Synchronous</Synchronization>
    <Type>1</Type>
    <SequenceNumber>100</SequenceNumber>
    <Url/>
    <Assembly>Microsoft.Office.DocumentManagement, Version=16.0.0.0, Culture=neutral, PublicKeyToken=71e9bce111e9429c</Assembly>
    <Class>Microsoft.Office.DocumentManagement.DocumentSets.DocumentSetItemsEventReceiver</Class>
    <Data/>
    <Filter/>
  </Receiver>
  <Receiver>
    <Name>DocumentSet ItemUpdating</Name>
    <Synchronization>Synchronous</Synchronization>
    <Type>2</Type>
    <SequenceNumber>100</SequenceNumber>
    <Url/>
    <Assembly>Microsoft.Office.DocumentManagement, Version=16.0.0.0, Culture=neutral, PublicKeyToken=71e9bce111e9429c</Assembly>
    <Class>Microsoft.Office.DocumentManagement.DocumentSets.DocumentSetItemsEventReceiver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962a674-d2c0-4423-af6f-36eae4b71c17">
      <Value>87</Value>
    </TaxCatchAll>
    <Team xmlns="f2087264-4b9c-41fd-90b6-e586e363c237" xsi:nil="true"/>
    <SMT_x0020_Review_x0020_Complete_x0020_-_x0020_WF xmlns="f2087264-4b9c-41fd-90b6-e586e363c237" xsi:nil="true"/>
    <Position_x0020_Budgeted xmlns="f2087264-4b9c-41fd-90b6-e586e363c237">No</Position_x0020_Budgeted>
    <Num_x0020_Positions xmlns="f2087264-4b9c-41fd-90b6-e586e363c237" xsi:nil="true"/>
    <Percentage_x0020_Split xmlns="f2087264-4b9c-41fd-90b6-e586e363c237" xsi:nil="true"/>
    <RAF_x0020_Completed xmlns="f2087264-4b9c-41fd-90b6-e586e363c237">No</RAF_x0020_Completed>
    <Expense_x0020_Code xmlns="f2087264-4b9c-41fd-90b6-e586e363c237" xsi:nil="true"/>
    <Team_x0020_Name_x0020_-_x0020_WF xmlns="f2087264-4b9c-41fd-90b6-e586e363c237" xsi:nil="true"/>
    <Employment_x0020_Type xmlns="f2087264-4b9c-41fd-90b6-e586e363c237">Permanent</Employment_x0020_Type>
    <Funded_x0020_by xmlns="f2087264-4b9c-41fd-90b6-e586e363c237" xsi:nil="true"/>
    <Project_x0020_Code_x0020_Verified xmlns="f2087264-4b9c-41fd-90b6-e586e363c237">No</Project_x0020_Code_x0020_Verified>
    <Office_x0020_Location_x0020_-_x0020_Recruitment_x0020_Docs xmlns="f2087264-4b9c-41fd-90b6-e586e363c237" xsi:nil="true"/>
    <WorkflowRan xmlns="ccc34e2d-65ee-4d10-b000-2bc7fb98691a">false</WorkflowRan>
    <DocumentSetDescription xmlns="http://schemas.microsoft.com/sharepoint/v3" xsi:nil="true"/>
    <Approval_x0020_Required_x0020_-_x0020_WF xmlns="f2087264-4b9c-41fd-90b6-e586e363c237">Yes</Approval_x0020_Required_x0020_-_x0020_WF>
    <Approval_x0020_Notes_x0020_-_x0020_WF xmlns="f2087264-4b9c-41fd-90b6-e586e363c237" xsi:nil="true"/>
    <Set_x0020_Approver_x0020_field xmlns="ccc34e2d-65ee-4d10-b000-2bc7fb98691a">
      <Url>https://crisisuk.sharepoint.com/sites/hr/_layouts/15/wrkstat.aspx?List=ccc34e2d-65ee-4d10-b000-2bc7fb98691a&amp;WorkflowInstanceName=e33daef9-3734-484d-962a-8ad5521bffa6</Url>
      <Description>Set Approver</Description>
    </Set_x0020_Approver_x0020_field>
    <Set_x0020_Approval_x0020_Requred_x0020__x002d__x0020_WF_x0020_field xmlns="ccc34e2d-65ee-4d10-b000-2bc7fb98691a">
      <Url xsi:nil="true"/>
      <Description xsi:nil="true"/>
    </Set_x0020_Approval_x0020_Requred_x0020__x002d__x0020_WF_x0020_field>
    <Link_x0020_to_x0020_RAF xmlns="f2087264-4b9c-41fd-90b6-e586e363c237">
      <Url xsi:nil="true"/>
      <Description xsi:nil="true"/>
    </Link_x0020_to_x0020_RAF>
    <New_x0020_Position_x0020_Requested_x0028_1_x0029_ xmlns="ccc34e2d-65ee-4d10-b000-2bc7fb98691a">
      <Url xsi:nil="true"/>
      <Description xsi:nil="true"/>
    </New_x0020_Position_x0020_Requested_x0028_1_x0029_>
    <Position_x0020_Approved xmlns="f2087264-4b9c-41fd-90b6-e586e363c237" xsi:nil="true"/>
    <Position_x0020_Duration xmlns="f2087264-4b9c-41fd-90b6-e586e363c237" xsi:nil="true"/>
    <Approver_x0020_-_x0020_WF xmlns="f2087264-4b9c-41fd-90b6-e586e363c237">
      <UserInfo>
        <DisplayName/>
        <AccountId xsi:nil="true"/>
        <AccountType/>
      </UserInfo>
    </Approver_x0020_-_x0020_WF>
    <Previous_x0020_Position_x0020_Holder_x0020_-_x0020_Recruitment_x0020_Docs xmlns="f2087264-4b9c-41fd-90b6-e586e363c237" xsi:nil="true"/>
    <Approver_x0020_Notes xmlns="f2087264-4b9c-41fd-90b6-e586e363c237" xsi:nil="true"/>
    <Update_x0020_Budgeted_x0020_Positions_x0020_List xmlns="ccc34e2d-65ee-4d10-b000-2bc7fb98691a">
      <Url>https://crisisuk.sharepoint.com/sites/hr/_layouts/15/wrkstat.aspx?List=ccc34e2d-65ee-4d10-b000-2bc7fb98691a&amp;WorkflowInstanceName=e7e2b99c-760a-4a35-ad38-5147341a2b2a</Url>
      <Description>Update Budgeted Positions List Item</Description>
    </Update_x0020_Budgeted_x0020_Positions_x0020_List>
    <Job_x0020_Title_x0020_-_x0020_WF xmlns="f2087264-4b9c-41fd-90b6-e586e363c237" xsi:nil="true"/>
    <Team_x0020_Name_x0020_-_x0020_Text xmlns="f2087264-4b9c-41fd-90b6-e586e363c237" xsi:nil="true"/>
    <Recruiting_x0020_Manager xmlns="f2087264-4b9c-41fd-90b6-e586e363c237">
      <UserInfo>
        <DisplayName/>
        <AccountId xsi:nil="true"/>
        <AccountType/>
      </UserInfo>
    </Recruiting_x0020_Manager>
    <Payroll_x0020_Month xmlns="f2087264-4b9c-41fd-90b6-e586e363c237" xsi:nil="true"/>
    <Planned_x0020_Start_x0020_Date xmlns="f2087264-4b9c-41fd-90b6-e586e363c237" xsi:nil="true"/>
    <Project_x0020_Code xmlns="f2087264-4b9c-41fd-90b6-e586e363c237" xsi:nil="true"/>
    <Funder_x0020_Code xmlns="f2087264-4b9c-41fd-90b6-e586e363c237" xsi:nil="true"/>
    <Set_x0020_SMT_x0020_Review_x0020_Completed_x0020_field xmlns="ccc34e2d-65ee-4d10-b000-2bc7fb98691a">
      <Url>https://crisisuk.sharepoint.com/sites/hr/_layouts/15/wrkstat.aspx?List=ccc34e2d-65ee-4d10-b000-2bc7fb98691a&amp;WorkflowInstanceName=98264f6d-d8e5-437c-9775-e2da5c28df2c</Url>
      <Description>Set SMT Review Completed field</Description>
    </Set_x0020_SMT_x0020_Review_x0020_Completed_x0020_field>
    <rafID xmlns="f2087264-4b9c-41fd-90b6-e586e363c237" xsi:nil="true"/>
    <Approval_x0020_Process xmlns="f2087264-4b9c-41fd-90b6-e586e363c237" xsi:nil="true"/>
    <Reason_x0020_for_x0020_Recruitment xmlns="f2087264-4b9c-41fd-90b6-e586e363c237">New Position</Reason_x0020_for_x0020_Recruitment>
    <Recruitment_x0020_Status xmlns="f2087264-4b9c-41fd-90b6-e586e363c237">Not Started</Recruitment_x0020_Status>
  </documentManagement>
</p:properties>
</file>

<file path=customXml/item5.xml><?xml version="1.0" encoding="utf-8"?>
<?mso-contentType ?>
<act:AllowedContentTypes xmlns:act="http://schemas.microsoft.com/office/documentsets/allowedcontenttypes" LastModified="03/02/2016 12:22:16">
  <AllowedContentType id="0x01010083B6874506B48F4EA8BEAFE9498302900018A49C44BAD85445AA1C6FA6AB84F594"/>
  <AllowedContentType id="0x01010083B6874506B48F4EA8BEAFE949830290003F8CE18F9A080A46A23607B5804E93C3"/>
  <AllowedContentType id="0x01010083B6874506B48F4EA8BEAFE94983029000AADA2BD322646C409A0C9E52BE8890EF"/>
  <AllowedContentType id="0x01010083B6874506B48F4EA8BEAFE94983029000FEE202661A82C54696476ADBCCA7D793"/>
  <AllowedContentType id="0x01010083B6874506B48F4EA8BEAFE94983029000C98FBCE36FE1EE4BAFC8F2442A5C9082"/>
  <AllowedContentType id="0x01010083B6874506B48F4EA8BEAFE94983029000976640315AAC884F88F9F50F14363C57"/>
  <AllowedContentType id="0x01010083B6874506B48F4EA8BEAFE94983029000E64BEBCEC06A4044ABC861D9F05A2114"/>
</act:AllowedContentTypes>
</file>

<file path=customXml/item6.xml><?xml version="1.0" encoding="utf-8"?>
<ct:contentTypeSchema xmlns:ct="http://schemas.microsoft.com/office/2006/metadata/contentType" xmlns:ma="http://schemas.microsoft.com/office/2006/metadata/properties/metaAttributes" ct:_="" ma:_="" ma:contentTypeName="Document" ma:contentTypeID="0x010100EDFCDF4740E98D48BCC980014CF2FAFE" ma:contentTypeVersion="7" ma:contentTypeDescription="Create a new document." ma:contentTypeScope="" ma:versionID="d984381e344d4af32959b9b794bfaeea">
  <xsd:schema xmlns:xsd="http://www.w3.org/2001/XMLSchema" xmlns:xs="http://www.w3.org/2001/XMLSchema" xmlns:p="http://schemas.microsoft.com/office/2006/metadata/properties" xmlns:ns3="9df42c74-42d2-4783-a169-f7af9cae373d" xmlns:ns4="ae05a0dd-a7e2-40a9-859c-1d7dcceb9fb3" targetNamespace="http://schemas.microsoft.com/office/2006/metadata/properties" ma:root="true" ma:fieldsID="f7441ff76f4ea3e16a5e433b8ac39bc7" ns3:_="" ns4:_="">
    <xsd:import namespace="9df42c74-42d2-4783-a169-f7af9cae373d"/>
    <xsd:import namespace="ae05a0dd-a7e2-40a9-859c-1d7dcceb9f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42c74-42d2-4783-a169-f7af9cae3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5a0dd-a7e2-40a9-859c-1d7dcceb9f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wpv:WelcomePageView xmlns:wpv="http://schemas.microsoft.com/office/documentsets/welcomepageview" ViewId="e29b57f0-af41-4349-889e-f8ff1388fd4d"/>
</file>

<file path=customXml/item8.xml><?xml version="1.0" encoding="utf-8"?>
<?mso-contentType ?>
<wpf:WelcomePageFields xmlns:wpf="http://schemas.microsoft.com/office/documentsets/welcomepagefields" LastModified="03/26/2018 12:55:57">
  <WelcomePageField id="7709681a-5bee-498e-8a8a-29c6be21e87f"/>
  <WelcomePageField id="1d5259ac-36c6-4e8f-bac6-9a6a31d4f9ee"/>
  <WelcomePageField id="8ec84777-c815-48b4-9af3-525c3302a338"/>
  <WelcomePageField id="b9a68d86-b0de-4d20-9afd-7320c15cc1e5"/>
  <WelcomePageField id="13aa62d5-2775-491a-9926-8b0c4183f453"/>
  <WelcomePageField id="db4a867e-abde-4a07-9175-e3b89aabdc2e"/>
  <WelcomePageField id="d55de758-df21-4ba1-b7a9-baa5f7e070c2"/>
</wpf:WelcomePageFields>
</file>

<file path=customXml/item9.xml><?xml version="1.0" encoding="utf-8"?>
<?mso-contentType ?>
<FormUrls xmlns="http://schemas.microsoft.com/sharepoint/v3/contenttype/forms/url">
  <New>_layouts/15/NewDocSet.aspx</New>
</FormUrls>
</file>

<file path=customXml/itemProps1.xml><?xml version="1.0" encoding="utf-8"?>
<ds:datastoreItem xmlns:ds="http://schemas.openxmlformats.org/officeDocument/2006/customXml" ds:itemID="{5E939B7B-84A2-4518-B12B-8237D9691CB8}">
  <ds:schemaRefs>
    <ds:schemaRef ds:uri="http://schemas.microsoft.com/office/documentsets/sharedfields"/>
  </ds:schemaRefs>
</ds:datastoreItem>
</file>

<file path=customXml/itemProps10.xml><?xml version="1.0" encoding="utf-8"?>
<ds:datastoreItem xmlns:ds="http://schemas.openxmlformats.org/officeDocument/2006/customXml" ds:itemID="{E0C9CA7F-5C94-4073-8E40-BB64DEE1312A}">
  <ds:schemaRefs>
    <ds:schemaRef ds:uri="http://schemas.microsoft.com/office/2006/metadata/longProperties"/>
  </ds:schemaRefs>
</ds:datastoreItem>
</file>

<file path=customXml/itemProps11.xml><?xml version="1.0" encoding="utf-8"?>
<ds:datastoreItem xmlns:ds="http://schemas.openxmlformats.org/officeDocument/2006/customXml" ds:itemID="{6B4F3D51-2B32-4AEF-A5EF-DE6A6806B6A5}">
  <ds:schemaRefs>
    <ds:schemaRef ds:uri="http://schemas.openxmlformats.org/officeDocument/2006/bibliography"/>
  </ds:schemaRefs>
</ds:datastoreItem>
</file>

<file path=customXml/itemProps2.xml><?xml version="1.0" encoding="utf-8"?>
<ds:datastoreItem xmlns:ds="http://schemas.openxmlformats.org/officeDocument/2006/customXml" ds:itemID="{7B99F657-3ECC-4410-A883-1F94F1D11112}">
  <ds:schemaRefs>
    <ds:schemaRef ds:uri="http://schemas.microsoft.com/office/documentsets/defaultdocuments"/>
  </ds:schemaRefs>
</ds:datastoreItem>
</file>

<file path=customXml/itemProps3.xml><?xml version="1.0" encoding="utf-8"?>
<ds:datastoreItem xmlns:ds="http://schemas.openxmlformats.org/officeDocument/2006/customXml" ds:itemID="{F99F25D9-CA21-49F3-B9B3-A31D9FD26F56}">
  <ds:schemaRefs>
    <ds:schemaRef ds:uri="http://schemas.microsoft.com/sharepoint/events"/>
  </ds:schemaRefs>
</ds:datastoreItem>
</file>

<file path=customXml/itemProps4.xml><?xml version="1.0" encoding="utf-8"?>
<ds:datastoreItem xmlns:ds="http://schemas.openxmlformats.org/officeDocument/2006/customXml" ds:itemID="{8A0F2A09-E1BB-4F81-BC6C-E69C396CB280}">
  <ds:schemaRefs>
    <ds:schemaRef ds:uri="http://schemas.microsoft.com/office/2006/metadata/properties"/>
    <ds:schemaRef ds:uri="http://schemas.microsoft.com/office/infopath/2007/PartnerControls"/>
    <ds:schemaRef ds:uri="4962a674-d2c0-4423-af6f-36eae4b71c17"/>
    <ds:schemaRef ds:uri="f2087264-4b9c-41fd-90b6-e586e363c237"/>
    <ds:schemaRef ds:uri="ccc34e2d-65ee-4d10-b000-2bc7fb98691a"/>
    <ds:schemaRef ds:uri="http://schemas.microsoft.com/sharepoint/v3"/>
  </ds:schemaRefs>
</ds:datastoreItem>
</file>

<file path=customXml/itemProps5.xml><?xml version="1.0" encoding="utf-8"?>
<ds:datastoreItem xmlns:ds="http://schemas.openxmlformats.org/officeDocument/2006/customXml" ds:itemID="{44F40412-DC89-48B8-BEE3-AAF7A4E546CC}">
  <ds:schemaRefs>
    <ds:schemaRef ds:uri="http://schemas.microsoft.com/office/documentsets/allowedcontenttypes"/>
  </ds:schemaRefs>
</ds:datastoreItem>
</file>

<file path=customXml/itemProps6.xml><?xml version="1.0" encoding="utf-8"?>
<ds:datastoreItem xmlns:ds="http://schemas.openxmlformats.org/officeDocument/2006/customXml" ds:itemID="{EBAD1065-3C85-420E-961D-8849F5F88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42c74-42d2-4783-a169-f7af9cae373d"/>
    <ds:schemaRef ds:uri="ae05a0dd-a7e2-40a9-859c-1d7dcceb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197F9E1-461A-417D-910E-FA97EE65672D}">
  <ds:schemaRefs>
    <ds:schemaRef ds:uri="http://schemas.microsoft.com/office/documentsets/welcomepageview"/>
  </ds:schemaRefs>
</ds:datastoreItem>
</file>

<file path=customXml/itemProps8.xml><?xml version="1.0" encoding="utf-8"?>
<ds:datastoreItem xmlns:ds="http://schemas.openxmlformats.org/officeDocument/2006/customXml" ds:itemID="{781D88A6-A89C-4D67-8C1E-3EF1694AF8A4}">
  <ds:schemaRefs>
    <ds:schemaRef ds:uri="http://schemas.microsoft.com/office/documentsets/welcomepagefields"/>
  </ds:schemaRefs>
</ds:datastoreItem>
</file>

<file path=customXml/itemProps9.xml><?xml version="1.0" encoding="utf-8"?>
<ds:datastoreItem xmlns:ds="http://schemas.openxmlformats.org/officeDocument/2006/customXml" ds:itemID="{F94D588F-A471-45FD-9283-E4A3529720B4}">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2240</Words>
  <Characters>12108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Job Pack Tenplate - New Brand</vt:lpstr>
    </vt:vector>
  </TitlesOfParts>
  <Company>Crisis UK</Company>
  <LinksUpToDate>false</LinksUpToDate>
  <CharactersWithSpaces>14320</CharactersWithSpaces>
  <SharedDoc>false</SharedDoc>
  <HLinks>
    <vt:vector size="24" baseType="variant">
      <vt:variant>
        <vt:i4>5308511</vt:i4>
      </vt:variant>
      <vt:variant>
        <vt:i4>24</vt:i4>
      </vt:variant>
      <vt:variant>
        <vt:i4>0</vt:i4>
      </vt:variant>
      <vt:variant>
        <vt:i4>5</vt:i4>
      </vt:variant>
      <vt:variant>
        <vt:lpwstr>http://www.crisis.org.uk/</vt:lpwstr>
      </vt:variant>
      <vt:variant>
        <vt:lpwstr/>
      </vt:variant>
      <vt:variant>
        <vt:i4>1703989</vt:i4>
      </vt:variant>
      <vt:variant>
        <vt:i4>17</vt:i4>
      </vt:variant>
      <vt:variant>
        <vt:i4>0</vt:i4>
      </vt:variant>
      <vt:variant>
        <vt:i4>5</vt:i4>
      </vt:variant>
      <vt:variant>
        <vt:lpwstr/>
      </vt:variant>
      <vt:variant>
        <vt:lpwstr>_Toc246148505</vt:lpwstr>
      </vt:variant>
      <vt:variant>
        <vt:i4>1703989</vt:i4>
      </vt:variant>
      <vt:variant>
        <vt:i4>11</vt:i4>
      </vt:variant>
      <vt:variant>
        <vt:i4>0</vt:i4>
      </vt:variant>
      <vt:variant>
        <vt:i4>5</vt:i4>
      </vt:variant>
      <vt:variant>
        <vt:lpwstr/>
      </vt:variant>
      <vt:variant>
        <vt:lpwstr>_Toc246148504</vt:lpwstr>
      </vt:variant>
      <vt:variant>
        <vt:i4>1703989</vt:i4>
      </vt:variant>
      <vt:variant>
        <vt:i4>5</vt:i4>
      </vt:variant>
      <vt:variant>
        <vt:i4>0</vt:i4>
      </vt:variant>
      <vt:variant>
        <vt:i4>5</vt:i4>
      </vt:variant>
      <vt:variant>
        <vt:lpwstr/>
      </vt:variant>
      <vt:variant>
        <vt:lpwstr>_Toc246148503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Tenplate - New Brand</dc:title>
  <dc:subject/>
  <dc:creator>Chris Welch</dc:creator>
  <cp:keywords/>
  <dc:description/>
  <cp:lastModifiedBy>Magda Kulesza</cp:lastModifiedBy>
  <cp:revision>2</cp:revision>
  <dcterms:created xsi:type="dcterms:W3CDTF">2019-11-20T09:08:00Z</dcterms:created>
  <dcterms:modified xsi:type="dcterms:W3CDTF">2019-11-20T09:08:00Z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0x0120D520005705E9546CFE49419F2C6355F5132F52007BC4C8F32F437B4B9D0596DEEABB2CCF</vt:lpwstr>
  </property>
  <property fmtid="{D5CDD505-2E9C-101B-9397-08002B2CF9AE}" pid="3" name="TaxKeyword">
    <vt:lpwstr/>
  </property>
  <property fmtid="{D5CDD505-2E9C-101B-9397-08002B2CF9AE}" pid="4" name="Office Location">
    <vt:lpwstr/>
  </property>
  <property fmtid="{D5CDD505-2E9C-101B-9397-08002B2CF9AE}" pid="5" name="HR Area">
    <vt:lpwstr>87;#Job Description|edd43f17-7eec-4b41-9577-b6f950f8a916</vt:lpwstr>
  </property>
  <property fmtid="{D5CDD505-2E9C-101B-9397-08002B2CF9AE}" pid="6" name="Order">
    <vt:r8>100</vt:r8>
  </property>
  <property fmtid="{D5CDD505-2E9C-101B-9397-08002B2CF9AE}" pid="7" name="nd3fda59555f48e2b32892f05dd55c71">
    <vt:lpwstr>Job Description|edd43f17-7eec-4b41-9577-b6f950f8a916</vt:lpwstr>
  </property>
  <property fmtid="{D5CDD505-2E9C-101B-9397-08002B2CF9AE}" pid="8" name="HR Area0">
    <vt:lpwstr>87;#Job Description|edd43f17-7eec-4b41-9577-b6f950f8a916</vt:lpwstr>
  </property>
  <property fmtid="{D5CDD505-2E9C-101B-9397-08002B2CF9AE}" pid="9" name="HTML_x0020_File_x0020_Type">
    <vt:lpwstr>Sharepoint.DocumentSet</vt:lpwstr>
  </property>
  <property fmtid="{D5CDD505-2E9C-101B-9397-08002B2CF9AE}" pid="10" name="HTML File Type">
    <vt:lpwstr>Sharepoint.DocumentSet</vt:lpwstr>
  </property>
</Properties>
</file>