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13A4A" w14:textId="77777777" w:rsidR="00060F1E" w:rsidRDefault="00317586" w:rsidP="00317586">
      <w:pPr>
        <w:jc w:val="center"/>
      </w:pPr>
      <w:r>
        <w:rPr>
          <w:noProof/>
        </w:rPr>
        <w:drawing>
          <wp:inline distT="0" distB="0" distL="0" distR="0" wp14:anchorId="6222835D" wp14:editId="61166A37">
            <wp:extent cx="971550" cy="482207"/>
            <wp:effectExtent l="0" t="0" r="0" b="0"/>
            <wp:docPr id="426983308" name="Picture 1" descr="C:\Users\Andy\Desktop\acosvo-logo-with-stra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8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5EA82" w14:textId="27F64C89" w:rsidR="00317586" w:rsidRPr="00317586" w:rsidRDefault="00DE6829" w:rsidP="00317586">
      <w:pPr>
        <w:jc w:val="center"/>
        <w:rPr>
          <w:rFonts w:ascii="Arial" w:hAnsi="Arial" w:cs="Arial"/>
          <w:b/>
          <w:color w:val="474890"/>
        </w:rPr>
      </w:pPr>
      <w:r w:rsidRPr="00DE6829">
        <w:rPr>
          <w:rFonts w:ascii="Arial" w:hAnsi="Arial" w:cs="Arial"/>
          <w:b/>
          <w:color w:val="474890"/>
        </w:rPr>
        <w:t xml:space="preserve">Events &amp; Marketing </w:t>
      </w:r>
      <w:r w:rsidR="001E182B">
        <w:rPr>
          <w:rFonts w:ascii="Arial" w:hAnsi="Arial" w:cs="Arial"/>
          <w:b/>
          <w:color w:val="474890"/>
        </w:rPr>
        <w:t>Officer</w:t>
      </w:r>
      <w:r w:rsidR="00E80B39">
        <w:rPr>
          <w:rFonts w:ascii="Arial" w:hAnsi="Arial" w:cs="Arial"/>
          <w:b/>
          <w:color w:val="474890"/>
        </w:rPr>
        <w:t xml:space="preserve"> </w:t>
      </w:r>
      <w:r w:rsidR="003D2330">
        <w:rPr>
          <w:rFonts w:ascii="Arial" w:hAnsi="Arial" w:cs="Arial"/>
          <w:b/>
          <w:color w:val="474890"/>
        </w:rPr>
        <w:t xml:space="preserve">- </w:t>
      </w:r>
      <w:r w:rsidR="002F4A4F">
        <w:rPr>
          <w:rFonts w:ascii="Arial" w:hAnsi="Arial" w:cs="Arial"/>
          <w:b/>
          <w:color w:val="474890"/>
        </w:rPr>
        <w:t>Job Description</w:t>
      </w:r>
    </w:p>
    <w:p w14:paraId="7F4272AA" w14:textId="77777777" w:rsidR="00317586" w:rsidRDefault="00317586"/>
    <w:tbl>
      <w:tblPr>
        <w:tblW w:w="1049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1"/>
        <w:gridCol w:w="8079"/>
      </w:tblGrid>
      <w:tr w:rsidR="00317586" w:rsidRPr="002A5679" w14:paraId="723CCCBB" w14:textId="77777777" w:rsidTr="00317586">
        <w:trPr>
          <w:trHeight w:val="20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5DD38" w14:textId="77777777" w:rsidR="00317586" w:rsidRPr="002A5679" w:rsidRDefault="00317586" w:rsidP="00317586">
            <w:pPr>
              <w:pStyle w:val="TableColumnHeadingforText"/>
              <w:shd w:val="clear" w:color="auto" w:fill="CECFE0"/>
              <w:spacing w:after="0" w:line="160" w:lineRule="exact"/>
              <w:jc w:val="lef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>Job Title: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57520" w14:textId="0AF814F3" w:rsidR="00D9378E" w:rsidRPr="002A5679" w:rsidRDefault="00DE6829" w:rsidP="00D9378E">
            <w:pPr>
              <w:rPr>
                <w:rFonts w:ascii="Arial" w:hAnsi="Arial" w:cs="Arial"/>
                <w:color w:val="474890"/>
                <w:sz w:val="16"/>
                <w:szCs w:val="16"/>
              </w:rPr>
            </w:pPr>
            <w:r w:rsidRPr="002A5679">
              <w:rPr>
                <w:rFonts w:ascii="Arial" w:hAnsi="Arial" w:cs="Arial"/>
                <w:color w:val="474890"/>
                <w:sz w:val="16"/>
                <w:szCs w:val="16"/>
              </w:rPr>
              <w:t xml:space="preserve">Events &amp; Marketing </w:t>
            </w:r>
            <w:r w:rsidR="001E182B" w:rsidRPr="002A5679">
              <w:rPr>
                <w:rFonts w:ascii="Arial" w:hAnsi="Arial" w:cs="Arial"/>
                <w:color w:val="474890"/>
                <w:sz w:val="16"/>
                <w:szCs w:val="16"/>
              </w:rPr>
              <w:t>Officer</w:t>
            </w:r>
            <w:r w:rsidRPr="002A5679">
              <w:rPr>
                <w:rFonts w:ascii="Arial" w:hAnsi="Arial" w:cs="Arial"/>
                <w:color w:val="474890"/>
                <w:sz w:val="16"/>
                <w:szCs w:val="16"/>
              </w:rPr>
              <w:t xml:space="preserve"> </w:t>
            </w:r>
          </w:p>
          <w:p w14:paraId="347471C1" w14:textId="5C723982" w:rsidR="00317586" w:rsidRPr="002A5679" w:rsidRDefault="00317586" w:rsidP="00645E46">
            <w:pPr>
              <w:pStyle w:val="TableCellforNumbers"/>
              <w:spacing w:after="0" w:line="160" w:lineRule="exact"/>
              <w:jc w:val="left"/>
              <w:rPr>
                <w:sz w:val="16"/>
                <w:szCs w:val="16"/>
              </w:rPr>
            </w:pPr>
          </w:p>
        </w:tc>
      </w:tr>
      <w:tr w:rsidR="00317586" w:rsidRPr="002A5679" w14:paraId="538CD968" w14:textId="77777777" w:rsidTr="00317586">
        <w:trPr>
          <w:trHeight w:val="20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7170C" w14:textId="77777777" w:rsidR="00317586" w:rsidRPr="002A5679" w:rsidRDefault="00317586" w:rsidP="00645E46">
            <w:pPr>
              <w:spacing w:line="160" w:lineRule="exac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t>Reports to: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BFD9A" w14:textId="2A98EB20" w:rsidR="00317586" w:rsidRPr="002A5679" w:rsidRDefault="00CB62DC" w:rsidP="00645E46">
            <w:pPr>
              <w:pStyle w:val="TableCellforNumbers"/>
              <w:spacing w:after="0" w:line="160" w:lineRule="exact"/>
              <w:jc w:val="left"/>
              <w:rPr>
                <w:rFonts w:ascii="Arial" w:hAnsi="Arial" w:cs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>Marketing &amp; Engagement Manager</w:t>
            </w:r>
          </w:p>
        </w:tc>
      </w:tr>
      <w:tr w:rsidR="00317586" w:rsidRPr="002A5679" w14:paraId="66D46C9F" w14:textId="77777777" w:rsidTr="00317586">
        <w:trPr>
          <w:trHeight w:val="253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4A2A" w14:textId="77777777" w:rsidR="00317586" w:rsidRPr="002A5679" w:rsidRDefault="00317586" w:rsidP="00645E46">
            <w:pPr>
              <w:spacing w:line="160" w:lineRule="exac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t>Position within Structure: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30FDD" w14:textId="0000DFCF" w:rsidR="00317586" w:rsidRPr="002A5679" w:rsidRDefault="00690F1F" w:rsidP="00645E46">
            <w:pPr>
              <w:pStyle w:val="TableCellforNumbers"/>
              <w:spacing w:after="0" w:line="160" w:lineRule="exact"/>
              <w:jc w:val="lef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>Team Member</w:t>
            </w:r>
          </w:p>
        </w:tc>
      </w:tr>
      <w:tr w:rsidR="00317586" w:rsidRPr="002A5679" w14:paraId="595A975B" w14:textId="77777777" w:rsidTr="00317586">
        <w:trPr>
          <w:trHeight w:val="191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7F9B5" w14:textId="77777777" w:rsidR="00317586" w:rsidRPr="002A5679" w:rsidRDefault="00317586" w:rsidP="00645E46">
            <w:pPr>
              <w:spacing w:line="160" w:lineRule="exac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t>Salary: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38ED1" w14:textId="59A7FBC2" w:rsidR="00317586" w:rsidRPr="002A5679" w:rsidRDefault="00712F01" w:rsidP="00645E46">
            <w:pPr>
              <w:spacing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>
              <w:rPr>
                <w:rFonts w:ascii="Arial" w:hAnsi="Arial" w:cs="Arial"/>
                <w:color w:val="47488E"/>
                <w:sz w:val="16"/>
                <w:szCs w:val="16"/>
              </w:rPr>
              <w:t xml:space="preserve">SJC </w:t>
            </w:r>
            <w:r w:rsidR="00E563EE" w:rsidRPr="002A5679">
              <w:rPr>
                <w:rFonts w:ascii="Arial" w:hAnsi="Arial" w:cs="Arial"/>
                <w:color w:val="47488E"/>
                <w:sz w:val="16"/>
                <w:szCs w:val="16"/>
              </w:rPr>
              <w:t>1</w:t>
            </w:r>
            <w:r w:rsidR="00AE0F13">
              <w:rPr>
                <w:rFonts w:ascii="Arial" w:hAnsi="Arial" w:cs="Arial"/>
                <w:color w:val="47488E"/>
                <w:sz w:val="16"/>
                <w:szCs w:val="16"/>
              </w:rPr>
              <w:t>5</w:t>
            </w:r>
            <w:r w:rsidR="005A39EE">
              <w:rPr>
                <w:rFonts w:ascii="Arial" w:hAnsi="Arial" w:cs="Arial"/>
                <w:color w:val="47488E"/>
                <w:sz w:val="16"/>
                <w:szCs w:val="16"/>
              </w:rPr>
              <w:t>-1</w:t>
            </w:r>
            <w:r w:rsidR="00AE0F13">
              <w:rPr>
                <w:rFonts w:ascii="Arial" w:hAnsi="Arial" w:cs="Arial"/>
                <w:color w:val="47488E"/>
                <w:sz w:val="16"/>
                <w:szCs w:val="16"/>
              </w:rPr>
              <w:t>7</w:t>
            </w:r>
            <w:r w:rsidR="00E563EE"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 (</w:t>
            </w:r>
            <w:r w:rsidR="001F6051" w:rsidRPr="002A5679">
              <w:rPr>
                <w:rFonts w:ascii="Arial" w:hAnsi="Arial" w:cs="Arial"/>
                <w:color w:val="47488E"/>
                <w:sz w:val="16"/>
                <w:szCs w:val="16"/>
              </w:rPr>
              <w:t>£19,124-£19</w:t>
            </w:r>
            <w:r w:rsidR="00EB3F0A" w:rsidRPr="002A5679">
              <w:rPr>
                <w:rFonts w:ascii="Arial" w:hAnsi="Arial" w:cs="Arial"/>
                <w:color w:val="47488E"/>
                <w:sz w:val="16"/>
                <w:szCs w:val="16"/>
              </w:rPr>
              <w:t>,</w:t>
            </w:r>
            <w:r w:rsidR="001F6051" w:rsidRPr="002A5679">
              <w:rPr>
                <w:rFonts w:ascii="Arial" w:hAnsi="Arial" w:cs="Arial"/>
                <w:color w:val="47488E"/>
                <w:sz w:val="16"/>
                <w:szCs w:val="16"/>
              </w:rPr>
              <w:t>914</w:t>
            </w:r>
            <w:r w:rsidR="00EB3F0A" w:rsidRPr="002A5679">
              <w:rPr>
                <w:rFonts w:ascii="Arial" w:hAnsi="Arial" w:cs="Arial"/>
                <w:color w:val="47488E"/>
                <w:sz w:val="16"/>
                <w:szCs w:val="16"/>
              </w:rPr>
              <w:t>)</w:t>
            </w:r>
          </w:p>
        </w:tc>
      </w:tr>
      <w:tr w:rsidR="00317586" w:rsidRPr="002A5679" w14:paraId="1626D1AA" w14:textId="77777777" w:rsidTr="00317586">
        <w:trPr>
          <w:trHeight w:val="20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D5714" w14:textId="77777777" w:rsidR="00317586" w:rsidRPr="002A5679" w:rsidRDefault="00317586" w:rsidP="00645E46">
            <w:pPr>
              <w:spacing w:line="160" w:lineRule="exac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t>Work Location: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245A7" w14:textId="77777777" w:rsidR="00317586" w:rsidRPr="002A5679" w:rsidRDefault="00317586" w:rsidP="00645E46">
            <w:pPr>
              <w:pStyle w:val="TableCellforNumbers"/>
              <w:spacing w:after="0" w:line="160" w:lineRule="exact"/>
              <w:jc w:val="lef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>18 York Place, Edinburgh, EH1 3EP</w:t>
            </w:r>
          </w:p>
        </w:tc>
      </w:tr>
      <w:tr w:rsidR="00317586" w:rsidRPr="002A5679" w14:paraId="5E125CF6" w14:textId="77777777" w:rsidTr="00317586">
        <w:trPr>
          <w:trHeight w:val="20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630DC" w14:textId="77777777" w:rsidR="00317586" w:rsidRPr="002A5679" w:rsidRDefault="00317586" w:rsidP="00645E46">
            <w:pPr>
              <w:spacing w:line="160" w:lineRule="exac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t>Travel requirements: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D5A6A" w14:textId="77777777" w:rsidR="00317586" w:rsidRPr="002A5679" w:rsidRDefault="00317586" w:rsidP="00645E46">
            <w:pPr>
              <w:pStyle w:val="TableCellforNumbers"/>
              <w:spacing w:after="0" w:line="160" w:lineRule="exact"/>
              <w:jc w:val="lef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>Throughout Scotland with occasional UK travel</w:t>
            </w:r>
          </w:p>
        </w:tc>
      </w:tr>
      <w:tr w:rsidR="00317586" w:rsidRPr="002A5679" w14:paraId="34F13C4C" w14:textId="77777777" w:rsidTr="00317586">
        <w:trPr>
          <w:trHeight w:val="335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53C03" w14:textId="77777777" w:rsidR="00317586" w:rsidRPr="002A5679" w:rsidRDefault="00317586" w:rsidP="00645E46">
            <w:pPr>
              <w:spacing w:line="160" w:lineRule="exac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t>Contract Type: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BEF1E" w14:textId="2184A614" w:rsidR="00317586" w:rsidRPr="002A5679" w:rsidRDefault="001E182B" w:rsidP="00645E46">
            <w:pPr>
              <w:pStyle w:val="TableCellforNumbers"/>
              <w:spacing w:after="0" w:line="160" w:lineRule="exact"/>
              <w:jc w:val="lef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>35</w:t>
            </w:r>
            <w:r w:rsidR="00317586" w:rsidRPr="002A5679">
              <w:rPr>
                <w:rFonts w:ascii="Arial" w:hAnsi="Arial"/>
                <w:color w:val="47488E"/>
                <w:sz w:val="16"/>
                <w:szCs w:val="16"/>
              </w:rPr>
              <w:t xml:space="preserve"> h</w:t>
            </w:r>
            <w:r w:rsidR="000B4E9D" w:rsidRPr="002A5679">
              <w:rPr>
                <w:rFonts w:ascii="Arial" w:hAnsi="Arial"/>
                <w:color w:val="47488E"/>
                <w:sz w:val="16"/>
                <w:szCs w:val="16"/>
              </w:rPr>
              <w:t>ou</w:t>
            </w:r>
            <w:r w:rsidR="00317586" w:rsidRPr="002A5679">
              <w:rPr>
                <w:rFonts w:ascii="Arial" w:hAnsi="Arial"/>
                <w:color w:val="47488E"/>
                <w:sz w:val="16"/>
                <w:szCs w:val="16"/>
              </w:rPr>
              <w:t xml:space="preserve">rs; final contract approval after 3 </w:t>
            </w:r>
            <w:r w:rsidR="00926406" w:rsidRPr="002A5679">
              <w:rPr>
                <w:rFonts w:ascii="Arial" w:hAnsi="Arial"/>
                <w:color w:val="47488E"/>
                <w:sz w:val="16"/>
                <w:szCs w:val="16"/>
              </w:rPr>
              <w:t>months’</w:t>
            </w:r>
            <w:r w:rsidR="00926406">
              <w:rPr>
                <w:rFonts w:ascii="Arial" w:hAnsi="Arial"/>
                <w:color w:val="47488E"/>
                <w:sz w:val="16"/>
                <w:szCs w:val="16"/>
              </w:rPr>
              <w:t xml:space="preserve"> probation </w:t>
            </w:r>
            <w:r w:rsidR="00317586" w:rsidRPr="002A5679">
              <w:rPr>
                <w:rFonts w:ascii="Arial" w:hAnsi="Arial"/>
                <w:color w:val="47488E"/>
                <w:sz w:val="16"/>
                <w:szCs w:val="16"/>
              </w:rPr>
              <w:t xml:space="preserve">in post; </w:t>
            </w:r>
            <w:r w:rsidR="00732B9B">
              <w:rPr>
                <w:rFonts w:ascii="Arial" w:hAnsi="Arial"/>
                <w:color w:val="47488E"/>
                <w:sz w:val="16"/>
                <w:szCs w:val="16"/>
              </w:rPr>
              <w:t xml:space="preserve">as all ACOSVO posts are </w:t>
            </w:r>
            <w:r w:rsidR="00B562C5">
              <w:rPr>
                <w:rFonts w:ascii="Arial" w:hAnsi="Arial"/>
                <w:color w:val="47488E"/>
                <w:sz w:val="16"/>
                <w:szCs w:val="16"/>
              </w:rPr>
              <w:t xml:space="preserve">part </w:t>
            </w:r>
            <w:r w:rsidR="00732B9B">
              <w:rPr>
                <w:rFonts w:ascii="Arial" w:hAnsi="Arial"/>
                <w:color w:val="47488E"/>
                <w:sz w:val="16"/>
                <w:szCs w:val="16"/>
              </w:rPr>
              <w:t>supported by</w:t>
            </w:r>
            <w:r w:rsidR="00B562C5">
              <w:rPr>
                <w:rFonts w:ascii="Arial" w:hAnsi="Arial"/>
                <w:color w:val="47488E"/>
                <w:sz w:val="16"/>
                <w:szCs w:val="16"/>
              </w:rPr>
              <w:t xml:space="preserve"> the</w:t>
            </w:r>
            <w:r w:rsidR="00732B9B">
              <w:rPr>
                <w:rFonts w:ascii="Arial" w:hAnsi="Arial"/>
                <w:color w:val="47488E"/>
                <w:sz w:val="16"/>
                <w:szCs w:val="16"/>
              </w:rPr>
              <w:t xml:space="preserve"> Scottish </w:t>
            </w:r>
            <w:r w:rsidR="003C4538">
              <w:rPr>
                <w:rFonts w:ascii="Arial" w:hAnsi="Arial"/>
                <w:color w:val="47488E"/>
                <w:sz w:val="16"/>
                <w:szCs w:val="16"/>
              </w:rPr>
              <w:t>G</w:t>
            </w:r>
            <w:r w:rsidR="00732B9B">
              <w:rPr>
                <w:rFonts w:ascii="Arial" w:hAnsi="Arial"/>
                <w:color w:val="47488E"/>
                <w:sz w:val="16"/>
                <w:szCs w:val="16"/>
              </w:rPr>
              <w:t>overnment</w:t>
            </w:r>
            <w:r w:rsidR="00B562C5">
              <w:rPr>
                <w:rFonts w:ascii="Arial" w:hAnsi="Arial"/>
                <w:color w:val="47488E"/>
                <w:sz w:val="16"/>
                <w:szCs w:val="16"/>
              </w:rPr>
              <w:t xml:space="preserve">, </w:t>
            </w:r>
            <w:r w:rsidR="00317586" w:rsidRPr="002A5679">
              <w:rPr>
                <w:rFonts w:ascii="Arial" w:hAnsi="Arial"/>
                <w:color w:val="47488E"/>
                <w:sz w:val="16"/>
                <w:szCs w:val="16"/>
              </w:rPr>
              <w:t xml:space="preserve">extension </w:t>
            </w:r>
            <w:r w:rsidR="003C4538">
              <w:rPr>
                <w:rFonts w:ascii="Arial" w:hAnsi="Arial"/>
                <w:color w:val="47488E"/>
                <w:sz w:val="16"/>
                <w:szCs w:val="16"/>
              </w:rPr>
              <w:t xml:space="preserve">is </w:t>
            </w:r>
            <w:r w:rsidR="00317586" w:rsidRPr="002A5679">
              <w:rPr>
                <w:rFonts w:ascii="Arial" w:hAnsi="Arial"/>
                <w:color w:val="47488E"/>
                <w:sz w:val="16"/>
                <w:szCs w:val="16"/>
              </w:rPr>
              <w:t>dependent upon continued funding</w:t>
            </w:r>
          </w:p>
        </w:tc>
      </w:tr>
    </w:tbl>
    <w:p w14:paraId="25A3124B" w14:textId="77777777" w:rsidR="00317586" w:rsidRPr="002A5679" w:rsidRDefault="00317586"/>
    <w:tbl>
      <w:tblPr>
        <w:tblW w:w="1049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1559"/>
        <w:gridCol w:w="4252"/>
      </w:tblGrid>
      <w:tr w:rsidR="00317586" w:rsidRPr="002A5679" w14:paraId="5CCF6952" w14:textId="77777777" w:rsidTr="00317586">
        <w:trPr>
          <w:trHeight w:val="30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1832F" w14:textId="77777777" w:rsidR="00317586" w:rsidRPr="002A5679" w:rsidRDefault="00317586" w:rsidP="00317586">
            <w:pPr>
              <w:pStyle w:val="TableColumnHeadingforText"/>
              <w:shd w:val="clear" w:color="auto" w:fill="auto"/>
              <w:spacing w:after="0" w:line="160" w:lineRule="exact"/>
              <w:jc w:val="lef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>Job Responsibility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2AE43" w14:textId="77777777" w:rsidR="00317586" w:rsidRPr="002A5679" w:rsidRDefault="00317586" w:rsidP="00317586">
            <w:pPr>
              <w:pStyle w:val="TableColumnHeadingforNumbers"/>
              <w:shd w:val="clear" w:color="auto" w:fill="auto"/>
              <w:spacing w:after="0" w:line="160" w:lineRule="exact"/>
              <w:jc w:val="lef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>Required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43AD9" w14:textId="77777777" w:rsidR="00317586" w:rsidRPr="002A5679" w:rsidRDefault="00317586" w:rsidP="00317586">
            <w:pPr>
              <w:pStyle w:val="TableColumnHeadingforText"/>
              <w:shd w:val="clear" w:color="auto" w:fill="auto"/>
              <w:spacing w:after="0" w:line="160" w:lineRule="exact"/>
              <w:jc w:val="lef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>Job Responsibility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26FFF" w14:textId="77777777" w:rsidR="00317586" w:rsidRPr="002A5679" w:rsidRDefault="00317586" w:rsidP="00317586">
            <w:pPr>
              <w:pStyle w:val="TableColumnHeadingforNumbers"/>
              <w:shd w:val="clear" w:color="auto" w:fill="auto"/>
              <w:spacing w:after="0" w:line="160" w:lineRule="exact"/>
              <w:jc w:val="lef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>Required</w:t>
            </w:r>
          </w:p>
        </w:tc>
      </w:tr>
      <w:tr w:rsidR="00317586" w:rsidRPr="002A5679" w14:paraId="4E8D97A6" w14:textId="77777777" w:rsidTr="00317586">
        <w:trPr>
          <w:trHeight w:val="61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5FA64" w14:textId="77777777" w:rsidR="00317586" w:rsidRPr="002A5679" w:rsidRDefault="00317586" w:rsidP="00645E46">
            <w:pPr>
              <w:spacing w:line="160" w:lineRule="exac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t>Membership Development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3BE0D" w14:textId="1185F761" w:rsidR="00317586" w:rsidRPr="002A5679" w:rsidRDefault="0025379D" w:rsidP="00645E46">
            <w:pPr>
              <w:pStyle w:val="TableCellforNumbers"/>
              <w:spacing w:after="0" w:line="160" w:lineRule="exact"/>
              <w:jc w:val="lef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 xml:space="preserve">As part of Team ACOSVO – responsible for </w:t>
            </w:r>
            <w:r w:rsidR="00E77FF0" w:rsidRPr="002A5679">
              <w:rPr>
                <w:rFonts w:ascii="Arial" w:hAnsi="Arial"/>
                <w:color w:val="47488E"/>
                <w:sz w:val="16"/>
                <w:szCs w:val="16"/>
              </w:rPr>
              <w:t>delivering the membership strategy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EA589" w14:textId="6A742BC7" w:rsidR="00317586" w:rsidRPr="002A5679" w:rsidRDefault="004E47EB" w:rsidP="00645E46">
            <w:pPr>
              <w:spacing w:line="160" w:lineRule="exac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t>Key Relationships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51D75" w14:textId="77777777" w:rsidR="004E47EB" w:rsidRPr="002A5679" w:rsidRDefault="004E47EB" w:rsidP="004E47EB">
            <w:pPr>
              <w:spacing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External: Facilitators; Members; Non-Members; Caterers; Venues; </w:t>
            </w:r>
          </w:p>
          <w:p w14:paraId="40711DB6" w14:textId="3C27D7DD" w:rsidR="00317586" w:rsidRPr="002A5679" w:rsidRDefault="004E47EB" w:rsidP="004E47EB">
            <w:pPr>
              <w:pStyle w:val="TableCellforNumbers"/>
              <w:spacing w:after="0" w:line="160" w:lineRule="exact"/>
              <w:jc w:val="left"/>
              <w:rPr>
                <w:sz w:val="16"/>
                <w:szCs w:val="16"/>
              </w:rPr>
            </w:pP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>Internal: Marketing &amp; Engagement Manager; Team ACOSVO</w:t>
            </w:r>
          </w:p>
        </w:tc>
      </w:tr>
    </w:tbl>
    <w:p w14:paraId="0259EB79" w14:textId="77777777" w:rsidR="00317586" w:rsidRPr="002A5679" w:rsidRDefault="00317586" w:rsidP="00317586">
      <w:pPr>
        <w:ind w:left="70" w:hanging="70"/>
        <w:rPr>
          <w:rFonts w:ascii="Arial" w:eastAsia="Arial" w:hAnsi="Arial" w:cs="Arial"/>
          <w:color w:val="47488E"/>
          <w:sz w:val="16"/>
          <w:szCs w:val="16"/>
        </w:rPr>
      </w:pPr>
    </w:p>
    <w:p w14:paraId="4EAB3A94" w14:textId="77777777" w:rsidR="00B74D04" w:rsidRPr="002A5679" w:rsidRDefault="00B74D04"/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546C3D" w:rsidRPr="002A5679" w14:paraId="6414A058" w14:textId="77777777" w:rsidTr="00546C3D">
        <w:tc>
          <w:tcPr>
            <w:tcW w:w="1560" w:type="dxa"/>
            <w:shd w:val="clear" w:color="auto" w:fill="CECFE0"/>
          </w:tcPr>
          <w:p w14:paraId="19F30D65" w14:textId="77777777" w:rsidR="00546C3D" w:rsidRPr="002A5679" w:rsidRDefault="00546C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474890"/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CECFE0"/>
          </w:tcPr>
          <w:p w14:paraId="1C55AD11" w14:textId="77777777" w:rsidR="00546C3D" w:rsidRPr="002A5679" w:rsidRDefault="00546C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474890"/>
                <w:sz w:val="16"/>
                <w:szCs w:val="16"/>
              </w:rPr>
            </w:pPr>
          </w:p>
          <w:p w14:paraId="1DDD22B2" w14:textId="77777777" w:rsidR="00546C3D" w:rsidRPr="002A5679" w:rsidRDefault="00546C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474890"/>
                <w:sz w:val="16"/>
                <w:szCs w:val="16"/>
              </w:rPr>
            </w:pPr>
            <w:r w:rsidRPr="002A5679">
              <w:rPr>
                <w:rFonts w:ascii="Arial" w:hAnsi="Arial" w:cs="Arial"/>
                <w:b/>
                <w:color w:val="474890"/>
                <w:sz w:val="16"/>
                <w:szCs w:val="16"/>
              </w:rPr>
              <w:t>ACOSVO Overview – Job Purpose</w:t>
            </w:r>
          </w:p>
          <w:p w14:paraId="4788BF03" w14:textId="77777777" w:rsidR="00546C3D" w:rsidRPr="002A5679" w:rsidRDefault="00546C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474890"/>
                <w:sz w:val="16"/>
                <w:szCs w:val="16"/>
              </w:rPr>
            </w:pPr>
          </w:p>
        </w:tc>
      </w:tr>
      <w:tr w:rsidR="00546C3D" w:rsidRPr="002A5679" w14:paraId="4E96563B" w14:textId="77777777" w:rsidTr="00546C3D">
        <w:tc>
          <w:tcPr>
            <w:tcW w:w="1560" w:type="dxa"/>
            <w:shd w:val="clear" w:color="auto" w:fill="CECFE0"/>
          </w:tcPr>
          <w:p w14:paraId="06582A09" w14:textId="77777777" w:rsidR="00546C3D" w:rsidRPr="002A5679" w:rsidRDefault="00546C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474890"/>
                <w:sz w:val="16"/>
                <w:szCs w:val="16"/>
              </w:rPr>
            </w:pPr>
          </w:p>
          <w:p w14:paraId="7F515B7B" w14:textId="77777777" w:rsidR="00546C3D" w:rsidRPr="002A5679" w:rsidRDefault="00546C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474890"/>
                <w:sz w:val="16"/>
                <w:szCs w:val="16"/>
              </w:rPr>
            </w:pPr>
            <w:r w:rsidRPr="002A5679">
              <w:rPr>
                <w:rFonts w:ascii="Arial" w:hAnsi="Arial" w:cs="Arial"/>
                <w:b/>
                <w:color w:val="474890"/>
                <w:sz w:val="16"/>
                <w:szCs w:val="16"/>
              </w:rPr>
              <w:t>ACOSVO Vision</w:t>
            </w:r>
          </w:p>
          <w:p w14:paraId="6F2F7112" w14:textId="77777777" w:rsidR="00546C3D" w:rsidRPr="002A5679" w:rsidRDefault="00546C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474890"/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14:paraId="0A11B541" w14:textId="77777777" w:rsidR="00546C3D" w:rsidRPr="002A5679" w:rsidRDefault="00546C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Cs/>
                <w:color w:val="47488E"/>
                <w:sz w:val="16"/>
                <w:szCs w:val="16"/>
              </w:rPr>
            </w:pPr>
          </w:p>
          <w:p w14:paraId="64633FE0" w14:textId="77777777" w:rsidR="00546C3D" w:rsidRPr="002A5679" w:rsidRDefault="00546C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474890"/>
                <w:sz w:val="16"/>
                <w:szCs w:val="16"/>
              </w:rPr>
            </w:pPr>
            <w:r w:rsidRPr="002A5679">
              <w:rPr>
                <w:rFonts w:ascii="Arial" w:hAnsi="Arial"/>
                <w:bCs/>
                <w:color w:val="47488E"/>
                <w:sz w:val="16"/>
                <w:szCs w:val="16"/>
              </w:rPr>
              <w:t>Excellent third sector leadership in Scotland</w:t>
            </w:r>
          </w:p>
        </w:tc>
      </w:tr>
      <w:tr w:rsidR="00546C3D" w:rsidRPr="002A5679" w14:paraId="604CAC24" w14:textId="77777777" w:rsidTr="00546C3D">
        <w:tc>
          <w:tcPr>
            <w:tcW w:w="1560" w:type="dxa"/>
            <w:shd w:val="clear" w:color="auto" w:fill="CECFE0"/>
          </w:tcPr>
          <w:p w14:paraId="7876F7D0" w14:textId="77777777" w:rsidR="00546C3D" w:rsidRPr="002A5679" w:rsidRDefault="00546C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474890"/>
                <w:sz w:val="16"/>
                <w:szCs w:val="16"/>
              </w:rPr>
            </w:pPr>
          </w:p>
          <w:p w14:paraId="070DD35D" w14:textId="77777777" w:rsidR="00546C3D" w:rsidRPr="002A5679" w:rsidRDefault="00546C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474890"/>
                <w:sz w:val="16"/>
                <w:szCs w:val="16"/>
              </w:rPr>
            </w:pPr>
            <w:r w:rsidRPr="002A5679">
              <w:rPr>
                <w:rFonts w:ascii="Arial" w:hAnsi="Arial" w:cs="Arial"/>
                <w:b/>
                <w:color w:val="474890"/>
                <w:sz w:val="16"/>
                <w:szCs w:val="16"/>
              </w:rPr>
              <w:t>ACOSVO Mission</w:t>
            </w:r>
          </w:p>
          <w:p w14:paraId="3872405F" w14:textId="77777777" w:rsidR="00546C3D" w:rsidRPr="002A5679" w:rsidRDefault="00546C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474890"/>
                <w:sz w:val="16"/>
                <w:szCs w:val="16"/>
              </w:rPr>
            </w:pPr>
          </w:p>
        </w:tc>
        <w:tc>
          <w:tcPr>
            <w:tcW w:w="8930" w:type="dxa"/>
          </w:tcPr>
          <w:p w14:paraId="121C4F16" w14:textId="77777777" w:rsidR="00546C3D" w:rsidRPr="002A5679" w:rsidRDefault="00546C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74890"/>
                <w:sz w:val="16"/>
                <w:szCs w:val="16"/>
              </w:rPr>
            </w:pPr>
          </w:p>
          <w:p w14:paraId="6312B8E9" w14:textId="77777777" w:rsidR="00546C3D" w:rsidRPr="002A5679" w:rsidRDefault="00546C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74890"/>
                <w:sz w:val="16"/>
                <w:szCs w:val="16"/>
              </w:rPr>
            </w:pPr>
            <w:r w:rsidRPr="002A5679">
              <w:rPr>
                <w:rFonts w:ascii="Arial" w:hAnsi="Arial" w:cs="Arial"/>
                <w:color w:val="474890"/>
                <w:sz w:val="16"/>
                <w:szCs w:val="16"/>
              </w:rPr>
              <w:t>Shape the future of Scotland's third sector by providing every leader with opportunities to inspire, excel &amp; develop</w:t>
            </w:r>
          </w:p>
        </w:tc>
      </w:tr>
      <w:tr w:rsidR="00546C3D" w:rsidRPr="002A5679" w14:paraId="5391233E" w14:textId="77777777" w:rsidTr="00546C3D">
        <w:tc>
          <w:tcPr>
            <w:tcW w:w="1560" w:type="dxa"/>
            <w:shd w:val="clear" w:color="auto" w:fill="CECFE0"/>
          </w:tcPr>
          <w:p w14:paraId="7874D7B0" w14:textId="77777777" w:rsidR="00546C3D" w:rsidRPr="002A5679" w:rsidRDefault="00546C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474890"/>
                <w:sz w:val="16"/>
                <w:szCs w:val="16"/>
              </w:rPr>
            </w:pPr>
          </w:p>
          <w:p w14:paraId="35836962" w14:textId="77777777" w:rsidR="00546C3D" w:rsidRPr="002A5679" w:rsidRDefault="00546C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474890"/>
                <w:sz w:val="16"/>
                <w:szCs w:val="16"/>
              </w:rPr>
            </w:pPr>
            <w:r w:rsidRPr="002A5679">
              <w:rPr>
                <w:rFonts w:ascii="Arial" w:hAnsi="Arial" w:cs="Arial"/>
                <w:b/>
                <w:color w:val="474890"/>
                <w:sz w:val="16"/>
                <w:szCs w:val="16"/>
              </w:rPr>
              <w:t xml:space="preserve">ACOSVI Staff </w:t>
            </w:r>
          </w:p>
          <w:p w14:paraId="0D6EA48E" w14:textId="77777777" w:rsidR="00546C3D" w:rsidRPr="002A5679" w:rsidRDefault="00546C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474890"/>
                <w:sz w:val="16"/>
                <w:szCs w:val="16"/>
              </w:rPr>
            </w:pPr>
            <w:r w:rsidRPr="002A5679">
              <w:rPr>
                <w:rFonts w:ascii="Arial" w:hAnsi="Arial" w:cs="Arial"/>
                <w:b/>
                <w:color w:val="474890"/>
                <w:sz w:val="16"/>
                <w:szCs w:val="16"/>
              </w:rPr>
              <w:t>Values</w:t>
            </w:r>
          </w:p>
          <w:p w14:paraId="68AB87CB" w14:textId="77777777" w:rsidR="00546C3D" w:rsidRPr="002A5679" w:rsidRDefault="00546C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474890"/>
                <w:sz w:val="16"/>
                <w:szCs w:val="16"/>
              </w:rPr>
            </w:pPr>
          </w:p>
        </w:tc>
        <w:tc>
          <w:tcPr>
            <w:tcW w:w="8930" w:type="dxa"/>
          </w:tcPr>
          <w:p w14:paraId="17855708" w14:textId="77777777" w:rsidR="00546C3D" w:rsidRPr="002A5679" w:rsidRDefault="00546C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"/>
                <w:rFonts w:ascii="Arial" w:hAnsi="Arial"/>
                <w:bCs/>
                <w:color w:val="47488E"/>
                <w:sz w:val="16"/>
                <w:szCs w:val="16"/>
              </w:rPr>
            </w:pPr>
          </w:p>
          <w:p w14:paraId="7168910A" w14:textId="77777777" w:rsidR="00546C3D" w:rsidRPr="002A5679" w:rsidRDefault="00D626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74890"/>
                <w:sz w:val="16"/>
                <w:szCs w:val="16"/>
              </w:rPr>
            </w:pPr>
            <w:hyperlink r:id="rId10" w:history="1">
              <w:r w:rsidR="00546C3D" w:rsidRPr="002A5679">
                <w:rPr>
                  <w:rStyle w:val="Hyperlink"/>
                  <w:rFonts w:ascii="Arial" w:hAnsi="Arial"/>
                  <w:bCs/>
                  <w:color w:val="47488E"/>
                  <w:sz w:val="16"/>
                  <w:szCs w:val="16"/>
                </w:rPr>
                <w:t>Click here</w:t>
              </w:r>
            </w:hyperlink>
          </w:p>
        </w:tc>
      </w:tr>
      <w:tr w:rsidR="00546C3D" w:rsidRPr="002A5679" w14:paraId="1A715D49" w14:textId="77777777" w:rsidTr="00546C3D">
        <w:trPr>
          <w:trHeight w:val="1268"/>
        </w:trPr>
        <w:tc>
          <w:tcPr>
            <w:tcW w:w="1560" w:type="dxa"/>
            <w:shd w:val="clear" w:color="auto" w:fill="CECFE0"/>
          </w:tcPr>
          <w:p w14:paraId="0201F00C" w14:textId="77777777" w:rsidR="00546C3D" w:rsidRPr="002A5679" w:rsidRDefault="00546C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474890"/>
                <w:sz w:val="16"/>
                <w:szCs w:val="16"/>
              </w:rPr>
            </w:pPr>
          </w:p>
          <w:p w14:paraId="1F62ACC4" w14:textId="77777777" w:rsidR="00546C3D" w:rsidRPr="002A5679" w:rsidRDefault="00546C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474890"/>
                <w:sz w:val="16"/>
                <w:szCs w:val="16"/>
              </w:rPr>
            </w:pPr>
            <w:r w:rsidRPr="002A5679">
              <w:rPr>
                <w:rFonts w:ascii="Arial" w:hAnsi="Arial" w:cs="Arial"/>
                <w:b/>
                <w:color w:val="474890"/>
                <w:sz w:val="16"/>
                <w:szCs w:val="16"/>
              </w:rPr>
              <w:t>Job Purpose</w:t>
            </w:r>
          </w:p>
        </w:tc>
        <w:tc>
          <w:tcPr>
            <w:tcW w:w="8930" w:type="dxa"/>
          </w:tcPr>
          <w:p w14:paraId="278A9BB8" w14:textId="77777777" w:rsidR="00546C3D" w:rsidRPr="002A5679" w:rsidRDefault="00546C3D" w:rsidP="00546C3D">
            <w:pPr>
              <w:spacing w:line="160" w:lineRule="exact"/>
              <w:rPr>
                <w:rFonts w:ascii="Arial" w:hAnsi="Arial"/>
                <w:color w:val="474890"/>
                <w:sz w:val="16"/>
                <w:szCs w:val="16"/>
              </w:rPr>
            </w:pPr>
          </w:p>
          <w:p w14:paraId="16303A84" w14:textId="29F076DC" w:rsidR="00B01282" w:rsidRPr="002A5679" w:rsidRDefault="00234A07" w:rsidP="00B01282">
            <w:pPr>
              <w:rPr>
                <w:rFonts w:ascii="Arial" w:hAnsi="Arial"/>
                <w:color w:val="47488E"/>
                <w:sz w:val="16"/>
                <w:szCs w:val="16"/>
                <w:u w:color="47488E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 xml:space="preserve">1. </w:t>
            </w:r>
            <w:r w:rsidR="00855324" w:rsidRPr="002A5679">
              <w:rPr>
                <w:rFonts w:ascii="Arial" w:hAnsi="Arial"/>
                <w:color w:val="47488E"/>
                <w:sz w:val="16"/>
                <w:szCs w:val="16"/>
              </w:rPr>
              <w:t>Assist Ma</w:t>
            </w:r>
            <w:r w:rsidR="00AB76BA" w:rsidRPr="002A5679">
              <w:rPr>
                <w:rFonts w:ascii="Arial" w:hAnsi="Arial"/>
                <w:color w:val="47488E"/>
                <w:sz w:val="16"/>
                <w:szCs w:val="16"/>
              </w:rPr>
              <w:t xml:space="preserve">rketing &amp; Engagement Manager </w:t>
            </w:r>
            <w:r w:rsidR="00740B13" w:rsidRPr="002A5679">
              <w:rPr>
                <w:rFonts w:ascii="Arial" w:hAnsi="Arial"/>
                <w:color w:val="47488E"/>
                <w:sz w:val="16"/>
                <w:szCs w:val="16"/>
              </w:rPr>
              <w:t xml:space="preserve">deliver event programme/market </w:t>
            </w:r>
            <w:r w:rsidR="00021BAD" w:rsidRPr="002A5679">
              <w:rPr>
                <w:rFonts w:ascii="Arial" w:hAnsi="Arial"/>
                <w:color w:val="47488E"/>
                <w:sz w:val="16"/>
                <w:szCs w:val="16"/>
              </w:rPr>
              <w:t>events</w:t>
            </w:r>
            <w:r w:rsidR="00407465" w:rsidRPr="002A5679">
              <w:rPr>
                <w:rFonts w:ascii="Arial" w:hAnsi="Arial"/>
                <w:color w:val="47488E"/>
                <w:sz w:val="16"/>
                <w:szCs w:val="16"/>
              </w:rPr>
              <w:t xml:space="preserve">; lead on social media engagement </w:t>
            </w:r>
          </w:p>
          <w:p w14:paraId="01AD3FA4" w14:textId="22A4ACD5" w:rsidR="00234A07" w:rsidRPr="002A5679" w:rsidRDefault="00E70A9D" w:rsidP="00305176">
            <w:pPr>
              <w:rPr>
                <w:rFonts w:ascii="Arial" w:eastAsia="Arial" w:hAnsi="Arial" w:cs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 xml:space="preserve">2. </w:t>
            </w:r>
            <w:r w:rsidR="00234A07" w:rsidRPr="002A5679">
              <w:rPr>
                <w:rFonts w:ascii="Arial" w:hAnsi="Arial"/>
                <w:color w:val="47488E"/>
                <w:sz w:val="16"/>
                <w:szCs w:val="16"/>
              </w:rPr>
              <w:t>As part of</w:t>
            </w:r>
            <w:r w:rsidR="00826A7E" w:rsidRPr="002A5679">
              <w:rPr>
                <w:rFonts w:ascii="Arial" w:hAnsi="Arial"/>
                <w:color w:val="47488E"/>
                <w:sz w:val="16"/>
                <w:szCs w:val="16"/>
              </w:rPr>
              <w:t xml:space="preserve"> T</w:t>
            </w:r>
            <w:r w:rsidR="00234A07" w:rsidRPr="002A5679">
              <w:rPr>
                <w:rFonts w:ascii="Arial" w:hAnsi="Arial"/>
                <w:color w:val="47488E"/>
                <w:sz w:val="16"/>
                <w:szCs w:val="16"/>
              </w:rPr>
              <w:t>eam ACOSVO ensure membership growth through implementation of Membership Journey &amp; Touchpoint</w:t>
            </w:r>
            <w:r w:rsidR="00CE6E39" w:rsidRPr="002A5679">
              <w:rPr>
                <w:rFonts w:ascii="Arial" w:hAnsi="Arial"/>
                <w:color w:val="47488E"/>
                <w:sz w:val="16"/>
                <w:szCs w:val="16"/>
              </w:rPr>
              <w:t xml:space="preserve"> </w:t>
            </w:r>
            <w:r w:rsidR="00BF0957" w:rsidRPr="002A5679">
              <w:rPr>
                <w:rFonts w:ascii="Arial" w:hAnsi="Arial"/>
                <w:color w:val="47488E"/>
                <w:sz w:val="16"/>
                <w:szCs w:val="16"/>
              </w:rPr>
              <w:t>Strategy</w:t>
            </w:r>
          </w:p>
          <w:p w14:paraId="191374B7" w14:textId="3759EFFC" w:rsidR="00546C3D" w:rsidRPr="002A5679" w:rsidRDefault="00305176" w:rsidP="00234A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74890"/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>3</w:t>
            </w:r>
            <w:r w:rsidR="00234A07" w:rsidRPr="002A5679">
              <w:rPr>
                <w:rFonts w:ascii="Arial" w:hAnsi="Arial"/>
                <w:color w:val="47488E"/>
                <w:sz w:val="16"/>
                <w:szCs w:val="16"/>
              </w:rPr>
              <w:t>. Deliver high quality service to ACOSVO, it</w:t>
            </w:r>
            <w:r w:rsidR="009E1F83" w:rsidRPr="002A5679">
              <w:rPr>
                <w:rFonts w:ascii="Arial" w:hAnsi="Arial"/>
                <w:color w:val="47488E"/>
                <w:sz w:val="16"/>
                <w:szCs w:val="16"/>
              </w:rPr>
              <w:t>s</w:t>
            </w:r>
            <w:r w:rsidR="00234A07" w:rsidRPr="002A5679">
              <w:rPr>
                <w:rFonts w:ascii="Arial" w:hAnsi="Arial"/>
                <w:color w:val="47488E"/>
                <w:sz w:val="16"/>
                <w:szCs w:val="16"/>
              </w:rPr>
              <w:t xml:space="preserve"> stakeholders, partners</w:t>
            </w:r>
            <w:r w:rsidR="00BF0957" w:rsidRPr="002A5679">
              <w:rPr>
                <w:rFonts w:ascii="Arial" w:hAnsi="Arial"/>
                <w:color w:val="47488E"/>
                <w:sz w:val="16"/>
                <w:szCs w:val="16"/>
              </w:rPr>
              <w:t xml:space="preserve"> &amp;</w:t>
            </w:r>
            <w:r w:rsidR="00234A07" w:rsidRPr="002A5679">
              <w:rPr>
                <w:rFonts w:ascii="Arial" w:hAnsi="Arial"/>
                <w:color w:val="47488E"/>
                <w:sz w:val="16"/>
                <w:szCs w:val="16"/>
              </w:rPr>
              <w:t xml:space="preserve"> members</w:t>
            </w:r>
            <w:r w:rsidR="009E1F83" w:rsidRPr="002A5679">
              <w:rPr>
                <w:rFonts w:ascii="Arial" w:hAnsi="Arial"/>
                <w:color w:val="47488E"/>
                <w:sz w:val="16"/>
                <w:szCs w:val="16"/>
              </w:rPr>
              <w:t>,</w:t>
            </w:r>
            <w:r w:rsidR="00234A07" w:rsidRPr="002A5679">
              <w:rPr>
                <w:rFonts w:ascii="Arial" w:hAnsi="Arial"/>
                <w:color w:val="47488E"/>
                <w:sz w:val="16"/>
                <w:szCs w:val="16"/>
              </w:rPr>
              <w:t xml:space="preserve"> embodying ACOSVO’s </w:t>
            </w:r>
            <w:r w:rsidR="001B3C04" w:rsidRPr="002A5679">
              <w:rPr>
                <w:rFonts w:ascii="Arial" w:hAnsi="Arial"/>
                <w:color w:val="47488E"/>
                <w:sz w:val="16"/>
                <w:szCs w:val="16"/>
              </w:rPr>
              <w:t xml:space="preserve">Staff </w:t>
            </w:r>
            <w:r w:rsidR="00234A07" w:rsidRPr="002A5679">
              <w:rPr>
                <w:rFonts w:ascii="Arial" w:hAnsi="Arial"/>
                <w:color w:val="47488E"/>
                <w:sz w:val="16"/>
                <w:szCs w:val="16"/>
              </w:rPr>
              <w:t>Values</w:t>
            </w:r>
          </w:p>
        </w:tc>
      </w:tr>
    </w:tbl>
    <w:p w14:paraId="0A1473F8" w14:textId="77777777" w:rsidR="00B74D04" w:rsidRPr="002A5679" w:rsidRDefault="00B74D04">
      <w:pPr>
        <w:rPr>
          <w:rFonts w:ascii="Arial" w:hAnsi="Arial" w:cs="Arial"/>
          <w:color w:val="474890"/>
          <w:sz w:val="16"/>
          <w:szCs w:val="16"/>
        </w:rPr>
      </w:pPr>
    </w:p>
    <w:p w14:paraId="4DB19848" w14:textId="77777777" w:rsidR="00B74D04" w:rsidRPr="002A5679" w:rsidRDefault="00B74D04"/>
    <w:p w14:paraId="312BDBEC" w14:textId="77777777" w:rsidR="00B74D04" w:rsidRPr="002A5679" w:rsidRDefault="00B74D04"/>
    <w:p w14:paraId="7AA0B76F" w14:textId="77777777" w:rsidR="00B74D04" w:rsidRPr="002A5679" w:rsidRDefault="00B74D04">
      <w:pPr>
        <w:rPr>
          <w:color w:val="474890"/>
        </w:rPr>
      </w:pPr>
    </w:p>
    <w:p w14:paraId="02AA2134" w14:textId="77777777" w:rsidR="00B74D04" w:rsidRPr="002A5679" w:rsidRDefault="00B74D04"/>
    <w:p w14:paraId="53C86F61" w14:textId="77777777" w:rsidR="00546C3D" w:rsidRPr="002A5679" w:rsidRDefault="00546C3D"/>
    <w:p w14:paraId="4B65AB84" w14:textId="77777777" w:rsidR="00546C3D" w:rsidRPr="002A5679" w:rsidRDefault="00546C3D"/>
    <w:p w14:paraId="1671B82E" w14:textId="77777777" w:rsidR="00546C3D" w:rsidRPr="002A5679" w:rsidRDefault="00546C3D"/>
    <w:p w14:paraId="23B36C4B" w14:textId="77777777" w:rsidR="00546C3D" w:rsidRPr="002A5679" w:rsidRDefault="00546C3D"/>
    <w:p w14:paraId="354E39D6" w14:textId="77777777" w:rsidR="00546C3D" w:rsidRPr="002A5679" w:rsidRDefault="00546C3D">
      <w:bookmarkStart w:id="0" w:name="_GoBack"/>
      <w:bookmarkEnd w:id="0"/>
    </w:p>
    <w:p w14:paraId="150D9040" w14:textId="77777777" w:rsidR="00546C3D" w:rsidRPr="002A5679" w:rsidRDefault="00546C3D"/>
    <w:p w14:paraId="4463A1FE" w14:textId="77777777" w:rsidR="00546C3D" w:rsidRPr="002A5679" w:rsidRDefault="00546C3D"/>
    <w:p w14:paraId="3D4A76B3" w14:textId="1FDD4357" w:rsidR="00546C3D" w:rsidRDefault="00546C3D"/>
    <w:p w14:paraId="066D1C1A" w14:textId="77777777" w:rsidR="00DC1789" w:rsidRPr="002A5679" w:rsidRDefault="00DC1789"/>
    <w:p w14:paraId="6CB87A4E" w14:textId="77777777" w:rsidR="00B74D04" w:rsidRPr="002A5679" w:rsidRDefault="00B74D04"/>
    <w:p w14:paraId="7C38F4E6" w14:textId="77777777" w:rsidR="00B74D04" w:rsidRPr="002A5679" w:rsidRDefault="00B74D04"/>
    <w:tbl>
      <w:tblPr>
        <w:tblW w:w="1049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984"/>
      </w:tblGrid>
      <w:tr w:rsidR="00B74D04" w:rsidRPr="002A5679" w14:paraId="3C5E844C" w14:textId="77777777" w:rsidTr="00B74D04">
        <w:trPr>
          <w:trHeight w:val="270"/>
        </w:trPr>
        <w:tc>
          <w:tcPr>
            <w:tcW w:w="851" w:type="dxa"/>
            <w:tcBorders>
              <w:top w:val="single" w:sz="4" w:space="0" w:color="0B1966"/>
              <w:left w:val="single" w:sz="4" w:space="0" w:color="000000" w:themeColor="text1"/>
              <w:bottom w:val="single" w:sz="4" w:space="0" w:color="0B1966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8116B" w14:textId="77777777" w:rsidR="00B74D04" w:rsidRPr="002A5679" w:rsidRDefault="00B74D04" w:rsidP="00645E4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lastRenderedPageBreak/>
              <w:t>Job Purpose</w:t>
            </w:r>
          </w:p>
        </w:tc>
        <w:tc>
          <w:tcPr>
            <w:tcW w:w="7655" w:type="dxa"/>
            <w:tcBorders>
              <w:top w:val="single" w:sz="4" w:space="0" w:color="0B1966"/>
              <w:left w:val="single" w:sz="4" w:space="0" w:color="000000" w:themeColor="text1"/>
              <w:bottom w:val="single" w:sz="4" w:space="0" w:color="0B1966"/>
              <w:right w:val="single" w:sz="4" w:space="0" w:color="0B1966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10512" w14:textId="77777777" w:rsidR="00B74D04" w:rsidRPr="002A5679" w:rsidRDefault="00B74D04" w:rsidP="00645E4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t>Job Responsibilities</w:t>
            </w:r>
          </w:p>
        </w:tc>
        <w:tc>
          <w:tcPr>
            <w:tcW w:w="1984" w:type="dxa"/>
            <w:tcBorders>
              <w:top w:val="single" w:sz="4" w:space="0" w:color="0B1966"/>
              <w:left w:val="single" w:sz="4" w:space="0" w:color="0B1966"/>
              <w:bottom w:val="single" w:sz="4" w:space="0" w:color="0B1966"/>
              <w:right w:val="single" w:sz="4" w:space="0" w:color="0B1966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C5D27" w14:textId="77777777" w:rsidR="00B74D04" w:rsidRPr="002A5679" w:rsidRDefault="00B74D04" w:rsidP="00645E4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t>Measured by</w:t>
            </w:r>
          </w:p>
        </w:tc>
      </w:tr>
      <w:tr w:rsidR="00B74D04" w:rsidRPr="002A5679" w14:paraId="313F1D6F" w14:textId="77777777" w:rsidTr="00645E46">
        <w:trPr>
          <w:trHeight w:val="2746"/>
        </w:trPr>
        <w:tc>
          <w:tcPr>
            <w:tcW w:w="851" w:type="dxa"/>
            <w:tcBorders>
              <w:top w:val="single" w:sz="4" w:space="0" w:color="0B1966"/>
              <w:left w:val="single" w:sz="4" w:space="0" w:color="000000" w:themeColor="text1"/>
              <w:bottom w:val="single" w:sz="4" w:space="0" w:color="0B1966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63D71" w14:textId="77777777" w:rsidR="00B74D04" w:rsidRPr="002A5679" w:rsidRDefault="00B74D04" w:rsidP="00645E46">
            <w:pPr>
              <w:spacing w:line="160" w:lineRule="exact"/>
              <w:jc w:val="center"/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>1</w:t>
            </w:r>
          </w:p>
        </w:tc>
        <w:tc>
          <w:tcPr>
            <w:tcW w:w="7655" w:type="dxa"/>
            <w:tcBorders>
              <w:top w:val="single" w:sz="4" w:space="0" w:color="0B1966"/>
              <w:left w:val="single" w:sz="4" w:space="0" w:color="000000" w:themeColor="text1"/>
              <w:bottom w:val="single" w:sz="4" w:space="0" w:color="0B1966"/>
              <w:right w:val="single" w:sz="4" w:space="0" w:color="0B19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F40FC" w14:textId="32E45138" w:rsidR="00341A01" w:rsidRPr="002A5679" w:rsidRDefault="00341A01" w:rsidP="00341A0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rPr>
                <w:rFonts w:ascii="Arial" w:hAnsi="Arial" w:cs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>Assist with marketing through design/production of event flyers</w:t>
            </w:r>
            <w:r w:rsidR="009815A9" w:rsidRPr="002A5679">
              <w:rPr>
                <w:rFonts w:ascii="Arial" w:hAnsi="Arial" w:cs="Arial"/>
                <w:color w:val="47488E"/>
                <w:sz w:val="16"/>
                <w:szCs w:val="16"/>
              </w:rPr>
              <w:t>/</w:t>
            </w: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>promotional materials</w:t>
            </w:r>
            <w:r w:rsidR="008603D0" w:rsidRPr="002A5679">
              <w:rPr>
                <w:rFonts w:ascii="Arial" w:hAnsi="Arial" w:cs="Arial"/>
                <w:color w:val="47488E"/>
                <w:sz w:val="16"/>
                <w:szCs w:val="16"/>
              </w:rPr>
              <w:t>/annual overviews</w:t>
            </w:r>
            <w:r w:rsidR="00176F96"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 &amp; electronic </w:t>
            </w:r>
            <w:r w:rsidR="008603D0" w:rsidRPr="002A5679">
              <w:rPr>
                <w:rFonts w:ascii="Arial" w:hAnsi="Arial" w:cs="Arial"/>
                <w:color w:val="47488E"/>
                <w:sz w:val="16"/>
                <w:szCs w:val="16"/>
              </w:rPr>
              <w:t>distribution</w:t>
            </w:r>
          </w:p>
          <w:p w14:paraId="63CCDEBC" w14:textId="19412DE0" w:rsidR="00341A01" w:rsidRPr="002A5679" w:rsidRDefault="00AA04DE" w:rsidP="00341A0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rPr>
                <w:rFonts w:ascii="Arial" w:hAnsi="Arial" w:cs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Oversee </w:t>
            </w:r>
            <w:r w:rsidR="00BA39BA" w:rsidRPr="002A5679">
              <w:rPr>
                <w:rFonts w:ascii="Arial" w:hAnsi="Arial" w:cs="Arial"/>
                <w:color w:val="47488E"/>
                <w:sz w:val="16"/>
                <w:szCs w:val="16"/>
              </w:rPr>
              <w:t>@acosvo</w:t>
            </w:r>
            <w:r w:rsidR="00341A01"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 </w:t>
            </w: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>ens</w:t>
            </w:r>
            <w:r w:rsidR="00137621" w:rsidRPr="002A5679">
              <w:rPr>
                <w:rFonts w:ascii="Arial" w:hAnsi="Arial" w:cs="Arial"/>
                <w:color w:val="47488E"/>
                <w:sz w:val="16"/>
                <w:szCs w:val="16"/>
              </w:rPr>
              <w:t>uring year on year follower growth</w:t>
            </w:r>
          </w:p>
          <w:p w14:paraId="4589AE4F" w14:textId="6E10CEC7" w:rsidR="00341A01" w:rsidRPr="002A5679" w:rsidRDefault="00B2569E" w:rsidP="00341A0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rPr>
                <w:rFonts w:ascii="Arial" w:hAnsi="Arial" w:cs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>Help o</w:t>
            </w:r>
            <w:r w:rsidR="00341A01" w:rsidRPr="002A5679">
              <w:rPr>
                <w:rFonts w:ascii="Arial" w:hAnsi="Arial" w:cs="Arial"/>
                <w:color w:val="47488E"/>
                <w:sz w:val="16"/>
                <w:szCs w:val="16"/>
              </w:rPr>
              <w:t>rganise, deliver and evaluate events</w:t>
            </w:r>
            <w:r w:rsidR="00634092"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 </w:t>
            </w:r>
            <w:r w:rsidR="00341A01" w:rsidRPr="002A5679">
              <w:rPr>
                <w:rFonts w:ascii="Arial" w:hAnsi="Arial" w:cs="Arial"/>
                <w:color w:val="47488E"/>
                <w:sz w:val="16"/>
                <w:szCs w:val="16"/>
              </w:rPr>
              <w:t>including venue booking/set up, catering, delegate booking</w:t>
            </w:r>
            <w:r w:rsidR="004D642A"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 </w:t>
            </w:r>
            <w:r w:rsidR="00341A01"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oversight, </w:t>
            </w:r>
            <w:r w:rsidR="00055FDE"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event admin - </w:t>
            </w:r>
            <w:r w:rsidR="00341A01"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production of badges/delegate packs, post event evaluation/analysis; relevant data input </w:t>
            </w:r>
          </w:p>
          <w:p w14:paraId="4DF0E8A3" w14:textId="3AEC71E4" w:rsidR="00341A01" w:rsidRPr="002A5679" w:rsidRDefault="00341A01" w:rsidP="00341A01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Arial" w:hAnsi="Arial" w:cs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Maintain and check computerised records, </w:t>
            </w:r>
            <w:r w:rsidR="001F1465" w:rsidRPr="002A5679">
              <w:rPr>
                <w:rFonts w:ascii="Arial" w:hAnsi="Arial" w:cs="Arial"/>
                <w:color w:val="47488E"/>
                <w:sz w:val="16"/>
                <w:szCs w:val="16"/>
              </w:rPr>
              <w:t>to</w:t>
            </w: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 ensure up to date mailing</w:t>
            </w:r>
            <w:r w:rsidR="001F1465" w:rsidRPr="002A5679">
              <w:rPr>
                <w:rFonts w:ascii="Arial" w:hAnsi="Arial" w:cs="Arial"/>
                <w:color w:val="47488E"/>
                <w:sz w:val="16"/>
                <w:szCs w:val="16"/>
              </w:rPr>
              <w:t>/distribution</w:t>
            </w: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 lists</w:t>
            </w:r>
          </w:p>
          <w:p w14:paraId="4A7D5CFD" w14:textId="3B44FF48" w:rsidR="00405B0D" w:rsidRPr="002A5679" w:rsidRDefault="00341A01" w:rsidP="00341A01">
            <w:pPr>
              <w:pStyle w:val="ListParagraph"/>
              <w:numPr>
                <w:ilvl w:val="0"/>
                <w:numId w:val="1"/>
              </w:numPr>
              <w:spacing w:after="0" w:line="160" w:lineRule="exact"/>
              <w:rPr>
                <w:rFonts w:ascii="Arial" w:hAnsi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>Assist with production of E-news</w:t>
            </w:r>
            <w:r w:rsidR="00D330C6"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; </w:t>
            </w: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>updating website</w:t>
            </w:r>
          </w:p>
        </w:tc>
        <w:tc>
          <w:tcPr>
            <w:tcW w:w="1984" w:type="dxa"/>
            <w:tcBorders>
              <w:top w:val="single" w:sz="4" w:space="0" w:color="0B1966"/>
              <w:left w:val="single" w:sz="4" w:space="0" w:color="0B1966"/>
              <w:bottom w:val="single" w:sz="4" w:space="0" w:color="0B1966"/>
              <w:right w:val="single" w:sz="4" w:space="0" w:color="0B19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24BC" w14:textId="35795886" w:rsidR="00B74D04" w:rsidRPr="002A5679" w:rsidRDefault="00B74D04" w:rsidP="00645E46">
            <w:pPr>
              <w:spacing w:line="160" w:lineRule="exact"/>
              <w:jc w:val="center"/>
              <w:rPr>
                <w:rFonts w:ascii="Arial" w:hAnsi="Arial"/>
                <w:bCs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Cs/>
                <w:color w:val="47488E"/>
                <w:sz w:val="16"/>
                <w:szCs w:val="16"/>
              </w:rPr>
              <w:t xml:space="preserve">Balance Scorecard; resource strategy; surveys; feedback from Board, Scottish Government, Partners, colleagues, line manager; </w:t>
            </w:r>
            <w:r w:rsidR="00E17761" w:rsidRPr="002A5679">
              <w:rPr>
                <w:rFonts w:ascii="Arial" w:hAnsi="Arial"/>
                <w:bCs/>
                <w:color w:val="47488E"/>
                <w:sz w:val="16"/>
                <w:szCs w:val="16"/>
              </w:rPr>
              <w:t xml:space="preserve">ensuring </w:t>
            </w:r>
            <w:r w:rsidRPr="002A5679">
              <w:rPr>
                <w:rFonts w:ascii="Arial" w:hAnsi="Arial"/>
                <w:bCs/>
                <w:color w:val="47488E"/>
                <w:sz w:val="16"/>
                <w:szCs w:val="16"/>
              </w:rPr>
              <w:t>personal &amp; team objectives met; pro-actively action evaluation analysis</w:t>
            </w:r>
          </w:p>
        </w:tc>
      </w:tr>
      <w:tr w:rsidR="00D17867" w:rsidRPr="002A5679" w14:paraId="5FF90C9C" w14:textId="77777777" w:rsidTr="00645E46">
        <w:trPr>
          <w:trHeight w:val="1113"/>
        </w:trPr>
        <w:tc>
          <w:tcPr>
            <w:tcW w:w="851" w:type="dxa"/>
            <w:tcBorders>
              <w:top w:val="single" w:sz="4" w:space="0" w:color="0B1966"/>
              <w:left w:val="single" w:sz="4" w:space="0" w:color="000000" w:themeColor="text1"/>
              <w:bottom w:val="single" w:sz="4" w:space="0" w:color="0B1966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8FCB2" w14:textId="3100B031" w:rsidR="00D17867" w:rsidRPr="002A5679" w:rsidRDefault="00405B0D" w:rsidP="00D17867">
            <w:pPr>
              <w:spacing w:line="160" w:lineRule="exact"/>
              <w:jc w:val="center"/>
              <w:rPr>
                <w:rFonts w:ascii="Arial" w:hAnsi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>2</w:t>
            </w:r>
          </w:p>
        </w:tc>
        <w:tc>
          <w:tcPr>
            <w:tcW w:w="7655" w:type="dxa"/>
            <w:tcBorders>
              <w:top w:val="single" w:sz="4" w:space="0" w:color="0B1966"/>
              <w:left w:val="single" w:sz="4" w:space="0" w:color="000000" w:themeColor="text1"/>
              <w:bottom w:val="single" w:sz="4" w:space="0" w:color="0B1966"/>
              <w:right w:val="single" w:sz="4" w:space="0" w:color="0B19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CC2BC" w14:textId="1C79B521" w:rsidR="00A073AD" w:rsidRPr="002A5679" w:rsidRDefault="00A073AD" w:rsidP="00A073AD">
            <w:pPr>
              <w:spacing w:line="160" w:lineRule="exact"/>
              <w:rPr>
                <w:rFonts w:ascii="Arial" w:hAnsi="Arial"/>
                <w:bCs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Cs/>
                <w:color w:val="47488E"/>
                <w:sz w:val="16"/>
                <w:szCs w:val="16"/>
              </w:rPr>
              <w:t>As part of team ACOSVO:</w:t>
            </w:r>
          </w:p>
          <w:p w14:paraId="39E31C8B" w14:textId="2F5A5933" w:rsidR="00D17867" w:rsidRPr="002A5679" w:rsidRDefault="00D17867" w:rsidP="00D17867">
            <w:pPr>
              <w:pStyle w:val="ListParagraph"/>
              <w:numPr>
                <w:ilvl w:val="0"/>
                <w:numId w:val="1"/>
              </w:numPr>
              <w:spacing w:after="0" w:line="160" w:lineRule="exact"/>
              <w:rPr>
                <w:rFonts w:ascii="Arial" w:hAnsi="Arial"/>
                <w:bCs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Cs/>
                <w:color w:val="47488E"/>
                <w:sz w:val="16"/>
                <w:szCs w:val="16"/>
              </w:rPr>
              <w:t>Ensure Team ACOSVO are focused on membership, meet associated membership growth/income targets through delivery of membership journey/touchpoints process</w:t>
            </w:r>
          </w:p>
          <w:p w14:paraId="58CADF34" w14:textId="77777777" w:rsidR="00D17867" w:rsidRPr="002A5679" w:rsidRDefault="00D17867" w:rsidP="00D17867">
            <w:pPr>
              <w:pStyle w:val="ListParagraph"/>
              <w:numPr>
                <w:ilvl w:val="0"/>
                <w:numId w:val="1"/>
              </w:numPr>
              <w:spacing w:after="0" w:line="160" w:lineRule="exact"/>
              <w:rPr>
                <w:rFonts w:ascii="Arial" w:hAnsi="Arial"/>
                <w:bCs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Cs/>
                <w:color w:val="47488E"/>
                <w:sz w:val="16"/>
                <w:szCs w:val="16"/>
              </w:rPr>
              <w:t>Improve member experience to ensure their needs are always ACOSVO’s primary focus; ensure swift resolution of issues; be innovative &amp; adaptive to member needs in way that enhances ACOSVO’s reputation</w:t>
            </w:r>
          </w:p>
          <w:p w14:paraId="79E1BE81" w14:textId="353D19B6" w:rsidR="00D17867" w:rsidRPr="002A5679" w:rsidRDefault="00D17867" w:rsidP="00D17867">
            <w:pPr>
              <w:pStyle w:val="ListParagraph"/>
              <w:numPr>
                <w:ilvl w:val="0"/>
                <w:numId w:val="1"/>
              </w:numPr>
              <w:spacing w:after="0" w:line="160" w:lineRule="exact"/>
              <w:rPr>
                <w:rFonts w:ascii="Arial" w:hAnsi="Arial"/>
                <w:bCs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Cs/>
                <w:color w:val="47488E"/>
                <w:sz w:val="16"/>
                <w:szCs w:val="16"/>
              </w:rPr>
              <w:t xml:space="preserve">Ensure full potential of CRM system maximised  </w:t>
            </w:r>
          </w:p>
        </w:tc>
        <w:tc>
          <w:tcPr>
            <w:tcW w:w="1984" w:type="dxa"/>
            <w:tcBorders>
              <w:top w:val="single" w:sz="4" w:space="0" w:color="0B1966"/>
              <w:left w:val="single" w:sz="4" w:space="0" w:color="0B1966"/>
              <w:bottom w:val="single" w:sz="4" w:space="0" w:color="0B1966"/>
              <w:right w:val="single" w:sz="4" w:space="0" w:color="0B19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65B4A" w14:textId="77777777" w:rsidR="00D17867" w:rsidRPr="002A5679" w:rsidRDefault="00D17867" w:rsidP="00D17867">
            <w:pPr>
              <w:spacing w:line="160" w:lineRule="exact"/>
              <w:jc w:val="center"/>
              <w:rPr>
                <w:rFonts w:ascii="Arial" w:hAnsi="Arial"/>
                <w:bCs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Cs/>
                <w:color w:val="47488E"/>
                <w:sz w:val="16"/>
                <w:szCs w:val="16"/>
              </w:rPr>
              <w:t>Balance Scorecard; resource strategy; feedback from Board, colleagues, line manager, surveys; achieving personal &amp; team objectives; pro-actively actioning evaluation analysis</w:t>
            </w:r>
          </w:p>
        </w:tc>
      </w:tr>
      <w:tr w:rsidR="00D17867" w:rsidRPr="002A5679" w14:paraId="5180FA1A" w14:textId="77777777" w:rsidTr="00645E46">
        <w:trPr>
          <w:trHeight w:val="544"/>
        </w:trPr>
        <w:tc>
          <w:tcPr>
            <w:tcW w:w="851" w:type="dxa"/>
            <w:tcBorders>
              <w:top w:val="single" w:sz="4" w:space="0" w:color="0B1966"/>
              <w:left w:val="single" w:sz="4" w:space="0" w:color="000000" w:themeColor="text1"/>
              <w:bottom w:val="single" w:sz="4" w:space="0" w:color="0B1966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597A2" w14:textId="3B106FB3" w:rsidR="00D17867" w:rsidRPr="002A5679" w:rsidRDefault="00405B0D" w:rsidP="00D17867">
            <w:pPr>
              <w:spacing w:line="160" w:lineRule="exact"/>
              <w:jc w:val="center"/>
              <w:rPr>
                <w:rFonts w:ascii="Arial" w:hAnsi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>3</w:t>
            </w:r>
          </w:p>
        </w:tc>
        <w:tc>
          <w:tcPr>
            <w:tcW w:w="7655" w:type="dxa"/>
            <w:tcBorders>
              <w:top w:val="single" w:sz="4" w:space="0" w:color="0B1966"/>
              <w:left w:val="single" w:sz="4" w:space="0" w:color="000000" w:themeColor="text1"/>
              <w:bottom w:val="single" w:sz="4" w:space="0" w:color="0B1966"/>
              <w:right w:val="single" w:sz="4" w:space="0" w:color="0B19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70F53" w14:textId="77777777" w:rsidR="00D17867" w:rsidRPr="002A5679" w:rsidRDefault="00D17867" w:rsidP="00D17867">
            <w:pPr>
              <w:pStyle w:val="ListParagraph"/>
              <w:numPr>
                <w:ilvl w:val="0"/>
                <w:numId w:val="1"/>
              </w:numPr>
              <w:spacing w:after="0" w:line="160" w:lineRule="exact"/>
              <w:rPr>
                <w:rFonts w:ascii="Arial" w:hAnsi="Arial"/>
                <w:bCs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Cs/>
                <w:color w:val="47488E"/>
                <w:sz w:val="16"/>
                <w:szCs w:val="16"/>
              </w:rPr>
              <w:t>Champion culture of excellence which focuses on outcomes, maximises use of resources, is collaborative &amp; actively promotes ACOSVO values &amp; ethos</w:t>
            </w:r>
          </w:p>
          <w:p w14:paraId="6E65ED12" w14:textId="77777777" w:rsidR="00D17867" w:rsidRPr="002A5679" w:rsidRDefault="00D17867" w:rsidP="00D17867">
            <w:pPr>
              <w:pStyle w:val="ListParagraph"/>
              <w:numPr>
                <w:ilvl w:val="0"/>
                <w:numId w:val="1"/>
              </w:numPr>
              <w:spacing w:after="0" w:line="160" w:lineRule="exact"/>
              <w:rPr>
                <w:rFonts w:ascii="Arial" w:hAnsi="Arial"/>
                <w:bCs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Cs/>
                <w:color w:val="47488E"/>
                <w:sz w:val="16"/>
                <w:szCs w:val="16"/>
              </w:rPr>
              <w:t>Lead by example constantly role modelling positive attitude, setting standards in terms of tone &amp; behaviour, showing genuine care &amp; concern for colleagues</w:t>
            </w:r>
          </w:p>
          <w:p w14:paraId="3216744E" w14:textId="77777777" w:rsidR="00D17867" w:rsidRPr="002A5679" w:rsidRDefault="00D17867" w:rsidP="00D17867">
            <w:pPr>
              <w:pStyle w:val="ListParagraph"/>
              <w:numPr>
                <w:ilvl w:val="0"/>
                <w:numId w:val="1"/>
              </w:numPr>
              <w:spacing w:after="0" w:line="160" w:lineRule="exact"/>
              <w:rPr>
                <w:rFonts w:ascii="Arial" w:hAnsi="Arial"/>
                <w:bCs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Cs/>
                <w:color w:val="47488E"/>
                <w:sz w:val="16"/>
                <w:szCs w:val="16"/>
              </w:rPr>
              <w:t>Maintain &amp; upgrade professional knowledge &amp; practice through relevant training/research</w:t>
            </w:r>
          </w:p>
          <w:p w14:paraId="568F17A5" w14:textId="338A8183" w:rsidR="00D17867" w:rsidRPr="002A5679" w:rsidRDefault="00D17867" w:rsidP="00D17867">
            <w:pPr>
              <w:pStyle w:val="ListParagraph"/>
              <w:numPr>
                <w:ilvl w:val="0"/>
                <w:numId w:val="1"/>
              </w:numPr>
              <w:spacing w:after="0" w:line="160" w:lineRule="exact"/>
              <w:rPr>
                <w:rFonts w:ascii="Arial" w:hAnsi="Arial"/>
                <w:bCs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Cs/>
                <w:color w:val="47488E"/>
                <w:sz w:val="16"/>
                <w:szCs w:val="16"/>
              </w:rPr>
              <w:t>Act as Data Processor in accordance with ACOSVO Information &amp; Security Policy</w:t>
            </w:r>
          </w:p>
        </w:tc>
        <w:tc>
          <w:tcPr>
            <w:tcW w:w="1984" w:type="dxa"/>
            <w:tcBorders>
              <w:top w:val="single" w:sz="4" w:space="0" w:color="0B1966"/>
              <w:left w:val="single" w:sz="4" w:space="0" w:color="0B1966"/>
              <w:bottom w:val="single" w:sz="4" w:space="0" w:color="0B1966"/>
              <w:right w:val="single" w:sz="4" w:space="0" w:color="0B19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AFFB7" w14:textId="426B9414" w:rsidR="00D17867" w:rsidRPr="002A5679" w:rsidRDefault="00D17867" w:rsidP="00D17867">
            <w:pPr>
              <w:spacing w:line="160" w:lineRule="exact"/>
              <w:jc w:val="center"/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Cs/>
                <w:color w:val="47488E"/>
                <w:sz w:val="16"/>
                <w:szCs w:val="16"/>
              </w:rPr>
              <w:t>Balance Scorecard; resource strategy; surveys; feedback from Board, Scottish Government, Partners, colleagues, line manager; achieving personal &amp; team objectives; pro-actively action evaluation analysis</w:t>
            </w:r>
          </w:p>
        </w:tc>
      </w:tr>
    </w:tbl>
    <w:p w14:paraId="5C07A37E" w14:textId="77777777" w:rsidR="00B74D04" w:rsidRPr="002A5679" w:rsidRDefault="00B74D04" w:rsidP="00B74D04">
      <w:pPr>
        <w:ind w:left="-284"/>
        <w:rPr>
          <w:rFonts w:ascii="Arial" w:hAnsi="Arial"/>
          <w:b/>
          <w:bCs/>
          <w:color w:val="47488E"/>
          <w:kern w:val="28"/>
          <w:sz w:val="16"/>
          <w:szCs w:val="16"/>
        </w:rPr>
      </w:pPr>
    </w:p>
    <w:p w14:paraId="4A1E763B" w14:textId="77777777" w:rsidR="002F4A4F" w:rsidRPr="002A5679" w:rsidRDefault="002F4A4F" w:rsidP="00B74D04">
      <w:pPr>
        <w:ind w:left="-284"/>
        <w:rPr>
          <w:rFonts w:ascii="Arial" w:hAnsi="Arial"/>
          <w:b/>
          <w:bCs/>
          <w:color w:val="47488E"/>
          <w:kern w:val="28"/>
          <w:sz w:val="16"/>
          <w:szCs w:val="16"/>
        </w:rPr>
      </w:pPr>
    </w:p>
    <w:p w14:paraId="6391FEBD" w14:textId="77777777" w:rsidR="002F4A4F" w:rsidRPr="002A5679" w:rsidRDefault="002F4A4F" w:rsidP="00B74D04">
      <w:pPr>
        <w:ind w:left="-284"/>
        <w:rPr>
          <w:rFonts w:ascii="Arial" w:hAnsi="Arial"/>
          <w:b/>
          <w:bCs/>
          <w:color w:val="47488E"/>
          <w:kern w:val="28"/>
          <w:sz w:val="16"/>
          <w:szCs w:val="16"/>
        </w:rPr>
      </w:pPr>
    </w:p>
    <w:p w14:paraId="3BCFF902" w14:textId="77777777" w:rsidR="002F4A4F" w:rsidRPr="002A5679" w:rsidRDefault="002F4A4F" w:rsidP="00B74D04">
      <w:pPr>
        <w:ind w:left="-284"/>
        <w:rPr>
          <w:rFonts w:ascii="Arial" w:hAnsi="Arial"/>
          <w:b/>
          <w:bCs/>
          <w:color w:val="47488E"/>
          <w:kern w:val="28"/>
          <w:sz w:val="16"/>
          <w:szCs w:val="16"/>
        </w:rPr>
      </w:pPr>
      <w:r w:rsidRPr="002A5679">
        <w:rPr>
          <w:rFonts w:ascii="Arial" w:hAnsi="Arial"/>
          <w:b/>
          <w:bCs/>
          <w:color w:val="47488E"/>
          <w:kern w:val="28"/>
          <w:sz w:val="16"/>
          <w:szCs w:val="16"/>
        </w:rPr>
        <w:t>Appendices:</w:t>
      </w:r>
    </w:p>
    <w:p w14:paraId="2C4508FC" w14:textId="77777777" w:rsidR="002F4A4F" w:rsidRPr="002A5679" w:rsidRDefault="002F4A4F" w:rsidP="00B74D04">
      <w:pPr>
        <w:ind w:left="-284"/>
        <w:rPr>
          <w:rFonts w:ascii="Arial" w:hAnsi="Arial"/>
          <w:b/>
          <w:bCs/>
          <w:color w:val="47488E"/>
          <w:kern w:val="28"/>
          <w:sz w:val="16"/>
          <w:szCs w:val="16"/>
        </w:rPr>
      </w:pPr>
    </w:p>
    <w:p w14:paraId="2C17EFC4" w14:textId="3C264E3A" w:rsidR="00B74D04" w:rsidRPr="002A5679" w:rsidRDefault="00B74D04" w:rsidP="002D31A4">
      <w:pPr>
        <w:pStyle w:val="ListParagraph"/>
        <w:numPr>
          <w:ilvl w:val="0"/>
          <w:numId w:val="2"/>
        </w:numPr>
        <w:spacing w:after="0"/>
        <w:rPr>
          <w:rFonts w:ascii="Arial" w:hAnsi="Arial"/>
          <w:b/>
          <w:bCs/>
          <w:color w:val="47488E"/>
          <w:kern w:val="28"/>
          <w:sz w:val="16"/>
          <w:szCs w:val="16"/>
        </w:rPr>
      </w:pPr>
      <w:r w:rsidRPr="002A5679">
        <w:rPr>
          <w:rFonts w:ascii="Arial" w:hAnsi="Arial"/>
          <w:b/>
          <w:bCs/>
          <w:color w:val="47488E"/>
          <w:kern w:val="28"/>
          <w:sz w:val="16"/>
          <w:szCs w:val="16"/>
        </w:rPr>
        <w:t>Person Description</w:t>
      </w:r>
      <w:r w:rsidR="00C64CBB" w:rsidRPr="002A5679">
        <w:rPr>
          <w:rFonts w:ascii="Arial" w:hAnsi="Arial"/>
          <w:b/>
          <w:bCs/>
          <w:color w:val="47488E"/>
          <w:kern w:val="28"/>
          <w:sz w:val="16"/>
          <w:szCs w:val="16"/>
        </w:rPr>
        <w:t xml:space="preserve"> – essential &amp; desirable criteria</w:t>
      </w:r>
    </w:p>
    <w:p w14:paraId="009897CD" w14:textId="04AF22D5" w:rsidR="002D31A4" w:rsidRPr="002A5679" w:rsidRDefault="00D91DCA" w:rsidP="002D31A4">
      <w:pPr>
        <w:pStyle w:val="ListParagraph"/>
        <w:numPr>
          <w:ilvl w:val="0"/>
          <w:numId w:val="2"/>
        </w:numPr>
        <w:spacing w:after="0"/>
        <w:rPr>
          <w:rFonts w:ascii="Arial" w:hAnsi="Arial"/>
          <w:b/>
          <w:bCs/>
          <w:color w:val="47488E"/>
          <w:kern w:val="28"/>
          <w:sz w:val="16"/>
          <w:szCs w:val="16"/>
        </w:rPr>
      </w:pPr>
      <w:r w:rsidRPr="002A5679">
        <w:rPr>
          <w:rFonts w:ascii="Arial" w:hAnsi="Arial"/>
          <w:b/>
          <w:bCs/>
          <w:color w:val="47488E"/>
          <w:kern w:val="28"/>
          <w:sz w:val="16"/>
          <w:szCs w:val="16"/>
        </w:rPr>
        <w:t>Core, Functional, Leadership &amp; Managerial Competencies</w:t>
      </w:r>
      <w:r w:rsidR="00203004">
        <w:rPr>
          <w:rFonts w:ascii="Arial" w:hAnsi="Arial"/>
          <w:b/>
          <w:bCs/>
          <w:color w:val="47488E"/>
          <w:kern w:val="28"/>
          <w:sz w:val="16"/>
          <w:szCs w:val="16"/>
        </w:rPr>
        <w:t xml:space="preserve"> (see ACOSVO Competency M</w:t>
      </w:r>
      <w:r w:rsidR="00D62627">
        <w:rPr>
          <w:rFonts w:ascii="Arial" w:hAnsi="Arial"/>
          <w:b/>
          <w:bCs/>
          <w:color w:val="47488E"/>
          <w:kern w:val="28"/>
          <w:sz w:val="16"/>
          <w:szCs w:val="16"/>
        </w:rPr>
        <w:t>odel</w:t>
      </w:r>
      <w:r w:rsidR="00203004">
        <w:rPr>
          <w:rFonts w:ascii="Arial" w:hAnsi="Arial"/>
          <w:b/>
          <w:bCs/>
          <w:color w:val="47488E"/>
          <w:kern w:val="28"/>
          <w:sz w:val="16"/>
          <w:szCs w:val="16"/>
        </w:rPr>
        <w:t xml:space="preserve"> for full details)</w:t>
      </w:r>
    </w:p>
    <w:p w14:paraId="2D56079F" w14:textId="37A885DF" w:rsidR="00B74D04" w:rsidRPr="002A5679" w:rsidRDefault="00B74D04" w:rsidP="00B74D04">
      <w:pPr>
        <w:rPr>
          <w:sz w:val="16"/>
          <w:szCs w:val="16"/>
        </w:rPr>
      </w:pPr>
    </w:p>
    <w:p w14:paraId="57249879" w14:textId="31FA3958" w:rsidR="002D31A4" w:rsidRPr="002A5679" w:rsidRDefault="002D31A4" w:rsidP="00B74D04">
      <w:pPr>
        <w:rPr>
          <w:sz w:val="16"/>
          <w:szCs w:val="16"/>
        </w:rPr>
      </w:pPr>
    </w:p>
    <w:p w14:paraId="6776A136" w14:textId="4D136FF4" w:rsidR="002D31A4" w:rsidRPr="002A5679" w:rsidRDefault="002D31A4" w:rsidP="00B74D04">
      <w:pPr>
        <w:rPr>
          <w:sz w:val="16"/>
          <w:szCs w:val="16"/>
        </w:rPr>
      </w:pPr>
    </w:p>
    <w:p w14:paraId="7DBACD96" w14:textId="026DED8E" w:rsidR="002D31A4" w:rsidRPr="002A5679" w:rsidRDefault="002D31A4" w:rsidP="00B74D04">
      <w:pPr>
        <w:rPr>
          <w:sz w:val="16"/>
          <w:szCs w:val="16"/>
        </w:rPr>
      </w:pPr>
    </w:p>
    <w:p w14:paraId="4E3F1004" w14:textId="64564278" w:rsidR="002D31A4" w:rsidRPr="002A5679" w:rsidRDefault="002D31A4" w:rsidP="00B74D04">
      <w:pPr>
        <w:rPr>
          <w:sz w:val="16"/>
          <w:szCs w:val="16"/>
        </w:rPr>
      </w:pPr>
    </w:p>
    <w:p w14:paraId="5C40DE58" w14:textId="3F9EAD43" w:rsidR="002D31A4" w:rsidRPr="002A5679" w:rsidRDefault="002D31A4" w:rsidP="00B74D04">
      <w:pPr>
        <w:rPr>
          <w:sz w:val="16"/>
          <w:szCs w:val="16"/>
        </w:rPr>
      </w:pPr>
    </w:p>
    <w:p w14:paraId="4569AE45" w14:textId="024F591F" w:rsidR="002D31A4" w:rsidRPr="002A5679" w:rsidRDefault="002D31A4" w:rsidP="00B74D04">
      <w:pPr>
        <w:rPr>
          <w:sz w:val="16"/>
          <w:szCs w:val="16"/>
        </w:rPr>
      </w:pPr>
    </w:p>
    <w:p w14:paraId="391ABBC0" w14:textId="51A18526" w:rsidR="002D31A4" w:rsidRPr="002A5679" w:rsidRDefault="002D31A4" w:rsidP="00B74D04">
      <w:pPr>
        <w:rPr>
          <w:sz w:val="16"/>
          <w:szCs w:val="16"/>
        </w:rPr>
      </w:pPr>
    </w:p>
    <w:p w14:paraId="3C7DEFD3" w14:textId="46665681" w:rsidR="002D31A4" w:rsidRPr="002A5679" w:rsidRDefault="002D31A4" w:rsidP="00B74D04">
      <w:pPr>
        <w:rPr>
          <w:sz w:val="16"/>
          <w:szCs w:val="16"/>
        </w:rPr>
      </w:pPr>
    </w:p>
    <w:p w14:paraId="5F117F6F" w14:textId="3D52A6BB" w:rsidR="002D31A4" w:rsidRPr="002A5679" w:rsidRDefault="002D31A4" w:rsidP="00B74D04">
      <w:pPr>
        <w:rPr>
          <w:sz w:val="16"/>
          <w:szCs w:val="16"/>
        </w:rPr>
      </w:pPr>
    </w:p>
    <w:p w14:paraId="26D332DF" w14:textId="0F534DD0" w:rsidR="002D31A4" w:rsidRPr="002A5679" w:rsidRDefault="002D31A4" w:rsidP="00B74D04">
      <w:pPr>
        <w:rPr>
          <w:sz w:val="16"/>
          <w:szCs w:val="16"/>
        </w:rPr>
      </w:pPr>
    </w:p>
    <w:p w14:paraId="09DCCBE7" w14:textId="76871E41" w:rsidR="002D31A4" w:rsidRPr="002A5679" w:rsidRDefault="002D31A4" w:rsidP="00B74D04">
      <w:pPr>
        <w:rPr>
          <w:sz w:val="16"/>
          <w:szCs w:val="16"/>
        </w:rPr>
      </w:pPr>
    </w:p>
    <w:p w14:paraId="38A08C70" w14:textId="02388307" w:rsidR="002D31A4" w:rsidRPr="002A5679" w:rsidRDefault="002D31A4" w:rsidP="00B74D04">
      <w:pPr>
        <w:rPr>
          <w:sz w:val="16"/>
          <w:szCs w:val="16"/>
        </w:rPr>
      </w:pPr>
    </w:p>
    <w:p w14:paraId="4D074AF4" w14:textId="2BD36150" w:rsidR="002D31A4" w:rsidRPr="002A5679" w:rsidRDefault="002D31A4" w:rsidP="00B74D04">
      <w:pPr>
        <w:rPr>
          <w:sz w:val="16"/>
          <w:szCs w:val="16"/>
        </w:rPr>
      </w:pPr>
    </w:p>
    <w:p w14:paraId="67490F67" w14:textId="15D999AA" w:rsidR="002D31A4" w:rsidRDefault="002D31A4" w:rsidP="00B74D04">
      <w:pPr>
        <w:rPr>
          <w:sz w:val="16"/>
          <w:szCs w:val="16"/>
        </w:rPr>
      </w:pPr>
    </w:p>
    <w:p w14:paraId="57E8BB7D" w14:textId="166D951C" w:rsidR="00330CD0" w:rsidRDefault="00330CD0" w:rsidP="00B74D04">
      <w:pPr>
        <w:rPr>
          <w:sz w:val="16"/>
          <w:szCs w:val="16"/>
        </w:rPr>
      </w:pPr>
    </w:p>
    <w:p w14:paraId="04FE1FD4" w14:textId="2417B486" w:rsidR="00330CD0" w:rsidRDefault="00330CD0" w:rsidP="00B74D04">
      <w:pPr>
        <w:rPr>
          <w:sz w:val="16"/>
          <w:szCs w:val="16"/>
        </w:rPr>
      </w:pPr>
    </w:p>
    <w:p w14:paraId="3C754E79" w14:textId="7B5050F8" w:rsidR="00330CD0" w:rsidRDefault="00330CD0" w:rsidP="00B74D04">
      <w:pPr>
        <w:rPr>
          <w:sz w:val="16"/>
          <w:szCs w:val="16"/>
        </w:rPr>
      </w:pPr>
    </w:p>
    <w:p w14:paraId="533F3234" w14:textId="3A75D553" w:rsidR="00330CD0" w:rsidRDefault="00330CD0" w:rsidP="00B74D04">
      <w:pPr>
        <w:rPr>
          <w:sz w:val="16"/>
          <w:szCs w:val="16"/>
        </w:rPr>
      </w:pPr>
    </w:p>
    <w:p w14:paraId="5585A239" w14:textId="02AD5315" w:rsidR="00330CD0" w:rsidRDefault="00330CD0" w:rsidP="00B74D04">
      <w:pPr>
        <w:rPr>
          <w:sz w:val="16"/>
          <w:szCs w:val="16"/>
        </w:rPr>
      </w:pPr>
    </w:p>
    <w:p w14:paraId="4E58EF18" w14:textId="44D95AD7" w:rsidR="00330CD0" w:rsidRDefault="00330CD0" w:rsidP="00B74D04">
      <w:pPr>
        <w:rPr>
          <w:sz w:val="16"/>
          <w:szCs w:val="16"/>
        </w:rPr>
      </w:pPr>
    </w:p>
    <w:p w14:paraId="617EC2E5" w14:textId="5707AE65" w:rsidR="00330CD0" w:rsidRDefault="00330CD0" w:rsidP="00B74D04">
      <w:pPr>
        <w:rPr>
          <w:sz w:val="16"/>
          <w:szCs w:val="16"/>
        </w:rPr>
      </w:pPr>
    </w:p>
    <w:p w14:paraId="5CBA4569" w14:textId="7105BC7C" w:rsidR="00330CD0" w:rsidRDefault="00330CD0" w:rsidP="00B74D04">
      <w:pPr>
        <w:rPr>
          <w:sz w:val="16"/>
          <w:szCs w:val="16"/>
        </w:rPr>
      </w:pPr>
    </w:p>
    <w:p w14:paraId="041CDE1B" w14:textId="62816B6D" w:rsidR="00330CD0" w:rsidRDefault="00330CD0" w:rsidP="00B74D04">
      <w:pPr>
        <w:rPr>
          <w:sz w:val="16"/>
          <w:szCs w:val="16"/>
        </w:rPr>
      </w:pPr>
    </w:p>
    <w:p w14:paraId="1A032897" w14:textId="0638E33A" w:rsidR="00330CD0" w:rsidRDefault="00330CD0" w:rsidP="00B74D04">
      <w:pPr>
        <w:rPr>
          <w:sz w:val="16"/>
          <w:szCs w:val="16"/>
        </w:rPr>
      </w:pPr>
    </w:p>
    <w:p w14:paraId="4F71EEA7" w14:textId="60DD5A8D" w:rsidR="00330CD0" w:rsidRDefault="00330CD0" w:rsidP="00B74D04">
      <w:pPr>
        <w:rPr>
          <w:sz w:val="16"/>
          <w:szCs w:val="16"/>
        </w:rPr>
      </w:pPr>
    </w:p>
    <w:p w14:paraId="26E7C3EB" w14:textId="77777777" w:rsidR="00330CD0" w:rsidRPr="002A5679" w:rsidRDefault="00330CD0" w:rsidP="00B74D04">
      <w:pPr>
        <w:rPr>
          <w:sz w:val="16"/>
          <w:szCs w:val="16"/>
        </w:rPr>
      </w:pPr>
    </w:p>
    <w:p w14:paraId="756EBFAF" w14:textId="77777777" w:rsidR="00083F32" w:rsidRPr="002A5679" w:rsidRDefault="00083F32" w:rsidP="00B74D04">
      <w:pPr>
        <w:rPr>
          <w:sz w:val="16"/>
          <w:szCs w:val="16"/>
        </w:rPr>
      </w:pPr>
    </w:p>
    <w:p w14:paraId="3EC99ECD" w14:textId="77777777" w:rsidR="00083F32" w:rsidRPr="002A5679" w:rsidRDefault="00083F32" w:rsidP="00B74D04">
      <w:pPr>
        <w:rPr>
          <w:sz w:val="16"/>
          <w:szCs w:val="16"/>
        </w:rPr>
      </w:pPr>
    </w:p>
    <w:p w14:paraId="7A4C7E11" w14:textId="77777777" w:rsidR="00083F32" w:rsidRPr="002A5679" w:rsidRDefault="00083F32" w:rsidP="00B74D04">
      <w:pPr>
        <w:rPr>
          <w:sz w:val="16"/>
          <w:szCs w:val="16"/>
        </w:rPr>
      </w:pPr>
    </w:p>
    <w:p w14:paraId="10142DE1" w14:textId="77777777" w:rsidR="00CF775E" w:rsidRDefault="00CF775E" w:rsidP="00083F32">
      <w:pPr>
        <w:rPr>
          <w:rFonts w:ascii="Arial" w:hAnsi="Arial" w:cs="Arial"/>
          <w:color w:val="47488E"/>
          <w:sz w:val="16"/>
          <w:szCs w:val="16"/>
        </w:rPr>
      </w:pPr>
    </w:p>
    <w:p w14:paraId="65BEE6CE" w14:textId="7FCDAA88" w:rsidR="002D31A4" w:rsidRPr="002A5679" w:rsidRDefault="00083F32" w:rsidP="00083F32">
      <w:pPr>
        <w:rPr>
          <w:rFonts w:ascii="Arial" w:hAnsi="Arial" w:cs="Arial"/>
          <w:color w:val="47488E"/>
          <w:sz w:val="16"/>
          <w:szCs w:val="16"/>
        </w:rPr>
      </w:pPr>
      <w:r w:rsidRPr="002A5679">
        <w:rPr>
          <w:rFonts w:ascii="Arial" w:hAnsi="Arial" w:cs="Arial"/>
          <w:color w:val="47488E"/>
          <w:sz w:val="16"/>
          <w:szCs w:val="16"/>
        </w:rPr>
        <w:lastRenderedPageBreak/>
        <w:t>Appendix 1.</w:t>
      </w:r>
      <w:r w:rsidRPr="002A5679">
        <w:rPr>
          <w:rFonts w:ascii="Arial" w:hAnsi="Arial" w:cs="Arial"/>
          <w:color w:val="47488E"/>
          <w:sz w:val="16"/>
          <w:szCs w:val="16"/>
        </w:rPr>
        <w:tab/>
        <w:t>Person Description – essential &amp; desirable criteria</w:t>
      </w:r>
    </w:p>
    <w:p w14:paraId="64AFE504" w14:textId="4AF1C15D" w:rsidR="002D31A4" w:rsidRPr="002A5679" w:rsidRDefault="002D31A4" w:rsidP="00B74D04">
      <w:pPr>
        <w:rPr>
          <w:sz w:val="16"/>
          <w:szCs w:val="16"/>
        </w:rPr>
      </w:pPr>
    </w:p>
    <w:p w14:paraId="24AF8A24" w14:textId="77777777" w:rsidR="002D31A4" w:rsidRPr="002A5679" w:rsidRDefault="002D31A4" w:rsidP="00B74D04">
      <w:pPr>
        <w:rPr>
          <w:sz w:val="16"/>
          <w:szCs w:val="16"/>
        </w:rPr>
      </w:pPr>
    </w:p>
    <w:tbl>
      <w:tblPr>
        <w:tblW w:w="10585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9167"/>
      </w:tblGrid>
      <w:tr w:rsidR="00B74D04" w:rsidRPr="002A5679" w14:paraId="20BE93DB" w14:textId="77777777" w:rsidTr="009107E2">
        <w:trPr>
          <w:trHeight w:val="20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F3B4C" w14:textId="77777777" w:rsidR="00B74D04" w:rsidRPr="002A5679" w:rsidRDefault="00B74D04" w:rsidP="00645E46">
            <w:pPr>
              <w:spacing w:before="120" w:line="160" w:lineRule="exac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t>Essential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2B8F6" w14:textId="77777777" w:rsidR="00B74D04" w:rsidRPr="002A5679" w:rsidRDefault="00B74D04" w:rsidP="00645E4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5E27C4" w:rsidRPr="002A5679" w14:paraId="2AF1DC35" w14:textId="77777777" w:rsidTr="009107E2">
        <w:trPr>
          <w:trHeight w:val="40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AEDE8" w14:textId="4FCEB993" w:rsidR="00B74D04" w:rsidRPr="002A5679" w:rsidRDefault="00CF775E" w:rsidP="00645E46">
            <w:pPr>
              <w:spacing w:before="120"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 xml:space="preserve">1. </w:t>
            </w:r>
            <w:r w:rsidR="00B74D04" w:rsidRPr="002A5679"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>Education &amp; qualifications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5C3B5" w14:textId="1BF58660" w:rsidR="00B74D04" w:rsidRPr="002A5679" w:rsidRDefault="009F4AE8" w:rsidP="00645E46">
            <w:pPr>
              <w:spacing w:before="120"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>Educated to level 6 of Scottish Credit &amp; Qualifications Framework</w:t>
            </w:r>
            <w:r w:rsidR="00A77AC9">
              <w:rPr>
                <w:rFonts w:ascii="Arial" w:hAnsi="Arial" w:cs="Arial"/>
                <w:color w:val="47488E"/>
                <w:sz w:val="16"/>
                <w:szCs w:val="16"/>
              </w:rPr>
              <w:t>/’Highers’</w:t>
            </w: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 or equivalent</w:t>
            </w:r>
          </w:p>
        </w:tc>
      </w:tr>
      <w:tr w:rsidR="005E27C4" w:rsidRPr="002A5679" w14:paraId="24599E00" w14:textId="77777777" w:rsidTr="009107E2">
        <w:trPr>
          <w:trHeight w:val="96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9B4D9" w14:textId="3DBF21F0" w:rsidR="00B74D04" w:rsidRPr="002A5679" w:rsidRDefault="00CF775E" w:rsidP="00645E46">
            <w:pPr>
              <w:spacing w:before="120"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 xml:space="preserve">2. </w:t>
            </w:r>
            <w:r w:rsidR="00B74D04" w:rsidRPr="002A5679"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>Experience &amp; Characteristics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A945" w14:textId="399DD656" w:rsidR="00B74D04" w:rsidRPr="002A5679" w:rsidRDefault="00DF2718" w:rsidP="00645E46">
            <w:pPr>
              <w:spacing w:before="120"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Experience of working as part of a team; understanding of organising and marketing events; checks for accuracy to get things right first time; remains </w:t>
            </w:r>
            <w:r w:rsidR="00B9195B" w:rsidRPr="002A5679">
              <w:rPr>
                <w:rFonts w:ascii="Arial" w:hAnsi="Arial" w:cs="Arial"/>
                <w:color w:val="47488E"/>
                <w:sz w:val="16"/>
                <w:szCs w:val="16"/>
              </w:rPr>
              <w:t>focused</w:t>
            </w: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 when faced with competing demands; prioritises work to maximise effective use of resource and effort; meets deadlines; reliable; diplomatic; proactive; helpful</w:t>
            </w:r>
            <w:r w:rsidR="00460C55" w:rsidRPr="002A5679">
              <w:rPr>
                <w:rFonts w:ascii="Arial" w:hAnsi="Arial"/>
                <w:color w:val="47488E"/>
                <w:sz w:val="16"/>
                <w:szCs w:val="16"/>
                <w:u w:color="47488E"/>
              </w:rPr>
              <w:t xml:space="preserve"> </w:t>
            </w:r>
          </w:p>
        </w:tc>
      </w:tr>
      <w:tr w:rsidR="005E27C4" w:rsidRPr="002A5679" w14:paraId="49BAA8EC" w14:textId="77777777" w:rsidTr="009107E2">
        <w:trPr>
          <w:trHeight w:val="40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F2910" w14:textId="2CA934E1" w:rsidR="00B74D04" w:rsidRPr="002A5679" w:rsidRDefault="00B74D04" w:rsidP="00645E46">
            <w:pPr>
              <w:spacing w:before="120" w:line="160" w:lineRule="exact"/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</w:pPr>
            <w:r w:rsidRPr="002A5679"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>Management Experience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71417" w14:textId="6C54FA16" w:rsidR="00B74D04" w:rsidRPr="002A5679" w:rsidRDefault="00AF794C" w:rsidP="00645E46">
            <w:pPr>
              <w:spacing w:before="120" w:line="160" w:lineRule="exact"/>
              <w:jc w:val="both"/>
              <w:rPr>
                <w:rFonts w:ascii="Arial" w:hAnsi="Arial" w:cs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>Not</w:t>
            </w:r>
            <w:r w:rsidR="00045B13"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 required</w:t>
            </w:r>
          </w:p>
        </w:tc>
      </w:tr>
      <w:tr w:rsidR="005E27C4" w:rsidRPr="002A5679" w14:paraId="790E7F7D" w14:textId="77777777" w:rsidTr="009107E2">
        <w:trPr>
          <w:trHeight w:val="40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3529" w14:textId="5342F216" w:rsidR="00B74D04" w:rsidRPr="002A5679" w:rsidRDefault="00CF775E" w:rsidP="00645E46">
            <w:pPr>
              <w:spacing w:before="120"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 xml:space="preserve">3. </w:t>
            </w:r>
            <w:r w:rsidR="00B74D04" w:rsidRPr="002A5679"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>Sector Experience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72E0D" w14:textId="12CB778F" w:rsidR="00B74D04" w:rsidRPr="002A5679" w:rsidRDefault="003D1F37" w:rsidP="00645E46">
            <w:pPr>
              <w:spacing w:before="120" w:line="160" w:lineRule="exact"/>
              <w:jc w:val="both"/>
              <w:rPr>
                <w:rFonts w:ascii="Arial" w:hAnsi="Arial" w:cs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  <w:u w:color="47488E"/>
              </w:rPr>
              <w:t>Appreciation of context of working in a third sector organisation and understanding of the sector more widely</w:t>
            </w:r>
          </w:p>
        </w:tc>
      </w:tr>
      <w:tr w:rsidR="005E27C4" w:rsidRPr="002A5679" w14:paraId="5EF04FF8" w14:textId="77777777" w:rsidTr="009107E2">
        <w:trPr>
          <w:trHeight w:val="39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DC54A" w14:textId="6B6BA28B" w:rsidR="00B74D04" w:rsidRPr="002A5679" w:rsidRDefault="00CF775E" w:rsidP="00645E46">
            <w:pPr>
              <w:spacing w:before="120" w:line="160" w:lineRule="exact"/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 xml:space="preserve">4. </w:t>
            </w:r>
            <w:r w:rsidR="00B74D04" w:rsidRPr="002A5679"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>Leadership Knowledge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66A7F" w14:textId="75A3E9B7" w:rsidR="00B74D04" w:rsidRPr="002A5679" w:rsidRDefault="00956B0E" w:rsidP="00645E46">
            <w:pPr>
              <w:spacing w:before="120"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>A</w:t>
            </w:r>
            <w:r w:rsidR="00405BA1"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ppreciation of characteristics </w:t>
            </w: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>&amp;</w:t>
            </w:r>
            <w:r w:rsidR="00405BA1"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 qualities required for strong leadership; understanding of benefits of excellent leadership </w:t>
            </w:r>
            <w:r w:rsidR="00B74D04"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 </w:t>
            </w:r>
          </w:p>
        </w:tc>
      </w:tr>
      <w:tr w:rsidR="005E27C4" w:rsidRPr="002A5679" w14:paraId="2D70D959" w14:textId="77777777" w:rsidTr="009107E2">
        <w:trPr>
          <w:trHeight w:val="59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8C206" w14:textId="77777777" w:rsidR="00B74D04" w:rsidRPr="002A5679" w:rsidRDefault="00B74D04" w:rsidP="00645E46">
            <w:pPr>
              <w:spacing w:before="120" w:line="160" w:lineRule="exact"/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</w:pPr>
            <w:r w:rsidRPr="002A5679"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>Membership Knowledge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82D5B" w14:textId="6387C82B" w:rsidR="00B74D04" w:rsidRPr="002A5679" w:rsidRDefault="00F0659C" w:rsidP="00645E46">
            <w:pPr>
              <w:spacing w:before="120"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>Not required</w:t>
            </w:r>
            <w:r w:rsidR="00B74D04"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 </w:t>
            </w:r>
          </w:p>
        </w:tc>
      </w:tr>
      <w:tr w:rsidR="005E27C4" w:rsidRPr="002A5679" w14:paraId="0CC5826C" w14:textId="77777777" w:rsidTr="009107E2">
        <w:trPr>
          <w:trHeight w:val="60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EE447" w14:textId="77777777" w:rsidR="00B74D04" w:rsidRPr="002A5679" w:rsidRDefault="00B74D04" w:rsidP="00645E46">
            <w:pPr>
              <w:spacing w:before="120"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>Financial Experience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536E" w14:textId="5D3BDBB3" w:rsidR="00B74D04" w:rsidRPr="002A5679" w:rsidRDefault="00CC222F" w:rsidP="00645E46">
            <w:pPr>
              <w:spacing w:before="120"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  <w:u w:color="47488E"/>
              </w:rPr>
              <w:t>Not required</w:t>
            </w:r>
          </w:p>
        </w:tc>
      </w:tr>
      <w:tr w:rsidR="005E27C4" w:rsidRPr="002A5679" w14:paraId="4FDB52D0" w14:textId="77777777" w:rsidTr="009107E2">
        <w:trPr>
          <w:trHeight w:val="60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92C73" w14:textId="7E4C898B" w:rsidR="00B74D04" w:rsidRPr="002A5679" w:rsidRDefault="00CF775E" w:rsidP="00645E46">
            <w:pPr>
              <w:spacing w:before="120"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 xml:space="preserve">5. </w:t>
            </w:r>
            <w:r w:rsidR="00B74D04" w:rsidRPr="002A5679"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>Technical Knowledge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AE8A2" w14:textId="6009B910" w:rsidR="00B74D04" w:rsidRPr="002A5679" w:rsidRDefault="005E34DB" w:rsidP="00645E46">
            <w:pPr>
              <w:spacing w:before="120"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>Awareness of design software</w:t>
            </w:r>
            <w:r w:rsidR="009036FC"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 </w:t>
            </w:r>
          </w:p>
        </w:tc>
      </w:tr>
      <w:tr w:rsidR="005E27C4" w:rsidRPr="002A5679" w14:paraId="221813DA" w14:textId="77777777" w:rsidTr="009107E2">
        <w:trPr>
          <w:trHeight w:val="40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C5BD" w14:textId="42A7D3F0" w:rsidR="00B74D04" w:rsidRPr="002A5679" w:rsidRDefault="00CF775E" w:rsidP="00645E46">
            <w:pPr>
              <w:spacing w:before="120"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 xml:space="preserve">6. </w:t>
            </w:r>
            <w:r w:rsidR="00B74D04" w:rsidRPr="002A5679"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>IT/Systems Knowledge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2A4C6" w14:textId="707CFBF1" w:rsidR="00B74D04" w:rsidRPr="002A5679" w:rsidRDefault="00202AA5" w:rsidP="00645E46">
            <w:pPr>
              <w:spacing w:before="120"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>Comfortable using Microsoft Office applications</w:t>
            </w:r>
            <w:r w:rsidR="007670BA"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 &amp; twitter</w:t>
            </w: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; </w:t>
            </w:r>
            <w:r w:rsidR="00BB75B5"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basic understanding of </w:t>
            </w: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>websites</w:t>
            </w:r>
            <w:r w:rsidR="00B431B1"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  </w:t>
            </w:r>
          </w:p>
        </w:tc>
      </w:tr>
      <w:tr w:rsidR="005E27C4" w:rsidRPr="002A5679" w14:paraId="4999E46E" w14:textId="77777777" w:rsidTr="009107E2">
        <w:trPr>
          <w:trHeight w:val="60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E5675" w14:textId="2B6E85A1" w:rsidR="00B74D04" w:rsidRPr="002A5679" w:rsidRDefault="00CF775E" w:rsidP="00645E46">
            <w:pPr>
              <w:spacing w:before="120"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 xml:space="preserve">7. </w:t>
            </w:r>
            <w:r w:rsidR="00B74D04" w:rsidRPr="002A5679"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>Communicating &amp; Influencing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8C2F" w14:textId="7FAAA6F0" w:rsidR="00B74D04" w:rsidRPr="002A5679" w:rsidRDefault="00024BF9" w:rsidP="00645E46">
            <w:pPr>
              <w:spacing w:before="120"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>Strong communication skills; uses forms of communication appropriate to audience; asks relevant questions to clarify understanding; presents succinct, clear and accurate information promptly, either orally or in writing,</w:t>
            </w:r>
            <w:r w:rsidR="00B962B3"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 follows logical sequence</w:t>
            </w:r>
          </w:p>
        </w:tc>
      </w:tr>
      <w:tr w:rsidR="005E27C4" w:rsidRPr="002A5679" w14:paraId="6755BA2C" w14:textId="77777777" w:rsidTr="009107E2">
        <w:trPr>
          <w:trHeight w:val="80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2575" w14:textId="7329DA03" w:rsidR="00B74D04" w:rsidRPr="002A5679" w:rsidRDefault="00CF775E" w:rsidP="00645E46">
            <w:pPr>
              <w:spacing w:before="120"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 xml:space="preserve">8. </w:t>
            </w:r>
            <w:r w:rsidR="00B74D04" w:rsidRPr="002A5679"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>Planning &amp; Organising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2B6A5" w14:textId="034CC588" w:rsidR="00B74D04" w:rsidRPr="002A5679" w:rsidRDefault="00B87D95" w:rsidP="00645E46">
            <w:pPr>
              <w:spacing w:before="120"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>Effective delivery; ensures achievement of targets &amp; work plans; prioritises workload; works as part of a team; seeks guidance when necessary; keeps appropriate people informed of progress in key areas; able to take direction and deliver to deadlines</w:t>
            </w:r>
          </w:p>
        </w:tc>
      </w:tr>
      <w:tr w:rsidR="005E27C4" w:rsidRPr="002A5679" w14:paraId="26F90B38" w14:textId="77777777" w:rsidTr="009107E2">
        <w:trPr>
          <w:trHeight w:val="60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408D8" w14:textId="73094B95" w:rsidR="00B74D04" w:rsidRPr="002A5679" w:rsidRDefault="00CF775E" w:rsidP="00645E46">
            <w:pPr>
              <w:spacing w:before="120"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 xml:space="preserve">9. </w:t>
            </w:r>
            <w:r w:rsidR="00B74D04" w:rsidRPr="002A5679"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>Analysis &amp; Problem Solving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1EAA" w14:textId="02367C54" w:rsidR="00B74D04" w:rsidRPr="002A5679" w:rsidRDefault="00BB32C2" w:rsidP="00645E46">
            <w:pPr>
              <w:spacing w:before="120"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>Understands situations/problems by breaking down into constituent parts</w:t>
            </w:r>
            <w:r w:rsidR="000D3907" w:rsidRPr="002A5679">
              <w:rPr>
                <w:rFonts w:ascii="Arial" w:hAnsi="Arial" w:cs="Arial"/>
                <w:color w:val="47488E"/>
                <w:sz w:val="16"/>
                <w:szCs w:val="16"/>
              </w:rPr>
              <w:t>,</w:t>
            </w: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 or traces implications in a step-by-step method</w:t>
            </w:r>
          </w:p>
        </w:tc>
      </w:tr>
      <w:tr w:rsidR="005E27C4" w:rsidRPr="002A5679" w14:paraId="799FF613" w14:textId="77777777" w:rsidTr="009107E2">
        <w:trPr>
          <w:trHeight w:val="20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0244F" w14:textId="77777777" w:rsidR="00B74D04" w:rsidRPr="002A5679" w:rsidRDefault="00B74D04" w:rsidP="00645E46">
            <w:pPr>
              <w:spacing w:before="120"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>Desirable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DB0AF" w14:textId="77777777" w:rsidR="00B74D04" w:rsidRPr="002A5679" w:rsidRDefault="00B74D04" w:rsidP="00645E46">
            <w:pPr>
              <w:spacing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</w:p>
        </w:tc>
      </w:tr>
      <w:tr w:rsidR="005E27C4" w:rsidRPr="002A5679" w14:paraId="36465894" w14:textId="77777777" w:rsidTr="009107E2">
        <w:trPr>
          <w:trHeight w:val="40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02234" w14:textId="09B9B64B" w:rsidR="00B74D04" w:rsidRPr="002A5679" w:rsidRDefault="00CF775E" w:rsidP="00645E46">
            <w:pPr>
              <w:spacing w:before="120"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 xml:space="preserve">1. </w:t>
            </w:r>
            <w:r w:rsidR="00B74D04" w:rsidRPr="002A5679"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>Sector Experience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DC8F" w14:textId="592CB4D9" w:rsidR="00B74D04" w:rsidRPr="002A5679" w:rsidRDefault="005F0E03" w:rsidP="00645E46">
            <w:pPr>
              <w:spacing w:before="120"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Experience working in </w:t>
            </w:r>
            <w:r w:rsidR="000F38CF" w:rsidRPr="002A5679">
              <w:rPr>
                <w:rFonts w:ascii="Arial" w:hAnsi="Arial" w:cs="Arial"/>
                <w:color w:val="47488E"/>
                <w:sz w:val="16"/>
                <w:szCs w:val="16"/>
              </w:rPr>
              <w:t>third sector</w:t>
            </w:r>
          </w:p>
        </w:tc>
      </w:tr>
      <w:tr w:rsidR="005E27C4" w:rsidRPr="002A5679" w14:paraId="38DDE21B" w14:textId="77777777" w:rsidTr="009107E2">
        <w:trPr>
          <w:trHeight w:val="40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FE8E" w14:textId="7789AA27" w:rsidR="00B74D04" w:rsidRPr="002A5679" w:rsidRDefault="00CF775E" w:rsidP="00645E46">
            <w:pPr>
              <w:spacing w:before="120" w:line="160" w:lineRule="exact"/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 xml:space="preserve">2. </w:t>
            </w:r>
            <w:r w:rsidR="008F38AD" w:rsidRPr="002A5679"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  <w:t>Experience &amp; Characteristics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70CA" w14:textId="68B67B03" w:rsidR="00B74D04" w:rsidRPr="002A5679" w:rsidRDefault="00923E8D" w:rsidP="00645E46">
            <w:pPr>
              <w:spacing w:before="120"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Experience </w:t>
            </w:r>
            <w:r w:rsidR="00374C46" w:rsidRPr="002A5679">
              <w:rPr>
                <w:rFonts w:ascii="Arial" w:hAnsi="Arial" w:cs="Arial"/>
                <w:color w:val="47488E"/>
                <w:sz w:val="16"/>
                <w:szCs w:val="16"/>
              </w:rPr>
              <w:t>organising</w:t>
            </w: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 xml:space="preserve"> &amp; marketing events; appreciation of issues facing membership organisations; knowledge of evaluating events; able to analyse and present data</w:t>
            </w:r>
          </w:p>
        </w:tc>
      </w:tr>
      <w:tr w:rsidR="00E77903" w:rsidRPr="002A5679" w14:paraId="0C15E55B" w14:textId="77777777" w:rsidTr="009107E2">
        <w:trPr>
          <w:trHeight w:val="40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3948" w14:textId="00B42C66" w:rsidR="00E77903" w:rsidRPr="002A5679" w:rsidRDefault="00CF775E" w:rsidP="00E77903">
            <w:pPr>
              <w:spacing w:before="120" w:line="160" w:lineRule="exact"/>
              <w:rPr>
                <w:rFonts w:ascii="Arial" w:hAnsi="Arial" w:cs="Arial"/>
                <w:b/>
                <w:bCs/>
                <w:color w:val="47488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7488E"/>
                <w:sz w:val="16"/>
                <w:szCs w:val="16"/>
              </w:rPr>
              <w:t xml:space="preserve">3. </w:t>
            </w:r>
            <w:r w:rsidR="00E77903" w:rsidRPr="002A5679">
              <w:rPr>
                <w:rFonts w:ascii="Arial" w:hAnsi="Arial" w:cs="Arial"/>
                <w:b/>
                <w:color w:val="47488E"/>
                <w:sz w:val="16"/>
                <w:szCs w:val="16"/>
              </w:rPr>
              <w:t>IT knowledge/ System Knowledge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F5614" w14:textId="46A0F46E" w:rsidR="00E77903" w:rsidRPr="002A5679" w:rsidRDefault="00E77903" w:rsidP="00E77903">
            <w:pPr>
              <w:spacing w:before="120" w:line="160" w:lineRule="exact"/>
              <w:rPr>
                <w:rFonts w:ascii="Arial" w:hAnsi="Arial" w:cs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 w:cs="Arial"/>
                <w:color w:val="47488E"/>
                <w:sz w:val="16"/>
                <w:szCs w:val="16"/>
              </w:rPr>
              <w:t>Experience using databases, delegate booking systems, survey systems, mail distribution services, publishing applications, newsletters</w:t>
            </w:r>
          </w:p>
        </w:tc>
      </w:tr>
    </w:tbl>
    <w:p w14:paraId="28DD16B1" w14:textId="268F21CE" w:rsidR="002D31A4" w:rsidRPr="002A5679" w:rsidRDefault="002D31A4" w:rsidP="00B74D04">
      <w:pPr>
        <w:pStyle w:val="Heading2"/>
        <w:tabs>
          <w:tab w:val="left" w:pos="432"/>
        </w:tabs>
        <w:ind w:left="-284"/>
        <w:rPr>
          <w:rFonts w:ascii="Arial" w:hAnsi="Arial"/>
          <w:b/>
          <w:color w:val="47488E"/>
          <w:sz w:val="16"/>
          <w:szCs w:val="16"/>
          <w:lang w:val="es-ES"/>
        </w:rPr>
      </w:pPr>
    </w:p>
    <w:p w14:paraId="5C10A018" w14:textId="77777777" w:rsidR="008C5894" w:rsidRPr="002A5679" w:rsidRDefault="008C5894" w:rsidP="008C5894">
      <w:pPr>
        <w:rPr>
          <w:lang w:val="es-ES"/>
        </w:rPr>
      </w:pPr>
    </w:p>
    <w:p w14:paraId="07E7AE9A" w14:textId="6108014F" w:rsidR="002D31A4" w:rsidRPr="002A5679" w:rsidRDefault="002D31A4" w:rsidP="00B74D04">
      <w:pPr>
        <w:pStyle w:val="Heading2"/>
        <w:tabs>
          <w:tab w:val="left" w:pos="432"/>
        </w:tabs>
        <w:ind w:left="-284"/>
        <w:rPr>
          <w:rFonts w:ascii="Arial" w:hAnsi="Arial"/>
          <w:b/>
          <w:color w:val="47488E"/>
          <w:sz w:val="16"/>
          <w:szCs w:val="16"/>
          <w:lang w:val="es-ES"/>
        </w:rPr>
      </w:pPr>
    </w:p>
    <w:p w14:paraId="0B272AFD" w14:textId="77777777" w:rsidR="002D31A4" w:rsidRPr="002A5679" w:rsidRDefault="002D31A4" w:rsidP="002D31A4">
      <w:pPr>
        <w:rPr>
          <w:lang w:val="es-ES"/>
        </w:rPr>
      </w:pPr>
    </w:p>
    <w:p w14:paraId="03D09214" w14:textId="78A8E5FA" w:rsidR="00B74D04" w:rsidRPr="002A5679" w:rsidRDefault="002D31A4" w:rsidP="00B74D04">
      <w:pPr>
        <w:pStyle w:val="Heading2"/>
        <w:tabs>
          <w:tab w:val="left" w:pos="432"/>
        </w:tabs>
        <w:ind w:left="-284"/>
        <w:rPr>
          <w:rFonts w:ascii="Arial" w:hAnsi="Arial"/>
          <w:color w:val="47488E"/>
          <w:sz w:val="16"/>
          <w:szCs w:val="16"/>
          <w:lang w:val="es-ES"/>
        </w:rPr>
      </w:pPr>
      <w:r w:rsidRPr="002A5679">
        <w:rPr>
          <w:rFonts w:ascii="Arial" w:hAnsi="Arial"/>
          <w:b/>
          <w:color w:val="47488E"/>
          <w:sz w:val="16"/>
          <w:szCs w:val="16"/>
          <w:lang w:val="es-ES"/>
        </w:rPr>
        <w:lastRenderedPageBreak/>
        <w:t xml:space="preserve">Appendix 2 - </w:t>
      </w:r>
      <w:r w:rsidR="00B74D04" w:rsidRPr="002A5679">
        <w:rPr>
          <w:rFonts w:ascii="Arial" w:hAnsi="Arial"/>
          <w:b/>
          <w:color w:val="47488E"/>
          <w:sz w:val="16"/>
          <w:szCs w:val="16"/>
          <w:lang w:val="es-ES"/>
        </w:rPr>
        <w:t xml:space="preserve">Core, </w:t>
      </w:r>
      <w:proofErr w:type="spellStart"/>
      <w:r w:rsidR="00B74D04" w:rsidRPr="002A5679">
        <w:rPr>
          <w:rFonts w:ascii="Arial" w:hAnsi="Arial"/>
          <w:b/>
          <w:color w:val="47488E"/>
          <w:sz w:val="16"/>
          <w:szCs w:val="16"/>
          <w:lang w:val="es-ES"/>
        </w:rPr>
        <w:t>Functional</w:t>
      </w:r>
      <w:proofErr w:type="spellEnd"/>
      <w:r w:rsidR="00B74D04" w:rsidRPr="002A5679">
        <w:rPr>
          <w:rFonts w:ascii="Arial" w:hAnsi="Arial"/>
          <w:b/>
          <w:color w:val="47488E"/>
          <w:sz w:val="16"/>
          <w:szCs w:val="16"/>
          <w:lang w:val="es-ES"/>
        </w:rPr>
        <w:t xml:space="preserve">, </w:t>
      </w:r>
      <w:proofErr w:type="spellStart"/>
      <w:r w:rsidR="00B74D04" w:rsidRPr="002A5679">
        <w:rPr>
          <w:rFonts w:ascii="Arial" w:hAnsi="Arial"/>
          <w:b/>
          <w:color w:val="47488E"/>
          <w:sz w:val="16"/>
          <w:szCs w:val="16"/>
          <w:lang w:val="es-ES"/>
        </w:rPr>
        <w:t>Leadership</w:t>
      </w:r>
      <w:proofErr w:type="spellEnd"/>
      <w:r w:rsidR="00B74D04" w:rsidRPr="002A5679">
        <w:rPr>
          <w:rFonts w:ascii="Arial" w:hAnsi="Arial"/>
          <w:b/>
          <w:color w:val="47488E"/>
          <w:sz w:val="16"/>
          <w:szCs w:val="16"/>
          <w:lang w:val="es-ES"/>
        </w:rPr>
        <w:t xml:space="preserve"> &amp; </w:t>
      </w:r>
      <w:proofErr w:type="spellStart"/>
      <w:r w:rsidR="00B74D04" w:rsidRPr="002A5679">
        <w:rPr>
          <w:rFonts w:ascii="Arial" w:hAnsi="Arial"/>
          <w:b/>
          <w:color w:val="47488E"/>
          <w:sz w:val="16"/>
          <w:szCs w:val="16"/>
          <w:lang w:val="es-ES"/>
        </w:rPr>
        <w:t>Managerial</w:t>
      </w:r>
      <w:proofErr w:type="spellEnd"/>
      <w:r w:rsidR="00B74D04" w:rsidRPr="002A5679">
        <w:rPr>
          <w:rFonts w:ascii="Arial" w:hAnsi="Arial"/>
          <w:b/>
          <w:color w:val="47488E"/>
          <w:sz w:val="16"/>
          <w:szCs w:val="16"/>
          <w:lang w:val="es-ES"/>
        </w:rPr>
        <w:t xml:space="preserve"> Competencies</w:t>
      </w:r>
      <w:r w:rsidR="00B74D04" w:rsidRPr="002A5679">
        <w:rPr>
          <w:rFonts w:ascii="Arial" w:hAnsi="Arial"/>
          <w:color w:val="47488E"/>
          <w:sz w:val="16"/>
          <w:szCs w:val="16"/>
          <w:lang w:val="es-ES"/>
        </w:rPr>
        <w:t xml:space="preserve"> </w:t>
      </w:r>
    </w:p>
    <w:p w14:paraId="7380C2CF" w14:textId="77777777" w:rsidR="00B74D04" w:rsidRPr="002A5679" w:rsidRDefault="00B74D04" w:rsidP="00B74D04">
      <w:pPr>
        <w:rPr>
          <w:lang w:val="es-ES"/>
        </w:rPr>
      </w:pPr>
    </w:p>
    <w:tbl>
      <w:tblPr>
        <w:tblW w:w="10065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984"/>
        <w:gridCol w:w="1276"/>
        <w:gridCol w:w="1985"/>
        <w:gridCol w:w="1417"/>
      </w:tblGrid>
      <w:tr w:rsidR="00546C3D" w:rsidRPr="002A5679" w14:paraId="69B2E513" w14:textId="77777777" w:rsidTr="00546C3D">
        <w:trPr>
          <w:trHeight w:val="20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E6C39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t>Core Competencies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8545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b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color w:val="47488E"/>
                <w:sz w:val="16"/>
                <w:szCs w:val="16"/>
              </w:rPr>
              <w:t>Level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</w:tcPr>
          <w:p w14:paraId="2EE79B9B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b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color w:val="47488E"/>
                <w:sz w:val="16"/>
                <w:szCs w:val="16"/>
              </w:rPr>
              <w:t>Functional Competencies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</w:tcPr>
          <w:p w14:paraId="064966BF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b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color w:val="47488E"/>
                <w:sz w:val="16"/>
                <w:szCs w:val="16"/>
              </w:rPr>
              <w:t>Level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</w:tcPr>
          <w:p w14:paraId="48F77445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b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color w:val="47488E"/>
                <w:sz w:val="16"/>
                <w:szCs w:val="16"/>
              </w:rPr>
              <w:t>Leadership &amp; Managerial Competencies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</w:tcPr>
          <w:p w14:paraId="58344E76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b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color w:val="47488E"/>
                <w:sz w:val="16"/>
                <w:szCs w:val="16"/>
              </w:rPr>
              <w:t>Level</w:t>
            </w:r>
          </w:p>
        </w:tc>
      </w:tr>
      <w:tr w:rsidR="00546C3D" w:rsidRPr="002A5679" w14:paraId="7C0AB7DD" w14:textId="77777777" w:rsidTr="00546C3D">
        <w:trPr>
          <w:trHeight w:val="666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AEC70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t>Integrity and Ethos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32B2" w14:textId="328DEFDF" w:rsidR="00546C3D" w:rsidRPr="002A5679" w:rsidRDefault="00B9195B" w:rsidP="00645E46">
            <w:pPr>
              <w:spacing w:before="120" w:line="160" w:lineRule="exac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</w:tcPr>
          <w:p w14:paraId="482E9E5F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t>Communication and Influencing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E75D5" w14:textId="720FDAFB" w:rsidR="00546C3D" w:rsidRPr="002A5679" w:rsidRDefault="00DD0831" w:rsidP="00645E46">
            <w:pPr>
              <w:spacing w:before="120" w:line="160" w:lineRule="exact"/>
              <w:rPr>
                <w:rFonts w:ascii="Arial" w:hAnsi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</w:tcPr>
          <w:p w14:paraId="717B459E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t>Strategic Thinking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2AA50D" w14:textId="19D5829A" w:rsidR="00546C3D" w:rsidRPr="002A5679" w:rsidRDefault="00074640" w:rsidP="00645E46">
            <w:pPr>
              <w:spacing w:before="120" w:line="160" w:lineRule="exact"/>
              <w:rPr>
                <w:rFonts w:ascii="Arial" w:hAnsi="Arial"/>
                <w:bCs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Cs/>
                <w:color w:val="47488E"/>
                <w:sz w:val="16"/>
                <w:szCs w:val="16"/>
              </w:rPr>
              <w:t>Not Applicable</w:t>
            </w:r>
          </w:p>
        </w:tc>
      </w:tr>
      <w:tr w:rsidR="00546C3D" w:rsidRPr="002A5679" w14:paraId="777659DF" w14:textId="77777777" w:rsidTr="00546C3D">
        <w:trPr>
          <w:trHeight w:val="20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C98D0" w14:textId="77777777" w:rsidR="00546C3D" w:rsidRPr="002A5679" w:rsidRDefault="00546C3D" w:rsidP="00645E46">
            <w:pPr>
              <w:spacing w:before="120" w:line="160" w:lineRule="exac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t>Planning and Organisation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F4366" w14:textId="249BDC02" w:rsidR="00546C3D" w:rsidRPr="002A5679" w:rsidRDefault="00B9195B" w:rsidP="00645E46">
            <w:pPr>
              <w:spacing w:before="120" w:line="160" w:lineRule="exact"/>
              <w:rPr>
                <w:rFonts w:ascii="Arial" w:hAnsi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</w:tcPr>
          <w:p w14:paraId="29895FBF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t>Analysis and Problem Solving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AE500" w14:textId="7127C30D" w:rsidR="00546C3D" w:rsidRPr="002A5679" w:rsidRDefault="002C523E" w:rsidP="00645E46">
            <w:pPr>
              <w:spacing w:before="120" w:line="160" w:lineRule="exact"/>
              <w:rPr>
                <w:rFonts w:ascii="Arial" w:hAnsi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</w:tcPr>
          <w:p w14:paraId="069FF6D6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t>Capacity Building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D2E4F" w14:textId="4E7F8803" w:rsidR="00546C3D" w:rsidRPr="002A5679" w:rsidRDefault="00074640" w:rsidP="00645E46">
            <w:pPr>
              <w:spacing w:before="120" w:line="160" w:lineRule="exact"/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Cs/>
                <w:color w:val="47488E"/>
                <w:sz w:val="16"/>
                <w:szCs w:val="16"/>
              </w:rPr>
              <w:t>Not applicable</w:t>
            </w:r>
          </w:p>
        </w:tc>
      </w:tr>
      <w:tr w:rsidR="00546C3D" w:rsidRPr="002A5679" w14:paraId="389EB185" w14:textId="77777777" w:rsidTr="00546C3D">
        <w:trPr>
          <w:trHeight w:val="20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2C3AA" w14:textId="77777777" w:rsidR="00546C3D" w:rsidRPr="002A5679" w:rsidRDefault="00546C3D" w:rsidP="00645E46">
            <w:pPr>
              <w:spacing w:before="120" w:line="160" w:lineRule="exac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t>Commitment to Improvement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909C7" w14:textId="0806764B" w:rsidR="00546C3D" w:rsidRPr="002A5679" w:rsidRDefault="002C523E" w:rsidP="00645E46">
            <w:pPr>
              <w:spacing w:before="120" w:line="160" w:lineRule="exac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</w:tcPr>
          <w:p w14:paraId="79F8F9E5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t>Judgement and Decision Making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7C7E4" w14:textId="52A790E7" w:rsidR="00546C3D" w:rsidRPr="002A5679" w:rsidRDefault="00DD0831" w:rsidP="00645E46">
            <w:pPr>
              <w:spacing w:before="120" w:line="160" w:lineRule="exact"/>
              <w:rPr>
                <w:rFonts w:ascii="Arial" w:hAnsi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</w:tcPr>
          <w:p w14:paraId="5CDC5FDA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color w:val="47488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5608DD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color w:val="47488E"/>
                <w:sz w:val="16"/>
                <w:szCs w:val="16"/>
              </w:rPr>
            </w:pPr>
          </w:p>
        </w:tc>
      </w:tr>
      <w:tr w:rsidR="00546C3D" w:rsidRPr="002A5679" w14:paraId="5CA4EA44" w14:textId="77777777" w:rsidTr="00546C3D">
        <w:trPr>
          <w:trHeight w:val="28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D0DBD" w14:textId="77777777" w:rsidR="00546C3D" w:rsidRPr="002A5679" w:rsidRDefault="00546C3D" w:rsidP="00645E46">
            <w:pPr>
              <w:spacing w:before="120" w:line="160" w:lineRule="exac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t>Results Driven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4DE01" w14:textId="7AF4C162" w:rsidR="00546C3D" w:rsidRPr="002A5679" w:rsidRDefault="002C523E" w:rsidP="00645E46">
            <w:pPr>
              <w:spacing w:before="120" w:line="160" w:lineRule="exac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</w:tcPr>
          <w:p w14:paraId="4755BE1B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t>Financial and Business Acumen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AE175" w14:textId="342D83B3" w:rsidR="00546C3D" w:rsidRPr="002A5679" w:rsidRDefault="00FF173E" w:rsidP="00645E46">
            <w:pPr>
              <w:spacing w:before="120" w:line="160" w:lineRule="exact"/>
              <w:rPr>
                <w:rFonts w:ascii="Arial" w:hAnsi="Arial"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>Not applicable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</w:tcPr>
          <w:p w14:paraId="02582292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color w:val="47488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32DF15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color w:val="47488E"/>
                <w:sz w:val="16"/>
                <w:szCs w:val="16"/>
              </w:rPr>
            </w:pPr>
          </w:p>
        </w:tc>
      </w:tr>
      <w:tr w:rsidR="00546C3D" w:rsidRPr="002A5679" w14:paraId="6DCEB965" w14:textId="77777777" w:rsidTr="00546C3D">
        <w:trPr>
          <w:trHeight w:val="20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C2808" w14:textId="77777777" w:rsidR="00546C3D" w:rsidRPr="002A5679" w:rsidRDefault="00546C3D" w:rsidP="00645E46">
            <w:pPr>
              <w:spacing w:before="120" w:line="160" w:lineRule="exac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t>Stakeholder Engagement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896B1" w14:textId="74F0CABF" w:rsidR="00546C3D" w:rsidRPr="002A5679" w:rsidRDefault="00DD0831" w:rsidP="00645E46">
            <w:pPr>
              <w:spacing w:before="120" w:line="160" w:lineRule="exac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</w:tcPr>
          <w:p w14:paraId="3F99F1B2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color w:val="47488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A1B00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color w:val="47488E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</w:tcPr>
          <w:p w14:paraId="3D4A809A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color w:val="47488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347739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color w:val="47488E"/>
                <w:sz w:val="16"/>
                <w:szCs w:val="16"/>
              </w:rPr>
            </w:pPr>
          </w:p>
        </w:tc>
      </w:tr>
      <w:tr w:rsidR="00546C3D" w:rsidRPr="002A5679" w14:paraId="483E65AC" w14:textId="77777777" w:rsidTr="00546C3D">
        <w:trPr>
          <w:trHeight w:val="20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B42EA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</w:pPr>
            <w:r w:rsidRPr="002A5679">
              <w:rPr>
                <w:rFonts w:ascii="Arial" w:hAnsi="Arial"/>
                <w:b/>
                <w:bCs/>
                <w:color w:val="47488E"/>
                <w:sz w:val="16"/>
                <w:szCs w:val="16"/>
              </w:rPr>
              <w:t>Team Collaboration/Understanding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2E225" w14:textId="48BAD097" w:rsidR="00546C3D" w:rsidRPr="002A5679" w:rsidRDefault="002C523E" w:rsidP="00645E46">
            <w:pPr>
              <w:spacing w:before="120" w:line="160" w:lineRule="exact"/>
              <w:rPr>
                <w:sz w:val="16"/>
                <w:szCs w:val="16"/>
              </w:rPr>
            </w:pPr>
            <w:r w:rsidRPr="002A5679">
              <w:rPr>
                <w:rFonts w:ascii="Arial" w:hAnsi="Arial"/>
                <w:color w:val="47488E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</w:tcPr>
          <w:p w14:paraId="6A1AAF28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color w:val="47488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E8C57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color w:val="47488E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ECFE0"/>
          </w:tcPr>
          <w:p w14:paraId="551AB447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color w:val="47488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82FD5A" w14:textId="77777777" w:rsidR="00546C3D" w:rsidRPr="002A5679" w:rsidRDefault="00546C3D" w:rsidP="00645E46">
            <w:pPr>
              <w:spacing w:before="120" w:line="160" w:lineRule="exact"/>
              <w:rPr>
                <w:rFonts w:ascii="Arial" w:hAnsi="Arial"/>
                <w:color w:val="47488E"/>
                <w:sz w:val="16"/>
                <w:szCs w:val="16"/>
              </w:rPr>
            </w:pPr>
          </w:p>
        </w:tc>
      </w:tr>
    </w:tbl>
    <w:p w14:paraId="1CCF5A9E" w14:textId="77777777" w:rsidR="00B74D04" w:rsidRPr="002A5679" w:rsidRDefault="00B74D04" w:rsidP="00B74D04">
      <w:pPr>
        <w:rPr>
          <w:rFonts w:ascii="Arial" w:eastAsia="Arial" w:hAnsi="Arial" w:cs="Arial"/>
          <w:color w:val="47488E"/>
          <w:sz w:val="16"/>
          <w:szCs w:val="16"/>
        </w:rPr>
      </w:pPr>
    </w:p>
    <w:tbl>
      <w:tblPr>
        <w:tblW w:w="10065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05"/>
        <w:gridCol w:w="7760"/>
      </w:tblGrid>
      <w:tr w:rsidR="00692525" w:rsidRPr="002A5679" w14:paraId="7C5A4E8A" w14:textId="77777777" w:rsidTr="00692525">
        <w:trPr>
          <w:trHeight w:val="544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F40A" w14:textId="77777777" w:rsidR="00692525" w:rsidRPr="002A5679" w:rsidRDefault="00692525" w:rsidP="00692525">
            <w:pPr>
              <w:spacing w:after="160" w:line="259" w:lineRule="auto"/>
              <w:rPr>
                <w:rFonts w:ascii="Arial" w:eastAsia="Arial" w:hAnsi="Arial" w:cs="Arial"/>
                <w:b/>
                <w:bCs/>
                <w:color w:val="47488E"/>
                <w:sz w:val="16"/>
                <w:szCs w:val="16"/>
                <w:u w:color="F45A00"/>
                <w:lang w:val="en-GB"/>
              </w:rPr>
            </w:pPr>
            <w:r w:rsidRPr="002A5679">
              <w:rPr>
                <w:rFonts w:ascii="Arial" w:eastAsia="Calibri" w:hAnsi="Arial" w:cs="Arial"/>
                <w:b/>
                <w:bCs/>
                <w:color w:val="47488E"/>
                <w:sz w:val="16"/>
                <w:szCs w:val="16"/>
                <w:u w:color="F45A00"/>
              </w:rPr>
              <w:t>Level 1</w:t>
            </w:r>
          </w:p>
          <w:p w14:paraId="24031035" w14:textId="77777777" w:rsidR="00692525" w:rsidRPr="002A5679" w:rsidRDefault="00692525" w:rsidP="00692525">
            <w:pPr>
              <w:spacing w:before="120"/>
              <w:rPr>
                <w:rFonts w:ascii="Arial" w:eastAsia="Calibri" w:hAnsi="Arial" w:cs="Arial"/>
                <w:color w:val="47488E"/>
                <w:sz w:val="16"/>
                <w:szCs w:val="16"/>
                <w:lang w:val="en-GB"/>
              </w:rPr>
            </w:pPr>
            <w:r w:rsidRPr="002A5679">
              <w:rPr>
                <w:rFonts w:ascii="Arial" w:eastAsia="Calibri" w:hAnsi="Arial" w:cs="Arial"/>
                <w:b/>
                <w:bCs/>
                <w:color w:val="47488E"/>
                <w:sz w:val="16"/>
                <w:szCs w:val="16"/>
                <w:u w:color="F45A00"/>
              </w:rPr>
              <w:t>Basic Application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17C4D" w14:textId="77777777" w:rsidR="00692525" w:rsidRPr="002A5679" w:rsidRDefault="00692525" w:rsidP="00692525">
            <w:pPr>
              <w:spacing w:before="120"/>
              <w:rPr>
                <w:rFonts w:ascii="Arial" w:eastAsia="Calibri" w:hAnsi="Arial" w:cs="Arial"/>
                <w:color w:val="47488E"/>
                <w:sz w:val="16"/>
                <w:szCs w:val="16"/>
                <w:lang w:val="en-GB"/>
              </w:rPr>
            </w:pPr>
            <w:r w:rsidRPr="002A5679">
              <w:rPr>
                <w:rFonts w:ascii="Arial" w:eastAsia="Calibri" w:hAnsi="Arial" w:cs="Arial"/>
                <w:color w:val="47488E"/>
                <w:sz w:val="16"/>
                <w:szCs w:val="16"/>
                <w:u w:color="47488E"/>
              </w:rPr>
              <w:t>Displays understanding of effective performance and demonstrates practical application.  Has minimal influence or responsibility and mostly works under supervision</w:t>
            </w:r>
          </w:p>
        </w:tc>
      </w:tr>
      <w:tr w:rsidR="00692525" w:rsidRPr="002A5679" w14:paraId="48BD939B" w14:textId="77777777" w:rsidTr="00692525">
        <w:trPr>
          <w:trHeight w:val="544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409A8" w14:textId="77777777" w:rsidR="00692525" w:rsidRPr="002A5679" w:rsidRDefault="00692525" w:rsidP="00692525">
            <w:pPr>
              <w:spacing w:before="120"/>
              <w:rPr>
                <w:rFonts w:ascii="Arial" w:eastAsia="Arial" w:hAnsi="Arial" w:cs="Arial"/>
                <w:b/>
                <w:bCs/>
                <w:color w:val="47488E"/>
                <w:sz w:val="16"/>
                <w:szCs w:val="16"/>
                <w:u w:color="F45A00"/>
                <w:lang w:val="en-GB"/>
              </w:rPr>
            </w:pPr>
            <w:r w:rsidRPr="002A5679">
              <w:rPr>
                <w:rFonts w:ascii="Arial" w:eastAsia="Calibri" w:hAnsi="Arial" w:cs="Arial"/>
                <w:b/>
                <w:bCs/>
                <w:color w:val="47488E"/>
                <w:sz w:val="16"/>
                <w:szCs w:val="16"/>
                <w:u w:color="F45A00"/>
              </w:rPr>
              <w:t>Level 2</w:t>
            </w:r>
          </w:p>
          <w:p w14:paraId="77733FE1" w14:textId="77777777" w:rsidR="00692525" w:rsidRPr="002A5679" w:rsidRDefault="00692525" w:rsidP="00692525">
            <w:pPr>
              <w:spacing w:before="120"/>
              <w:rPr>
                <w:rFonts w:ascii="Arial" w:eastAsia="Calibri" w:hAnsi="Arial" w:cs="Arial"/>
                <w:color w:val="47488E"/>
                <w:sz w:val="16"/>
                <w:szCs w:val="16"/>
                <w:lang w:val="en-GB"/>
              </w:rPr>
            </w:pPr>
            <w:r w:rsidRPr="002A5679">
              <w:rPr>
                <w:rFonts w:ascii="Arial" w:eastAsia="Calibri" w:hAnsi="Arial" w:cs="Arial"/>
                <w:b/>
                <w:bCs/>
                <w:color w:val="47488E"/>
                <w:sz w:val="16"/>
                <w:szCs w:val="16"/>
                <w:u w:color="F45A00"/>
              </w:rPr>
              <w:t>Skilled application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69061" w14:textId="77777777" w:rsidR="00692525" w:rsidRPr="002A5679" w:rsidRDefault="00692525" w:rsidP="00692525">
            <w:pPr>
              <w:spacing w:before="120"/>
              <w:rPr>
                <w:rFonts w:ascii="Arial" w:eastAsia="Calibri" w:hAnsi="Arial" w:cs="Arial"/>
                <w:color w:val="47488E"/>
                <w:sz w:val="16"/>
                <w:szCs w:val="16"/>
                <w:lang w:val="en-GB"/>
              </w:rPr>
            </w:pPr>
            <w:r w:rsidRPr="002A5679">
              <w:rPr>
                <w:rFonts w:ascii="Arial" w:eastAsia="Calibri" w:hAnsi="Arial" w:cs="Arial"/>
                <w:color w:val="47488E"/>
                <w:sz w:val="16"/>
                <w:szCs w:val="16"/>
                <w:u w:color="47488E"/>
              </w:rPr>
              <w:t>Demonstrates practical application in a range of work situations and can provide guidance to others and shares lessons learned.  Can work autonomously with limited or no supervision.</w:t>
            </w:r>
          </w:p>
        </w:tc>
      </w:tr>
      <w:tr w:rsidR="00692525" w:rsidRPr="002A5679" w14:paraId="42DF370C" w14:textId="77777777" w:rsidTr="00692525">
        <w:trPr>
          <w:trHeight w:val="90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48E42" w14:textId="77777777" w:rsidR="00692525" w:rsidRPr="002A5679" w:rsidRDefault="00692525" w:rsidP="00692525">
            <w:pPr>
              <w:spacing w:before="120"/>
              <w:rPr>
                <w:rFonts w:ascii="Arial" w:eastAsia="Arial" w:hAnsi="Arial" w:cs="Arial"/>
                <w:b/>
                <w:bCs/>
                <w:color w:val="47488E"/>
                <w:sz w:val="16"/>
                <w:szCs w:val="16"/>
                <w:u w:color="F45A00"/>
                <w:lang w:val="en-GB"/>
              </w:rPr>
            </w:pPr>
            <w:r w:rsidRPr="002A5679">
              <w:rPr>
                <w:rFonts w:ascii="Arial" w:eastAsia="Calibri" w:hAnsi="Arial" w:cs="Arial"/>
                <w:b/>
                <w:bCs/>
                <w:color w:val="47488E"/>
                <w:sz w:val="16"/>
                <w:szCs w:val="16"/>
                <w:u w:color="F45A00"/>
              </w:rPr>
              <w:t>Level 3</w:t>
            </w:r>
          </w:p>
          <w:p w14:paraId="14623180" w14:textId="77777777" w:rsidR="00692525" w:rsidRPr="002A5679" w:rsidRDefault="00692525" w:rsidP="00692525">
            <w:pPr>
              <w:spacing w:before="120"/>
              <w:rPr>
                <w:rFonts w:ascii="Arial" w:eastAsia="Calibri" w:hAnsi="Arial" w:cs="Arial"/>
                <w:color w:val="47488E"/>
                <w:sz w:val="16"/>
                <w:szCs w:val="16"/>
                <w:lang w:val="en-GB"/>
              </w:rPr>
            </w:pPr>
            <w:r w:rsidRPr="002A5679">
              <w:rPr>
                <w:rFonts w:ascii="Arial" w:eastAsia="Calibri" w:hAnsi="Arial" w:cs="Arial"/>
                <w:b/>
                <w:bCs/>
                <w:color w:val="47488E"/>
                <w:sz w:val="16"/>
                <w:szCs w:val="16"/>
                <w:u w:color="F45A00"/>
              </w:rPr>
              <w:t>Advanced application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1C5D5" w14:textId="77777777" w:rsidR="00692525" w:rsidRPr="002A5679" w:rsidRDefault="00692525" w:rsidP="00692525">
            <w:pPr>
              <w:spacing w:before="120"/>
              <w:rPr>
                <w:rFonts w:ascii="Arial" w:eastAsia="Calibri" w:hAnsi="Arial" w:cs="Arial"/>
                <w:color w:val="47488E"/>
                <w:sz w:val="16"/>
                <w:szCs w:val="16"/>
                <w:lang w:val="en-GB"/>
              </w:rPr>
            </w:pPr>
            <w:r w:rsidRPr="002A5679">
              <w:rPr>
                <w:rFonts w:ascii="Arial" w:eastAsia="Calibri" w:hAnsi="Arial" w:cs="Arial"/>
                <w:color w:val="47488E"/>
                <w:sz w:val="16"/>
                <w:szCs w:val="16"/>
                <w:u w:color="47488E"/>
              </w:rPr>
              <w:t xml:space="preserve">Can solve complex problems in this area with extensive knowledge and understanding of principles and practices.  Demonstrates practical application in a wide range of work situations.  Is seen as a role model for others.  Can provide coaching/mentoring in this area, lead projects and be the point of contact for leaders, members, stakeholders and partners </w:t>
            </w:r>
          </w:p>
        </w:tc>
      </w:tr>
      <w:tr w:rsidR="00692525" w:rsidRPr="00692525" w14:paraId="71FC40E9" w14:textId="77777777" w:rsidTr="00692525">
        <w:trPr>
          <w:trHeight w:val="725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FA9D2" w14:textId="77777777" w:rsidR="00692525" w:rsidRPr="002A5679" w:rsidRDefault="00692525" w:rsidP="00692525">
            <w:pPr>
              <w:spacing w:before="120"/>
              <w:rPr>
                <w:rFonts w:ascii="Arial" w:eastAsia="Arial" w:hAnsi="Arial" w:cs="Arial"/>
                <w:b/>
                <w:bCs/>
                <w:color w:val="47488E"/>
                <w:sz w:val="16"/>
                <w:szCs w:val="16"/>
                <w:u w:color="F45A00"/>
                <w:lang w:val="en-GB"/>
              </w:rPr>
            </w:pPr>
            <w:r w:rsidRPr="002A5679">
              <w:rPr>
                <w:rFonts w:ascii="Arial" w:eastAsia="Calibri" w:hAnsi="Arial" w:cs="Arial"/>
                <w:b/>
                <w:bCs/>
                <w:color w:val="47488E"/>
                <w:sz w:val="16"/>
                <w:szCs w:val="16"/>
                <w:u w:color="F45A00"/>
              </w:rPr>
              <w:t>Level 4</w:t>
            </w:r>
          </w:p>
          <w:p w14:paraId="73328453" w14:textId="77777777" w:rsidR="00692525" w:rsidRPr="002A5679" w:rsidRDefault="00692525" w:rsidP="00692525">
            <w:pPr>
              <w:spacing w:before="120"/>
              <w:rPr>
                <w:rFonts w:ascii="Arial" w:eastAsia="Calibri" w:hAnsi="Arial" w:cs="Arial"/>
                <w:color w:val="47488E"/>
                <w:sz w:val="16"/>
                <w:szCs w:val="16"/>
                <w:lang w:val="en-GB"/>
              </w:rPr>
            </w:pPr>
            <w:r w:rsidRPr="002A5679">
              <w:rPr>
                <w:rFonts w:ascii="Arial" w:eastAsia="Calibri" w:hAnsi="Arial" w:cs="Arial"/>
                <w:b/>
                <w:bCs/>
                <w:color w:val="47488E"/>
                <w:sz w:val="16"/>
                <w:szCs w:val="16"/>
                <w:u w:color="F45A00"/>
              </w:rPr>
              <w:t>Expert application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B5657" w14:textId="77777777" w:rsidR="00692525" w:rsidRPr="00692525" w:rsidRDefault="00692525" w:rsidP="00692525">
            <w:pPr>
              <w:spacing w:before="120"/>
              <w:rPr>
                <w:rFonts w:ascii="Arial" w:eastAsia="Calibri" w:hAnsi="Arial" w:cs="Arial"/>
                <w:color w:val="47488E"/>
                <w:sz w:val="16"/>
                <w:szCs w:val="16"/>
                <w:lang w:val="en-GB"/>
              </w:rPr>
            </w:pPr>
            <w:r w:rsidRPr="002A5679">
              <w:rPr>
                <w:rFonts w:ascii="Arial" w:eastAsia="Calibri" w:hAnsi="Arial" w:cs="Arial"/>
                <w:color w:val="47488E"/>
                <w:sz w:val="16"/>
                <w:szCs w:val="16"/>
                <w:u w:color="47488E"/>
              </w:rPr>
              <w:t xml:space="preserve">Can apply integrated knowledge gained from many years of application in this area.  A leading authority in this area and recognised in the sector as expert.  </w:t>
            </w:r>
            <w:proofErr w:type="gramStart"/>
            <w:r w:rsidRPr="002A5679">
              <w:rPr>
                <w:rFonts w:ascii="Arial" w:eastAsia="Calibri" w:hAnsi="Arial" w:cs="Arial"/>
                <w:color w:val="47488E"/>
                <w:sz w:val="16"/>
                <w:szCs w:val="16"/>
                <w:u w:color="47488E"/>
              </w:rPr>
              <w:t>Is able to</w:t>
            </w:r>
            <w:proofErr w:type="gramEnd"/>
            <w:r w:rsidRPr="002A5679">
              <w:rPr>
                <w:rFonts w:ascii="Arial" w:eastAsia="Calibri" w:hAnsi="Arial" w:cs="Arial"/>
                <w:color w:val="47488E"/>
                <w:sz w:val="16"/>
                <w:szCs w:val="16"/>
                <w:u w:color="47488E"/>
              </w:rPr>
              <w:t xml:space="preserve"> perform as an ambassador for ACOSVO and attend seminars and conferences as the organisational representative.</w:t>
            </w:r>
            <w:r w:rsidRPr="00692525">
              <w:rPr>
                <w:rFonts w:ascii="Arial" w:eastAsia="Calibri" w:hAnsi="Arial" w:cs="Arial"/>
                <w:color w:val="47488E"/>
                <w:sz w:val="16"/>
                <w:szCs w:val="16"/>
                <w:u w:color="47488E"/>
              </w:rPr>
              <w:t xml:space="preserve"> </w:t>
            </w:r>
          </w:p>
        </w:tc>
      </w:tr>
    </w:tbl>
    <w:p w14:paraId="59D41EC9" w14:textId="77777777" w:rsidR="00B74D04" w:rsidRDefault="00B74D04" w:rsidP="00B74D04"/>
    <w:sectPr w:rsidR="00B74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A63"/>
    <w:multiLevelType w:val="hybridMultilevel"/>
    <w:tmpl w:val="5D9CACA2"/>
    <w:lvl w:ilvl="0" w:tplc="38186CD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3C54A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26BC3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2862C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E6C36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EEA23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56637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DCEA2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4609C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12424C"/>
    <w:multiLevelType w:val="multilevel"/>
    <w:tmpl w:val="6DF6DC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E616DB"/>
    <w:multiLevelType w:val="hybridMultilevel"/>
    <w:tmpl w:val="08AAE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32E8B"/>
    <w:multiLevelType w:val="hybridMultilevel"/>
    <w:tmpl w:val="93A6C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FF6BC2"/>
    <w:multiLevelType w:val="hybridMultilevel"/>
    <w:tmpl w:val="BF362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A65AAC"/>
    <w:multiLevelType w:val="hybridMultilevel"/>
    <w:tmpl w:val="06146596"/>
    <w:lvl w:ilvl="0" w:tplc="C276AE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86"/>
    <w:rsid w:val="000047FD"/>
    <w:rsid w:val="000219B3"/>
    <w:rsid w:val="00021BAD"/>
    <w:rsid w:val="000229BA"/>
    <w:rsid w:val="00024BF9"/>
    <w:rsid w:val="0002579E"/>
    <w:rsid w:val="00045B13"/>
    <w:rsid w:val="000479D9"/>
    <w:rsid w:val="00055FDE"/>
    <w:rsid w:val="00060F1E"/>
    <w:rsid w:val="00063EE5"/>
    <w:rsid w:val="00064E4F"/>
    <w:rsid w:val="00074640"/>
    <w:rsid w:val="00081FBA"/>
    <w:rsid w:val="00083F32"/>
    <w:rsid w:val="000A313B"/>
    <w:rsid w:val="000A4C18"/>
    <w:rsid w:val="000B4E9D"/>
    <w:rsid w:val="000D03E1"/>
    <w:rsid w:val="000D3907"/>
    <w:rsid w:val="000F38CF"/>
    <w:rsid w:val="000F7478"/>
    <w:rsid w:val="00131ED1"/>
    <w:rsid w:val="00137621"/>
    <w:rsid w:val="00144C35"/>
    <w:rsid w:val="0014767C"/>
    <w:rsid w:val="00157422"/>
    <w:rsid w:val="00176F96"/>
    <w:rsid w:val="001813CC"/>
    <w:rsid w:val="001B377D"/>
    <w:rsid w:val="001B3C04"/>
    <w:rsid w:val="001D7AD1"/>
    <w:rsid w:val="001E182B"/>
    <w:rsid w:val="001E52E6"/>
    <w:rsid w:val="001F1465"/>
    <w:rsid w:val="001F1718"/>
    <w:rsid w:val="001F6051"/>
    <w:rsid w:val="00202AA5"/>
    <w:rsid w:val="00203004"/>
    <w:rsid w:val="00210627"/>
    <w:rsid w:val="00211C9E"/>
    <w:rsid w:val="00220F05"/>
    <w:rsid w:val="00234A07"/>
    <w:rsid w:val="0024229E"/>
    <w:rsid w:val="0025379D"/>
    <w:rsid w:val="00254B15"/>
    <w:rsid w:val="00257317"/>
    <w:rsid w:val="00264241"/>
    <w:rsid w:val="0029280A"/>
    <w:rsid w:val="002A5679"/>
    <w:rsid w:val="002C523E"/>
    <w:rsid w:val="002C57E6"/>
    <w:rsid w:val="002C6B73"/>
    <w:rsid w:val="002D31A4"/>
    <w:rsid w:val="002D5501"/>
    <w:rsid w:val="002F2D74"/>
    <w:rsid w:val="002F4A4F"/>
    <w:rsid w:val="002F50B4"/>
    <w:rsid w:val="00305176"/>
    <w:rsid w:val="003131E6"/>
    <w:rsid w:val="00317586"/>
    <w:rsid w:val="00317970"/>
    <w:rsid w:val="00330CD0"/>
    <w:rsid w:val="00341A01"/>
    <w:rsid w:val="003664A3"/>
    <w:rsid w:val="00374C46"/>
    <w:rsid w:val="00392C27"/>
    <w:rsid w:val="003C4538"/>
    <w:rsid w:val="003D0858"/>
    <w:rsid w:val="003D1F37"/>
    <w:rsid w:val="003D2330"/>
    <w:rsid w:val="003D7198"/>
    <w:rsid w:val="003F2F30"/>
    <w:rsid w:val="00405B0D"/>
    <w:rsid w:val="00405BA1"/>
    <w:rsid w:val="00407465"/>
    <w:rsid w:val="00417095"/>
    <w:rsid w:val="00431147"/>
    <w:rsid w:val="00441C6A"/>
    <w:rsid w:val="00457544"/>
    <w:rsid w:val="00460C55"/>
    <w:rsid w:val="00473A31"/>
    <w:rsid w:val="004741F0"/>
    <w:rsid w:val="00493E27"/>
    <w:rsid w:val="004A770D"/>
    <w:rsid w:val="004D4B03"/>
    <w:rsid w:val="004D642A"/>
    <w:rsid w:val="004E1486"/>
    <w:rsid w:val="004E47EB"/>
    <w:rsid w:val="004F2365"/>
    <w:rsid w:val="004F62A6"/>
    <w:rsid w:val="00537637"/>
    <w:rsid w:val="00541B66"/>
    <w:rsid w:val="005443C3"/>
    <w:rsid w:val="00546C3D"/>
    <w:rsid w:val="00560418"/>
    <w:rsid w:val="005951C1"/>
    <w:rsid w:val="005A103A"/>
    <w:rsid w:val="005A20FE"/>
    <w:rsid w:val="005A39EE"/>
    <w:rsid w:val="005D0361"/>
    <w:rsid w:val="005D7878"/>
    <w:rsid w:val="005E27C4"/>
    <w:rsid w:val="005E34DB"/>
    <w:rsid w:val="005E6E84"/>
    <w:rsid w:val="005F0E03"/>
    <w:rsid w:val="006328EC"/>
    <w:rsid w:val="00634092"/>
    <w:rsid w:val="006603C2"/>
    <w:rsid w:val="00690F1F"/>
    <w:rsid w:val="00692525"/>
    <w:rsid w:val="006A0FCC"/>
    <w:rsid w:val="006B1065"/>
    <w:rsid w:val="006B2B78"/>
    <w:rsid w:val="006C316E"/>
    <w:rsid w:val="006C50DE"/>
    <w:rsid w:val="006D764B"/>
    <w:rsid w:val="00701844"/>
    <w:rsid w:val="00712F01"/>
    <w:rsid w:val="007141F3"/>
    <w:rsid w:val="007269CF"/>
    <w:rsid w:val="00732B9B"/>
    <w:rsid w:val="00740B13"/>
    <w:rsid w:val="00746F5D"/>
    <w:rsid w:val="00750F5D"/>
    <w:rsid w:val="007670BA"/>
    <w:rsid w:val="007D554F"/>
    <w:rsid w:val="0081237E"/>
    <w:rsid w:val="00826A7E"/>
    <w:rsid w:val="008408D1"/>
    <w:rsid w:val="00845084"/>
    <w:rsid w:val="00855324"/>
    <w:rsid w:val="008603D0"/>
    <w:rsid w:val="00866427"/>
    <w:rsid w:val="008816BA"/>
    <w:rsid w:val="008953C8"/>
    <w:rsid w:val="008A005D"/>
    <w:rsid w:val="008C5894"/>
    <w:rsid w:val="008D0CEA"/>
    <w:rsid w:val="008E6BB3"/>
    <w:rsid w:val="008F0AB4"/>
    <w:rsid w:val="008F38AD"/>
    <w:rsid w:val="0090283D"/>
    <w:rsid w:val="009036FC"/>
    <w:rsid w:val="009107E2"/>
    <w:rsid w:val="00923E8D"/>
    <w:rsid w:val="00925703"/>
    <w:rsid w:val="00926406"/>
    <w:rsid w:val="00956B0E"/>
    <w:rsid w:val="009815A9"/>
    <w:rsid w:val="0098365D"/>
    <w:rsid w:val="009904DE"/>
    <w:rsid w:val="009A7710"/>
    <w:rsid w:val="009E171C"/>
    <w:rsid w:val="009E1F83"/>
    <w:rsid w:val="009F4AE8"/>
    <w:rsid w:val="00A0008A"/>
    <w:rsid w:val="00A073AD"/>
    <w:rsid w:val="00A2048D"/>
    <w:rsid w:val="00A2216F"/>
    <w:rsid w:val="00A358CE"/>
    <w:rsid w:val="00A763AE"/>
    <w:rsid w:val="00A77AC9"/>
    <w:rsid w:val="00A90FD2"/>
    <w:rsid w:val="00A964C3"/>
    <w:rsid w:val="00A97CF3"/>
    <w:rsid w:val="00AA04DE"/>
    <w:rsid w:val="00AA2BC9"/>
    <w:rsid w:val="00AA662E"/>
    <w:rsid w:val="00AB76BA"/>
    <w:rsid w:val="00AD7868"/>
    <w:rsid w:val="00AE0F13"/>
    <w:rsid w:val="00AE3B09"/>
    <w:rsid w:val="00AF794C"/>
    <w:rsid w:val="00B01282"/>
    <w:rsid w:val="00B11E0A"/>
    <w:rsid w:val="00B231BF"/>
    <w:rsid w:val="00B24422"/>
    <w:rsid w:val="00B2569E"/>
    <w:rsid w:val="00B3736E"/>
    <w:rsid w:val="00B431B1"/>
    <w:rsid w:val="00B55C6B"/>
    <w:rsid w:val="00B562C5"/>
    <w:rsid w:val="00B600E9"/>
    <w:rsid w:val="00B74D04"/>
    <w:rsid w:val="00B81952"/>
    <w:rsid w:val="00B8239C"/>
    <w:rsid w:val="00B87D95"/>
    <w:rsid w:val="00B9195B"/>
    <w:rsid w:val="00B93FF5"/>
    <w:rsid w:val="00B962B3"/>
    <w:rsid w:val="00BA39BA"/>
    <w:rsid w:val="00BB32C2"/>
    <w:rsid w:val="00BB75B5"/>
    <w:rsid w:val="00BD3854"/>
    <w:rsid w:val="00BD46E1"/>
    <w:rsid w:val="00BE34D8"/>
    <w:rsid w:val="00BE5CAE"/>
    <w:rsid w:val="00BE6A06"/>
    <w:rsid w:val="00BE6F40"/>
    <w:rsid w:val="00BF0957"/>
    <w:rsid w:val="00BF4E9B"/>
    <w:rsid w:val="00C10D34"/>
    <w:rsid w:val="00C1157C"/>
    <w:rsid w:val="00C152E6"/>
    <w:rsid w:val="00C50158"/>
    <w:rsid w:val="00C52EEE"/>
    <w:rsid w:val="00C6230B"/>
    <w:rsid w:val="00C64CBB"/>
    <w:rsid w:val="00CB62DC"/>
    <w:rsid w:val="00CC222F"/>
    <w:rsid w:val="00CC64F7"/>
    <w:rsid w:val="00CD440B"/>
    <w:rsid w:val="00CE6E39"/>
    <w:rsid w:val="00CF1E29"/>
    <w:rsid w:val="00CF775E"/>
    <w:rsid w:val="00D025B5"/>
    <w:rsid w:val="00D17867"/>
    <w:rsid w:val="00D23EF4"/>
    <w:rsid w:val="00D330C6"/>
    <w:rsid w:val="00D56594"/>
    <w:rsid w:val="00D57D2E"/>
    <w:rsid w:val="00D62356"/>
    <w:rsid w:val="00D62627"/>
    <w:rsid w:val="00D65575"/>
    <w:rsid w:val="00D91DCA"/>
    <w:rsid w:val="00D91EAF"/>
    <w:rsid w:val="00D9378E"/>
    <w:rsid w:val="00D96F5A"/>
    <w:rsid w:val="00DB42A8"/>
    <w:rsid w:val="00DC1789"/>
    <w:rsid w:val="00DC5882"/>
    <w:rsid w:val="00DD0831"/>
    <w:rsid w:val="00DE0141"/>
    <w:rsid w:val="00DE0F24"/>
    <w:rsid w:val="00DE4E36"/>
    <w:rsid w:val="00DE6829"/>
    <w:rsid w:val="00DF0BB7"/>
    <w:rsid w:val="00DF2718"/>
    <w:rsid w:val="00E018DF"/>
    <w:rsid w:val="00E13E08"/>
    <w:rsid w:val="00E17761"/>
    <w:rsid w:val="00E36755"/>
    <w:rsid w:val="00E563EE"/>
    <w:rsid w:val="00E70A9D"/>
    <w:rsid w:val="00E77903"/>
    <w:rsid w:val="00E77FF0"/>
    <w:rsid w:val="00E80B39"/>
    <w:rsid w:val="00E87D2C"/>
    <w:rsid w:val="00E913A6"/>
    <w:rsid w:val="00EA7CD0"/>
    <w:rsid w:val="00EB09C8"/>
    <w:rsid w:val="00EB3F0A"/>
    <w:rsid w:val="00EB435E"/>
    <w:rsid w:val="00EB51CB"/>
    <w:rsid w:val="00EC6B50"/>
    <w:rsid w:val="00ED7CB7"/>
    <w:rsid w:val="00F0659C"/>
    <w:rsid w:val="00F1724B"/>
    <w:rsid w:val="00F233B2"/>
    <w:rsid w:val="00F24D99"/>
    <w:rsid w:val="00F373FF"/>
    <w:rsid w:val="00F802F2"/>
    <w:rsid w:val="00F836DC"/>
    <w:rsid w:val="00FB4B83"/>
    <w:rsid w:val="00FD412C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9925"/>
  <w15:chartTrackingRefBased/>
  <w15:docId w15:val="{04EDD190-556F-4B74-ADDA-CB9C8AA4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17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Trebuchet MS" w:hAnsi="Trebuchet MS" w:cs="Trebuchet MS"/>
      <w:color w:val="000000"/>
      <w:sz w:val="20"/>
      <w:szCs w:val="20"/>
      <w:u w:color="000000"/>
      <w:bdr w:val="nil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341A01"/>
    <w:pPr>
      <w:keepNext/>
      <w:pBdr>
        <w:top w:val="none" w:sz="0" w:space="0" w:color="auto"/>
        <w:left w:val="none" w:sz="0" w:space="0" w:color="auto"/>
        <w:bottom w:val="single" w:sz="4" w:space="1" w:color="0B1966"/>
        <w:right w:val="none" w:sz="0" w:space="0" w:color="auto"/>
        <w:between w:val="none" w:sz="0" w:space="0" w:color="auto"/>
        <w:bar w:val="none" w:sz="0" w:color="auto"/>
      </w:pBdr>
      <w:tabs>
        <w:tab w:val="left" w:pos="862"/>
      </w:tabs>
      <w:spacing w:before="360" w:after="160"/>
      <w:ind w:left="431" w:hanging="431"/>
      <w:outlineLvl w:val="0"/>
    </w:pPr>
    <w:rPr>
      <w:rFonts w:eastAsia="Times New Roman" w:cs="Times New Roman"/>
      <w:b/>
      <w:noProof/>
      <w:color w:val="0C2577"/>
      <w:kern w:val="28"/>
      <w:sz w:val="28"/>
      <w:bdr w:val="none" w:sz="0" w:space="0" w:color="auto"/>
      <w:lang w:val="en-GB" w:eastAsia="de-DE"/>
    </w:rPr>
  </w:style>
  <w:style w:type="paragraph" w:styleId="Heading2">
    <w:name w:val="heading 2"/>
    <w:basedOn w:val="Normal"/>
    <w:next w:val="Normal"/>
    <w:link w:val="Heading2Char"/>
    <w:unhideWhenUsed/>
    <w:qFormat/>
    <w:rsid w:val="00B74D0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341A0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720"/>
      </w:tabs>
      <w:spacing w:before="240" w:after="60"/>
      <w:ind w:left="720" w:hanging="720"/>
      <w:outlineLvl w:val="2"/>
    </w:pPr>
    <w:rPr>
      <w:rFonts w:eastAsia="Times New Roman" w:cs="Arial"/>
      <w:b/>
      <w:noProof/>
      <w:color w:val="000080"/>
      <w:sz w:val="22"/>
      <w:bdr w:val="none" w:sz="0" w:space="0" w:color="auto"/>
      <w:lang w:val="en-GB" w:eastAsia="de-DE"/>
    </w:rPr>
  </w:style>
  <w:style w:type="paragraph" w:styleId="Heading4">
    <w:name w:val="heading 4"/>
    <w:basedOn w:val="Normal"/>
    <w:next w:val="Normal"/>
    <w:link w:val="Heading4Char"/>
    <w:qFormat/>
    <w:rsid w:val="00341A0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64"/>
      </w:tabs>
      <w:spacing w:before="160" w:after="160"/>
      <w:ind w:left="862" w:hanging="862"/>
      <w:outlineLvl w:val="3"/>
    </w:pPr>
    <w:rPr>
      <w:rFonts w:eastAsia="Times New Roman" w:cs="Times New Roman"/>
      <w:b/>
      <w:noProof/>
      <w:color w:val="0C2577"/>
      <w:bdr w:val="none" w:sz="0" w:space="0" w:color="auto"/>
      <w:lang w:val="en-GB" w:eastAsia="de-DE"/>
    </w:rPr>
  </w:style>
  <w:style w:type="paragraph" w:styleId="Heading5">
    <w:name w:val="heading 5"/>
    <w:basedOn w:val="Normal"/>
    <w:next w:val="Normal"/>
    <w:link w:val="Heading5Char"/>
    <w:qFormat/>
    <w:rsid w:val="00341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008"/>
      </w:tabs>
      <w:spacing w:before="160" w:after="160"/>
      <w:ind w:left="1009" w:hanging="1009"/>
      <w:jc w:val="both"/>
      <w:outlineLvl w:val="4"/>
    </w:pPr>
    <w:rPr>
      <w:rFonts w:eastAsia="Times New Roman" w:cs="Times New Roman"/>
      <w:color w:val="0C2577"/>
      <w:bdr w:val="none" w:sz="0" w:space="0" w:color="auto"/>
      <w:lang w:val="en-GB" w:eastAsia="de-DE"/>
    </w:rPr>
  </w:style>
  <w:style w:type="paragraph" w:styleId="Heading6">
    <w:name w:val="heading 6"/>
    <w:basedOn w:val="Normal"/>
    <w:next w:val="Normal"/>
    <w:link w:val="Heading6Char"/>
    <w:qFormat/>
    <w:rsid w:val="00341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152"/>
      </w:tabs>
      <w:spacing w:before="160" w:after="160"/>
      <w:ind w:left="1151" w:hanging="1151"/>
      <w:jc w:val="both"/>
      <w:outlineLvl w:val="5"/>
    </w:pPr>
    <w:rPr>
      <w:rFonts w:eastAsia="Times New Roman" w:cs="Times New Roman"/>
      <w:color w:val="0C2577"/>
      <w:bdr w:val="none" w:sz="0" w:space="0" w:color="auto"/>
      <w:lang w:val="en-GB" w:eastAsia="de-DE"/>
    </w:rPr>
  </w:style>
  <w:style w:type="paragraph" w:styleId="Heading7">
    <w:name w:val="heading 7"/>
    <w:basedOn w:val="Normal"/>
    <w:next w:val="Normal"/>
    <w:link w:val="Heading7Char"/>
    <w:qFormat/>
    <w:rsid w:val="00341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296"/>
      </w:tabs>
      <w:spacing w:before="160" w:after="160"/>
      <w:ind w:left="1298" w:hanging="1298"/>
      <w:jc w:val="both"/>
      <w:outlineLvl w:val="6"/>
    </w:pPr>
    <w:rPr>
      <w:rFonts w:eastAsia="Times New Roman" w:cs="Times New Roman"/>
      <w:color w:val="0C2577"/>
      <w:bdr w:val="none" w:sz="0" w:space="0" w:color="auto"/>
      <w:lang w:val="en-GB" w:eastAsia="de-DE"/>
    </w:rPr>
  </w:style>
  <w:style w:type="paragraph" w:styleId="Heading8">
    <w:name w:val="heading 8"/>
    <w:basedOn w:val="Normal"/>
    <w:next w:val="Normal"/>
    <w:link w:val="Heading8Char"/>
    <w:qFormat/>
    <w:rsid w:val="00341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440"/>
      </w:tabs>
      <w:spacing w:before="160" w:after="160"/>
      <w:ind w:left="1440" w:hanging="1440"/>
      <w:jc w:val="both"/>
      <w:outlineLvl w:val="7"/>
    </w:pPr>
    <w:rPr>
      <w:rFonts w:eastAsia="Times New Roman" w:cs="Times New Roman"/>
      <w:color w:val="0C2577"/>
      <w:bdr w:val="none" w:sz="0" w:space="0" w:color="auto"/>
      <w:lang w:val="en-GB" w:eastAsia="de-DE"/>
    </w:rPr>
  </w:style>
  <w:style w:type="paragraph" w:styleId="Heading9">
    <w:name w:val="heading 9"/>
    <w:basedOn w:val="Normal"/>
    <w:next w:val="Normal"/>
    <w:link w:val="Heading9Char"/>
    <w:qFormat/>
    <w:rsid w:val="00341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584"/>
      </w:tabs>
      <w:spacing w:before="160" w:after="160"/>
      <w:ind w:left="1582" w:hanging="1582"/>
      <w:jc w:val="both"/>
      <w:outlineLvl w:val="8"/>
    </w:pPr>
    <w:rPr>
      <w:rFonts w:eastAsia="Times New Roman" w:cs="Times New Roman"/>
      <w:color w:val="004489"/>
      <w:bdr w:val="none" w:sz="0" w:space="0" w:color="auto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forText">
    <w:name w:val="Table Column Heading (for Text)"/>
    <w:rsid w:val="00317586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E0E0E0"/>
      <w:spacing w:after="120" w:line="240" w:lineRule="auto"/>
      <w:jc w:val="both"/>
    </w:pPr>
    <w:rPr>
      <w:rFonts w:ascii="Trebuchet MS" w:eastAsia="Arial Unicode MS" w:hAnsi="Trebuchet MS" w:cs="Arial Unicode MS"/>
      <w:b/>
      <w:bCs/>
      <w:color w:val="000000"/>
      <w:sz w:val="20"/>
      <w:szCs w:val="20"/>
      <w:u w:color="000000"/>
      <w:bdr w:val="nil"/>
      <w:lang w:val="en-US" w:eastAsia="en-GB"/>
    </w:rPr>
  </w:style>
  <w:style w:type="paragraph" w:customStyle="1" w:styleId="TableCellforNumbers">
    <w:name w:val="Table Cell (for Numbers)"/>
    <w:rsid w:val="00317586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right"/>
    </w:pPr>
    <w:rPr>
      <w:rFonts w:ascii="Trebuchet MS" w:eastAsia="Trebuchet MS" w:hAnsi="Trebuchet MS" w:cs="Trebuchet MS"/>
      <w:color w:val="000000"/>
      <w:sz w:val="20"/>
      <w:szCs w:val="20"/>
      <w:u w:color="000000"/>
      <w:bdr w:val="nil"/>
      <w:lang w:val="en-US" w:eastAsia="en-GB"/>
    </w:rPr>
  </w:style>
  <w:style w:type="character" w:styleId="Hyperlink">
    <w:name w:val="Hyperlink"/>
    <w:rsid w:val="00317586"/>
    <w:rPr>
      <w:u w:val="single"/>
    </w:rPr>
  </w:style>
  <w:style w:type="paragraph" w:customStyle="1" w:styleId="TableColumnHeadingforNumbers">
    <w:name w:val="Table Column Heading (for Numbers)"/>
    <w:rsid w:val="00317586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E0E0E0"/>
      <w:spacing w:after="120" w:line="240" w:lineRule="auto"/>
      <w:jc w:val="right"/>
    </w:pPr>
    <w:rPr>
      <w:rFonts w:ascii="Trebuchet MS" w:eastAsia="Arial Unicode MS" w:hAnsi="Trebuchet MS" w:cs="Arial Unicode MS"/>
      <w:b/>
      <w:bCs/>
      <w:color w:val="000000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uiPriority w:val="34"/>
    <w:qFormat/>
    <w:rsid w:val="003175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B74D04"/>
    <w:rPr>
      <w:rFonts w:asciiTheme="majorHAnsi" w:eastAsiaTheme="majorEastAsia" w:hAnsiTheme="majorHAnsi" w:cstheme="majorBidi"/>
      <w:color w:val="404040" w:themeColor="text1" w:themeTint="BF"/>
      <w:sz w:val="28"/>
      <w:szCs w:val="28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54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rsid w:val="00D1786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50"/>
    <w:rPr>
      <w:rFonts w:ascii="Segoe UI" w:eastAsia="Trebuchet MS" w:hAnsi="Segoe UI" w:cs="Segoe UI"/>
      <w:color w:val="000000"/>
      <w:sz w:val="18"/>
      <w:szCs w:val="18"/>
      <w:u w:color="000000"/>
      <w:bdr w:val="nil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341A01"/>
    <w:rPr>
      <w:rFonts w:ascii="Trebuchet MS" w:eastAsia="Times New Roman" w:hAnsi="Trebuchet MS" w:cs="Times New Roman"/>
      <w:b/>
      <w:noProof/>
      <w:color w:val="0C2577"/>
      <w:kern w:val="28"/>
      <w:sz w:val="28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341A01"/>
    <w:rPr>
      <w:rFonts w:ascii="Trebuchet MS" w:eastAsia="Times New Roman" w:hAnsi="Trebuchet MS" w:cs="Arial"/>
      <w:b/>
      <w:noProof/>
      <w:color w:val="00008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341A01"/>
    <w:rPr>
      <w:rFonts w:ascii="Trebuchet MS" w:eastAsia="Times New Roman" w:hAnsi="Trebuchet MS" w:cs="Times New Roman"/>
      <w:b/>
      <w:noProof/>
      <w:color w:val="0C2577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341A01"/>
    <w:rPr>
      <w:rFonts w:ascii="Trebuchet MS" w:eastAsia="Times New Roman" w:hAnsi="Trebuchet MS" w:cs="Times New Roman"/>
      <w:color w:val="0C2577"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341A01"/>
    <w:rPr>
      <w:rFonts w:ascii="Trebuchet MS" w:eastAsia="Times New Roman" w:hAnsi="Trebuchet MS" w:cs="Times New Roman"/>
      <w:color w:val="0C2577"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341A01"/>
    <w:rPr>
      <w:rFonts w:ascii="Trebuchet MS" w:eastAsia="Times New Roman" w:hAnsi="Trebuchet MS" w:cs="Times New Roman"/>
      <w:color w:val="0C2577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341A01"/>
    <w:rPr>
      <w:rFonts w:ascii="Trebuchet MS" w:eastAsia="Times New Roman" w:hAnsi="Trebuchet MS" w:cs="Times New Roman"/>
      <w:color w:val="0C2577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341A01"/>
    <w:rPr>
      <w:rFonts w:ascii="Trebuchet MS" w:eastAsia="Times New Roman" w:hAnsi="Trebuchet MS" w:cs="Times New Roman"/>
      <w:color w:val="004489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file:///Z:/Internal/Values/Staff%20Values/ACOSVO%20Staff%20Values.doc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72ac64-807f-45e6-8e05-5f5efeb18f5a">JNPREHZCZK2U-4-113506</_dlc_DocId>
    <_dlc_DocIdUrl xmlns="1972ac64-807f-45e6-8e05-5f5efeb18f5a">
      <Url>https://acosvouk.sharepoint.com/_layouts/15/DocIdRedir.aspx?ID=JNPREHZCZK2U-4-113506</Url>
      <Description>JNPREHZCZK2U-4-113506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104AAAA9C8448A6616404BA1DA31" ma:contentTypeVersion="13" ma:contentTypeDescription="Create a new document." ma:contentTypeScope="" ma:versionID="8835a800fa6b50f0e9ed970a43702192">
  <xsd:schema xmlns:xsd="http://www.w3.org/2001/XMLSchema" xmlns:xs="http://www.w3.org/2001/XMLSchema" xmlns:p="http://schemas.microsoft.com/office/2006/metadata/properties" xmlns:ns2="1972ac64-807f-45e6-8e05-5f5efeb18f5a" xmlns:ns3="90e05a6f-bc77-436f-b3aa-189f18c47a3f" targetNamespace="http://schemas.microsoft.com/office/2006/metadata/properties" ma:root="true" ma:fieldsID="fa3fdf5dd905c2316d9cd8fbb8899430" ns2:_="" ns3:_="">
    <xsd:import namespace="1972ac64-807f-45e6-8e05-5f5efeb18f5a"/>
    <xsd:import namespace="90e05a6f-bc77-436f-b3aa-189f18c47a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2ac64-807f-45e6-8e05-5f5efeb18f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05a6f-bc77-436f-b3aa-189f18c47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F452A-EFFC-415D-B138-1D7005C2928C}">
  <ds:schemaRefs>
    <ds:schemaRef ds:uri="http://schemas.microsoft.com/office/2006/metadata/properties"/>
    <ds:schemaRef ds:uri="http://schemas.microsoft.com/office/infopath/2007/PartnerControls"/>
    <ds:schemaRef ds:uri="1972ac64-807f-45e6-8e05-5f5efeb18f5a"/>
  </ds:schemaRefs>
</ds:datastoreItem>
</file>

<file path=customXml/itemProps2.xml><?xml version="1.0" encoding="utf-8"?>
<ds:datastoreItem xmlns:ds="http://schemas.openxmlformats.org/officeDocument/2006/customXml" ds:itemID="{E6091E86-CC79-4F4E-B0B2-96F3DA8AF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2DAD0-0E5A-4BD1-B84A-C9FF7576C0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A871F9-D38C-4789-B3B4-2F1B2CB48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2ac64-807f-45e6-8e05-5f5efeb18f5a"/>
    <ds:schemaRef ds:uri="90e05a6f-bc77-436f-b3aa-189f18c47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Dey</dc:creator>
  <cp:keywords/>
  <dc:description/>
  <cp:lastModifiedBy>Andy Dey</cp:lastModifiedBy>
  <cp:revision>85</cp:revision>
  <cp:lastPrinted>2019-06-17T09:16:00Z</cp:lastPrinted>
  <dcterms:created xsi:type="dcterms:W3CDTF">2019-12-12T15:22:00Z</dcterms:created>
  <dcterms:modified xsi:type="dcterms:W3CDTF">2019-12-18T17:24:00Z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0x0101006BFD104AAAA9C8448A6616404BA1DA31</vt:lpwstr>
  </property>
  <property fmtid="{D5CDD505-2E9C-101B-9397-08002B2CF9AE}" pid="3" name="_dlc_DocIdItemGuid">
    <vt:lpwstr>5aba8c4a-8937-4454-8a85-5898c4b64bc9</vt:lpwstr>
  </property>
</Properties>
</file>