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E" w:rsidRDefault="00154D4E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0583E" w:rsidRPr="00154D4E" w:rsidRDefault="00247008">
      <w:pPr>
        <w:rPr>
          <w:rFonts w:ascii="Century Gothic" w:hAnsi="Century Gothic"/>
          <w:b/>
          <w:sz w:val="20"/>
          <w:szCs w:val="20"/>
          <w:u w:val="single"/>
        </w:rPr>
      </w:pPr>
      <w:r w:rsidRPr="00154D4E">
        <w:rPr>
          <w:rFonts w:ascii="Century Gothic" w:hAnsi="Century Gothic"/>
          <w:b/>
          <w:sz w:val="20"/>
          <w:szCs w:val="20"/>
          <w:u w:val="single"/>
        </w:rPr>
        <w:t xml:space="preserve">SERVICE MANAGER   BIRTHLINK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  <w:u w:val="single"/>
        </w:rPr>
        <w:t xml:space="preserve">Job Description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Oversee</w:t>
      </w:r>
      <w:r w:rsidR="00FF1A51">
        <w:rPr>
          <w:rFonts w:ascii="Century Gothic" w:hAnsi="Century Gothic"/>
          <w:sz w:val="20"/>
          <w:szCs w:val="20"/>
        </w:rPr>
        <w:t xml:space="preserve"> all of </w:t>
      </w:r>
      <w:proofErr w:type="spellStart"/>
      <w:r w:rsidR="00FF1A51">
        <w:rPr>
          <w:rFonts w:ascii="Century Gothic" w:hAnsi="Century Gothic"/>
          <w:sz w:val="20"/>
          <w:szCs w:val="20"/>
        </w:rPr>
        <w:t>Birthlink</w:t>
      </w:r>
      <w:r w:rsidR="002F52FD">
        <w:rPr>
          <w:rFonts w:ascii="Century Gothic" w:hAnsi="Century Gothic"/>
          <w:sz w:val="20"/>
          <w:szCs w:val="20"/>
        </w:rPr>
        <w:t>’</w:t>
      </w:r>
      <w:r w:rsidR="00FF1A51">
        <w:rPr>
          <w:rFonts w:ascii="Century Gothic" w:hAnsi="Century Gothic"/>
          <w:sz w:val="20"/>
          <w:szCs w:val="20"/>
        </w:rPr>
        <w:t>s</w:t>
      </w:r>
      <w:proofErr w:type="spellEnd"/>
      <w:r w:rsidR="00FF1A51">
        <w:rPr>
          <w:rFonts w:ascii="Century Gothic" w:hAnsi="Century Gothic"/>
          <w:sz w:val="20"/>
          <w:szCs w:val="20"/>
        </w:rPr>
        <w:t xml:space="preserve"> Services as r</w:t>
      </w:r>
      <w:r w:rsidR="006B25AE" w:rsidRPr="00154D4E">
        <w:rPr>
          <w:rFonts w:ascii="Century Gothic" w:hAnsi="Century Gothic"/>
          <w:sz w:val="20"/>
          <w:szCs w:val="20"/>
        </w:rPr>
        <w:t>egistered Man</w:t>
      </w:r>
      <w:r w:rsidR="00300A48">
        <w:rPr>
          <w:rFonts w:ascii="Century Gothic" w:hAnsi="Century Gothic"/>
          <w:sz w:val="20"/>
          <w:szCs w:val="20"/>
        </w:rPr>
        <w:t>a</w:t>
      </w:r>
      <w:r w:rsidR="006B25AE" w:rsidRPr="00154D4E">
        <w:rPr>
          <w:rFonts w:ascii="Century Gothic" w:hAnsi="Century Gothic"/>
          <w:sz w:val="20"/>
          <w:szCs w:val="20"/>
        </w:rPr>
        <w:t>ger of the Service.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Provide Supervision to Social Work Practice Lead</w:t>
      </w:r>
      <w:r w:rsidR="00FF1A51">
        <w:rPr>
          <w:rFonts w:ascii="Century Gothic" w:hAnsi="Century Gothic"/>
          <w:sz w:val="20"/>
          <w:szCs w:val="20"/>
        </w:rPr>
        <w:t xml:space="preserve">, </w:t>
      </w:r>
      <w:r w:rsidR="00741B4B">
        <w:rPr>
          <w:rFonts w:ascii="Century Gothic" w:hAnsi="Century Gothic"/>
          <w:sz w:val="20"/>
          <w:szCs w:val="20"/>
        </w:rPr>
        <w:t>Practice</w:t>
      </w:r>
      <w:r w:rsidRPr="00154D4E">
        <w:rPr>
          <w:rFonts w:ascii="Century Gothic" w:hAnsi="Century Gothic"/>
          <w:sz w:val="20"/>
          <w:szCs w:val="20"/>
        </w:rPr>
        <w:t xml:space="preserve"> </w:t>
      </w:r>
      <w:r w:rsidR="00FF1A51">
        <w:rPr>
          <w:rFonts w:ascii="Century Gothic" w:hAnsi="Century Gothic"/>
          <w:sz w:val="20"/>
          <w:szCs w:val="20"/>
        </w:rPr>
        <w:t xml:space="preserve">Educator, </w:t>
      </w:r>
      <w:r w:rsidR="006B25AE" w:rsidRPr="00154D4E">
        <w:rPr>
          <w:rFonts w:ascii="Century Gothic" w:hAnsi="Century Gothic"/>
          <w:sz w:val="20"/>
          <w:szCs w:val="20"/>
        </w:rPr>
        <w:t>Social workers</w:t>
      </w:r>
      <w:r w:rsidR="00FF1A51">
        <w:rPr>
          <w:rFonts w:ascii="Century Gothic" w:hAnsi="Century Gothic"/>
          <w:sz w:val="20"/>
          <w:szCs w:val="20"/>
        </w:rPr>
        <w:t xml:space="preserve"> and</w:t>
      </w:r>
      <w:r w:rsidR="00FF1A51" w:rsidRPr="00154D4E">
        <w:rPr>
          <w:rFonts w:ascii="Century Gothic" w:hAnsi="Century Gothic"/>
          <w:sz w:val="20"/>
          <w:szCs w:val="20"/>
        </w:rPr>
        <w:t xml:space="preserve"> </w:t>
      </w:r>
      <w:r w:rsidR="00FF1A51">
        <w:rPr>
          <w:rFonts w:ascii="Century Gothic" w:hAnsi="Century Gothic"/>
          <w:sz w:val="20"/>
          <w:szCs w:val="20"/>
        </w:rPr>
        <w:t xml:space="preserve">Office &amp; </w:t>
      </w:r>
      <w:r w:rsidR="00FF1A51" w:rsidRPr="00154D4E">
        <w:rPr>
          <w:rFonts w:ascii="Century Gothic" w:hAnsi="Century Gothic"/>
          <w:sz w:val="20"/>
          <w:szCs w:val="20"/>
        </w:rPr>
        <w:t xml:space="preserve">Business </w:t>
      </w:r>
      <w:r w:rsidR="00FF1A51">
        <w:rPr>
          <w:rFonts w:ascii="Century Gothic" w:hAnsi="Century Gothic"/>
          <w:sz w:val="20"/>
          <w:szCs w:val="20"/>
        </w:rPr>
        <w:t xml:space="preserve">Manager. </w:t>
      </w:r>
    </w:p>
    <w:p w:rsidR="00247008" w:rsidRPr="00154D4E" w:rsidRDefault="00741B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 strategic lead for organisational d</w:t>
      </w:r>
      <w:r w:rsidR="00247008" w:rsidRPr="00154D4E">
        <w:rPr>
          <w:rFonts w:ascii="Century Gothic" w:hAnsi="Century Gothic"/>
          <w:sz w:val="20"/>
          <w:szCs w:val="20"/>
        </w:rPr>
        <w:t xml:space="preserve">evelopment.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Source suitable funding options, complete applications as required. </w:t>
      </w:r>
    </w:p>
    <w:p w:rsidR="00247008" w:rsidRPr="00154D4E" w:rsidRDefault="006B25AE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Liaise with funding bod</w:t>
      </w:r>
      <w:r w:rsidR="00741B4B">
        <w:rPr>
          <w:rFonts w:ascii="Century Gothic" w:hAnsi="Century Gothic"/>
          <w:sz w:val="20"/>
          <w:szCs w:val="20"/>
        </w:rPr>
        <w:t>ies, Local Government, AFA and p</w:t>
      </w:r>
      <w:r w:rsidRPr="00154D4E">
        <w:rPr>
          <w:rFonts w:ascii="Century Gothic" w:hAnsi="Century Gothic"/>
          <w:sz w:val="20"/>
          <w:szCs w:val="20"/>
        </w:rPr>
        <w:t>rofessional bodies.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Undertake monitoring of funding agreements to ensure </w:t>
      </w:r>
      <w:r w:rsidR="00003043" w:rsidRPr="00154D4E">
        <w:rPr>
          <w:rFonts w:ascii="Century Gothic" w:hAnsi="Century Gothic"/>
          <w:sz w:val="20"/>
          <w:szCs w:val="20"/>
        </w:rPr>
        <w:t xml:space="preserve">outcomes.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Work </w:t>
      </w:r>
      <w:r w:rsidR="002F52FD">
        <w:rPr>
          <w:rFonts w:ascii="Century Gothic" w:hAnsi="Century Gothic"/>
          <w:sz w:val="20"/>
          <w:szCs w:val="20"/>
        </w:rPr>
        <w:t xml:space="preserve">closely as part of the </w:t>
      </w:r>
      <w:r w:rsidRPr="00154D4E">
        <w:rPr>
          <w:rFonts w:ascii="Century Gothic" w:hAnsi="Century Gothic"/>
          <w:sz w:val="20"/>
          <w:szCs w:val="20"/>
        </w:rPr>
        <w:t xml:space="preserve">management team to track progress and aims of </w:t>
      </w:r>
      <w:r w:rsidR="00003043" w:rsidRPr="00154D4E">
        <w:rPr>
          <w:rFonts w:ascii="Century Gothic" w:hAnsi="Century Gothic"/>
          <w:sz w:val="20"/>
          <w:szCs w:val="20"/>
        </w:rPr>
        <w:t>agency,</w:t>
      </w:r>
      <w:r w:rsidRPr="00154D4E">
        <w:rPr>
          <w:rFonts w:ascii="Century Gothic" w:hAnsi="Century Gothic"/>
          <w:sz w:val="20"/>
          <w:szCs w:val="20"/>
        </w:rPr>
        <w:t xml:space="preserve"> update of policies and procedures /Strategic plan etc.</w:t>
      </w:r>
      <w:r w:rsidR="00003043" w:rsidRPr="00154D4E">
        <w:rPr>
          <w:rFonts w:ascii="Century Gothic" w:hAnsi="Century Gothic"/>
          <w:sz w:val="20"/>
          <w:szCs w:val="20"/>
        </w:rPr>
        <w:t xml:space="preserve"> </w:t>
      </w:r>
      <w:r w:rsidRPr="00154D4E">
        <w:rPr>
          <w:rFonts w:ascii="Century Gothic" w:hAnsi="Century Gothic"/>
          <w:sz w:val="20"/>
          <w:szCs w:val="20"/>
        </w:rPr>
        <w:t xml:space="preserve">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Recruitment and </w:t>
      </w:r>
      <w:r w:rsidR="00741B4B">
        <w:rPr>
          <w:rFonts w:ascii="Century Gothic" w:hAnsi="Century Gothic"/>
          <w:sz w:val="20"/>
          <w:szCs w:val="20"/>
        </w:rPr>
        <w:t>i</w:t>
      </w:r>
      <w:r w:rsidR="00003043" w:rsidRPr="00154D4E">
        <w:rPr>
          <w:rFonts w:ascii="Century Gothic" w:hAnsi="Century Gothic"/>
          <w:sz w:val="20"/>
          <w:szCs w:val="20"/>
        </w:rPr>
        <w:t xml:space="preserve">nterviewing.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Provide ongoing </w:t>
      </w:r>
      <w:r w:rsidR="00003043" w:rsidRPr="00154D4E">
        <w:rPr>
          <w:rFonts w:ascii="Century Gothic" w:hAnsi="Century Gothic"/>
          <w:sz w:val="20"/>
          <w:szCs w:val="20"/>
        </w:rPr>
        <w:t xml:space="preserve">support, </w:t>
      </w:r>
      <w:r w:rsidRPr="00154D4E">
        <w:rPr>
          <w:rFonts w:ascii="Century Gothic" w:hAnsi="Century Gothic"/>
          <w:sz w:val="20"/>
          <w:szCs w:val="20"/>
        </w:rPr>
        <w:t>supervision</w:t>
      </w:r>
      <w:r w:rsidR="00003043" w:rsidRPr="00154D4E">
        <w:rPr>
          <w:rFonts w:ascii="Century Gothic" w:hAnsi="Century Gothic"/>
          <w:sz w:val="20"/>
          <w:szCs w:val="20"/>
        </w:rPr>
        <w:t xml:space="preserve">, </w:t>
      </w:r>
      <w:r w:rsidRPr="00154D4E">
        <w:rPr>
          <w:rFonts w:ascii="Century Gothic" w:hAnsi="Century Gothic"/>
          <w:sz w:val="20"/>
          <w:szCs w:val="20"/>
        </w:rPr>
        <w:t>t</w:t>
      </w:r>
      <w:r w:rsidR="00741B4B">
        <w:rPr>
          <w:rFonts w:ascii="Century Gothic" w:hAnsi="Century Gothic"/>
          <w:sz w:val="20"/>
          <w:szCs w:val="20"/>
        </w:rPr>
        <w:t>o the Volunteer searchers g</w:t>
      </w:r>
      <w:r w:rsidR="006B25AE" w:rsidRPr="00154D4E">
        <w:rPr>
          <w:rFonts w:ascii="Century Gothic" w:hAnsi="Century Gothic"/>
          <w:sz w:val="20"/>
          <w:szCs w:val="20"/>
        </w:rPr>
        <w:t>roup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Liaise with Board members</w:t>
      </w:r>
      <w:r w:rsidR="006B25AE" w:rsidRPr="00154D4E">
        <w:rPr>
          <w:rFonts w:ascii="Century Gothic" w:hAnsi="Century Gothic"/>
          <w:sz w:val="20"/>
          <w:szCs w:val="20"/>
        </w:rPr>
        <w:t>.</w:t>
      </w:r>
      <w:r w:rsidRPr="00154D4E">
        <w:rPr>
          <w:rFonts w:ascii="Century Gothic" w:hAnsi="Century Gothic"/>
          <w:sz w:val="20"/>
          <w:szCs w:val="20"/>
        </w:rPr>
        <w:t xml:space="preserve"> </w:t>
      </w:r>
    </w:p>
    <w:p w:rsidR="00247008" w:rsidRPr="00154D4E" w:rsidRDefault="00247008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Provide written r</w:t>
      </w:r>
      <w:r w:rsidR="00003043" w:rsidRPr="00154D4E">
        <w:rPr>
          <w:rFonts w:ascii="Century Gothic" w:hAnsi="Century Gothic"/>
          <w:sz w:val="20"/>
          <w:szCs w:val="20"/>
        </w:rPr>
        <w:t>eports to Board and attend regul</w:t>
      </w:r>
      <w:r w:rsidR="006B25AE" w:rsidRPr="00154D4E">
        <w:rPr>
          <w:rFonts w:ascii="Century Gothic" w:hAnsi="Century Gothic"/>
          <w:sz w:val="20"/>
          <w:szCs w:val="20"/>
        </w:rPr>
        <w:t>ar Board meetings and AGM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003043" w:rsidRPr="00154D4E" w:rsidRDefault="00003043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Promote the agency with third parties and </w:t>
      </w:r>
      <w:r w:rsidR="006B25AE" w:rsidRPr="00154D4E">
        <w:rPr>
          <w:rFonts w:ascii="Century Gothic" w:hAnsi="Century Gothic"/>
          <w:sz w:val="20"/>
          <w:szCs w:val="20"/>
        </w:rPr>
        <w:t>respond to Stakeholder requests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003043" w:rsidRPr="00154D4E" w:rsidRDefault="00003043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Liaise w</w:t>
      </w:r>
      <w:r w:rsidR="00741B4B">
        <w:rPr>
          <w:rFonts w:ascii="Century Gothic" w:hAnsi="Century Gothic"/>
          <w:sz w:val="20"/>
          <w:szCs w:val="20"/>
        </w:rPr>
        <w:t>ith Media and p</w:t>
      </w:r>
      <w:r w:rsidR="006B25AE" w:rsidRPr="00154D4E">
        <w:rPr>
          <w:rFonts w:ascii="Century Gothic" w:hAnsi="Century Gothic"/>
          <w:sz w:val="20"/>
          <w:szCs w:val="20"/>
        </w:rPr>
        <w:t>ress as required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003043" w:rsidRPr="00154D4E" w:rsidRDefault="00003043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Oversee social Media input / and various office sy</w:t>
      </w:r>
      <w:r w:rsidR="006B25AE" w:rsidRPr="00154D4E">
        <w:rPr>
          <w:rFonts w:ascii="Century Gothic" w:hAnsi="Century Gothic"/>
          <w:sz w:val="20"/>
          <w:szCs w:val="20"/>
        </w:rPr>
        <w:t>stems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003043" w:rsidRPr="00154D4E" w:rsidRDefault="00003043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Take part and lead in</w:t>
      </w:r>
      <w:r w:rsidR="006B25AE" w:rsidRPr="00154D4E">
        <w:rPr>
          <w:rFonts w:ascii="Century Gothic" w:hAnsi="Century Gothic"/>
          <w:sz w:val="20"/>
          <w:szCs w:val="20"/>
        </w:rPr>
        <w:t xml:space="preserve"> training provision as required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003043" w:rsidRPr="00FF1A51" w:rsidRDefault="00003043">
      <w:pPr>
        <w:rPr>
          <w:rFonts w:ascii="Century Gothic" w:hAnsi="Century Gothic"/>
          <w:sz w:val="20"/>
          <w:szCs w:val="20"/>
        </w:rPr>
      </w:pPr>
      <w:r w:rsidRPr="00FF1A51">
        <w:rPr>
          <w:rFonts w:ascii="Century Gothic" w:hAnsi="Century Gothic"/>
          <w:sz w:val="20"/>
          <w:szCs w:val="20"/>
        </w:rPr>
        <w:t>Liaise with Social Work Consultant on various promotional strategies /research /media articles etc</w:t>
      </w:r>
      <w:r w:rsidR="006B25AE" w:rsidRPr="00FF1A51">
        <w:rPr>
          <w:rFonts w:ascii="Century Gothic" w:hAnsi="Century Gothic"/>
          <w:sz w:val="20"/>
          <w:szCs w:val="20"/>
        </w:rPr>
        <w:t>.</w:t>
      </w:r>
    </w:p>
    <w:p w:rsidR="00003043" w:rsidRPr="00FF1A51" w:rsidRDefault="00741B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Link, </w:t>
      </w:r>
      <w:r w:rsidR="00003043" w:rsidRPr="00FF1A51">
        <w:rPr>
          <w:rFonts w:ascii="Century Gothic" w:hAnsi="Century Gothic"/>
          <w:sz w:val="20"/>
          <w:szCs w:val="20"/>
        </w:rPr>
        <w:t>network and represent the agen</w:t>
      </w:r>
      <w:r w:rsidR="006B25AE" w:rsidRPr="00FF1A51">
        <w:rPr>
          <w:rFonts w:ascii="Century Gothic" w:hAnsi="Century Gothic"/>
          <w:sz w:val="20"/>
          <w:szCs w:val="20"/>
        </w:rPr>
        <w:t>cy with other relevant agencies</w:t>
      </w:r>
      <w:r w:rsidR="00003043" w:rsidRPr="00FF1A51">
        <w:rPr>
          <w:rFonts w:ascii="Century Gothic" w:hAnsi="Century Gothic"/>
          <w:sz w:val="20"/>
          <w:szCs w:val="20"/>
        </w:rPr>
        <w:t xml:space="preserve">. </w:t>
      </w:r>
    </w:p>
    <w:p w:rsidR="00003043" w:rsidRPr="00FF1A51" w:rsidRDefault="00003043">
      <w:pPr>
        <w:rPr>
          <w:rFonts w:ascii="Century Gothic" w:hAnsi="Century Gothic"/>
          <w:sz w:val="20"/>
          <w:szCs w:val="20"/>
        </w:rPr>
      </w:pPr>
      <w:r w:rsidRPr="00FF1A51">
        <w:rPr>
          <w:rFonts w:ascii="Century Gothic" w:hAnsi="Century Gothic"/>
          <w:sz w:val="20"/>
          <w:szCs w:val="20"/>
        </w:rPr>
        <w:t>Report to Care Inspe</w:t>
      </w:r>
      <w:r w:rsidR="006B25AE" w:rsidRPr="00FF1A51">
        <w:rPr>
          <w:rFonts w:ascii="Century Gothic" w:hAnsi="Century Gothic"/>
          <w:sz w:val="20"/>
          <w:szCs w:val="20"/>
        </w:rPr>
        <w:t>ctorate</w:t>
      </w:r>
      <w:r w:rsidRPr="00FF1A51">
        <w:rPr>
          <w:rFonts w:ascii="Century Gothic" w:hAnsi="Century Gothic"/>
          <w:sz w:val="20"/>
          <w:szCs w:val="20"/>
        </w:rPr>
        <w:t xml:space="preserve">. </w:t>
      </w:r>
    </w:p>
    <w:p w:rsidR="00003043" w:rsidRPr="00154D4E" w:rsidRDefault="00003043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 xml:space="preserve">Liaise with Senior management team and Finance Director </w:t>
      </w:r>
      <w:r w:rsidR="006B25AE" w:rsidRPr="00154D4E">
        <w:rPr>
          <w:rFonts w:ascii="Century Gothic" w:hAnsi="Century Gothic"/>
          <w:sz w:val="20"/>
          <w:szCs w:val="20"/>
        </w:rPr>
        <w:t>to monitor budgets and spending</w:t>
      </w:r>
      <w:r w:rsidRPr="00154D4E">
        <w:rPr>
          <w:rFonts w:ascii="Century Gothic" w:hAnsi="Century Gothic"/>
          <w:sz w:val="20"/>
          <w:szCs w:val="20"/>
        </w:rPr>
        <w:t>.</w:t>
      </w:r>
    </w:p>
    <w:p w:rsidR="00741B4B" w:rsidRDefault="00741B4B">
      <w:pPr>
        <w:rPr>
          <w:rFonts w:ascii="Century Gothic" w:hAnsi="Century Gothic"/>
          <w:sz w:val="20"/>
          <w:szCs w:val="20"/>
        </w:rPr>
      </w:pPr>
    </w:p>
    <w:p w:rsidR="00A54BCB" w:rsidRPr="00154D4E" w:rsidRDefault="00A54BCB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lastRenderedPageBreak/>
        <w:t>Complete f</w:t>
      </w:r>
      <w:r w:rsidR="006B25AE" w:rsidRPr="00154D4E">
        <w:rPr>
          <w:rFonts w:ascii="Century Gothic" w:hAnsi="Century Gothic"/>
          <w:sz w:val="20"/>
          <w:szCs w:val="20"/>
        </w:rPr>
        <w:t>unding applications as required</w:t>
      </w:r>
      <w:r w:rsidRPr="00154D4E">
        <w:rPr>
          <w:rFonts w:ascii="Century Gothic" w:hAnsi="Century Gothic"/>
          <w:sz w:val="20"/>
          <w:szCs w:val="20"/>
        </w:rPr>
        <w:t xml:space="preserve">. </w:t>
      </w:r>
    </w:p>
    <w:p w:rsidR="00A54BCB" w:rsidRPr="00154D4E" w:rsidRDefault="00A54BCB">
      <w:pPr>
        <w:rPr>
          <w:rFonts w:ascii="Century Gothic" w:hAnsi="Century Gothic"/>
          <w:sz w:val="20"/>
          <w:szCs w:val="20"/>
        </w:rPr>
      </w:pPr>
      <w:r w:rsidRPr="00154D4E">
        <w:rPr>
          <w:rFonts w:ascii="Century Gothic" w:hAnsi="Century Gothic"/>
          <w:sz w:val="20"/>
          <w:szCs w:val="20"/>
        </w:rPr>
        <w:t>Lead on Disciplina</w:t>
      </w:r>
      <w:r w:rsidR="006B25AE" w:rsidRPr="00154D4E">
        <w:rPr>
          <w:rFonts w:ascii="Century Gothic" w:hAnsi="Century Gothic"/>
          <w:sz w:val="20"/>
          <w:szCs w:val="20"/>
        </w:rPr>
        <w:t>ry and grievance investigations.</w:t>
      </w:r>
    </w:p>
    <w:p w:rsidR="00003043" w:rsidRDefault="00003043">
      <w:pPr>
        <w:rPr>
          <w:b/>
          <w:sz w:val="24"/>
          <w:szCs w:val="24"/>
        </w:rPr>
      </w:pPr>
    </w:p>
    <w:p w:rsidR="00247008" w:rsidRDefault="00247008">
      <w:pPr>
        <w:rPr>
          <w:b/>
          <w:sz w:val="24"/>
          <w:szCs w:val="24"/>
        </w:rPr>
      </w:pPr>
    </w:p>
    <w:p w:rsidR="00247008" w:rsidRDefault="00247008">
      <w:pPr>
        <w:rPr>
          <w:b/>
          <w:sz w:val="24"/>
          <w:szCs w:val="24"/>
        </w:rPr>
      </w:pPr>
    </w:p>
    <w:p w:rsidR="00247008" w:rsidRDefault="00247008">
      <w:pPr>
        <w:rPr>
          <w:b/>
          <w:sz w:val="24"/>
          <w:szCs w:val="24"/>
        </w:rPr>
      </w:pPr>
    </w:p>
    <w:p w:rsidR="00247008" w:rsidRPr="00247008" w:rsidRDefault="00247008">
      <w:pPr>
        <w:rPr>
          <w:b/>
          <w:sz w:val="24"/>
          <w:szCs w:val="24"/>
        </w:rPr>
      </w:pPr>
    </w:p>
    <w:sectPr w:rsidR="00247008" w:rsidRPr="002470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4E" w:rsidRDefault="00154D4E" w:rsidP="00154D4E">
      <w:pPr>
        <w:spacing w:after="0" w:line="240" w:lineRule="auto"/>
      </w:pPr>
      <w:r>
        <w:separator/>
      </w:r>
    </w:p>
  </w:endnote>
  <w:endnote w:type="continuationSeparator" w:id="0">
    <w:p w:rsidR="00154D4E" w:rsidRDefault="00154D4E" w:rsidP="001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4E" w:rsidRPr="00154D4E" w:rsidRDefault="00154D4E" w:rsidP="00154D4E">
    <w:pPr>
      <w:tabs>
        <w:tab w:val="center" w:pos="4320"/>
        <w:tab w:val="right" w:pos="8640"/>
      </w:tabs>
      <w:spacing w:after="0" w:line="240" w:lineRule="auto"/>
      <w:jc w:val="center"/>
      <w:rPr>
        <w:rFonts w:ascii="Century Gothic" w:eastAsia="Times New Roman" w:hAnsi="Century Gothic" w:cs="Times New Roman"/>
        <w:b/>
        <w:sz w:val="12"/>
        <w:szCs w:val="12"/>
      </w:rPr>
    </w:pPr>
    <w:r w:rsidRPr="00154D4E">
      <w:rPr>
        <w:rFonts w:ascii="Century Gothic" w:eastAsia="Times New Roman" w:hAnsi="Century Gothic" w:cs="Times New Roman"/>
        <w:b/>
        <w:sz w:val="12"/>
        <w:szCs w:val="12"/>
      </w:rPr>
      <w:t>Company Limited by Guarantee. Registered In Scotland SC078854</w:t>
    </w:r>
  </w:p>
  <w:p w:rsidR="00154D4E" w:rsidRPr="00154D4E" w:rsidRDefault="00154D4E" w:rsidP="00154D4E">
    <w:pPr>
      <w:tabs>
        <w:tab w:val="center" w:pos="4320"/>
        <w:tab w:val="right" w:pos="8640"/>
      </w:tabs>
      <w:spacing w:after="0" w:line="240" w:lineRule="auto"/>
      <w:jc w:val="center"/>
      <w:rPr>
        <w:rFonts w:ascii="Century Gothic" w:eastAsia="Times New Roman" w:hAnsi="Century Gothic" w:cs="Times New Roman"/>
        <w:b/>
        <w:sz w:val="12"/>
        <w:szCs w:val="12"/>
      </w:rPr>
    </w:pPr>
    <w:r w:rsidRPr="00154D4E">
      <w:rPr>
        <w:rFonts w:ascii="Century Gothic" w:eastAsia="Times New Roman" w:hAnsi="Century Gothic" w:cs="Times New Roman"/>
        <w:b/>
        <w:sz w:val="12"/>
        <w:szCs w:val="12"/>
      </w:rPr>
      <w:t>Registered Charity Number SC013007</w:t>
    </w:r>
  </w:p>
  <w:p w:rsidR="00154D4E" w:rsidRPr="00154D4E" w:rsidRDefault="00154D4E" w:rsidP="00154D4E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Times New Roman"/>
        <w:b/>
        <w:sz w:val="12"/>
        <w:szCs w:val="12"/>
      </w:rPr>
    </w:pPr>
  </w:p>
  <w:p w:rsidR="00154D4E" w:rsidRPr="00154D4E" w:rsidRDefault="00154D4E" w:rsidP="00154D4E">
    <w:pPr>
      <w:tabs>
        <w:tab w:val="center" w:pos="4513"/>
        <w:tab w:val="right" w:pos="9026"/>
      </w:tabs>
      <w:spacing w:after="0" w:line="240" w:lineRule="auto"/>
      <w:rPr>
        <w:rFonts w:ascii="Century Gothic" w:eastAsia="Times New Roman" w:hAnsi="Century Gothic" w:cs="Times New Roman"/>
        <w:color w:val="FF0000"/>
      </w:rPr>
    </w:pPr>
    <w:r w:rsidRPr="00154D4E">
      <w:rPr>
        <w:rFonts w:ascii="Century Gothic" w:eastAsia="Times New Roman" w:hAnsi="Century Gothic" w:cs="Times New Roman"/>
        <w:sz w:val="20"/>
        <w:szCs w:val="20"/>
        <w:lang w:val="en-US"/>
      </w:rPr>
      <w:t xml:space="preserve">January 2020           </w:t>
    </w:r>
  </w:p>
  <w:p w:rsidR="00154D4E" w:rsidRDefault="00154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4E" w:rsidRDefault="00154D4E" w:rsidP="00154D4E">
      <w:pPr>
        <w:spacing w:after="0" w:line="240" w:lineRule="auto"/>
      </w:pPr>
      <w:r>
        <w:separator/>
      </w:r>
    </w:p>
  </w:footnote>
  <w:footnote w:type="continuationSeparator" w:id="0">
    <w:p w:rsidR="00154D4E" w:rsidRDefault="00154D4E" w:rsidP="0015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4E" w:rsidRDefault="00154D4E">
    <w:pPr>
      <w:pStyle w:val="Header"/>
      <w:rPr>
        <w:rFonts w:ascii="Century Gothic" w:hAnsi="Century Gothic"/>
        <w:noProof/>
        <w:sz w:val="20"/>
        <w:szCs w:val="20"/>
        <w:lang w:eastAsia="en-GB"/>
      </w:rPr>
    </w:pPr>
    <w:r>
      <w:rPr>
        <w:rFonts w:ascii="Century Gothic" w:hAnsi="Century Gothic"/>
        <w:noProof/>
        <w:sz w:val="20"/>
        <w:szCs w:val="20"/>
        <w:lang w:eastAsia="en-GB"/>
      </w:rPr>
      <w:t xml:space="preserve">                                   </w:t>
    </w:r>
    <w:r>
      <w:rPr>
        <w:rFonts w:ascii="Century Gothic" w:hAnsi="Century Gothic"/>
        <w:noProof/>
        <w:sz w:val="20"/>
        <w:szCs w:val="20"/>
        <w:lang w:eastAsia="en-GB"/>
      </w:rPr>
      <w:drawing>
        <wp:inline distT="0" distB="0" distL="0" distR="0" wp14:anchorId="67C6DBDA" wp14:editId="52ED2844">
          <wp:extent cx="2516505" cy="807720"/>
          <wp:effectExtent l="0" t="0" r="0" b="0"/>
          <wp:docPr id="1" name="Picture 1" descr="Birth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thlin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D4E" w:rsidRDefault="00154D4E">
    <w:pPr>
      <w:pStyle w:val="Header"/>
      <w:rPr>
        <w:rFonts w:ascii="Century Gothic" w:hAnsi="Century Gothic"/>
        <w:noProof/>
        <w:sz w:val="20"/>
        <w:szCs w:val="20"/>
        <w:lang w:eastAsia="en-GB"/>
      </w:rPr>
    </w:pPr>
  </w:p>
  <w:p w:rsidR="00154D4E" w:rsidRDefault="00154D4E">
    <w:pPr>
      <w:pStyle w:val="Header"/>
      <w:rPr>
        <w:rFonts w:ascii="Century Gothic" w:hAnsi="Century Gothic"/>
        <w:noProof/>
        <w:sz w:val="20"/>
        <w:szCs w:val="20"/>
        <w:lang w:eastAsia="en-GB"/>
      </w:rPr>
    </w:pPr>
  </w:p>
  <w:p w:rsidR="00154D4E" w:rsidRPr="00154D4E" w:rsidRDefault="00154D4E" w:rsidP="00154D4E">
    <w:pPr>
      <w:spacing w:after="0" w:line="240" w:lineRule="auto"/>
      <w:rPr>
        <w:rFonts w:ascii="Century Gothic" w:eastAsia="Times New Roman" w:hAnsi="Century Gothic" w:cs="Times New Roman"/>
        <w:b/>
        <w:bCs/>
        <w:lang w:val="en-US"/>
      </w:rPr>
    </w:pPr>
    <w:r>
      <w:rPr>
        <w:rFonts w:ascii="Century Gothic" w:eastAsia="Times New Roman" w:hAnsi="Century Gothic" w:cs="Times New Roman"/>
        <w:b/>
        <w:bCs/>
        <w:lang w:val="en-US"/>
      </w:rPr>
      <w:t xml:space="preserve">                         o</w:t>
    </w:r>
    <w:r w:rsidRPr="00154D4E">
      <w:rPr>
        <w:rFonts w:ascii="Century Gothic" w:eastAsia="Times New Roman" w:hAnsi="Century Gothic" w:cs="Times New Roman"/>
        <w:b/>
        <w:bCs/>
        <w:lang w:val="en-US"/>
      </w:rPr>
      <w:t>ver a hu</w:t>
    </w:r>
    <w:r>
      <w:rPr>
        <w:rFonts w:ascii="Century Gothic" w:eastAsia="Times New Roman" w:hAnsi="Century Gothic" w:cs="Times New Roman"/>
        <w:b/>
        <w:bCs/>
        <w:lang w:val="en-US"/>
      </w:rPr>
      <w:t>ndred years of connecting people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8"/>
    <w:rsid w:val="00003043"/>
    <w:rsid w:val="0000583E"/>
    <w:rsid w:val="000103EE"/>
    <w:rsid w:val="00020DB0"/>
    <w:rsid w:val="00060EB8"/>
    <w:rsid w:val="0007378D"/>
    <w:rsid w:val="000A484C"/>
    <w:rsid w:val="000A48E0"/>
    <w:rsid w:val="000B587F"/>
    <w:rsid w:val="000C617E"/>
    <w:rsid w:val="000D216D"/>
    <w:rsid w:val="000E5666"/>
    <w:rsid w:val="000F50EE"/>
    <w:rsid w:val="00117A12"/>
    <w:rsid w:val="001213AA"/>
    <w:rsid w:val="00154D4E"/>
    <w:rsid w:val="001E6A1E"/>
    <w:rsid w:val="001F1D6E"/>
    <w:rsid w:val="002042F1"/>
    <w:rsid w:val="00235C46"/>
    <w:rsid w:val="0024071D"/>
    <w:rsid w:val="00242EB0"/>
    <w:rsid w:val="00247008"/>
    <w:rsid w:val="002574EC"/>
    <w:rsid w:val="00285A47"/>
    <w:rsid w:val="00297D92"/>
    <w:rsid w:val="002A3F60"/>
    <w:rsid w:val="002A6D6B"/>
    <w:rsid w:val="002A70DA"/>
    <w:rsid w:val="002B2656"/>
    <w:rsid w:val="002D4D52"/>
    <w:rsid w:val="002E679E"/>
    <w:rsid w:val="002F52FD"/>
    <w:rsid w:val="002F715E"/>
    <w:rsid w:val="00300A48"/>
    <w:rsid w:val="003060B9"/>
    <w:rsid w:val="00325505"/>
    <w:rsid w:val="00332715"/>
    <w:rsid w:val="00352B8E"/>
    <w:rsid w:val="00376309"/>
    <w:rsid w:val="003C00AD"/>
    <w:rsid w:val="003C339A"/>
    <w:rsid w:val="003E67A0"/>
    <w:rsid w:val="004324BE"/>
    <w:rsid w:val="0046110A"/>
    <w:rsid w:val="00465E2F"/>
    <w:rsid w:val="0048155C"/>
    <w:rsid w:val="00491C98"/>
    <w:rsid w:val="004B6113"/>
    <w:rsid w:val="004E4E22"/>
    <w:rsid w:val="004E7618"/>
    <w:rsid w:val="00511821"/>
    <w:rsid w:val="005608DE"/>
    <w:rsid w:val="00567AF1"/>
    <w:rsid w:val="005A4BE0"/>
    <w:rsid w:val="005B599E"/>
    <w:rsid w:val="00620CE4"/>
    <w:rsid w:val="00622EB9"/>
    <w:rsid w:val="006327F8"/>
    <w:rsid w:val="00647E6B"/>
    <w:rsid w:val="006624F7"/>
    <w:rsid w:val="006632C7"/>
    <w:rsid w:val="00685B66"/>
    <w:rsid w:val="00690C6C"/>
    <w:rsid w:val="006A5735"/>
    <w:rsid w:val="006B25AE"/>
    <w:rsid w:val="006E279B"/>
    <w:rsid w:val="006E38FD"/>
    <w:rsid w:val="006E4020"/>
    <w:rsid w:val="006F5514"/>
    <w:rsid w:val="00741B4B"/>
    <w:rsid w:val="007458EB"/>
    <w:rsid w:val="0075692A"/>
    <w:rsid w:val="007B2766"/>
    <w:rsid w:val="007C6D80"/>
    <w:rsid w:val="007C7C10"/>
    <w:rsid w:val="007F739C"/>
    <w:rsid w:val="008066C3"/>
    <w:rsid w:val="00810B99"/>
    <w:rsid w:val="00835EFE"/>
    <w:rsid w:val="00860CAE"/>
    <w:rsid w:val="008B55F3"/>
    <w:rsid w:val="008C20A5"/>
    <w:rsid w:val="008C4869"/>
    <w:rsid w:val="008D1E25"/>
    <w:rsid w:val="0090268D"/>
    <w:rsid w:val="009068ED"/>
    <w:rsid w:val="00907E1C"/>
    <w:rsid w:val="00970BE8"/>
    <w:rsid w:val="00970E15"/>
    <w:rsid w:val="00971D74"/>
    <w:rsid w:val="009754EA"/>
    <w:rsid w:val="00987F21"/>
    <w:rsid w:val="009B138F"/>
    <w:rsid w:val="009C5D54"/>
    <w:rsid w:val="009D66DF"/>
    <w:rsid w:val="009E216A"/>
    <w:rsid w:val="009E487F"/>
    <w:rsid w:val="00A32EF6"/>
    <w:rsid w:val="00A402B8"/>
    <w:rsid w:val="00A41BF5"/>
    <w:rsid w:val="00A54BCB"/>
    <w:rsid w:val="00A5514E"/>
    <w:rsid w:val="00A82B18"/>
    <w:rsid w:val="00AA5941"/>
    <w:rsid w:val="00AB6436"/>
    <w:rsid w:val="00AD5766"/>
    <w:rsid w:val="00AD7BED"/>
    <w:rsid w:val="00B3380D"/>
    <w:rsid w:val="00B45DDA"/>
    <w:rsid w:val="00B51506"/>
    <w:rsid w:val="00B51DC5"/>
    <w:rsid w:val="00B61DBB"/>
    <w:rsid w:val="00B93C56"/>
    <w:rsid w:val="00BA5E9E"/>
    <w:rsid w:val="00BB182C"/>
    <w:rsid w:val="00BB2960"/>
    <w:rsid w:val="00BC4213"/>
    <w:rsid w:val="00BF319A"/>
    <w:rsid w:val="00C14380"/>
    <w:rsid w:val="00C177B6"/>
    <w:rsid w:val="00C40632"/>
    <w:rsid w:val="00C4499E"/>
    <w:rsid w:val="00CA2887"/>
    <w:rsid w:val="00CB5AB6"/>
    <w:rsid w:val="00CD1654"/>
    <w:rsid w:val="00CD6258"/>
    <w:rsid w:val="00CF4964"/>
    <w:rsid w:val="00D13524"/>
    <w:rsid w:val="00D3695F"/>
    <w:rsid w:val="00D653EA"/>
    <w:rsid w:val="00D90C15"/>
    <w:rsid w:val="00DA28C1"/>
    <w:rsid w:val="00DE32D8"/>
    <w:rsid w:val="00E0370C"/>
    <w:rsid w:val="00E477EC"/>
    <w:rsid w:val="00E508B5"/>
    <w:rsid w:val="00E60DDE"/>
    <w:rsid w:val="00E62221"/>
    <w:rsid w:val="00E915A2"/>
    <w:rsid w:val="00EE65A6"/>
    <w:rsid w:val="00F00487"/>
    <w:rsid w:val="00F00E05"/>
    <w:rsid w:val="00F22F27"/>
    <w:rsid w:val="00F45644"/>
    <w:rsid w:val="00F63E79"/>
    <w:rsid w:val="00F811C3"/>
    <w:rsid w:val="00F95CB9"/>
    <w:rsid w:val="00FD11F1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4E"/>
  </w:style>
  <w:style w:type="paragraph" w:styleId="Footer">
    <w:name w:val="footer"/>
    <w:basedOn w:val="Normal"/>
    <w:link w:val="FooterChar"/>
    <w:uiPriority w:val="99"/>
    <w:unhideWhenUsed/>
    <w:rsid w:val="00154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4E"/>
  </w:style>
  <w:style w:type="paragraph" w:styleId="BalloonText">
    <w:name w:val="Balloon Text"/>
    <w:basedOn w:val="Normal"/>
    <w:link w:val="BalloonTextChar"/>
    <w:uiPriority w:val="99"/>
    <w:semiHidden/>
    <w:unhideWhenUsed/>
    <w:rsid w:val="0015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4E"/>
  </w:style>
  <w:style w:type="paragraph" w:styleId="Footer">
    <w:name w:val="footer"/>
    <w:basedOn w:val="Normal"/>
    <w:link w:val="FooterChar"/>
    <w:uiPriority w:val="99"/>
    <w:unhideWhenUsed/>
    <w:rsid w:val="00154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4E"/>
  </w:style>
  <w:style w:type="paragraph" w:styleId="BalloonText">
    <w:name w:val="Balloon Text"/>
    <w:basedOn w:val="Normal"/>
    <w:link w:val="BalloonTextChar"/>
    <w:uiPriority w:val="99"/>
    <w:semiHidden/>
    <w:unhideWhenUsed/>
    <w:rsid w:val="0015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Birthlink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Stocks</dc:creator>
  <cp:lastModifiedBy>Audrey Darling</cp:lastModifiedBy>
  <cp:revision>9</cp:revision>
  <dcterms:created xsi:type="dcterms:W3CDTF">2019-11-04T13:37:00Z</dcterms:created>
  <dcterms:modified xsi:type="dcterms:W3CDTF">2020-01-16T11:52:00Z</dcterms:modified>
</cp:coreProperties>
</file>