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2269" w14:textId="5C405CD7" w:rsidR="006D5F9B" w:rsidRDefault="006D5F9B"/>
    <w:p w14:paraId="22D31F46" w14:textId="77777777" w:rsidR="006B695F" w:rsidRPr="00434342" w:rsidRDefault="006B695F">
      <w:pPr>
        <w:rPr>
          <w:sz w:val="24"/>
          <w:szCs w:val="24"/>
        </w:rPr>
      </w:pPr>
    </w:p>
    <w:p w14:paraId="67CB764E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16</w:t>
      </w:r>
      <w:r w:rsidRPr="00434342">
        <w:rPr>
          <w:rFonts w:eastAsia="Times New Roman"/>
          <w:color w:val="FF0000"/>
          <w:sz w:val="24"/>
          <w:szCs w:val="24"/>
        </w:rPr>
        <w:t xml:space="preserve"> </w:t>
      </w:r>
      <w:r w:rsidRPr="00434342">
        <w:rPr>
          <w:rFonts w:eastAsia="Times New Roman"/>
          <w:sz w:val="24"/>
          <w:szCs w:val="24"/>
        </w:rPr>
        <w:t>June 2020</w:t>
      </w:r>
    </w:p>
    <w:p w14:paraId="03868ADF" w14:textId="1A1545D8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3D2534DA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5B8A3C24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61321495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594C7A5C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Dear Applicant,</w:t>
      </w:r>
    </w:p>
    <w:p w14:paraId="65FEFA47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4E804C27" w14:textId="77777777" w:rsidR="00434342" w:rsidRPr="00434342" w:rsidRDefault="00434342" w:rsidP="00434342">
      <w:pPr>
        <w:rPr>
          <w:rFonts w:eastAsia="Times New Roman"/>
          <w:b/>
          <w:sz w:val="24"/>
          <w:szCs w:val="24"/>
        </w:rPr>
      </w:pPr>
      <w:r w:rsidRPr="00434342">
        <w:rPr>
          <w:rFonts w:eastAsia="Times New Roman"/>
          <w:b/>
          <w:sz w:val="24"/>
          <w:szCs w:val="24"/>
        </w:rPr>
        <w:t>STUC – Scottish Union Learning – Development Officer (Highlands &amp; Islands)</w:t>
      </w:r>
    </w:p>
    <w:p w14:paraId="2AF65B7F" w14:textId="77777777" w:rsidR="00434342" w:rsidRPr="00434342" w:rsidRDefault="00434342" w:rsidP="00434342">
      <w:pPr>
        <w:rPr>
          <w:rFonts w:eastAsia="Times New Roman"/>
          <w:b/>
          <w:sz w:val="24"/>
          <w:szCs w:val="24"/>
        </w:rPr>
      </w:pPr>
      <w:r w:rsidRPr="00434342">
        <w:rPr>
          <w:rFonts w:eastAsia="Times New Roman"/>
          <w:b/>
          <w:sz w:val="24"/>
          <w:szCs w:val="24"/>
        </w:rPr>
        <w:t>Salary: £42,430 (plus defined benefit pension scheme)</w:t>
      </w:r>
    </w:p>
    <w:p w14:paraId="4820F41F" w14:textId="77777777" w:rsidR="00434342" w:rsidRPr="00434342" w:rsidRDefault="00434342" w:rsidP="00434342">
      <w:pPr>
        <w:rPr>
          <w:rFonts w:eastAsia="Times New Roman"/>
          <w:b/>
          <w:sz w:val="24"/>
          <w:szCs w:val="24"/>
        </w:rPr>
      </w:pPr>
    </w:p>
    <w:p w14:paraId="33423310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Thank you for your interest in the above position.</w:t>
      </w:r>
    </w:p>
    <w:p w14:paraId="0DADB293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5BA868FF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Please find attached the following:</w:t>
      </w:r>
    </w:p>
    <w:p w14:paraId="66D0F64C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79859E84" w14:textId="77777777" w:rsidR="00434342" w:rsidRPr="00434342" w:rsidRDefault="00434342" w:rsidP="004343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Job Description and Person Specification</w:t>
      </w:r>
    </w:p>
    <w:p w14:paraId="161F3726" w14:textId="77777777" w:rsidR="00434342" w:rsidRPr="00434342" w:rsidRDefault="00434342" w:rsidP="004343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 xml:space="preserve">Guidance Notes </w:t>
      </w:r>
    </w:p>
    <w:p w14:paraId="469376C2" w14:textId="77777777" w:rsidR="00434342" w:rsidRPr="00434342" w:rsidRDefault="00434342" w:rsidP="004343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Application Form</w:t>
      </w:r>
    </w:p>
    <w:p w14:paraId="223FD508" w14:textId="77777777" w:rsidR="00434342" w:rsidRPr="00434342" w:rsidRDefault="00434342" w:rsidP="004343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Equal Opportunities Monitoring Form</w:t>
      </w:r>
    </w:p>
    <w:p w14:paraId="05DC649C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730C59D5" w14:textId="6C83DB5C" w:rsidR="00434342" w:rsidRPr="00434342" w:rsidRDefault="00434342" w:rsidP="00434342">
      <w:pPr>
        <w:rPr>
          <w:rFonts w:eastAsia="Times New Roman"/>
          <w:bCs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 xml:space="preserve">Completed applications should be emailed to Ann Garscadden, </w:t>
      </w:r>
      <w:r>
        <w:rPr>
          <w:rFonts w:eastAsia="Times New Roman"/>
          <w:sz w:val="24"/>
          <w:szCs w:val="24"/>
        </w:rPr>
        <w:t xml:space="preserve">SUL </w:t>
      </w:r>
      <w:r w:rsidRPr="00434342">
        <w:rPr>
          <w:rFonts w:eastAsia="Times New Roman"/>
          <w:sz w:val="24"/>
          <w:szCs w:val="24"/>
        </w:rPr>
        <w:t>Operations Manager</w:t>
      </w:r>
      <w:r w:rsidR="002926B2">
        <w:rPr>
          <w:rFonts w:eastAsia="Times New Roman"/>
          <w:sz w:val="24"/>
          <w:szCs w:val="24"/>
        </w:rPr>
        <w:t xml:space="preserve"> -</w:t>
      </w:r>
      <w:r w:rsidRPr="00434342">
        <w:rPr>
          <w:rFonts w:eastAsia="Times New Roman"/>
          <w:sz w:val="24"/>
          <w:szCs w:val="24"/>
        </w:rPr>
        <w:t xml:space="preserve"> </w:t>
      </w:r>
      <w:r w:rsidRPr="00434342">
        <w:rPr>
          <w:rFonts w:eastAsia="Times New Roman"/>
          <w:b/>
          <w:bCs/>
          <w:sz w:val="24"/>
          <w:szCs w:val="24"/>
        </w:rPr>
        <w:t>agarscadden</w:t>
      </w:r>
      <w:r w:rsidRPr="00434342">
        <w:rPr>
          <w:rFonts w:eastAsia="Times New Roman"/>
          <w:b/>
          <w:sz w:val="24"/>
          <w:szCs w:val="24"/>
        </w:rPr>
        <w:t>@stuc.org.uk</w:t>
      </w:r>
      <w:r w:rsidRPr="00434342">
        <w:rPr>
          <w:rFonts w:eastAsia="Times New Roman"/>
          <w:sz w:val="24"/>
          <w:szCs w:val="24"/>
        </w:rPr>
        <w:t xml:space="preserve"> to reach us </w:t>
      </w:r>
      <w:r w:rsidRPr="00434342">
        <w:rPr>
          <w:rFonts w:eastAsia="Times New Roman"/>
          <w:b/>
          <w:sz w:val="24"/>
          <w:szCs w:val="24"/>
        </w:rPr>
        <w:t>no later than 5pm on Tuesday, 7 July 2020</w:t>
      </w:r>
      <w:r w:rsidRPr="00434342">
        <w:rPr>
          <w:rFonts w:eastAsia="Times New Roman"/>
          <w:bCs/>
          <w:sz w:val="24"/>
          <w:szCs w:val="24"/>
        </w:rPr>
        <w:t xml:space="preserve">. (Please use: </w:t>
      </w:r>
      <w:r w:rsidRPr="00434342">
        <w:rPr>
          <w:rFonts w:eastAsia="Times New Roman"/>
          <w:b/>
          <w:sz w:val="24"/>
          <w:szCs w:val="24"/>
        </w:rPr>
        <w:t xml:space="preserve">Job Application </w:t>
      </w:r>
      <w:r>
        <w:rPr>
          <w:rFonts w:eastAsia="Times New Roman"/>
          <w:b/>
          <w:sz w:val="24"/>
          <w:szCs w:val="24"/>
        </w:rPr>
        <w:t>-</w:t>
      </w:r>
      <w:r w:rsidRPr="00434342">
        <w:rPr>
          <w:rFonts w:eastAsia="Times New Roman"/>
          <w:b/>
          <w:sz w:val="24"/>
          <w:szCs w:val="24"/>
        </w:rPr>
        <w:t xml:space="preserve"> SUL DO </w:t>
      </w:r>
      <w:r>
        <w:rPr>
          <w:rFonts w:eastAsia="Times New Roman"/>
          <w:b/>
          <w:sz w:val="24"/>
          <w:szCs w:val="24"/>
        </w:rPr>
        <w:t xml:space="preserve">- </w:t>
      </w:r>
      <w:r w:rsidRPr="00434342">
        <w:rPr>
          <w:rFonts w:eastAsia="Times New Roman"/>
          <w:b/>
          <w:sz w:val="24"/>
          <w:szCs w:val="24"/>
        </w:rPr>
        <w:t xml:space="preserve">Confidential </w:t>
      </w:r>
      <w:r w:rsidRPr="00434342">
        <w:rPr>
          <w:rFonts w:eastAsia="Times New Roman"/>
          <w:bCs/>
          <w:sz w:val="24"/>
          <w:szCs w:val="24"/>
        </w:rPr>
        <w:t>as the subject of your email)</w:t>
      </w:r>
    </w:p>
    <w:p w14:paraId="3BDF442E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7F475FAA" w14:textId="77777777" w:rsidR="00434342" w:rsidRPr="00434342" w:rsidRDefault="00434342" w:rsidP="00434342">
      <w:pPr>
        <w:rPr>
          <w:rFonts w:eastAsia="Times New Roman"/>
          <w:bCs/>
          <w:color w:val="FF0000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Please note that only successfully shortlisted applicants will be invited to attend for interview and that interviews are likely to take place the week beginning 20 July 2020</w:t>
      </w:r>
      <w:r w:rsidRPr="00434342">
        <w:rPr>
          <w:rFonts w:eastAsia="Times New Roman"/>
          <w:b/>
          <w:sz w:val="24"/>
          <w:szCs w:val="24"/>
        </w:rPr>
        <w:t xml:space="preserve">. </w:t>
      </w:r>
      <w:r w:rsidRPr="00434342">
        <w:rPr>
          <w:rFonts w:eastAsia="Times New Roman"/>
          <w:bCs/>
          <w:sz w:val="24"/>
          <w:szCs w:val="24"/>
        </w:rPr>
        <w:t>If you have not heard from us by 20 July, it is likely that you have not been successfully shortlisted on this occasion.</w:t>
      </w:r>
    </w:p>
    <w:p w14:paraId="702DFD7B" w14:textId="77777777" w:rsidR="00434342" w:rsidRPr="00434342" w:rsidRDefault="00434342" w:rsidP="00434342">
      <w:pPr>
        <w:rPr>
          <w:rFonts w:eastAsia="Times New Roman"/>
          <w:bCs/>
          <w:sz w:val="24"/>
          <w:szCs w:val="24"/>
        </w:rPr>
      </w:pPr>
    </w:p>
    <w:p w14:paraId="2F625A49" w14:textId="77777777" w:rsidR="00434342" w:rsidRPr="00434342" w:rsidRDefault="00434342" w:rsidP="00434342">
      <w:pPr>
        <w:rPr>
          <w:rFonts w:eastAsia="Times New Roman"/>
          <w:bCs/>
          <w:sz w:val="24"/>
          <w:szCs w:val="24"/>
        </w:rPr>
      </w:pPr>
      <w:r w:rsidRPr="00434342">
        <w:rPr>
          <w:rFonts w:eastAsia="Times New Roman"/>
          <w:bCs/>
          <w:sz w:val="24"/>
          <w:szCs w:val="24"/>
        </w:rPr>
        <w:t>We look forward to receiving your completed application.</w:t>
      </w:r>
    </w:p>
    <w:p w14:paraId="6B2E6D12" w14:textId="77777777" w:rsidR="00434342" w:rsidRPr="00434342" w:rsidRDefault="00434342" w:rsidP="00434342">
      <w:pPr>
        <w:rPr>
          <w:rFonts w:eastAsia="Times New Roman"/>
          <w:bCs/>
          <w:sz w:val="24"/>
          <w:szCs w:val="24"/>
        </w:rPr>
      </w:pPr>
    </w:p>
    <w:p w14:paraId="6F1B4179" w14:textId="77777777" w:rsidR="00434342" w:rsidRPr="00434342" w:rsidRDefault="00434342" w:rsidP="00434342">
      <w:pPr>
        <w:rPr>
          <w:rFonts w:eastAsia="Times New Roman"/>
          <w:bCs/>
          <w:sz w:val="24"/>
          <w:szCs w:val="24"/>
        </w:rPr>
      </w:pPr>
    </w:p>
    <w:p w14:paraId="03ABBB91" w14:textId="77777777" w:rsidR="00434342" w:rsidRPr="00434342" w:rsidRDefault="00434342" w:rsidP="00434342">
      <w:pPr>
        <w:rPr>
          <w:rFonts w:eastAsia="Times New Roman"/>
          <w:bCs/>
          <w:sz w:val="24"/>
          <w:szCs w:val="24"/>
        </w:rPr>
      </w:pPr>
      <w:r w:rsidRPr="00434342">
        <w:rPr>
          <w:rFonts w:eastAsia="Times New Roman"/>
          <w:bCs/>
          <w:sz w:val="24"/>
          <w:szCs w:val="24"/>
        </w:rPr>
        <w:t>Yours faithfully,</w:t>
      </w:r>
    </w:p>
    <w:p w14:paraId="6E475FD9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4334EE2F" w14:textId="16DFE27F" w:rsidR="00434342" w:rsidRPr="00434342" w:rsidRDefault="00434342" w:rsidP="00434342">
      <w:pPr>
        <w:rPr>
          <w:rFonts w:eastAsia="Times New Roman"/>
          <w:sz w:val="24"/>
          <w:szCs w:val="24"/>
        </w:rPr>
      </w:pPr>
      <w:r w:rsidRPr="00434342">
        <w:rPr>
          <w:rFonts w:eastAsia="Times New Roman"/>
          <w:noProof/>
          <w:sz w:val="24"/>
          <w:szCs w:val="24"/>
        </w:rPr>
        <w:drawing>
          <wp:inline distT="0" distB="0" distL="0" distR="0" wp14:anchorId="2600EC9E" wp14:editId="5C811B63">
            <wp:extent cx="1694180" cy="3505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B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99" cy="3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25FB5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503E8C67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0A9D299B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</w:p>
    <w:p w14:paraId="4A51DF26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  <w:r w:rsidRPr="00434342">
        <w:rPr>
          <w:rFonts w:eastAsia="Times New Roman"/>
          <w:sz w:val="24"/>
          <w:szCs w:val="24"/>
        </w:rPr>
        <w:t>Wendy Burton</w:t>
      </w:r>
    </w:p>
    <w:p w14:paraId="41EA855A" w14:textId="77777777" w:rsidR="00434342" w:rsidRPr="00434342" w:rsidRDefault="00434342" w:rsidP="00434342">
      <w:pPr>
        <w:rPr>
          <w:rFonts w:eastAsia="Times New Roman"/>
          <w:b/>
          <w:bCs/>
          <w:sz w:val="24"/>
          <w:szCs w:val="24"/>
        </w:rPr>
      </w:pPr>
      <w:r w:rsidRPr="00434342">
        <w:rPr>
          <w:rFonts w:eastAsia="Times New Roman"/>
          <w:b/>
          <w:bCs/>
          <w:sz w:val="24"/>
          <w:szCs w:val="24"/>
        </w:rPr>
        <w:t>SUL Director</w:t>
      </w:r>
    </w:p>
    <w:p w14:paraId="5D0AB1A6" w14:textId="77777777" w:rsidR="00434342" w:rsidRPr="00434342" w:rsidRDefault="00434342" w:rsidP="00434342">
      <w:pPr>
        <w:rPr>
          <w:rFonts w:eastAsia="Times New Roman"/>
          <w:sz w:val="24"/>
          <w:szCs w:val="24"/>
        </w:rPr>
      </w:pPr>
      <w:r w:rsidRPr="00434342">
        <w:rPr>
          <w:rFonts w:eastAsia="Times New Roman"/>
          <w:b/>
          <w:sz w:val="24"/>
          <w:szCs w:val="24"/>
        </w:rPr>
        <w:tab/>
      </w:r>
    </w:p>
    <w:p w14:paraId="59E8F958" w14:textId="59B29729" w:rsidR="006D5F9B" w:rsidRPr="00434342" w:rsidRDefault="006D5F9B">
      <w:pPr>
        <w:rPr>
          <w:sz w:val="24"/>
          <w:szCs w:val="24"/>
        </w:rPr>
      </w:pPr>
    </w:p>
    <w:p w14:paraId="335DD2D7" w14:textId="316E5EDE" w:rsidR="006D5F9B" w:rsidRPr="00434342" w:rsidRDefault="006D5F9B">
      <w:pPr>
        <w:rPr>
          <w:sz w:val="24"/>
          <w:szCs w:val="24"/>
        </w:rPr>
      </w:pPr>
    </w:p>
    <w:sectPr w:rsidR="006D5F9B" w:rsidRPr="00434342" w:rsidSect="006B695F">
      <w:headerReference w:type="default" r:id="rId11"/>
      <w:headerReference w:type="first" r:id="rId12"/>
      <w:pgSz w:w="11900" w:h="16840"/>
      <w:pgMar w:top="1440" w:right="1080" w:bottom="1440" w:left="1080" w:header="709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9B8E" w14:textId="77777777" w:rsidR="00D34522" w:rsidRDefault="00D34522">
      <w:r>
        <w:separator/>
      </w:r>
    </w:p>
  </w:endnote>
  <w:endnote w:type="continuationSeparator" w:id="0">
    <w:p w14:paraId="25A0A791" w14:textId="77777777" w:rsidR="00D34522" w:rsidRDefault="00D3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C661" w14:textId="77777777" w:rsidR="00D34522" w:rsidRDefault="00D34522">
      <w:r>
        <w:separator/>
      </w:r>
    </w:p>
  </w:footnote>
  <w:footnote w:type="continuationSeparator" w:id="0">
    <w:p w14:paraId="1ADF1DF1" w14:textId="77777777" w:rsidR="00D34522" w:rsidRDefault="00D3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7975" w14:textId="77777777" w:rsidR="009D7C4D" w:rsidRDefault="00B27199">
    <w:pPr>
      <w:pStyle w:val="Header"/>
      <w:tabs>
        <w:tab w:val="clear" w:pos="8640"/>
        <w:tab w:val="right" w:pos="727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312F" w14:textId="77777777" w:rsidR="009D7C4D" w:rsidRDefault="00B27199" w:rsidP="006B695F">
    <w:pPr>
      <w:pStyle w:val="Header"/>
      <w:tabs>
        <w:tab w:val="clear" w:pos="8640"/>
        <w:tab w:val="right" w:pos="7276"/>
      </w:tabs>
      <w:ind w:firstLine="3600"/>
      <w:jc w:val="center"/>
      <w:rPr>
        <w:b/>
        <w:bCs/>
        <w:color w:val="CC0000"/>
        <w:sz w:val="16"/>
        <w:szCs w:val="16"/>
        <w:u w:color="CC0000"/>
      </w:rPr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33CDEED" wp14:editId="104A4046">
          <wp:simplePos x="0" y="0"/>
          <wp:positionH relativeFrom="page">
            <wp:posOffset>6106795</wp:posOffset>
          </wp:positionH>
          <wp:positionV relativeFrom="page">
            <wp:posOffset>233680</wp:posOffset>
          </wp:positionV>
          <wp:extent cx="1367156" cy="656591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uccol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6" cy="656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CC0000"/>
        <w:sz w:val="16"/>
        <w:szCs w:val="16"/>
        <w:u w:color="CC0000"/>
      </w:rPr>
      <w:t>SCOTTISH TRADES UNION CONGRESS</w:t>
    </w:r>
  </w:p>
  <w:p w14:paraId="3DCDC578" w14:textId="250D44D2" w:rsidR="009D7C4D" w:rsidRDefault="006B695F" w:rsidP="006B695F">
    <w:pPr>
      <w:pStyle w:val="Header"/>
      <w:tabs>
        <w:tab w:val="clear" w:pos="8640"/>
        <w:tab w:val="right" w:pos="7276"/>
      </w:tabs>
      <w:jc w:val="center"/>
      <w:rPr>
        <w:color w:val="808080"/>
        <w:spacing w:val="18"/>
        <w:sz w:val="16"/>
        <w:szCs w:val="16"/>
        <w:u w:color="808080"/>
      </w:rPr>
    </w:pPr>
    <w:r>
      <w:rPr>
        <w:color w:val="808080"/>
        <w:spacing w:val="18"/>
        <w:sz w:val="16"/>
        <w:szCs w:val="16"/>
        <w:u w:color="808080"/>
      </w:rPr>
      <w:tab/>
      <w:t xml:space="preserve">                           </w:t>
    </w:r>
    <w:r w:rsidR="00B27199">
      <w:rPr>
        <w:color w:val="808080"/>
        <w:spacing w:val="18"/>
        <w:sz w:val="16"/>
        <w:szCs w:val="16"/>
        <w:u w:color="808080"/>
      </w:rPr>
      <w:t>General Secretary Grahame Smith</w:t>
    </w:r>
  </w:p>
  <w:p w14:paraId="47E19BF1" w14:textId="2F4C2F80" w:rsidR="00371B03" w:rsidRDefault="006B695F" w:rsidP="006B695F">
    <w:pPr>
      <w:pStyle w:val="Header"/>
      <w:tabs>
        <w:tab w:val="clear" w:pos="8640"/>
        <w:tab w:val="right" w:pos="7276"/>
      </w:tabs>
      <w:jc w:val="center"/>
      <w:rPr>
        <w:color w:val="808080"/>
        <w:spacing w:val="18"/>
        <w:sz w:val="16"/>
        <w:szCs w:val="16"/>
        <w:u w:color="808080"/>
      </w:rPr>
    </w:pPr>
    <w:r>
      <w:rPr>
        <w:color w:val="808080"/>
        <w:spacing w:val="18"/>
        <w:sz w:val="16"/>
        <w:szCs w:val="16"/>
        <w:u w:color="808080"/>
      </w:rPr>
      <w:t xml:space="preserve">                                            </w:t>
    </w:r>
    <w:r w:rsidR="00371B03">
      <w:rPr>
        <w:color w:val="808080"/>
        <w:spacing w:val="18"/>
        <w:sz w:val="16"/>
        <w:szCs w:val="16"/>
        <w:u w:color="808080"/>
      </w:rPr>
      <w:t>Red Tree Business Unit</w:t>
    </w:r>
  </w:p>
  <w:p w14:paraId="16D4A502" w14:textId="420D804D" w:rsidR="00371B03" w:rsidRDefault="006B695F" w:rsidP="006B695F">
    <w:pPr>
      <w:pStyle w:val="Header"/>
      <w:tabs>
        <w:tab w:val="clear" w:pos="8640"/>
        <w:tab w:val="right" w:pos="7276"/>
      </w:tabs>
      <w:jc w:val="center"/>
      <w:rPr>
        <w:color w:val="808080"/>
        <w:spacing w:val="18"/>
        <w:sz w:val="16"/>
        <w:szCs w:val="16"/>
        <w:u w:color="808080"/>
      </w:rPr>
    </w:pPr>
    <w:r>
      <w:rPr>
        <w:color w:val="808080"/>
        <w:spacing w:val="18"/>
        <w:sz w:val="16"/>
        <w:szCs w:val="16"/>
        <w:u w:color="808080"/>
      </w:rPr>
      <w:t xml:space="preserve">                                   </w:t>
    </w:r>
    <w:r w:rsidR="00371B03">
      <w:rPr>
        <w:color w:val="808080"/>
        <w:spacing w:val="18"/>
        <w:sz w:val="16"/>
        <w:szCs w:val="16"/>
        <w:u w:color="808080"/>
      </w:rPr>
      <w:t>24Stonelaw Road</w:t>
    </w:r>
  </w:p>
  <w:p w14:paraId="31CEF5AF" w14:textId="100FF17D" w:rsidR="00371B03" w:rsidRDefault="006B695F" w:rsidP="006B695F">
    <w:pPr>
      <w:pStyle w:val="Header"/>
      <w:tabs>
        <w:tab w:val="clear" w:pos="8640"/>
        <w:tab w:val="right" w:pos="7276"/>
      </w:tabs>
      <w:jc w:val="center"/>
      <w:rPr>
        <w:color w:val="808080"/>
        <w:spacing w:val="18"/>
        <w:sz w:val="16"/>
        <w:szCs w:val="16"/>
        <w:u w:color="808080"/>
      </w:rPr>
    </w:pPr>
    <w:r>
      <w:rPr>
        <w:color w:val="808080"/>
        <w:spacing w:val="18"/>
        <w:sz w:val="16"/>
        <w:szCs w:val="16"/>
        <w:u w:color="808080"/>
      </w:rPr>
      <w:t xml:space="preserve">                                     </w:t>
    </w:r>
    <w:r w:rsidR="00371B03">
      <w:rPr>
        <w:color w:val="808080"/>
        <w:spacing w:val="18"/>
        <w:sz w:val="16"/>
        <w:szCs w:val="16"/>
        <w:u w:color="808080"/>
      </w:rPr>
      <w:t>.</w:t>
    </w:r>
    <w:r w:rsidR="00371B03" w:rsidRPr="00371B03">
      <w:rPr>
        <w:color w:val="808080"/>
        <w:spacing w:val="18"/>
        <w:sz w:val="16"/>
        <w:szCs w:val="16"/>
        <w:u w:color="808080"/>
      </w:rPr>
      <w:t xml:space="preserve"> </w:t>
    </w:r>
    <w:r w:rsidR="00371B03">
      <w:rPr>
        <w:color w:val="808080"/>
        <w:spacing w:val="18"/>
        <w:sz w:val="16"/>
        <w:szCs w:val="16"/>
        <w:u w:color="808080"/>
      </w:rPr>
      <w:t>Rutherglen</w:t>
    </w:r>
    <w:r w:rsidR="00371B03" w:rsidRPr="00371B03">
      <w:rPr>
        <w:color w:val="808080"/>
        <w:spacing w:val="18"/>
        <w:sz w:val="16"/>
        <w:szCs w:val="16"/>
        <w:u w:color="808080"/>
      </w:rPr>
      <w:t xml:space="preserve"> </w:t>
    </w:r>
    <w:r w:rsidR="00371B03">
      <w:rPr>
        <w:color w:val="808080"/>
        <w:spacing w:val="18"/>
        <w:sz w:val="16"/>
        <w:szCs w:val="16"/>
        <w:u w:color="808080"/>
      </w:rPr>
      <w:t>G73 3TW</w:t>
    </w:r>
  </w:p>
  <w:p w14:paraId="760EF50F" w14:textId="175A669B" w:rsidR="009D7C4D" w:rsidRDefault="006B695F" w:rsidP="006B695F">
    <w:pPr>
      <w:pStyle w:val="Header"/>
      <w:tabs>
        <w:tab w:val="clear" w:pos="8640"/>
        <w:tab w:val="right" w:pos="7276"/>
      </w:tabs>
      <w:jc w:val="center"/>
      <w:rPr>
        <w:color w:val="808080"/>
        <w:spacing w:val="6"/>
        <w:sz w:val="16"/>
        <w:szCs w:val="16"/>
        <w:u w:color="808080"/>
      </w:rPr>
    </w:pPr>
    <w:r>
      <w:rPr>
        <w:color w:val="808080"/>
        <w:spacing w:val="6"/>
        <w:sz w:val="16"/>
        <w:szCs w:val="16"/>
        <w:u w:color="808080"/>
      </w:rPr>
      <w:t xml:space="preserve">                                         </w:t>
    </w:r>
    <w:r w:rsidR="00B27199">
      <w:rPr>
        <w:color w:val="808080"/>
        <w:spacing w:val="6"/>
        <w:sz w:val="16"/>
        <w:szCs w:val="16"/>
        <w:u w:color="808080"/>
      </w:rPr>
      <w:t xml:space="preserve">Tel 0141 337 8100  </w:t>
    </w:r>
  </w:p>
  <w:p w14:paraId="36DC4A18" w14:textId="7840CCF3" w:rsidR="009D7C4D" w:rsidRDefault="006B695F" w:rsidP="006B695F">
    <w:pPr>
      <w:pStyle w:val="Header"/>
      <w:tabs>
        <w:tab w:val="clear" w:pos="8640"/>
        <w:tab w:val="right" w:pos="7276"/>
      </w:tabs>
      <w:jc w:val="center"/>
      <w:rPr>
        <w:color w:val="808080"/>
        <w:spacing w:val="18"/>
        <w:sz w:val="16"/>
        <w:szCs w:val="16"/>
        <w:u w:color="808080"/>
      </w:rPr>
    </w:pPr>
    <w:r>
      <w:rPr>
        <w:color w:val="808080"/>
        <w:spacing w:val="18"/>
        <w:sz w:val="16"/>
        <w:szCs w:val="16"/>
        <w:u w:color="808080"/>
      </w:rPr>
      <w:t xml:space="preserve">                                                           </w:t>
    </w:r>
    <w:r w:rsidR="00B27199">
      <w:rPr>
        <w:color w:val="808080"/>
        <w:spacing w:val="18"/>
        <w:sz w:val="16"/>
        <w:szCs w:val="16"/>
        <w:u w:color="808080"/>
      </w:rPr>
      <w:t xml:space="preserve">info@stuc.org.uk www.stuc.org.uk </w:t>
    </w:r>
  </w:p>
  <w:p w14:paraId="3C13481F" w14:textId="77777777" w:rsidR="009D7C4D" w:rsidRDefault="00B27199">
    <w:pPr>
      <w:pStyle w:val="Header"/>
      <w:tabs>
        <w:tab w:val="clear" w:pos="8640"/>
        <w:tab w:val="right" w:pos="7276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FC9"/>
    <w:multiLevelType w:val="hybridMultilevel"/>
    <w:tmpl w:val="618E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C69"/>
    <w:multiLevelType w:val="hybridMultilevel"/>
    <w:tmpl w:val="F9CEE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7158"/>
    <w:multiLevelType w:val="hybridMultilevel"/>
    <w:tmpl w:val="5920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A27BC"/>
    <w:multiLevelType w:val="hybridMultilevel"/>
    <w:tmpl w:val="1A9C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6953"/>
    <w:multiLevelType w:val="hybridMultilevel"/>
    <w:tmpl w:val="3424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1D50"/>
    <w:multiLevelType w:val="hybridMultilevel"/>
    <w:tmpl w:val="915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4D"/>
    <w:rsid w:val="0006175A"/>
    <w:rsid w:val="00076585"/>
    <w:rsid w:val="00091E6A"/>
    <w:rsid w:val="0012270D"/>
    <w:rsid w:val="001340CE"/>
    <w:rsid w:val="00174A6A"/>
    <w:rsid w:val="001E6F8A"/>
    <w:rsid w:val="002269BF"/>
    <w:rsid w:val="00232312"/>
    <w:rsid w:val="00243DE9"/>
    <w:rsid w:val="00251CF1"/>
    <w:rsid w:val="00266826"/>
    <w:rsid w:val="00284C6D"/>
    <w:rsid w:val="002926B2"/>
    <w:rsid w:val="002963DA"/>
    <w:rsid w:val="002C0D7C"/>
    <w:rsid w:val="002E7B13"/>
    <w:rsid w:val="002F7137"/>
    <w:rsid w:val="00371B03"/>
    <w:rsid w:val="0038058B"/>
    <w:rsid w:val="003915D1"/>
    <w:rsid w:val="003974F5"/>
    <w:rsid w:val="003C28FB"/>
    <w:rsid w:val="003F1DBD"/>
    <w:rsid w:val="00434342"/>
    <w:rsid w:val="004632D6"/>
    <w:rsid w:val="004B1569"/>
    <w:rsid w:val="004B6053"/>
    <w:rsid w:val="00504737"/>
    <w:rsid w:val="0056351C"/>
    <w:rsid w:val="0057124A"/>
    <w:rsid w:val="0061301E"/>
    <w:rsid w:val="006B2F50"/>
    <w:rsid w:val="006B695F"/>
    <w:rsid w:val="006D4512"/>
    <w:rsid w:val="006D5F9B"/>
    <w:rsid w:val="006E6846"/>
    <w:rsid w:val="006F062D"/>
    <w:rsid w:val="006F5DB9"/>
    <w:rsid w:val="00706C17"/>
    <w:rsid w:val="0074465C"/>
    <w:rsid w:val="007A17F7"/>
    <w:rsid w:val="007B4504"/>
    <w:rsid w:val="008341A0"/>
    <w:rsid w:val="00840C04"/>
    <w:rsid w:val="008654FD"/>
    <w:rsid w:val="008D4446"/>
    <w:rsid w:val="00946F89"/>
    <w:rsid w:val="00996934"/>
    <w:rsid w:val="009A2BBB"/>
    <w:rsid w:val="009C3694"/>
    <w:rsid w:val="009D0345"/>
    <w:rsid w:val="009D7C4D"/>
    <w:rsid w:val="009F3DAD"/>
    <w:rsid w:val="00A85517"/>
    <w:rsid w:val="00AC319C"/>
    <w:rsid w:val="00B14023"/>
    <w:rsid w:val="00B27199"/>
    <w:rsid w:val="00B41D5F"/>
    <w:rsid w:val="00B62E05"/>
    <w:rsid w:val="00BE4DF4"/>
    <w:rsid w:val="00BF7070"/>
    <w:rsid w:val="00CD49B9"/>
    <w:rsid w:val="00CE3AF9"/>
    <w:rsid w:val="00CF409E"/>
    <w:rsid w:val="00D1132E"/>
    <w:rsid w:val="00D25266"/>
    <w:rsid w:val="00D33A87"/>
    <w:rsid w:val="00D34522"/>
    <w:rsid w:val="00DA4ACF"/>
    <w:rsid w:val="00E13DB8"/>
    <w:rsid w:val="00E157E9"/>
    <w:rsid w:val="00E46751"/>
    <w:rsid w:val="00E76A3F"/>
    <w:rsid w:val="00EA0B93"/>
    <w:rsid w:val="00EB2A46"/>
    <w:rsid w:val="00EC1C28"/>
    <w:rsid w:val="00ED36C7"/>
    <w:rsid w:val="00F14453"/>
    <w:rsid w:val="00F73CB3"/>
    <w:rsid w:val="00FB7479"/>
    <w:rsid w:val="00FC63B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05AEEB"/>
  <w15:docId w15:val="{28F87169-B042-43DE-96EE-E4F9FF6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8"/>
      <w:szCs w:val="2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9"/>
    <w:rPr>
      <w:rFonts w:ascii="Tahoma" w:eastAsia="Arial" w:hAnsi="Tahoma" w:cs="Tahoma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2A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1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03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customStyle="1" w:styleId="p1">
    <w:name w:val="p1"/>
    <w:basedOn w:val="Normal"/>
    <w:rsid w:val="00371B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/>
    </w:rPr>
  </w:style>
  <w:style w:type="paragraph" w:customStyle="1" w:styleId="p2">
    <w:name w:val="p2"/>
    <w:basedOn w:val="Normal"/>
    <w:rsid w:val="00371B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/>
    </w:rPr>
  </w:style>
  <w:style w:type="character" w:customStyle="1" w:styleId="s1">
    <w:name w:val="s1"/>
    <w:basedOn w:val="DefaultParagraphFont"/>
    <w:rsid w:val="00371B03"/>
  </w:style>
  <w:style w:type="character" w:customStyle="1" w:styleId="s2">
    <w:name w:val="s2"/>
    <w:basedOn w:val="DefaultParagraphFont"/>
    <w:rsid w:val="00371B03"/>
  </w:style>
  <w:style w:type="paragraph" w:styleId="ListParagraph">
    <w:name w:val="List Paragraph"/>
    <w:basedOn w:val="Normal"/>
    <w:uiPriority w:val="34"/>
    <w:qFormat/>
    <w:rsid w:val="00865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61B7777EE834284835C84EC1ED85E" ma:contentTypeVersion="7" ma:contentTypeDescription="Create a new document." ma:contentTypeScope="" ma:versionID="77534a966cbac893513b30a884318b82">
  <xsd:schema xmlns:xsd="http://www.w3.org/2001/XMLSchema" xmlns:xs="http://www.w3.org/2001/XMLSchema" xmlns:p="http://schemas.microsoft.com/office/2006/metadata/properties" xmlns:ns3="8af68376-09b8-4d73-bcbb-0d40eb0ebf12" xmlns:ns4="de06d77c-0e2b-4ced-a41b-d1598543c648" targetNamespace="http://schemas.microsoft.com/office/2006/metadata/properties" ma:root="true" ma:fieldsID="c0d43e2c0658970b54d4efe14ad188fa" ns3:_="" ns4:_="">
    <xsd:import namespace="8af68376-09b8-4d73-bcbb-0d40eb0ebf12"/>
    <xsd:import namespace="de06d77c-0e2b-4ced-a41b-d1598543c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8376-09b8-4d73-bcbb-0d40eb0eb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d77c-0e2b-4ced-a41b-d1598543c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A03E5-7D84-4D89-91BB-6213378B6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07B9-E493-4B5D-8F4D-3A5D88605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68376-09b8-4d73-bcbb-0d40eb0ebf12"/>
    <ds:schemaRef ds:uri="de06d77c-0e2b-4ced-a41b-d1598543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97884-0151-4339-9003-308A2522B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Ferguson</dc:creator>
  <cp:lastModifiedBy>Ann Garscadden</cp:lastModifiedBy>
  <cp:revision>3</cp:revision>
  <cp:lastPrinted>2020-01-10T15:00:00Z</cp:lastPrinted>
  <dcterms:created xsi:type="dcterms:W3CDTF">2020-06-16T09:16:00Z</dcterms:created>
  <dcterms:modified xsi:type="dcterms:W3CDTF">2020-06-17T08:32:00Z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0x01010076861B7777EE834284835C84EC1ED85E</vt:lpwstr>
  </property>
</Properties>
</file>