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5E5C" w:rsidR="00030D61" w:rsidP="00030D61" w:rsidRDefault="00030D61" w14:paraId="2B8E1BCC" w14:textId="47A7AB79">
      <w:pPr>
        <w:spacing w:after="0" w:line="240" w:lineRule="auto"/>
        <w:jc w:val="right"/>
        <w:rPr>
          <w:rFonts w:ascii="Arial" w:hAnsi="Arial" w:eastAsia="Times New Roman" w:cs="Arial"/>
          <w:bCs/>
          <w:spacing w:val="30"/>
          <w:kern w:val="28"/>
        </w:rPr>
      </w:pPr>
    </w:p>
    <w:p w:rsidRPr="00F000E2" w:rsidR="009261C1" w:rsidP="009261C1" w:rsidRDefault="009261C1" w14:paraId="2A418EBA" w14:textId="77777777">
      <w:pPr>
        <w:autoSpaceDE w:val="0"/>
        <w:autoSpaceDN w:val="0"/>
        <w:adjustRightInd w:val="0"/>
        <w:rPr>
          <w:rFonts w:ascii="Arial" w:hAnsi="Arial" w:cs="Arial"/>
          <w:b/>
        </w:rPr>
      </w:pPr>
      <w:r w:rsidRPr="00F000E2">
        <w:rPr>
          <w:rFonts w:ascii="Arial" w:hAnsi="Arial" w:cs="Arial"/>
          <w:b/>
        </w:rPr>
        <w:t>JOB DESCRIPTION</w:t>
      </w:r>
    </w:p>
    <w:p w:rsidRPr="00F000E2" w:rsidR="009261C1" w:rsidP="009261C1" w:rsidRDefault="009261C1" w14:paraId="300D375C" w14:textId="77777777">
      <w:pPr>
        <w:autoSpaceDE w:val="0"/>
        <w:autoSpaceDN w:val="0"/>
        <w:adjustRightInd w:val="0"/>
        <w:rPr>
          <w:rFonts w:ascii="Arial" w:hAnsi="Arial" w:cs="Arial"/>
          <w:b/>
        </w:rPr>
      </w:pPr>
    </w:p>
    <w:p w:rsidRPr="00F000E2" w:rsidR="009261C1" w:rsidP="009261C1" w:rsidRDefault="009261C1" w14:paraId="06118A55" w14:textId="2FA8EB20">
      <w:pPr>
        <w:tabs>
          <w:tab w:val="left" w:pos="720"/>
          <w:tab w:val="left" w:pos="1440"/>
          <w:tab w:val="left" w:pos="2160"/>
          <w:tab w:val="left" w:pos="2880"/>
          <w:tab w:val="left" w:pos="3600"/>
          <w:tab w:val="center" w:pos="4680"/>
        </w:tabs>
        <w:autoSpaceDE w:val="0"/>
        <w:autoSpaceDN w:val="0"/>
        <w:adjustRightInd w:val="0"/>
        <w:rPr>
          <w:rFonts w:ascii="Arial" w:hAnsi="Arial" w:cs="Arial"/>
        </w:rPr>
      </w:pPr>
      <w:r w:rsidRPr="00F000E2">
        <w:rPr>
          <w:rFonts w:ascii="Arial" w:hAnsi="Arial" w:cs="Arial"/>
          <w:b/>
        </w:rPr>
        <w:t>Job Title:</w:t>
      </w:r>
      <w:r w:rsidRPr="00F000E2">
        <w:rPr>
          <w:rFonts w:ascii="Arial" w:hAnsi="Arial" w:cs="Arial"/>
          <w:b/>
        </w:rPr>
        <w:tab/>
      </w:r>
      <w:r w:rsidRPr="00F000E2">
        <w:rPr>
          <w:rFonts w:ascii="Arial" w:hAnsi="Arial" w:cs="Arial"/>
          <w:b/>
        </w:rPr>
        <w:tab/>
      </w:r>
      <w:r>
        <w:rPr>
          <w:rFonts w:ascii="Arial" w:hAnsi="Arial" w:cs="Arial"/>
        </w:rPr>
        <w:t>Support Assistant</w:t>
      </w:r>
    </w:p>
    <w:p w:rsidRPr="00F000E2" w:rsidR="009261C1" w:rsidP="009261C1" w:rsidRDefault="009261C1" w14:paraId="69F4A469" w14:textId="6BBEEF22">
      <w:pPr>
        <w:tabs>
          <w:tab w:val="left" w:pos="720"/>
          <w:tab w:val="left" w:pos="1440"/>
          <w:tab w:val="left" w:pos="2160"/>
          <w:tab w:val="left" w:pos="2880"/>
          <w:tab w:val="left" w:pos="3600"/>
          <w:tab w:val="center" w:pos="4680"/>
        </w:tabs>
        <w:autoSpaceDE w:val="0"/>
        <w:autoSpaceDN w:val="0"/>
        <w:adjustRightInd w:val="0"/>
        <w:ind w:left="2160" w:hanging="2160"/>
        <w:rPr>
          <w:rFonts w:ascii="Arial" w:hAnsi="Arial" w:cs="Arial"/>
          <w:b/>
          <w:lang w:val="en-US"/>
        </w:rPr>
      </w:pPr>
      <w:r w:rsidRPr="00F000E2">
        <w:rPr>
          <w:rFonts w:ascii="Arial" w:hAnsi="Arial" w:cs="Arial"/>
          <w:b/>
        </w:rPr>
        <w:t>Contract:</w:t>
      </w:r>
      <w:r w:rsidRPr="00F000E2">
        <w:rPr>
          <w:rFonts w:ascii="Arial" w:hAnsi="Arial" w:cs="Arial"/>
          <w:b/>
        </w:rPr>
        <w:tab/>
      </w:r>
      <w:r w:rsidRPr="00F000E2">
        <w:rPr>
          <w:rFonts w:ascii="Arial" w:hAnsi="Arial" w:cs="Arial"/>
          <w:b/>
        </w:rPr>
        <w:tab/>
      </w:r>
      <w:r w:rsidRPr="00F000E2">
        <w:rPr>
          <w:rFonts w:ascii="Arial" w:hAnsi="Arial" w:cs="Arial"/>
        </w:rPr>
        <w:t>Full Time</w:t>
      </w:r>
      <w:r>
        <w:rPr>
          <w:rFonts w:ascii="Arial" w:hAnsi="Arial" w:cs="Arial"/>
        </w:rPr>
        <w:t>, Permanent</w:t>
      </w:r>
    </w:p>
    <w:p w:rsidR="009261C1" w:rsidP="009261C1" w:rsidRDefault="009261C1" w14:paraId="7F1D69B7" w14:textId="6DDF5554">
      <w:pPr>
        <w:tabs>
          <w:tab w:val="left" w:pos="720"/>
          <w:tab w:val="left" w:pos="1440"/>
          <w:tab w:val="left" w:pos="2160"/>
          <w:tab w:val="left" w:pos="2880"/>
          <w:tab w:val="left" w:pos="3600"/>
          <w:tab w:val="center" w:pos="4680"/>
        </w:tabs>
        <w:autoSpaceDE w:val="0"/>
        <w:autoSpaceDN w:val="0"/>
        <w:adjustRightInd w:val="0"/>
        <w:rPr>
          <w:rFonts w:ascii="Arial" w:hAnsi="Arial" w:cs="Arial"/>
          <w:b/>
        </w:rPr>
      </w:pPr>
      <w:r>
        <w:rPr>
          <w:rFonts w:ascii="Arial" w:hAnsi="Arial" w:cs="Arial"/>
          <w:b/>
        </w:rPr>
        <w:t xml:space="preserve">Grade: </w:t>
      </w:r>
      <w:r>
        <w:rPr>
          <w:rFonts w:ascii="Arial" w:hAnsi="Arial" w:cs="Arial"/>
          <w:b/>
        </w:rPr>
        <w:tab/>
      </w:r>
      <w:r>
        <w:rPr>
          <w:rFonts w:ascii="Arial" w:hAnsi="Arial" w:cs="Arial"/>
          <w:b/>
        </w:rPr>
        <w:tab/>
      </w:r>
      <w:r w:rsidR="00A26BFE">
        <w:rPr>
          <w:rFonts w:ascii="Arial" w:hAnsi="Arial" w:cs="Arial"/>
          <w:bCs/>
        </w:rPr>
        <w:t>1</w:t>
      </w:r>
    </w:p>
    <w:p w:rsidRPr="00F000E2" w:rsidR="009261C1" w:rsidP="003522E9" w:rsidRDefault="009261C1" w14:paraId="69543F90" w14:textId="5B3D4AB6">
      <w:pPr>
        <w:tabs>
          <w:tab w:val="left" w:pos="720"/>
          <w:tab w:val="left" w:pos="1440"/>
          <w:tab w:val="left" w:pos="2160"/>
          <w:tab w:val="left" w:pos="2880"/>
          <w:tab w:val="left" w:pos="3600"/>
          <w:tab w:val="center" w:pos="4680"/>
        </w:tabs>
        <w:autoSpaceDE w:val="0"/>
        <w:autoSpaceDN w:val="0"/>
        <w:adjustRightInd w:val="0"/>
        <w:ind w:left="2160" w:hanging="2160"/>
        <w:rPr>
          <w:rFonts w:ascii="Arial" w:hAnsi="Arial" w:cs="Arial"/>
        </w:rPr>
      </w:pPr>
      <w:r w:rsidRPr="00F000E2">
        <w:rPr>
          <w:rFonts w:ascii="Arial" w:hAnsi="Arial" w:cs="Arial"/>
          <w:b/>
        </w:rPr>
        <w:t>Location:</w:t>
      </w:r>
      <w:r w:rsidRPr="00F000E2">
        <w:rPr>
          <w:rFonts w:ascii="Arial" w:hAnsi="Arial" w:cs="Arial"/>
          <w:b/>
        </w:rPr>
        <w:tab/>
      </w:r>
      <w:r w:rsidRPr="00F000E2">
        <w:rPr>
          <w:rFonts w:ascii="Arial" w:hAnsi="Arial" w:cs="Arial"/>
          <w:b/>
        </w:rPr>
        <w:tab/>
      </w:r>
      <w:r>
        <w:rPr>
          <w:rFonts w:ascii="Arial" w:hAnsi="Arial" w:cs="Arial"/>
        </w:rPr>
        <w:t>55 Albany Street, Edinburgh, EH1 3QY</w:t>
      </w:r>
      <w:r w:rsidR="003522E9">
        <w:rPr>
          <w:rFonts w:ascii="Arial" w:hAnsi="Arial" w:cs="Arial"/>
        </w:rPr>
        <w:t>, with travel across East Lothian &amp; Edinburgh.</w:t>
      </w:r>
    </w:p>
    <w:p w:rsidRPr="00F000E2" w:rsidR="009261C1" w:rsidP="009261C1" w:rsidRDefault="009261C1" w14:paraId="601754F9" w14:textId="58238037">
      <w:pPr>
        <w:autoSpaceDE w:val="0"/>
        <w:autoSpaceDN w:val="0"/>
        <w:adjustRightInd w:val="0"/>
        <w:rPr>
          <w:rFonts w:ascii="Arial" w:hAnsi="Arial" w:cs="Arial"/>
        </w:rPr>
      </w:pPr>
      <w:r w:rsidRPr="00F000E2">
        <w:rPr>
          <w:rFonts w:ascii="Arial" w:hAnsi="Arial" w:cs="Arial"/>
          <w:b/>
        </w:rPr>
        <w:t>Salary:</w:t>
      </w:r>
      <w:r w:rsidRPr="00F000E2">
        <w:rPr>
          <w:rFonts w:ascii="Arial" w:hAnsi="Arial" w:cs="Arial"/>
          <w:b/>
        </w:rPr>
        <w:tab/>
      </w:r>
      <w:r w:rsidRPr="00F000E2">
        <w:rPr>
          <w:rFonts w:ascii="Arial" w:hAnsi="Arial" w:cs="Arial"/>
          <w:b/>
        </w:rPr>
        <w:tab/>
      </w:r>
      <w:r w:rsidRPr="00BA3D8E">
        <w:rPr>
          <w:rFonts w:ascii="Arial" w:hAnsi="Arial" w:cs="Arial"/>
        </w:rPr>
        <w:t>£</w:t>
      </w:r>
      <w:r w:rsidR="00873DEF">
        <w:rPr>
          <w:rFonts w:ascii="Arial" w:hAnsi="Arial" w:cs="Arial"/>
        </w:rPr>
        <w:t>17,780 - £21,130</w:t>
      </w:r>
    </w:p>
    <w:p w:rsidRPr="00030D61" w:rsidR="00030D61" w:rsidP="00030D61" w:rsidRDefault="00030D61" w14:paraId="00363EE1" w14:textId="77777777">
      <w:pPr>
        <w:spacing w:after="0" w:line="240" w:lineRule="auto"/>
        <w:jc w:val="center"/>
        <w:rPr>
          <w:rFonts w:ascii="Arial" w:hAnsi="Arial" w:eastAsia="Times New Roman" w:cs="Arial"/>
          <w:b/>
          <w:lang w:eastAsia="en-GB"/>
        </w:rPr>
      </w:pPr>
    </w:p>
    <w:p w:rsidRPr="00F000E2" w:rsidR="000D15D1" w:rsidP="000D15D1" w:rsidRDefault="000D15D1" w14:paraId="3F6571B6" w14:textId="77777777">
      <w:pPr>
        <w:pStyle w:val="NoSpacing"/>
        <w:tabs>
          <w:tab w:val="left" w:pos="284"/>
        </w:tabs>
        <w:rPr>
          <w:rFonts w:ascii="Arial" w:hAnsi="Arial" w:cs="Arial"/>
          <w:b/>
        </w:rPr>
      </w:pPr>
      <w:r w:rsidRPr="00F000E2">
        <w:rPr>
          <w:rFonts w:ascii="Arial" w:hAnsi="Arial" w:cs="Arial"/>
          <w:b/>
        </w:rPr>
        <w:t>Mission Statement</w:t>
      </w:r>
    </w:p>
    <w:p w:rsidRPr="00F000E2" w:rsidR="000D15D1" w:rsidP="000D15D1" w:rsidRDefault="000D15D1" w14:paraId="31C831E7" w14:textId="77777777">
      <w:pPr>
        <w:pStyle w:val="NoSpacing"/>
        <w:rPr>
          <w:rFonts w:ascii="Arial" w:hAnsi="Arial" w:cs="Arial"/>
        </w:rPr>
      </w:pPr>
      <w:r w:rsidRPr="00F000E2">
        <w:rPr>
          <w:rFonts w:ascii="Arial" w:hAnsi="Arial" w:cs="Arial"/>
        </w:rPr>
        <w:t>Rock Trust aims to prevent youth homelessness and to support young people to build better futures.</w:t>
      </w:r>
    </w:p>
    <w:p w:rsidR="00030D61" w:rsidP="00030D61" w:rsidRDefault="00030D61" w14:paraId="62E4E9B8" w14:textId="0078F9A0">
      <w:pPr>
        <w:spacing w:after="0" w:line="240" w:lineRule="auto"/>
        <w:rPr>
          <w:rFonts w:ascii="Arial" w:hAnsi="Arial" w:eastAsia="Times New Roman" w:cs="Arial"/>
          <w:b/>
          <w:lang w:eastAsia="en-GB"/>
        </w:rPr>
      </w:pPr>
    </w:p>
    <w:p w:rsidRPr="000D15D1" w:rsidR="000D15D1" w:rsidP="00030D61" w:rsidRDefault="000D15D1" w14:paraId="4D3350D9" w14:textId="02B557CA">
      <w:pPr>
        <w:spacing w:after="0" w:line="240" w:lineRule="auto"/>
        <w:rPr>
          <w:rFonts w:ascii="Arial" w:hAnsi="Arial" w:eastAsia="Times New Roman" w:cs="Arial"/>
          <w:b/>
          <w:lang w:eastAsia="en-GB"/>
        </w:rPr>
      </w:pPr>
      <w:r>
        <w:rPr>
          <w:rFonts w:ascii="Arial" w:hAnsi="Arial" w:eastAsia="Times New Roman" w:cs="Arial"/>
          <w:b/>
          <w:lang w:eastAsia="en-GB"/>
        </w:rPr>
        <w:t xml:space="preserve">Context </w:t>
      </w:r>
    </w:p>
    <w:p w:rsidRPr="00030D61" w:rsidR="00030D61" w:rsidP="00030D61" w:rsidRDefault="00030D61" w14:paraId="3BDCCF9D" w14:textId="0AE3A4FF">
      <w:pPr>
        <w:spacing w:after="0" w:line="240" w:lineRule="auto"/>
        <w:jc w:val="both"/>
        <w:rPr>
          <w:rFonts w:ascii="Arial" w:hAnsi="Arial" w:eastAsia="Times New Roman" w:cs="Arial"/>
          <w:lang w:eastAsia="en-GB"/>
        </w:rPr>
      </w:pPr>
      <w:r w:rsidRPr="00030D61">
        <w:rPr>
          <w:rFonts w:ascii="Arial" w:hAnsi="Arial" w:eastAsia="Times New Roman" w:cs="Arial"/>
          <w:lang w:eastAsia="en-GB"/>
        </w:rPr>
        <w:t>To ensure the delivery of high</w:t>
      </w:r>
      <w:r w:rsidR="006662F2">
        <w:rPr>
          <w:rFonts w:ascii="Arial" w:hAnsi="Arial" w:eastAsia="Times New Roman" w:cs="Arial"/>
          <w:lang w:eastAsia="en-GB"/>
        </w:rPr>
        <w:t>-</w:t>
      </w:r>
      <w:r w:rsidRPr="00030D61">
        <w:rPr>
          <w:rFonts w:ascii="Arial" w:hAnsi="Arial" w:eastAsia="Times New Roman" w:cs="Arial"/>
          <w:lang w:eastAsia="en-GB"/>
        </w:rPr>
        <w:t xml:space="preserve">quality support services within the Housing Support Services as dictated by </w:t>
      </w:r>
      <w:r w:rsidR="006662F2">
        <w:rPr>
          <w:rFonts w:ascii="Arial" w:hAnsi="Arial" w:eastAsia="Times New Roman" w:cs="Arial"/>
          <w:lang w:eastAsia="en-GB"/>
        </w:rPr>
        <w:t>Rock</w:t>
      </w:r>
      <w:r w:rsidRPr="00030D61">
        <w:rPr>
          <w:rFonts w:ascii="Arial" w:hAnsi="Arial" w:eastAsia="Times New Roman" w:cs="Arial"/>
          <w:lang w:eastAsia="en-GB"/>
        </w:rPr>
        <w:t xml:space="preserve"> Trust’s policies.</w:t>
      </w:r>
      <w:r w:rsidR="000D15D1">
        <w:rPr>
          <w:rFonts w:ascii="Arial" w:hAnsi="Arial" w:eastAsia="Times New Roman" w:cs="Arial"/>
          <w:lang w:eastAsia="en-GB"/>
        </w:rPr>
        <w:t xml:space="preserve"> </w:t>
      </w:r>
    </w:p>
    <w:p w:rsidRPr="00030D61" w:rsidR="00030D61" w:rsidP="00030D61" w:rsidRDefault="00030D61" w14:paraId="526CA3A8" w14:textId="77777777">
      <w:pPr>
        <w:spacing w:after="0" w:line="240" w:lineRule="auto"/>
        <w:jc w:val="both"/>
        <w:rPr>
          <w:rFonts w:ascii="Arial" w:hAnsi="Arial" w:eastAsia="Times New Roman" w:cs="Arial"/>
          <w:b/>
          <w:lang w:eastAsia="en-GB"/>
        </w:rPr>
      </w:pPr>
    </w:p>
    <w:p w:rsidRPr="00030D61" w:rsidR="00030D61" w:rsidP="00030D61" w:rsidRDefault="00030D61" w14:paraId="2CCF4DFB" w14:textId="77777777">
      <w:pPr>
        <w:spacing w:after="0" w:line="240" w:lineRule="auto"/>
        <w:jc w:val="both"/>
        <w:rPr>
          <w:rFonts w:ascii="Arial" w:hAnsi="Arial" w:eastAsia="Times New Roman" w:cs="Arial"/>
          <w:lang w:eastAsia="en-GB"/>
        </w:rPr>
      </w:pPr>
      <w:r w:rsidRPr="00030D61">
        <w:rPr>
          <w:rFonts w:ascii="Arial" w:hAnsi="Arial" w:eastAsia="Times New Roman" w:cs="Arial"/>
          <w:lang w:eastAsia="en-GB"/>
        </w:rPr>
        <w:t>The primary tasks allocated to this post are related to the development of independent living skills of homeless and vulnerable young people, through the delivery of practical support.  There is also a shared responsibility for promoting co-operation and efficiency throughout the organisation.</w:t>
      </w:r>
    </w:p>
    <w:p w:rsidRPr="00030D61" w:rsidR="00030D61" w:rsidP="00030D61" w:rsidRDefault="00030D61" w14:paraId="27EF69E1" w14:textId="77777777">
      <w:pPr>
        <w:spacing w:after="0" w:line="240" w:lineRule="auto"/>
        <w:jc w:val="both"/>
        <w:rPr>
          <w:rFonts w:ascii="Arial" w:hAnsi="Arial" w:eastAsia="Times New Roman" w:cs="Arial"/>
          <w:lang w:eastAsia="en-GB"/>
        </w:rPr>
      </w:pPr>
    </w:p>
    <w:p w:rsidR="006662F2" w:rsidP="00030D61" w:rsidRDefault="006662F2" w14:paraId="7318C5E1" w14:textId="559643FE">
      <w:pPr>
        <w:spacing w:after="0" w:line="240" w:lineRule="auto"/>
        <w:jc w:val="both"/>
        <w:rPr>
          <w:rFonts w:ascii="Arial" w:hAnsi="Arial" w:eastAsia="Times New Roman" w:cs="Arial"/>
          <w:b/>
          <w:lang w:eastAsia="en-GB"/>
        </w:rPr>
      </w:pPr>
    </w:p>
    <w:p w:rsidR="004D7670" w:rsidP="004D7670" w:rsidRDefault="004D7670" w14:paraId="4FBDCCED" w14:textId="77777777">
      <w:pPr>
        <w:pStyle w:val="NoSpacing"/>
        <w:rPr>
          <w:rFonts w:ascii="Arial" w:hAnsi="Arial" w:cs="Arial"/>
          <w:b/>
        </w:rPr>
      </w:pPr>
      <w:r w:rsidRPr="00F000E2">
        <w:rPr>
          <w:rFonts w:ascii="Arial" w:hAnsi="Arial" w:cs="Arial"/>
          <w:b/>
        </w:rPr>
        <w:t>Reporting to</w:t>
      </w:r>
    </w:p>
    <w:p w:rsidRPr="004D7670" w:rsidR="004D7670" w:rsidP="004D7670" w:rsidRDefault="004D7670" w14:paraId="6600FE14" w14:textId="2DEE7E1C">
      <w:pPr>
        <w:pStyle w:val="NoSpacing"/>
        <w:rPr>
          <w:rFonts w:ascii="Arial" w:hAnsi="Arial" w:cs="Arial"/>
          <w:b/>
        </w:rPr>
      </w:pPr>
      <w:r>
        <w:rPr>
          <w:rFonts w:ascii="Arial" w:hAnsi="Arial" w:cs="Arial"/>
        </w:rPr>
        <w:t>Service Manager – Edinburgh and East (through designated Line Manager)</w:t>
      </w:r>
    </w:p>
    <w:p w:rsidR="004D7670" w:rsidP="00030D61" w:rsidRDefault="004D7670" w14:paraId="00BB551F" w14:textId="2DBD44AE">
      <w:pPr>
        <w:spacing w:after="0" w:line="240" w:lineRule="auto"/>
        <w:jc w:val="both"/>
        <w:rPr>
          <w:rFonts w:ascii="Arial" w:hAnsi="Arial" w:eastAsia="Times New Roman" w:cs="Arial"/>
          <w:b/>
          <w:lang w:eastAsia="en-GB"/>
        </w:rPr>
      </w:pPr>
    </w:p>
    <w:p w:rsidR="004D7670" w:rsidP="00030D61" w:rsidRDefault="004D7670" w14:paraId="51008673" w14:textId="77777777">
      <w:pPr>
        <w:spacing w:after="0" w:line="240" w:lineRule="auto"/>
        <w:jc w:val="both"/>
        <w:rPr>
          <w:rFonts w:ascii="Arial" w:hAnsi="Arial" w:eastAsia="Times New Roman" w:cs="Arial"/>
          <w:b/>
          <w:lang w:eastAsia="en-GB"/>
        </w:rPr>
      </w:pPr>
    </w:p>
    <w:p w:rsidRPr="00F000E2" w:rsidR="00DB5D7D" w:rsidP="00DB5D7D" w:rsidRDefault="00DB5D7D" w14:paraId="1B63BBA3" w14:textId="77777777">
      <w:pPr>
        <w:rPr>
          <w:rFonts w:ascii="Arial" w:hAnsi="Arial" w:cs="Arial"/>
          <w:b/>
        </w:rPr>
      </w:pPr>
      <w:r w:rsidRPr="00F000E2">
        <w:rPr>
          <w:rFonts w:ascii="Arial" w:hAnsi="Arial" w:cs="Arial"/>
          <w:b/>
        </w:rPr>
        <w:t>Specific Responsibilities</w:t>
      </w:r>
    </w:p>
    <w:p w:rsidRPr="00030D61" w:rsidR="00030D61" w:rsidP="00030D61" w:rsidRDefault="00030D61" w14:paraId="5674048D" w14:textId="77777777">
      <w:pPr>
        <w:spacing w:after="0" w:line="240" w:lineRule="auto"/>
        <w:jc w:val="both"/>
        <w:rPr>
          <w:rFonts w:ascii="Arial" w:hAnsi="Arial" w:eastAsia="Times New Roman" w:cs="Arial"/>
          <w:b/>
          <w:lang w:eastAsia="en-GB"/>
        </w:rPr>
      </w:pPr>
    </w:p>
    <w:p w:rsidRPr="00030D61" w:rsidR="00030D61" w:rsidP="00030D61" w:rsidRDefault="00030D61" w14:paraId="3BDF6B17" w14:textId="77777777">
      <w:pPr>
        <w:keepNext/>
        <w:spacing w:after="0" w:line="240" w:lineRule="auto"/>
        <w:jc w:val="both"/>
        <w:outlineLvl w:val="5"/>
        <w:rPr>
          <w:rFonts w:ascii="Arial" w:hAnsi="Arial" w:eastAsia="Times New Roman" w:cs="Arial"/>
          <w:b/>
          <w:bCs/>
          <w:lang w:eastAsia="en-GB"/>
        </w:rPr>
      </w:pPr>
      <w:r w:rsidRPr="00030D61">
        <w:rPr>
          <w:rFonts w:ascii="Arial" w:hAnsi="Arial" w:eastAsia="Times New Roman" w:cs="Arial"/>
          <w:b/>
          <w:bCs/>
          <w:lang w:eastAsia="en-GB"/>
        </w:rPr>
        <w:t>SERVICE DELIVERY</w:t>
      </w:r>
    </w:p>
    <w:p w:rsidRPr="00030D61" w:rsidR="00030D61" w:rsidP="00030D61" w:rsidRDefault="00030D61" w14:paraId="051C3158" w14:textId="77777777">
      <w:pPr>
        <w:spacing w:after="0" w:line="240" w:lineRule="auto"/>
        <w:jc w:val="both"/>
        <w:rPr>
          <w:rFonts w:ascii="Arial" w:hAnsi="Arial" w:eastAsia="Times New Roman" w:cs="Arial"/>
          <w:lang w:eastAsia="en-GB"/>
        </w:rPr>
      </w:pPr>
    </w:p>
    <w:p w:rsidRPr="007C5C27" w:rsidR="00030D61" w:rsidP="00030D61" w:rsidRDefault="00030D61" w14:paraId="2BB24C2B" w14:textId="42AB804F">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Provide practical, personal/emotional and social support to young people - as allocated by the project team.</w:t>
      </w:r>
    </w:p>
    <w:p w:rsidRPr="007C5C27" w:rsidR="00030D61" w:rsidP="00030D61" w:rsidRDefault="00030D61" w14:paraId="7079ACC6" w14:textId="73E435A4">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Assist Project Workers and service users to plan and progress suitable move on accommodation options.</w:t>
      </w:r>
    </w:p>
    <w:p w:rsidRPr="007C5C27" w:rsidR="00030D61" w:rsidP="00030D61" w:rsidRDefault="00030D61" w14:paraId="444E4CBD" w14:textId="24B34847">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Assist service users to set up and maintain their tenancies (including help with decoration, furnishing, cleaning, arranging repairs and maintenance etc.).</w:t>
      </w:r>
    </w:p>
    <w:p w:rsidRPr="007C5C27" w:rsidR="00030D61" w:rsidP="00030D61" w:rsidRDefault="00030D61" w14:paraId="3AEA7463" w14:textId="245410F2">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advocate, where appropriate, on behalf of the service users in dealings with all relevant external agencies.</w:t>
      </w:r>
    </w:p>
    <w:p w:rsidRPr="007C5C27" w:rsidR="00030D61" w:rsidP="00030D61" w:rsidRDefault="00030D61" w14:paraId="735B151F" w14:textId="605C4FB0">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Work with service users to help access external supports/agencies/resources as identified in their support plans</w:t>
      </w:r>
    </w:p>
    <w:p w:rsidRPr="007C5C27" w:rsidR="00030D61" w:rsidP="007C5C27" w:rsidRDefault="00030D61" w14:paraId="084636A8" w14:textId="77777777">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Prepare properties for re-let and assist in moving new tenants into available places.</w:t>
      </w:r>
    </w:p>
    <w:p w:rsidRPr="00030D61" w:rsidR="00030D61" w:rsidP="00030D61" w:rsidRDefault="00030D61" w14:paraId="08AB9032" w14:textId="77777777">
      <w:pPr>
        <w:spacing w:after="0" w:line="240" w:lineRule="auto"/>
        <w:jc w:val="both"/>
        <w:rPr>
          <w:rFonts w:ascii="Arial" w:hAnsi="Arial" w:eastAsia="Times New Roman" w:cs="Arial"/>
          <w:lang w:eastAsia="en-GB"/>
        </w:rPr>
      </w:pPr>
    </w:p>
    <w:p w:rsidRPr="007C5C27" w:rsidR="00030D61" w:rsidP="00030D61" w:rsidRDefault="00030D61" w14:paraId="56C87924" w14:textId="6ED06BC1">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ensure that a record of support work is maintained and is available to the project team for inclusion in returns for funders, regulators or other relevant parties</w:t>
      </w:r>
    </w:p>
    <w:p w:rsidRPr="007C5C27" w:rsidR="00030D61" w:rsidP="00030D61" w:rsidRDefault="00030D61" w14:paraId="11C36FEB" w14:textId="2328E0C0">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contribute to achieving the agreed standards of service and targets reflecting the aims and objectives of the Trust, service level agreements or guidelines provided by statutory and regulatory authorities.</w:t>
      </w:r>
    </w:p>
    <w:p w:rsidRPr="007C5C27" w:rsidR="00030D61" w:rsidP="00030D61" w:rsidRDefault="00030D61" w14:paraId="24072765" w14:textId="725B218C">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ensure a thorough awareness, application and adherence of organisational policy and to contribute to the adoption and promotion of good practice, these being reviewed on a regular basis.</w:t>
      </w:r>
    </w:p>
    <w:p w:rsidRPr="007C5C27" w:rsidR="00030D61" w:rsidP="007C5C27" w:rsidRDefault="00030D61" w14:paraId="417F15EC" w14:textId="77777777">
      <w:pPr>
        <w:pStyle w:val="ListParagraph"/>
        <w:numPr>
          <w:ilvl w:val="0"/>
          <w:numId w:val="2"/>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Other duties as directed from time to time by the project management team, or the Chief Executive.</w:t>
      </w:r>
    </w:p>
    <w:p w:rsidRPr="00030D61" w:rsidR="00030D61" w:rsidP="00030D61" w:rsidRDefault="00030D61" w14:paraId="4378DC78" w14:textId="77777777">
      <w:pPr>
        <w:spacing w:after="0" w:line="240" w:lineRule="auto"/>
        <w:jc w:val="both"/>
        <w:rPr>
          <w:rFonts w:ascii="Arial" w:hAnsi="Arial" w:eastAsia="Times New Roman" w:cs="Arial"/>
          <w:lang w:eastAsia="en-GB"/>
        </w:rPr>
      </w:pPr>
    </w:p>
    <w:p w:rsidRPr="00030D61" w:rsidR="00030D61" w:rsidP="00030D61" w:rsidRDefault="00030D61" w14:paraId="0EAECA5A" w14:textId="77777777">
      <w:pPr>
        <w:keepNext/>
        <w:spacing w:after="0" w:line="240" w:lineRule="auto"/>
        <w:jc w:val="both"/>
        <w:outlineLvl w:val="5"/>
        <w:rPr>
          <w:rFonts w:ascii="Arial" w:hAnsi="Arial" w:eastAsia="Times New Roman" w:cs="Arial"/>
          <w:b/>
          <w:bCs/>
          <w:lang w:eastAsia="en-GB"/>
        </w:rPr>
      </w:pPr>
      <w:r w:rsidRPr="00030D61">
        <w:rPr>
          <w:rFonts w:ascii="Arial" w:hAnsi="Arial" w:eastAsia="Times New Roman" w:cs="Arial"/>
          <w:b/>
          <w:bCs/>
          <w:lang w:eastAsia="en-GB"/>
        </w:rPr>
        <w:t>STAFF SUPPORT</w:t>
      </w:r>
    </w:p>
    <w:p w:rsidRPr="00030D61" w:rsidR="00030D61" w:rsidP="00030D61" w:rsidRDefault="00030D61" w14:paraId="6295A19B" w14:textId="77777777">
      <w:pPr>
        <w:spacing w:after="0" w:line="240" w:lineRule="auto"/>
        <w:jc w:val="both"/>
        <w:rPr>
          <w:rFonts w:ascii="Arial" w:hAnsi="Arial" w:eastAsia="Times New Roman" w:cs="Arial"/>
          <w:lang w:eastAsia="en-GB"/>
        </w:rPr>
      </w:pPr>
    </w:p>
    <w:p w:rsidRPr="007C5C27" w:rsidR="00030D61" w:rsidP="00030D61" w:rsidRDefault="00030D61" w14:paraId="51AC02E6" w14:textId="01453594">
      <w:pPr>
        <w:pStyle w:val="ListParagraph"/>
        <w:numPr>
          <w:ilvl w:val="0"/>
          <w:numId w:val="3"/>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receive and participate in regular support and supervision sessions with the stated line manager.  This will include involvement in an annual appraisal.</w:t>
      </w:r>
    </w:p>
    <w:p w:rsidRPr="007C5C27" w:rsidR="00030D61" w:rsidP="007C5C27" w:rsidRDefault="00030D61" w14:paraId="1B2DA6A3" w14:textId="18ADB961">
      <w:pPr>
        <w:pStyle w:val="ListParagraph"/>
        <w:numPr>
          <w:ilvl w:val="0"/>
          <w:numId w:val="3"/>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participate in all appropriate team and staff meetings to ensure adequate levels of information are exchanged and appropriate issues discussed.</w:t>
      </w:r>
    </w:p>
    <w:p w:rsidRPr="007C5C27" w:rsidR="00030D61" w:rsidP="007C5C27" w:rsidRDefault="00030D61" w14:paraId="415E6E77" w14:textId="77777777">
      <w:pPr>
        <w:pStyle w:val="ListParagraph"/>
        <w:numPr>
          <w:ilvl w:val="0"/>
          <w:numId w:val="3"/>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support, encourage and assist other team members and volunteers in achieving the objectives of the Trust and the provision and development of supported accommodation services.</w:t>
      </w:r>
    </w:p>
    <w:p w:rsidRPr="00030D61" w:rsidR="00030D61" w:rsidP="00030D61" w:rsidRDefault="00030D61" w14:paraId="5EC0AE5C" w14:textId="77777777">
      <w:pPr>
        <w:spacing w:after="0" w:line="240" w:lineRule="auto"/>
        <w:jc w:val="both"/>
        <w:rPr>
          <w:rFonts w:ascii="Arial" w:hAnsi="Arial" w:eastAsia="Times New Roman" w:cs="Arial"/>
          <w:lang w:eastAsia="en-GB"/>
        </w:rPr>
      </w:pPr>
    </w:p>
    <w:p w:rsidR="006662F2" w:rsidP="00030D61" w:rsidRDefault="006662F2" w14:paraId="0C00A545" w14:textId="77777777">
      <w:pPr>
        <w:keepNext/>
        <w:spacing w:after="0" w:line="240" w:lineRule="auto"/>
        <w:jc w:val="both"/>
        <w:outlineLvl w:val="5"/>
        <w:rPr>
          <w:rFonts w:ascii="Arial" w:hAnsi="Arial" w:eastAsia="Times New Roman" w:cs="Arial"/>
          <w:b/>
          <w:bCs/>
          <w:lang w:eastAsia="en-GB"/>
        </w:rPr>
      </w:pPr>
    </w:p>
    <w:p w:rsidRPr="00030D61" w:rsidR="00030D61" w:rsidP="00030D61" w:rsidRDefault="00030D61" w14:paraId="20EDE52D" w14:textId="186C40DA">
      <w:pPr>
        <w:keepNext/>
        <w:spacing w:after="0" w:line="240" w:lineRule="auto"/>
        <w:jc w:val="both"/>
        <w:outlineLvl w:val="5"/>
        <w:rPr>
          <w:rFonts w:ascii="Arial" w:hAnsi="Arial" w:eastAsia="Times New Roman" w:cs="Arial"/>
          <w:b/>
          <w:bCs/>
          <w:lang w:eastAsia="en-GB"/>
        </w:rPr>
      </w:pPr>
      <w:r w:rsidRPr="00030D61">
        <w:rPr>
          <w:rFonts w:ascii="Arial" w:hAnsi="Arial" w:eastAsia="Times New Roman" w:cs="Arial"/>
          <w:b/>
          <w:bCs/>
          <w:lang w:eastAsia="en-GB"/>
        </w:rPr>
        <w:t>RESOURCE MANAGEMENT</w:t>
      </w:r>
    </w:p>
    <w:p w:rsidRPr="00030D61" w:rsidR="00030D61" w:rsidP="00030D61" w:rsidRDefault="00030D61" w14:paraId="617DBC72" w14:textId="77777777">
      <w:pPr>
        <w:spacing w:after="0" w:line="240" w:lineRule="auto"/>
        <w:jc w:val="both"/>
        <w:rPr>
          <w:rFonts w:ascii="Arial" w:hAnsi="Arial" w:eastAsia="Times New Roman" w:cs="Arial"/>
          <w:lang w:eastAsia="en-GB"/>
        </w:rPr>
      </w:pPr>
    </w:p>
    <w:p w:rsidRPr="007C5C27" w:rsidR="00030D61" w:rsidP="00030D61" w:rsidRDefault="00030D61" w14:paraId="0F2DA227" w14:textId="3B5C40AD">
      <w:pPr>
        <w:pStyle w:val="ListParagraph"/>
        <w:numPr>
          <w:ilvl w:val="0"/>
          <w:numId w:val="4"/>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ensure that all necessary unit repairs, and tasks involved in attaining health and safety requirements, are dealt with as quickly and efficiently as possible.</w:t>
      </w:r>
    </w:p>
    <w:p w:rsidRPr="007C5C27" w:rsidR="00030D61" w:rsidP="00030D61" w:rsidRDefault="00030D61" w14:paraId="2B28DA28" w14:textId="62D0FE26">
      <w:pPr>
        <w:pStyle w:val="ListParagraph"/>
        <w:numPr>
          <w:ilvl w:val="0"/>
          <w:numId w:val="4"/>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prepare void accommodation for re-let (including light cleaning duties, decoration, minor repairs and purchasing of furnishings and fittings)</w:t>
      </w:r>
    </w:p>
    <w:p w:rsidRPr="007C5C27" w:rsidR="00030D61" w:rsidP="007C5C27" w:rsidRDefault="00030D61" w14:paraId="59460859" w14:textId="77777777">
      <w:pPr>
        <w:pStyle w:val="ListParagraph"/>
        <w:numPr>
          <w:ilvl w:val="0"/>
          <w:numId w:val="4"/>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manage effectively a petty cash float (ensuring good value and appropriate recording of purchases).</w:t>
      </w:r>
    </w:p>
    <w:p w:rsidRPr="00030D61" w:rsidR="00030D61" w:rsidP="00030D61" w:rsidRDefault="00030D61" w14:paraId="6EBB13AC" w14:textId="77777777">
      <w:pPr>
        <w:spacing w:after="0" w:line="240" w:lineRule="auto"/>
        <w:jc w:val="both"/>
        <w:rPr>
          <w:rFonts w:ascii="Arial" w:hAnsi="Arial" w:eastAsia="Times New Roman" w:cs="Arial"/>
          <w:lang w:eastAsia="en-GB"/>
        </w:rPr>
      </w:pPr>
    </w:p>
    <w:p w:rsidR="006662F2" w:rsidP="00030D61" w:rsidRDefault="006662F2" w14:paraId="5DFE844C" w14:textId="77777777">
      <w:pPr>
        <w:keepNext/>
        <w:spacing w:after="0" w:line="240" w:lineRule="auto"/>
        <w:jc w:val="both"/>
        <w:outlineLvl w:val="5"/>
        <w:rPr>
          <w:rFonts w:ascii="Arial" w:hAnsi="Arial" w:eastAsia="Times New Roman" w:cs="Arial"/>
          <w:b/>
          <w:bCs/>
          <w:lang w:eastAsia="en-GB"/>
        </w:rPr>
      </w:pPr>
    </w:p>
    <w:p w:rsidRPr="00030D61" w:rsidR="00030D61" w:rsidP="00030D61" w:rsidRDefault="00030D61" w14:paraId="19EEA96B" w14:textId="0FD0F2C7">
      <w:pPr>
        <w:keepNext/>
        <w:spacing w:after="0" w:line="240" w:lineRule="auto"/>
        <w:jc w:val="both"/>
        <w:outlineLvl w:val="5"/>
        <w:rPr>
          <w:rFonts w:ascii="Arial" w:hAnsi="Arial" w:eastAsia="Times New Roman" w:cs="Arial"/>
          <w:b/>
          <w:bCs/>
          <w:lang w:eastAsia="en-GB"/>
        </w:rPr>
      </w:pPr>
      <w:r w:rsidRPr="00030D61">
        <w:rPr>
          <w:rFonts w:ascii="Arial" w:hAnsi="Arial" w:eastAsia="Times New Roman" w:cs="Arial"/>
          <w:b/>
          <w:bCs/>
          <w:lang w:eastAsia="en-GB"/>
        </w:rPr>
        <w:t>SERVICE DEVELOPMENT</w:t>
      </w:r>
    </w:p>
    <w:p w:rsidRPr="00030D61" w:rsidR="00030D61" w:rsidP="00030D61" w:rsidRDefault="00030D61" w14:paraId="73E63221" w14:textId="77777777">
      <w:pPr>
        <w:spacing w:after="0" w:line="240" w:lineRule="auto"/>
        <w:jc w:val="both"/>
        <w:rPr>
          <w:rFonts w:ascii="Arial" w:hAnsi="Arial" w:eastAsia="Times New Roman" w:cs="Arial"/>
          <w:lang w:eastAsia="en-GB"/>
        </w:rPr>
      </w:pPr>
    </w:p>
    <w:p w:rsidRPr="007C5C27" w:rsidR="00030D61" w:rsidP="00030D61" w:rsidRDefault="00030D61" w14:paraId="58271869" w14:textId="5D0C0ACC">
      <w:pPr>
        <w:pStyle w:val="ListParagraph"/>
        <w:numPr>
          <w:ilvl w:val="0"/>
          <w:numId w:val="5"/>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Participate in the gathering and processing of relevant statistical information to evaluate the effectiveness of the service and the demands being made of it.</w:t>
      </w:r>
    </w:p>
    <w:p w:rsidRPr="007C5C27" w:rsidR="00030D61" w:rsidP="00030D61" w:rsidRDefault="00030D61" w14:paraId="2F899DCC" w14:textId="1524126E">
      <w:pPr>
        <w:pStyle w:val="ListParagraph"/>
        <w:numPr>
          <w:ilvl w:val="0"/>
          <w:numId w:val="5"/>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 xml:space="preserve">To participate fully in regular reviews of the services provided and suggest actions that will enhance existing services or may lead to the development of new initiatives. </w:t>
      </w:r>
    </w:p>
    <w:p w:rsidRPr="007C5C27" w:rsidR="00030D61" w:rsidP="007C5C27" w:rsidRDefault="00030D61" w14:paraId="4D775BEC" w14:textId="77777777">
      <w:pPr>
        <w:pStyle w:val="ListParagraph"/>
        <w:numPr>
          <w:ilvl w:val="0"/>
          <w:numId w:val="5"/>
        </w:numPr>
        <w:spacing w:after="0" w:line="240" w:lineRule="auto"/>
        <w:jc w:val="both"/>
        <w:rPr>
          <w:rFonts w:ascii="Arial" w:hAnsi="Arial" w:eastAsia="Times New Roman" w:cs="Arial"/>
          <w:lang w:eastAsia="en-GB"/>
        </w:rPr>
      </w:pPr>
      <w:r w:rsidRPr="007C5C27">
        <w:rPr>
          <w:rFonts w:ascii="Arial" w:hAnsi="Arial" w:eastAsia="Times New Roman" w:cs="Arial"/>
          <w:lang w:eastAsia="en-GB"/>
        </w:rPr>
        <w:t>To contribute to the preparation of reports and written information as required by the Board or Advisory Groups as agreed with the Chief Executive.</w:t>
      </w:r>
    </w:p>
    <w:p w:rsidRPr="00030D61" w:rsidR="00030D61" w:rsidP="00030D61" w:rsidRDefault="00030D61" w14:paraId="770E4B24" w14:textId="77777777">
      <w:pPr>
        <w:spacing w:after="0" w:line="240" w:lineRule="auto"/>
        <w:jc w:val="both"/>
        <w:rPr>
          <w:rFonts w:ascii="Arial" w:hAnsi="Arial" w:eastAsia="Times New Roman" w:cs="Arial"/>
          <w:lang w:eastAsia="en-GB"/>
        </w:rPr>
      </w:pPr>
    </w:p>
    <w:p w:rsidRPr="00030D61" w:rsidR="00030D61" w:rsidP="00030D61" w:rsidRDefault="00030D61" w14:paraId="7A659F2F" w14:textId="77777777">
      <w:pPr>
        <w:spacing w:after="0" w:line="240" w:lineRule="auto"/>
        <w:jc w:val="both"/>
        <w:rPr>
          <w:rFonts w:ascii="Arial" w:hAnsi="Arial" w:eastAsia="Times New Roman" w:cs="Arial"/>
          <w:lang w:eastAsia="en-GB"/>
        </w:rPr>
      </w:pPr>
    </w:p>
    <w:p w:rsidRPr="00030D61" w:rsidR="00030D61" w:rsidP="00030D61" w:rsidRDefault="00030D61" w14:paraId="0C2982EC" w14:textId="77777777">
      <w:pPr>
        <w:spacing w:after="0" w:line="240" w:lineRule="auto"/>
        <w:jc w:val="both"/>
        <w:rPr>
          <w:rFonts w:ascii="Arial" w:hAnsi="Arial" w:eastAsia="Times New Roman" w:cs="Arial"/>
          <w:b/>
          <w:lang w:eastAsia="en-GB"/>
        </w:rPr>
      </w:pPr>
      <w:r w:rsidRPr="00030D61">
        <w:rPr>
          <w:rFonts w:ascii="Arial" w:hAnsi="Arial" w:eastAsia="Times New Roman" w:cs="Arial"/>
          <w:b/>
          <w:lang w:eastAsia="en-GB"/>
        </w:rPr>
        <w:t>COMMUNICATION</w:t>
      </w:r>
    </w:p>
    <w:p w:rsidRPr="00030D61" w:rsidR="00030D61" w:rsidP="00030D61" w:rsidRDefault="00030D61" w14:paraId="2F905D7E" w14:textId="77777777">
      <w:pPr>
        <w:spacing w:after="0" w:line="240" w:lineRule="auto"/>
        <w:jc w:val="both"/>
        <w:rPr>
          <w:rFonts w:ascii="Arial" w:hAnsi="Arial" w:eastAsia="Times New Roman" w:cs="Arial"/>
          <w:lang w:eastAsia="en-GB"/>
        </w:rPr>
      </w:pPr>
    </w:p>
    <w:p w:rsidRPr="000747D8" w:rsidR="00030D61" w:rsidP="00030D61" w:rsidRDefault="00030D61" w14:paraId="7C0D6597" w14:textId="6A20D151">
      <w:pPr>
        <w:pStyle w:val="ListParagraph"/>
        <w:numPr>
          <w:ilvl w:val="0"/>
          <w:numId w:val="6"/>
        </w:numPr>
        <w:spacing w:after="0" w:line="240" w:lineRule="auto"/>
        <w:jc w:val="both"/>
        <w:rPr>
          <w:rFonts w:ascii="Arial" w:hAnsi="Arial" w:eastAsia="Times New Roman" w:cs="Arial"/>
          <w:lang w:eastAsia="en-GB"/>
        </w:rPr>
      </w:pPr>
      <w:r w:rsidRPr="000747D8">
        <w:rPr>
          <w:rFonts w:ascii="Arial" w:hAnsi="Arial" w:eastAsia="Times New Roman" w:cs="Arial"/>
          <w:lang w:eastAsia="en-GB"/>
        </w:rPr>
        <w:t>To develop and sustain links with individuals, groups, agencies and professional bodies in the statutory and voluntary sectors and to actively promote the Trust’s services.</w:t>
      </w:r>
    </w:p>
    <w:p w:rsidRPr="000747D8" w:rsidR="00030D61" w:rsidP="000747D8" w:rsidRDefault="00030D61" w14:paraId="28FF5522" w14:textId="6F7493F5">
      <w:pPr>
        <w:pStyle w:val="ListParagraph"/>
        <w:numPr>
          <w:ilvl w:val="0"/>
          <w:numId w:val="6"/>
        </w:numPr>
        <w:spacing w:after="0" w:line="240" w:lineRule="auto"/>
        <w:jc w:val="both"/>
        <w:rPr>
          <w:rFonts w:ascii="Arial" w:hAnsi="Arial" w:eastAsia="Times New Roman" w:cs="Arial"/>
          <w:lang w:eastAsia="en-GB"/>
        </w:rPr>
      </w:pPr>
      <w:r w:rsidRPr="000747D8">
        <w:rPr>
          <w:rFonts w:ascii="Arial" w:hAnsi="Arial" w:eastAsia="Times New Roman" w:cs="Arial"/>
          <w:lang w:eastAsia="en-GB"/>
        </w:rPr>
        <w:t xml:space="preserve">To contribute and assist in the preparation of material for the range of publicity material produced by </w:t>
      </w:r>
      <w:r w:rsidR="000747D8">
        <w:rPr>
          <w:rFonts w:ascii="Arial" w:hAnsi="Arial" w:eastAsia="Times New Roman" w:cs="Arial"/>
          <w:lang w:eastAsia="en-GB"/>
        </w:rPr>
        <w:t>Rock</w:t>
      </w:r>
      <w:r w:rsidRPr="000747D8">
        <w:rPr>
          <w:rFonts w:ascii="Arial" w:hAnsi="Arial" w:eastAsia="Times New Roman" w:cs="Arial"/>
          <w:lang w:eastAsia="en-GB"/>
        </w:rPr>
        <w:t xml:space="preserve"> Trust as required. </w:t>
      </w:r>
    </w:p>
    <w:p w:rsidRPr="000747D8" w:rsidR="00030D61" w:rsidP="000747D8" w:rsidRDefault="00030D61" w14:paraId="3359032B" w14:textId="429BC1B6">
      <w:pPr>
        <w:pStyle w:val="ListParagraph"/>
        <w:numPr>
          <w:ilvl w:val="0"/>
          <w:numId w:val="6"/>
        </w:numPr>
        <w:spacing w:after="0" w:line="240" w:lineRule="auto"/>
        <w:jc w:val="both"/>
        <w:rPr>
          <w:rFonts w:ascii="Arial" w:hAnsi="Arial" w:eastAsia="Times New Roman" w:cs="Arial"/>
          <w:lang w:eastAsia="en-GB"/>
        </w:rPr>
      </w:pPr>
      <w:r w:rsidRPr="000747D8">
        <w:rPr>
          <w:rFonts w:ascii="Arial" w:hAnsi="Arial" w:eastAsia="Times New Roman" w:cs="Arial"/>
          <w:lang w:eastAsia="en-GB"/>
        </w:rPr>
        <w:t xml:space="preserve">To participate in promoting </w:t>
      </w:r>
      <w:r w:rsidR="000747D8">
        <w:rPr>
          <w:rFonts w:ascii="Arial" w:hAnsi="Arial" w:eastAsia="Times New Roman" w:cs="Arial"/>
          <w:lang w:eastAsia="en-GB"/>
        </w:rPr>
        <w:t>Rock</w:t>
      </w:r>
      <w:r w:rsidRPr="000747D8">
        <w:rPr>
          <w:rFonts w:ascii="Arial" w:hAnsi="Arial" w:eastAsia="Times New Roman" w:cs="Arial"/>
          <w:lang w:eastAsia="en-GB"/>
        </w:rPr>
        <w:t xml:space="preserve"> Trust to the public to create enhanced awareness and informed opinions as agreed with the Chief Executive.</w:t>
      </w:r>
    </w:p>
    <w:p w:rsidR="00030D61" w:rsidP="00030D61" w:rsidRDefault="00030D61" w14:paraId="78DB6634" w14:textId="553563BB">
      <w:pPr>
        <w:spacing w:after="0" w:line="240" w:lineRule="auto"/>
        <w:jc w:val="both"/>
        <w:rPr>
          <w:rFonts w:ascii="Arial" w:hAnsi="Arial" w:eastAsia="Times New Roman" w:cs="Arial"/>
          <w:lang w:eastAsia="en-GB"/>
        </w:rPr>
      </w:pPr>
    </w:p>
    <w:p w:rsidRPr="00030D61" w:rsidR="000747D8" w:rsidP="00030D61" w:rsidRDefault="000747D8" w14:paraId="7C3FEA67" w14:textId="77777777">
      <w:pPr>
        <w:spacing w:after="0" w:line="240" w:lineRule="auto"/>
        <w:jc w:val="both"/>
        <w:rPr>
          <w:rFonts w:ascii="Arial" w:hAnsi="Arial" w:eastAsia="Times New Roman" w:cs="Arial"/>
          <w:lang w:eastAsia="en-GB"/>
        </w:rPr>
      </w:pPr>
    </w:p>
    <w:p w:rsidRPr="00030D61" w:rsidR="00030D61" w:rsidP="00030D61" w:rsidRDefault="00030D61" w14:paraId="13ECD413" w14:textId="77777777">
      <w:pPr>
        <w:spacing w:after="0" w:line="240" w:lineRule="auto"/>
        <w:jc w:val="both"/>
        <w:rPr>
          <w:rFonts w:ascii="Arial" w:hAnsi="Arial" w:eastAsia="Times New Roman" w:cs="Arial"/>
          <w:lang w:eastAsia="en-GB"/>
        </w:rPr>
      </w:pPr>
      <w:r w:rsidRPr="00030D61">
        <w:rPr>
          <w:rFonts w:ascii="Arial" w:hAnsi="Arial" w:eastAsia="Times New Roman" w:cs="Arial"/>
          <w:b/>
          <w:lang w:eastAsia="en-GB"/>
        </w:rPr>
        <w:t>PROFESSIONAL &amp; PERSONAL DEVELOPMENT</w:t>
      </w:r>
    </w:p>
    <w:p w:rsidRPr="00030D61" w:rsidR="00030D61" w:rsidP="00030D61" w:rsidRDefault="00030D61" w14:paraId="7F90A80D" w14:textId="77777777">
      <w:pPr>
        <w:spacing w:after="0" w:line="240" w:lineRule="auto"/>
        <w:jc w:val="both"/>
        <w:rPr>
          <w:rFonts w:ascii="Arial" w:hAnsi="Arial" w:eastAsia="Times New Roman" w:cs="Arial"/>
          <w:lang w:eastAsia="en-GB"/>
        </w:rPr>
      </w:pPr>
    </w:p>
    <w:p w:rsidRPr="000747D8" w:rsidR="00030D61" w:rsidP="000747D8" w:rsidRDefault="00030D61" w14:paraId="6B8C020A" w14:textId="77777777">
      <w:pPr>
        <w:pStyle w:val="ListParagraph"/>
        <w:numPr>
          <w:ilvl w:val="0"/>
          <w:numId w:val="7"/>
        </w:numPr>
        <w:spacing w:after="0" w:line="240" w:lineRule="auto"/>
        <w:jc w:val="both"/>
        <w:rPr>
          <w:rFonts w:ascii="Arial" w:hAnsi="Arial" w:eastAsia="Times New Roman" w:cs="Arial"/>
          <w:lang w:eastAsia="en-GB"/>
        </w:rPr>
      </w:pPr>
      <w:r w:rsidRPr="000747D8">
        <w:rPr>
          <w:rFonts w:ascii="Arial" w:hAnsi="Arial" w:eastAsia="Times New Roman" w:cs="Arial"/>
          <w:lang w:eastAsia="en-GB"/>
        </w:rPr>
        <w:t>The Support Assistant is expected to maintain an up to date knowledge of all relevant legislation, policies and good practice within the field of youth homelessness and Community Care.</w:t>
      </w:r>
    </w:p>
    <w:p w:rsidRPr="00030D61" w:rsidR="00030D61" w:rsidP="00030D61" w:rsidRDefault="00030D61" w14:paraId="75373BA1" w14:textId="77777777">
      <w:pPr>
        <w:spacing w:after="0" w:line="240" w:lineRule="auto"/>
        <w:jc w:val="both"/>
        <w:rPr>
          <w:rFonts w:ascii="Arial" w:hAnsi="Arial" w:eastAsia="Times New Roman" w:cs="Arial"/>
          <w:lang w:eastAsia="en-GB"/>
        </w:rPr>
      </w:pPr>
    </w:p>
    <w:p w:rsidRPr="000747D8" w:rsidR="00030D61" w:rsidP="000747D8" w:rsidRDefault="00030D61" w14:paraId="62F79562" w14:textId="3B01F589">
      <w:pPr>
        <w:pStyle w:val="ListParagraph"/>
        <w:numPr>
          <w:ilvl w:val="0"/>
          <w:numId w:val="7"/>
        </w:numPr>
        <w:spacing w:after="0" w:line="240" w:lineRule="auto"/>
        <w:jc w:val="both"/>
        <w:rPr>
          <w:rFonts w:ascii="Arial" w:hAnsi="Arial" w:eastAsia="Times New Roman" w:cs="Arial"/>
          <w:lang w:eastAsia="en-GB"/>
        </w:rPr>
      </w:pPr>
      <w:r w:rsidRPr="000747D8">
        <w:rPr>
          <w:rFonts w:ascii="Arial" w:hAnsi="Arial" w:eastAsia="Times New Roman" w:cs="Arial"/>
          <w:lang w:eastAsia="en-GB"/>
        </w:rPr>
        <w:t xml:space="preserve">It is </w:t>
      </w:r>
      <w:r w:rsidR="000747D8">
        <w:rPr>
          <w:rFonts w:ascii="Arial" w:hAnsi="Arial" w:eastAsia="Times New Roman" w:cs="Arial"/>
          <w:lang w:eastAsia="en-GB"/>
        </w:rPr>
        <w:t>Rock</w:t>
      </w:r>
      <w:r w:rsidRPr="000747D8">
        <w:rPr>
          <w:rFonts w:ascii="Arial" w:hAnsi="Arial" w:eastAsia="Times New Roman" w:cs="Arial"/>
          <w:lang w:eastAsia="en-GB"/>
        </w:rPr>
        <w:t xml:space="preserve"> Trust’s desire to encourage and enable the personal development of members of staff and to that end will support staff in line with the requirements of the job and the responsibilities of </w:t>
      </w:r>
      <w:r w:rsidR="000747D8">
        <w:rPr>
          <w:rFonts w:ascii="Arial" w:hAnsi="Arial" w:eastAsia="Times New Roman" w:cs="Arial"/>
          <w:lang w:eastAsia="en-GB"/>
        </w:rPr>
        <w:t>Rock</w:t>
      </w:r>
      <w:r w:rsidRPr="000747D8">
        <w:rPr>
          <w:rFonts w:ascii="Arial" w:hAnsi="Arial" w:eastAsia="Times New Roman" w:cs="Arial"/>
          <w:lang w:eastAsia="en-GB"/>
        </w:rPr>
        <w:t xml:space="preserve"> Trust.</w:t>
      </w:r>
    </w:p>
    <w:p w:rsidRPr="00030D61" w:rsidR="00030D61" w:rsidP="00030D61" w:rsidRDefault="00030D61" w14:paraId="4F2AC138" w14:textId="77777777">
      <w:pPr>
        <w:spacing w:after="0" w:line="240" w:lineRule="auto"/>
        <w:jc w:val="both"/>
        <w:rPr>
          <w:rFonts w:ascii="Arial" w:hAnsi="Arial" w:eastAsia="Times New Roman" w:cs="Arial"/>
          <w:lang w:eastAsia="en-GB"/>
        </w:rPr>
      </w:pPr>
    </w:p>
    <w:p w:rsidRPr="00030D61" w:rsidR="00030D61" w:rsidP="00030D61" w:rsidRDefault="00030D61" w14:paraId="36435B69" w14:textId="77777777">
      <w:pPr>
        <w:spacing w:after="0" w:line="240" w:lineRule="auto"/>
        <w:jc w:val="both"/>
        <w:rPr>
          <w:rFonts w:ascii="Arial" w:hAnsi="Arial" w:eastAsia="Times New Roman" w:cs="Arial"/>
          <w:lang w:eastAsia="en-GB"/>
        </w:rPr>
      </w:pPr>
    </w:p>
    <w:p w:rsidRPr="00030D61" w:rsidR="00030D61" w:rsidP="00030D61" w:rsidRDefault="00030D61" w14:paraId="51168B5B" w14:textId="77777777">
      <w:pPr>
        <w:spacing w:after="0" w:line="240" w:lineRule="auto"/>
        <w:jc w:val="center"/>
        <w:rPr>
          <w:rFonts w:ascii="Arial" w:hAnsi="Arial" w:eastAsia="Times New Roman" w:cs="Arial"/>
          <w:b/>
          <w:lang w:eastAsia="en-GB"/>
        </w:rPr>
      </w:pPr>
      <w:r w:rsidRPr="00030D61">
        <w:rPr>
          <w:rFonts w:ascii="Arial" w:hAnsi="Arial" w:eastAsia="Times New Roman" w:cs="Arial"/>
          <w:b/>
          <w:lang w:eastAsia="en-GB"/>
        </w:rPr>
        <w:tab/>
      </w:r>
    </w:p>
    <w:p w:rsidRPr="00030D61" w:rsidR="00030D61" w:rsidP="00030D61" w:rsidRDefault="006662F2" w14:paraId="4751E139" w14:textId="4B8CDEFF">
      <w:pPr>
        <w:spacing w:after="0" w:line="240" w:lineRule="auto"/>
        <w:jc w:val="both"/>
        <w:rPr>
          <w:rFonts w:ascii="Arial" w:hAnsi="Arial" w:eastAsia="Times New Roman" w:cs="Arial"/>
          <w:b/>
          <w:lang w:eastAsia="en-GB"/>
        </w:rPr>
      </w:pPr>
      <w:r>
        <w:rPr>
          <w:rFonts w:ascii="Arial" w:hAnsi="Arial" w:eastAsia="Times New Roman" w:cs="Arial"/>
          <w:b/>
          <w:lang w:eastAsia="en-GB"/>
        </w:rPr>
        <w:t xml:space="preserve">Person Specification </w:t>
      </w:r>
    </w:p>
    <w:p w:rsidRPr="00030D61" w:rsidR="00030D61" w:rsidP="00030D61" w:rsidRDefault="00030D61" w14:paraId="2B3A2631" w14:textId="77777777">
      <w:pPr>
        <w:spacing w:after="0" w:line="240" w:lineRule="auto"/>
        <w:jc w:val="both"/>
        <w:rPr>
          <w:rFonts w:ascii="Arial" w:hAnsi="Arial" w:eastAsia="Times New Roman" w:cs="Arial"/>
          <w:b/>
          <w:lang w:eastAsia="en-GB"/>
        </w:rPr>
      </w:pPr>
    </w:p>
    <w:p w:rsidRPr="00030D61" w:rsidR="00030D61" w:rsidP="00030D61" w:rsidRDefault="00030D61" w14:paraId="70D80183" w14:textId="77777777">
      <w:pPr>
        <w:spacing w:after="0" w:line="240" w:lineRule="auto"/>
        <w:jc w:val="both"/>
        <w:rPr>
          <w:rFonts w:ascii="Arial" w:hAnsi="Arial" w:eastAsia="Times New Roman" w:cs="Arial"/>
          <w:b/>
          <w:lang w:eastAsia="en-GB"/>
        </w:rPr>
      </w:pPr>
    </w:p>
    <w:p w:rsidRPr="00030D61" w:rsidR="00030D61" w:rsidP="07A7E03A" w:rsidRDefault="00030D61" w14:paraId="29BEE505" w14:textId="063D1339">
      <w:pPr>
        <w:spacing w:after="0" w:line="240" w:lineRule="auto"/>
        <w:jc w:val="both"/>
        <w:rPr>
          <w:rFonts w:ascii="Arial" w:hAnsi="Arial" w:eastAsia="Times New Roman" w:cs="Arial"/>
          <w:b/>
          <w:bCs/>
          <w:lang w:eastAsia="en-GB"/>
        </w:rPr>
      </w:pPr>
      <w:r w:rsidRPr="07A7E03A">
        <w:rPr>
          <w:rFonts w:ascii="Arial" w:hAnsi="Arial" w:eastAsia="Times New Roman" w:cs="Arial"/>
          <w:b/>
          <w:bCs/>
          <w:lang w:eastAsia="en-GB"/>
        </w:rPr>
        <w:t>REQUIREMENTS</w:t>
      </w:r>
      <w:r w:rsidRPr="07A7E03A" w:rsidR="4F919F50">
        <w:rPr>
          <w:rFonts w:ascii="Arial" w:hAnsi="Arial" w:eastAsia="Times New Roman" w:cs="Arial"/>
          <w:b/>
          <w:bCs/>
          <w:lang w:eastAsia="en-GB"/>
        </w:rPr>
        <w:t xml:space="preserve">                                                                                       </w:t>
      </w:r>
      <w:r w:rsidRPr="00030D61">
        <w:rPr>
          <w:rFonts w:ascii="Arial" w:hAnsi="Arial" w:eastAsia="Times New Roman" w:cs="Arial"/>
          <w:b/>
          <w:lang w:eastAsia="en-GB"/>
        </w:rPr>
        <w:tab/>
      </w:r>
      <w:r w:rsidRPr="00030D61">
        <w:rPr>
          <w:rFonts w:ascii="Arial" w:hAnsi="Arial" w:eastAsia="Times New Roman" w:cs="Arial"/>
          <w:b/>
          <w:lang w:eastAsia="en-GB"/>
        </w:rPr>
        <w:tab/>
      </w:r>
      <w:r w:rsidRPr="00030D61">
        <w:rPr>
          <w:rFonts w:ascii="Arial" w:hAnsi="Arial" w:eastAsia="Times New Roman" w:cs="Arial"/>
          <w:b/>
          <w:lang w:eastAsia="en-GB"/>
        </w:rPr>
        <w:tab/>
      </w:r>
      <w:r w:rsidRPr="00030D61">
        <w:rPr>
          <w:rFonts w:ascii="Arial" w:hAnsi="Arial" w:eastAsia="Times New Roman" w:cs="Arial"/>
          <w:b/>
          <w:lang w:eastAsia="en-GB"/>
        </w:rPr>
        <w:tab/>
      </w:r>
      <w:r w:rsidRPr="00030D61">
        <w:rPr>
          <w:rFonts w:ascii="Arial" w:hAnsi="Arial" w:eastAsia="Times New Roman" w:cs="Arial"/>
          <w:b/>
          <w:lang w:eastAsia="en-GB"/>
        </w:rPr>
        <w:tab/>
      </w:r>
      <w:r w:rsidRPr="00030D61">
        <w:rPr>
          <w:rFonts w:ascii="Arial" w:hAnsi="Arial" w:eastAsia="Times New Roman" w:cs="Arial"/>
          <w:b/>
          <w:lang w:eastAsia="en-GB"/>
        </w:rPr>
        <w:tab/>
      </w:r>
      <w:r w:rsidRPr="00030D61">
        <w:rPr>
          <w:rFonts w:ascii="Arial" w:hAnsi="Arial" w:eastAsia="Times New Roman" w:cs="Arial"/>
          <w:b/>
          <w:lang w:eastAsia="en-GB"/>
        </w:rPr>
        <w:tab/>
      </w:r>
      <w:r w:rsidRPr="00030D61">
        <w:rPr>
          <w:rFonts w:ascii="Arial" w:hAnsi="Arial" w:eastAsia="Times New Roman" w:cs="Arial"/>
          <w:b/>
          <w:lang w:eastAsia="en-GB"/>
        </w:rPr>
        <w:tab/>
      </w:r>
      <w:r w:rsidRPr="07A7E03A">
        <w:rPr>
          <w:rFonts w:ascii="Arial" w:hAnsi="Arial" w:eastAsia="Times New Roman" w:cs="Arial"/>
          <w:b/>
          <w:bCs/>
          <w:lang w:eastAsia="en-GB"/>
        </w:rPr>
        <w:t>ESSENTIAL</w:t>
      </w:r>
      <w:r w:rsidRPr="07A7E03A" w:rsidR="1DAC5B83">
        <w:rPr>
          <w:rFonts w:ascii="Arial" w:hAnsi="Arial" w:eastAsia="Times New Roman" w:cs="Arial"/>
          <w:b/>
          <w:bCs/>
          <w:lang w:eastAsia="en-GB"/>
        </w:rPr>
        <w:t xml:space="preserve"> </w:t>
      </w:r>
      <w:r w:rsidRPr="07A7E03A">
        <w:rPr>
          <w:rFonts w:ascii="Arial" w:hAnsi="Arial" w:eastAsia="Times New Roman" w:cs="Arial"/>
          <w:b/>
          <w:bCs/>
          <w:lang w:eastAsia="en-GB"/>
        </w:rPr>
        <w:t>/</w:t>
      </w:r>
    </w:p>
    <w:p w:rsidRPr="00030D61" w:rsidR="00030D61" w:rsidP="00030D61" w:rsidRDefault="00030D61" w14:paraId="1B64AFFC" w14:textId="77777777">
      <w:pPr>
        <w:spacing w:after="0" w:line="240" w:lineRule="auto"/>
        <w:ind w:left="6480" w:firstLine="720"/>
        <w:jc w:val="both"/>
        <w:rPr>
          <w:rFonts w:ascii="Arial" w:hAnsi="Arial" w:eastAsia="Times New Roman" w:cs="Arial"/>
          <w:b/>
          <w:lang w:eastAsia="en-GB"/>
        </w:rPr>
      </w:pPr>
      <w:r w:rsidRPr="00030D61">
        <w:rPr>
          <w:rFonts w:ascii="Arial" w:hAnsi="Arial" w:eastAsia="Times New Roman" w:cs="Arial"/>
          <w:b/>
          <w:lang w:eastAsia="en-GB"/>
        </w:rPr>
        <w:t>DESIRABLE</w:t>
      </w:r>
    </w:p>
    <w:p w:rsidRPr="00030D61" w:rsidR="00030D61" w:rsidP="00030D61" w:rsidRDefault="00030D61" w14:paraId="00C00EBF" w14:textId="77777777">
      <w:pPr>
        <w:spacing w:after="0" w:line="240" w:lineRule="auto"/>
        <w:jc w:val="both"/>
        <w:rPr>
          <w:rFonts w:ascii="Arial" w:hAnsi="Arial" w:eastAsia="Times New Roman" w:cs="Arial"/>
          <w:b/>
          <w:lang w:eastAsia="en-GB"/>
        </w:rPr>
      </w:pPr>
    </w:p>
    <w:p w:rsidRPr="00030D61" w:rsidR="00030D61" w:rsidP="00030D61" w:rsidRDefault="00030D61" w14:paraId="630271B4" w14:textId="77777777">
      <w:pPr>
        <w:spacing w:after="0" w:line="240" w:lineRule="auto"/>
        <w:jc w:val="both"/>
        <w:rPr>
          <w:rFonts w:ascii="Arial" w:hAnsi="Arial" w:eastAsia="Times New Roman" w:cs="Arial"/>
          <w:b/>
          <w:u w:val="single"/>
          <w:lang w:eastAsia="en-GB"/>
        </w:rPr>
      </w:pPr>
      <w:r w:rsidRPr="07A7E03A">
        <w:rPr>
          <w:rFonts w:ascii="Arial" w:hAnsi="Arial" w:eastAsia="Times New Roman" w:cs="Arial"/>
          <w:b/>
          <w:bCs/>
          <w:lang w:eastAsia="en-GB"/>
        </w:rPr>
        <w:t xml:space="preserve">1.  </w:t>
      </w:r>
      <w:r w:rsidRPr="07A7E03A">
        <w:rPr>
          <w:rFonts w:ascii="Arial" w:hAnsi="Arial" w:eastAsia="Times New Roman" w:cs="Arial"/>
          <w:b/>
          <w:bCs/>
          <w:u w:val="single"/>
          <w:lang w:eastAsia="en-GB"/>
        </w:rPr>
        <w:t>QUALIFICATIONS/EDUCATION/KNOWLEDGE</w:t>
      </w:r>
    </w:p>
    <w:p w:rsidR="07A7E03A" w:rsidP="07A7E03A" w:rsidRDefault="07A7E03A" w14:paraId="276C0E7C" w14:textId="7DC7D2F7">
      <w:pPr>
        <w:spacing w:after="0" w:line="240" w:lineRule="auto"/>
        <w:jc w:val="both"/>
        <w:rPr>
          <w:rFonts w:ascii="Arial" w:hAnsi="Arial" w:eastAsia="Times New Roman" w:cs="Arial"/>
          <w:b/>
          <w:bCs/>
          <w:u w:val="single"/>
          <w:lang w:eastAsia="en-GB"/>
        </w:rPr>
      </w:pPr>
    </w:p>
    <w:tbl>
      <w:tblPr>
        <w:tblStyle w:val="TableNormal"/>
        <w:tblW w:w="0" w:type="auto"/>
        <w:tblLayout w:type="fixed"/>
        <w:tblLook w:val="06A0" w:firstRow="1" w:lastRow="0" w:firstColumn="1" w:lastColumn="0" w:noHBand="1" w:noVBand="1"/>
      </w:tblPr>
      <w:tblGrid>
        <w:gridCol w:w="7080"/>
        <w:gridCol w:w="1515"/>
      </w:tblGrid>
      <w:tr w:rsidR="07A7E03A" w:rsidTr="79831B8B" w14:paraId="061EF951" w14:textId="77777777">
        <w:tc>
          <w:tcPr>
            <w:tcW w:w="7080" w:type="dxa"/>
            <w:tcMar/>
          </w:tcPr>
          <w:p w:rsidR="187892BF" w:rsidP="7555C4B0" w:rsidRDefault="3B4FDC85" w14:paraId="6475E1FE" w14:textId="05A82C18">
            <w:pPr>
              <w:jc w:val="both"/>
              <w:rPr>
                <w:rFonts w:ascii="Arial" w:hAnsi="Arial" w:eastAsia="Times New Roman" w:cs="Arial"/>
                <w:lang w:eastAsia="en-GB"/>
              </w:rPr>
            </w:pPr>
            <w:r w:rsidRPr="7555C4B0">
              <w:rPr>
                <w:rFonts w:ascii="Arial" w:hAnsi="Arial" w:eastAsia="Times New Roman" w:cs="Arial"/>
                <w:lang w:eastAsia="en-GB"/>
              </w:rPr>
              <w:t>Appropriate qualification suitable for registration with the SSSC as</w:t>
            </w:r>
          </w:p>
          <w:p w:rsidR="187892BF" w:rsidP="79831B8B" w:rsidRDefault="3B4FDC85" w14:paraId="2B801B96" w14:textId="4D0679FE">
            <w:pPr>
              <w:rPr>
                <w:rFonts w:ascii="Arial" w:hAnsi="Arial" w:eastAsia="Times New Roman" w:cs="Arial"/>
                <w:lang w:eastAsia="en-GB"/>
              </w:rPr>
            </w:pPr>
            <w:r w:rsidRPr="79831B8B" w:rsidR="3B4FDC85">
              <w:rPr>
                <w:rFonts w:ascii="Arial" w:hAnsi="Arial" w:eastAsia="Times New Roman" w:cs="Arial"/>
                <w:lang w:eastAsia="en-GB"/>
              </w:rPr>
              <w:t>Worker in housing support service</w:t>
            </w:r>
          </w:p>
          <w:p w:rsidR="187892BF" w:rsidP="79831B8B" w:rsidRDefault="3B4FDC85" w14:paraId="0D54234B" w14:textId="09C8FBBA">
            <w:pPr>
              <w:pStyle w:val="Normal"/>
              <w:rPr>
                <w:rFonts w:ascii="Arial" w:hAnsi="Arial" w:eastAsia="Times New Roman" w:cs="Arial"/>
                <w:lang w:eastAsia="en-GB"/>
              </w:rPr>
            </w:pPr>
          </w:p>
        </w:tc>
        <w:tc>
          <w:tcPr>
            <w:tcW w:w="1515" w:type="dxa"/>
            <w:tcMar/>
          </w:tcPr>
          <w:p w:rsidR="79831B8B" w:rsidP="79831B8B" w:rsidRDefault="79831B8B" w14:paraId="08519F0C" w14:textId="20E9CF9D">
            <w:pPr>
              <w:rPr>
                <w:rFonts w:ascii="Arial" w:hAnsi="Arial" w:eastAsia="Times New Roman" w:cs="Arial"/>
                <w:lang w:eastAsia="en-GB"/>
              </w:rPr>
            </w:pPr>
          </w:p>
          <w:p w:rsidR="07A7E03A" w:rsidP="3B902225" w:rsidRDefault="49D9F031" w14:paraId="799CA4C2" w14:textId="433E7507">
            <w:pPr>
              <w:rPr>
                <w:rFonts w:ascii="Arial" w:hAnsi="Arial" w:eastAsia="Times New Roman" w:cs="Arial"/>
                <w:lang w:eastAsia="en-GB"/>
              </w:rPr>
            </w:pPr>
            <w:r w:rsidRPr="7555C4B0">
              <w:rPr>
                <w:rFonts w:ascii="Arial" w:hAnsi="Arial" w:eastAsia="Times New Roman" w:cs="Arial"/>
                <w:lang w:eastAsia="en-GB"/>
              </w:rPr>
              <w:t>Desirable</w:t>
            </w:r>
          </w:p>
        </w:tc>
      </w:tr>
      <w:tr w:rsidR="07A7E03A" w:rsidTr="79831B8B" w14:paraId="4CA03012" w14:textId="77777777">
        <w:tc>
          <w:tcPr>
            <w:tcW w:w="7080" w:type="dxa"/>
            <w:tcMar/>
          </w:tcPr>
          <w:p w:rsidR="07A7E03A" w:rsidP="4443EA03" w:rsidRDefault="49D9F031" w14:paraId="70B2AF39" w14:textId="417B19FD">
            <w:pPr>
              <w:rPr>
                <w:rFonts w:ascii="Arial" w:hAnsi="Arial" w:eastAsia="Times New Roman" w:cs="Arial"/>
                <w:lang w:eastAsia="en-GB"/>
              </w:rPr>
            </w:pPr>
            <w:r w:rsidRPr="4443EA03">
              <w:rPr>
                <w:rFonts w:ascii="Arial" w:hAnsi="Arial" w:eastAsia="Times New Roman" w:cs="Arial"/>
                <w:lang w:eastAsia="en-GB"/>
              </w:rPr>
              <w:t>Knowledge of Basic Welfare Rights, Life-skills, Homelessness</w:t>
            </w:r>
          </w:p>
        </w:tc>
        <w:tc>
          <w:tcPr>
            <w:tcW w:w="1515" w:type="dxa"/>
            <w:tcMar/>
          </w:tcPr>
          <w:p w:rsidR="07A7E03A" w:rsidP="4443EA03" w:rsidRDefault="49D9F031" w14:paraId="2B2D62C1" w14:textId="72C9BD69">
            <w:pPr>
              <w:rPr>
                <w:rFonts w:ascii="Arial" w:hAnsi="Arial" w:eastAsia="Times New Roman" w:cs="Arial"/>
                <w:lang w:eastAsia="en-GB"/>
              </w:rPr>
            </w:pPr>
            <w:r w:rsidRPr="4443EA03">
              <w:rPr>
                <w:rFonts w:ascii="Arial" w:hAnsi="Arial" w:eastAsia="Times New Roman" w:cs="Arial"/>
                <w:lang w:eastAsia="en-GB"/>
              </w:rPr>
              <w:t>Desirable</w:t>
            </w:r>
          </w:p>
        </w:tc>
      </w:tr>
    </w:tbl>
    <w:p w:rsidRPr="00030D61" w:rsidR="00030D61" w:rsidP="00030D61" w:rsidRDefault="00030D61" w14:paraId="068E1BBD" w14:textId="77777777">
      <w:pPr>
        <w:spacing w:after="0" w:line="240" w:lineRule="auto"/>
        <w:jc w:val="both"/>
        <w:rPr>
          <w:rFonts w:ascii="Arial" w:hAnsi="Arial" w:eastAsia="Times New Roman" w:cs="Arial"/>
          <w:lang w:eastAsia="en-GB"/>
        </w:rPr>
      </w:pPr>
    </w:p>
    <w:p w:rsidRPr="00030D61" w:rsidR="00030D61" w:rsidP="00030D61" w:rsidRDefault="00030D61" w14:paraId="14CADF41" w14:textId="77777777">
      <w:pPr>
        <w:spacing w:after="0" w:line="240" w:lineRule="auto"/>
        <w:jc w:val="both"/>
        <w:rPr>
          <w:rFonts w:ascii="Arial" w:hAnsi="Arial" w:eastAsia="Times New Roman" w:cs="Arial"/>
          <w:b/>
          <w:u w:val="single"/>
          <w:lang w:eastAsia="en-GB"/>
        </w:rPr>
      </w:pPr>
      <w:r w:rsidRPr="00030D61">
        <w:rPr>
          <w:rFonts w:ascii="Arial" w:hAnsi="Arial" w:eastAsia="Times New Roman" w:cs="Arial"/>
          <w:b/>
          <w:lang w:eastAsia="en-GB"/>
        </w:rPr>
        <w:t xml:space="preserve">2.  </w:t>
      </w:r>
      <w:r w:rsidRPr="00030D61">
        <w:rPr>
          <w:rFonts w:ascii="Arial" w:hAnsi="Arial" w:eastAsia="Times New Roman" w:cs="Arial"/>
          <w:b/>
          <w:u w:val="single"/>
          <w:lang w:eastAsia="en-GB"/>
        </w:rPr>
        <w:t>MANAGEMENT</w:t>
      </w:r>
    </w:p>
    <w:p w:rsidRPr="00030D61" w:rsidR="00030D61" w:rsidP="00030D61" w:rsidRDefault="00030D61" w14:paraId="45E37FED" w14:textId="77777777" w14:noSpellErr="1">
      <w:pPr>
        <w:spacing w:after="0" w:line="240" w:lineRule="auto"/>
        <w:jc w:val="both"/>
        <w:rPr>
          <w:rFonts w:ascii="Arial" w:hAnsi="Arial" w:eastAsia="Times New Roman" w:cs="Arial"/>
          <w:lang w:eastAsia="en-GB"/>
        </w:rPr>
      </w:pPr>
    </w:p>
    <w:tbl>
      <w:tblPr>
        <w:tblStyle w:val="TableNormal"/>
        <w:tblW w:w="0" w:type="auto"/>
        <w:tblLook w:val="06A0" w:firstRow="1" w:lastRow="0" w:firstColumn="1" w:lastColumn="0" w:noHBand="1" w:noVBand="1"/>
      </w:tblPr>
      <w:tblGrid>
        <w:gridCol w:w="7080"/>
        <w:gridCol w:w="1515"/>
      </w:tblGrid>
      <w:tr w:rsidR="79831B8B" w:rsidTr="79831B8B" w14:paraId="32E92BA4">
        <w:tc>
          <w:tcPr>
            <w:tcW w:w="7080" w:type="dxa"/>
            <w:tcMar/>
          </w:tcPr>
          <w:p w:rsidR="07975481" w:rsidP="79831B8B" w:rsidRDefault="07975481" w14:paraId="0C06E156" w14:textId="6F55CA43">
            <w:pPr>
              <w:pStyle w:val="Normal"/>
            </w:pPr>
            <w:r w:rsidRPr="79831B8B" w:rsidR="07975481">
              <w:rPr>
                <w:rFonts w:ascii="Arial" w:hAnsi="Arial" w:eastAsia="Arial" w:cs="Arial"/>
                <w:noProof w:val="0"/>
                <w:sz w:val="22"/>
                <w:szCs w:val="22"/>
                <w:lang w:val="en-GB"/>
              </w:rPr>
              <w:t>Managing volunteers</w:t>
            </w:r>
          </w:p>
        </w:tc>
        <w:tc>
          <w:tcPr>
            <w:tcW w:w="1515" w:type="dxa"/>
            <w:tcMar/>
          </w:tcPr>
          <w:p w:rsidR="79831B8B" w:rsidP="79831B8B" w:rsidRDefault="79831B8B" w14:paraId="178B6263" w14:textId="433E7507">
            <w:pPr>
              <w:rPr>
                <w:rFonts w:ascii="Arial" w:hAnsi="Arial" w:eastAsia="Times New Roman" w:cs="Arial"/>
                <w:lang w:eastAsia="en-GB"/>
              </w:rPr>
            </w:pPr>
            <w:r w:rsidRPr="79831B8B" w:rsidR="79831B8B">
              <w:rPr>
                <w:rFonts w:ascii="Arial" w:hAnsi="Arial" w:eastAsia="Times New Roman" w:cs="Arial"/>
                <w:lang w:eastAsia="en-GB"/>
              </w:rPr>
              <w:t>Desirable</w:t>
            </w:r>
          </w:p>
        </w:tc>
      </w:tr>
    </w:tbl>
    <w:p w:rsidR="79831B8B" w:rsidP="79831B8B" w:rsidRDefault="79831B8B" w14:paraId="5794F0D8" w14:textId="0A0B53F8">
      <w:pPr>
        <w:pStyle w:val="Normal"/>
        <w:spacing w:after="0" w:line="240" w:lineRule="auto"/>
        <w:jc w:val="both"/>
        <w:rPr>
          <w:rFonts w:ascii="Arial" w:hAnsi="Arial" w:eastAsia="Times New Roman" w:cs="Arial"/>
          <w:lang w:eastAsia="en-GB"/>
        </w:rPr>
      </w:pPr>
    </w:p>
    <w:p w:rsidRPr="00030D61" w:rsidR="00030D61" w:rsidP="00030D61" w:rsidRDefault="00030D61" w14:textId="32A396C9" w14:paraId="325EF816">
      <w:pPr>
        <w:spacing w:after="0" w:line="240" w:lineRule="auto"/>
        <w:jc w:val="both"/>
        <w:rPr>
          <w:rFonts w:ascii="Arial" w:hAnsi="Arial" w:eastAsia="Times New Roman" w:cs="Arial"/>
          <w:lang w:eastAsia="en-GB"/>
        </w:rPr>
      </w:pPr>
      <w:r w:rsidRPr="00030D61" w:rsidR="4DEBDFAB">
        <w:rPr>
          <w:rFonts w:ascii="Arial" w:hAnsi="Arial" w:eastAsia="Times New Roman" w:cs="Arial"/>
          <w:lang w:eastAsia="en-GB"/>
        </w:rPr>
        <w:t xml:space="preserve">                                                                            </w:t>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p>
    <w:p w:rsidRPr="00030D61" w:rsidR="00030D61" w:rsidP="79831B8B" w:rsidRDefault="00030D61" w14:paraId="006042C8" w14:textId="77777777">
      <w:pPr>
        <w:spacing w:after="0" w:line="240" w:lineRule="auto"/>
        <w:rPr>
          <w:rFonts w:ascii="Arial" w:hAnsi="Arial" w:eastAsia="Times New Roman" w:cs="Arial"/>
          <w:b w:val="1"/>
          <w:bCs w:val="1"/>
          <w:u w:val="single"/>
          <w:lang w:eastAsia="en-GB"/>
        </w:rPr>
      </w:pPr>
      <w:r w:rsidRPr="79831B8B" w:rsidR="00030D61">
        <w:rPr>
          <w:rFonts w:ascii="Arial" w:hAnsi="Arial" w:eastAsia="Times New Roman" w:cs="Arial"/>
          <w:b w:val="1"/>
          <w:bCs w:val="1"/>
          <w:lang w:eastAsia="en-GB"/>
        </w:rPr>
        <w:t xml:space="preserve">3.  </w:t>
      </w:r>
      <w:r w:rsidRPr="79831B8B" w:rsidR="00030D61">
        <w:rPr>
          <w:rFonts w:ascii="Arial" w:hAnsi="Arial" w:eastAsia="Times New Roman" w:cs="Arial"/>
          <w:b w:val="1"/>
          <w:bCs w:val="1"/>
          <w:u w:val="single"/>
          <w:lang w:eastAsia="en-GB"/>
        </w:rPr>
        <w:t>EXPERIENCE</w:t>
      </w:r>
    </w:p>
    <w:p w:rsidR="79831B8B" w:rsidP="79831B8B" w:rsidRDefault="79831B8B" w14:paraId="2A1656DB" w14:textId="6CB983D0">
      <w:pPr>
        <w:pStyle w:val="Normal"/>
        <w:spacing w:after="0" w:line="240" w:lineRule="auto"/>
        <w:rPr>
          <w:rFonts w:ascii="Arial" w:hAnsi="Arial" w:eastAsia="Times New Roman" w:cs="Arial"/>
          <w:b w:val="1"/>
          <w:bCs w:val="1"/>
          <w:u w:val="single"/>
          <w:lang w:eastAsia="en-GB"/>
        </w:rPr>
      </w:pPr>
    </w:p>
    <w:tbl>
      <w:tblPr>
        <w:tblStyle w:val="TableNormal"/>
        <w:tblW w:w="0" w:type="auto"/>
        <w:tblLook w:val="06A0" w:firstRow="1" w:lastRow="0" w:firstColumn="1" w:lastColumn="0" w:noHBand="1" w:noVBand="1"/>
      </w:tblPr>
      <w:tblGrid>
        <w:gridCol w:w="7080"/>
        <w:gridCol w:w="1515"/>
      </w:tblGrid>
      <w:tr w:rsidR="79831B8B" w:rsidTr="79831B8B" w14:paraId="20E70635">
        <w:tc>
          <w:tcPr>
            <w:tcW w:w="7080" w:type="dxa"/>
            <w:tcMar/>
          </w:tcPr>
          <w:p w:rsidR="7A71892D" w:rsidP="79831B8B" w:rsidRDefault="7A71892D" w14:paraId="3B514C95" w14:textId="67D274F9">
            <w:pPr>
              <w:pStyle w:val="Normal"/>
              <w:rPr>
                <w:rFonts w:ascii="Arial" w:hAnsi="Arial" w:eastAsia="Times New Roman" w:cs="Arial"/>
                <w:lang w:eastAsia="en-GB"/>
              </w:rPr>
            </w:pPr>
            <w:r w:rsidRPr="79831B8B" w:rsidR="7A71892D">
              <w:rPr>
                <w:rFonts w:ascii="Arial" w:hAnsi="Arial" w:eastAsia="Times New Roman" w:cs="Arial"/>
                <w:lang w:eastAsia="en-GB"/>
              </w:rPr>
              <w:t>Direct work with young socially excluded people</w:t>
            </w:r>
          </w:p>
        </w:tc>
        <w:tc>
          <w:tcPr>
            <w:tcW w:w="1515" w:type="dxa"/>
            <w:tcMar/>
          </w:tcPr>
          <w:p w:rsidR="79831B8B" w:rsidP="79831B8B" w:rsidRDefault="79831B8B" w14:paraId="166A4579" w14:textId="433E7507">
            <w:pPr>
              <w:rPr>
                <w:rFonts w:ascii="Arial" w:hAnsi="Arial" w:eastAsia="Times New Roman" w:cs="Arial"/>
                <w:lang w:eastAsia="en-GB"/>
              </w:rPr>
            </w:pPr>
            <w:r w:rsidRPr="79831B8B" w:rsidR="79831B8B">
              <w:rPr>
                <w:rFonts w:ascii="Arial" w:hAnsi="Arial" w:eastAsia="Times New Roman" w:cs="Arial"/>
                <w:lang w:eastAsia="en-GB"/>
              </w:rPr>
              <w:t>Desirable</w:t>
            </w:r>
          </w:p>
        </w:tc>
      </w:tr>
      <w:tr w:rsidR="79831B8B" w:rsidTr="79831B8B" w14:paraId="3A6752AD">
        <w:tc>
          <w:tcPr>
            <w:tcW w:w="7080" w:type="dxa"/>
            <w:tcMar/>
          </w:tcPr>
          <w:p w:rsidR="6D52E376" w:rsidP="79831B8B" w:rsidRDefault="6D52E376" w14:paraId="021A9948" w14:textId="3EDE10FC">
            <w:pPr>
              <w:pStyle w:val="Normal"/>
              <w:rPr>
                <w:rFonts w:ascii="Arial" w:hAnsi="Arial" w:eastAsia="Times New Roman" w:cs="Arial"/>
                <w:lang w:eastAsia="en-GB"/>
              </w:rPr>
            </w:pPr>
            <w:r w:rsidRPr="79831B8B" w:rsidR="6D52E376">
              <w:rPr>
                <w:rFonts w:ascii="Arial" w:hAnsi="Arial" w:eastAsia="Times New Roman" w:cs="Arial"/>
                <w:lang w:eastAsia="en-GB"/>
              </w:rPr>
              <w:t>Advocacy work on behalf of young people</w:t>
            </w:r>
          </w:p>
        </w:tc>
        <w:tc>
          <w:tcPr>
            <w:tcW w:w="1515" w:type="dxa"/>
            <w:tcMar/>
          </w:tcPr>
          <w:p w:rsidR="6D52E376" w:rsidP="79831B8B" w:rsidRDefault="6D52E376" w14:paraId="7E941298" w14:textId="1A00AFBB">
            <w:pPr>
              <w:rPr>
                <w:rFonts w:ascii="Arial" w:hAnsi="Arial" w:eastAsia="Times New Roman" w:cs="Arial"/>
                <w:lang w:eastAsia="en-GB"/>
              </w:rPr>
            </w:pPr>
            <w:r w:rsidRPr="79831B8B" w:rsidR="6D52E376">
              <w:rPr>
                <w:rFonts w:ascii="Arial" w:hAnsi="Arial" w:eastAsia="Times New Roman" w:cs="Arial"/>
                <w:lang w:eastAsia="en-GB"/>
              </w:rPr>
              <w:t>Desirable</w:t>
            </w:r>
          </w:p>
        </w:tc>
      </w:tr>
      <w:tr w:rsidR="79831B8B" w:rsidTr="79831B8B" w14:paraId="6C9DD252">
        <w:tc>
          <w:tcPr>
            <w:tcW w:w="7080" w:type="dxa"/>
            <w:tcMar/>
          </w:tcPr>
          <w:p w:rsidR="6D52E376" w:rsidP="79831B8B" w:rsidRDefault="6D52E376" w14:paraId="12AAA2B3" w14:textId="00FAD575">
            <w:pPr>
              <w:pStyle w:val="Normal"/>
              <w:rPr>
                <w:rFonts w:ascii="Arial" w:hAnsi="Arial" w:eastAsia="Times New Roman" w:cs="Arial"/>
                <w:lang w:eastAsia="en-GB"/>
              </w:rPr>
            </w:pPr>
            <w:r w:rsidRPr="79831B8B" w:rsidR="6D52E376">
              <w:rPr>
                <w:rFonts w:ascii="Arial" w:hAnsi="Arial" w:eastAsia="Times New Roman" w:cs="Arial"/>
                <w:lang w:eastAsia="en-GB"/>
              </w:rPr>
              <w:t>Assisting with benefit claims</w:t>
            </w:r>
          </w:p>
        </w:tc>
        <w:tc>
          <w:tcPr>
            <w:tcW w:w="1515" w:type="dxa"/>
            <w:tcMar/>
          </w:tcPr>
          <w:p w:rsidR="6D52E376" w:rsidP="79831B8B" w:rsidRDefault="6D52E376" w14:paraId="42438EC4" w14:textId="0CF54C10">
            <w:pPr>
              <w:rPr>
                <w:rFonts w:ascii="Arial" w:hAnsi="Arial" w:eastAsia="Times New Roman" w:cs="Arial"/>
                <w:lang w:eastAsia="en-GB"/>
              </w:rPr>
            </w:pPr>
            <w:r w:rsidRPr="79831B8B" w:rsidR="6D52E376">
              <w:rPr>
                <w:rFonts w:ascii="Arial" w:hAnsi="Arial" w:eastAsia="Times New Roman" w:cs="Arial"/>
                <w:lang w:eastAsia="en-GB"/>
              </w:rPr>
              <w:t>Desirable</w:t>
            </w:r>
          </w:p>
        </w:tc>
      </w:tr>
      <w:tr w:rsidR="79831B8B" w:rsidTr="79831B8B" w14:paraId="5A27AF8D">
        <w:tc>
          <w:tcPr>
            <w:tcW w:w="7080" w:type="dxa"/>
            <w:tcMar/>
          </w:tcPr>
          <w:p w:rsidR="6D52E376" w:rsidP="79831B8B" w:rsidRDefault="6D52E376" w14:paraId="68CADB16" w14:textId="2992A3FE">
            <w:pPr>
              <w:pStyle w:val="Normal"/>
              <w:rPr>
                <w:rFonts w:ascii="Arial" w:hAnsi="Arial" w:eastAsia="Times New Roman" w:cs="Arial"/>
                <w:lang w:eastAsia="en-GB"/>
              </w:rPr>
            </w:pPr>
            <w:r w:rsidRPr="79831B8B" w:rsidR="6D52E376">
              <w:rPr>
                <w:rFonts w:ascii="Arial" w:hAnsi="Arial" w:eastAsia="Times New Roman" w:cs="Arial"/>
                <w:lang w:eastAsia="en-GB"/>
              </w:rPr>
              <w:t xml:space="preserve">Working with volunteers  </w:t>
            </w:r>
          </w:p>
        </w:tc>
        <w:tc>
          <w:tcPr>
            <w:tcW w:w="1515" w:type="dxa"/>
            <w:tcMar/>
          </w:tcPr>
          <w:p w:rsidR="6D52E376" w:rsidP="79831B8B" w:rsidRDefault="6D52E376" w14:paraId="289EBB50" w14:textId="1A4A531E">
            <w:pPr>
              <w:rPr>
                <w:rFonts w:ascii="Arial" w:hAnsi="Arial" w:eastAsia="Times New Roman" w:cs="Arial"/>
                <w:lang w:eastAsia="en-GB"/>
              </w:rPr>
            </w:pPr>
            <w:r w:rsidRPr="79831B8B" w:rsidR="6D52E376">
              <w:rPr>
                <w:rFonts w:ascii="Arial" w:hAnsi="Arial" w:eastAsia="Times New Roman" w:cs="Arial"/>
                <w:lang w:eastAsia="en-GB"/>
              </w:rPr>
              <w:t>Desirable</w:t>
            </w:r>
          </w:p>
        </w:tc>
      </w:tr>
      <w:tr w:rsidR="79831B8B" w:rsidTr="79831B8B" w14:paraId="3F82B1DA">
        <w:tc>
          <w:tcPr>
            <w:tcW w:w="7080" w:type="dxa"/>
            <w:tcMar/>
          </w:tcPr>
          <w:p w:rsidR="6D52E376" w:rsidP="79831B8B" w:rsidRDefault="6D52E376" w14:paraId="4BFFBCF8" w14:textId="44AB1D29">
            <w:pPr>
              <w:pStyle w:val="Normal"/>
              <w:rPr>
                <w:rFonts w:ascii="Arial" w:hAnsi="Arial" w:eastAsia="Times New Roman" w:cs="Arial"/>
                <w:lang w:eastAsia="en-GB"/>
              </w:rPr>
            </w:pPr>
            <w:r w:rsidRPr="79831B8B" w:rsidR="6D52E376">
              <w:rPr>
                <w:rFonts w:ascii="Arial" w:hAnsi="Arial" w:eastAsia="Times New Roman" w:cs="Arial"/>
                <w:lang w:eastAsia="en-GB"/>
              </w:rPr>
              <w:t xml:space="preserve">Risk Assessment  </w:t>
            </w:r>
          </w:p>
        </w:tc>
        <w:tc>
          <w:tcPr>
            <w:tcW w:w="1515" w:type="dxa"/>
            <w:tcMar/>
          </w:tcPr>
          <w:p w:rsidR="6D52E376" w:rsidP="79831B8B" w:rsidRDefault="6D52E376" w14:paraId="4EAE745F" w14:textId="00F4C36B">
            <w:pPr>
              <w:rPr>
                <w:rFonts w:ascii="Arial" w:hAnsi="Arial" w:eastAsia="Times New Roman" w:cs="Arial"/>
                <w:lang w:eastAsia="en-GB"/>
              </w:rPr>
            </w:pPr>
            <w:r w:rsidRPr="79831B8B" w:rsidR="6D52E376">
              <w:rPr>
                <w:rFonts w:ascii="Arial" w:hAnsi="Arial" w:eastAsia="Times New Roman" w:cs="Arial"/>
                <w:lang w:eastAsia="en-GB"/>
              </w:rPr>
              <w:t>Desirable</w:t>
            </w:r>
          </w:p>
        </w:tc>
      </w:tr>
    </w:tbl>
    <w:p w:rsidR="79831B8B" w:rsidP="79831B8B" w:rsidRDefault="79831B8B" w14:paraId="6EBE3178" w14:textId="74E22E00">
      <w:pPr>
        <w:pStyle w:val="Normal"/>
        <w:spacing w:after="0" w:line="240" w:lineRule="auto"/>
        <w:rPr>
          <w:rFonts w:ascii="Arial" w:hAnsi="Arial" w:eastAsia="Times New Roman" w:cs="Arial"/>
          <w:b w:val="1"/>
          <w:bCs w:val="1"/>
          <w:u w:val="single"/>
          <w:lang w:eastAsia="en-GB"/>
        </w:rPr>
      </w:pPr>
    </w:p>
    <w:p w:rsidRPr="00030D61" w:rsidR="00030D61" w:rsidP="00030D61" w:rsidRDefault="00030D61" w14:paraId="7DF0E16F" w14:textId="77777777">
      <w:pPr>
        <w:spacing w:after="0" w:line="240" w:lineRule="auto"/>
        <w:jc w:val="both"/>
        <w:rPr>
          <w:rFonts w:ascii="Arial" w:hAnsi="Arial" w:eastAsia="Times New Roman" w:cs="Arial"/>
          <w:lang w:eastAsia="en-GB"/>
        </w:rPr>
      </w:pPr>
    </w:p>
    <w:p w:rsidRPr="00030D61" w:rsidR="00030D61" w:rsidP="00030D61" w:rsidRDefault="00030D61" w14:paraId="1D055DA8" w14:textId="77777777">
      <w:pPr>
        <w:spacing w:after="0" w:line="240" w:lineRule="auto"/>
        <w:jc w:val="both"/>
        <w:rPr>
          <w:rFonts w:ascii="Arial" w:hAnsi="Arial" w:eastAsia="Times New Roman" w:cs="Arial"/>
          <w:lang w:eastAsia="en-GB"/>
        </w:rPr>
      </w:pPr>
    </w:p>
    <w:p w:rsidRPr="00030D61" w:rsidR="00030D61" w:rsidP="79831B8B" w:rsidRDefault="00030D61" w14:paraId="71E6B318" w14:textId="77777777">
      <w:pPr>
        <w:spacing w:after="0" w:line="240" w:lineRule="auto"/>
        <w:jc w:val="both"/>
        <w:rPr>
          <w:rFonts w:ascii="Arial" w:hAnsi="Arial" w:eastAsia="Times New Roman" w:cs="Arial"/>
          <w:b w:val="1"/>
          <w:bCs w:val="1"/>
          <w:u w:val="single"/>
          <w:lang w:eastAsia="en-GB"/>
        </w:rPr>
      </w:pPr>
      <w:r w:rsidRPr="79831B8B" w:rsidR="00030D61">
        <w:rPr>
          <w:rFonts w:ascii="Arial" w:hAnsi="Arial" w:eastAsia="Times New Roman" w:cs="Arial"/>
          <w:b w:val="1"/>
          <w:bCs w:val="1"/>
          <w:lang w:eastAsia="en-GB"/>
        </w:rPr>
        <w:t>4.</w:t>
      </w:r>
      <w:r w:rsidRPr="79831B8B" w:rsidR="00030D61">
        <w:rPr>
          <w:rFonts w:ascii="Arial" w:hAnsi="Arial" w:eastAsia="Times New Roman" w:cs="Arial"/>
          <w:b w:val="1"/>
          <w:bCs w:val="1"/>
          <w:u w:val="single"/>
          <w:lang w:eastAsia="en-GB"/>
        </w:rPr>
        <w:t xml:space="preserve">  ABILITIES - BOTH APTITUDES AND SKILLS</w:t>
      </w:r>
    </w:p>
    <w:p w:rsidRPr="00030D61" w:rsidR="00030D61" w:rsidP="79831B8B" w:rsidRDefault="00030D61" w14:paraId="47925777" w14:textId="312B09D2">
      <w:pPr>
        <w:pStyle w:val="Normal"/>
        <w:spacing w:after="0" w:line="240" w:lineRule="auto"/>
        <w:jc w:val="both"/>
        <w:rPr>
          <w:rFonts w:ascii="Arial" w:hAnsi="Arial" w:eastAsia="Times New Roman" w:cs="Arial"/>
          <w:b w:val="1"/>
          <w:bCs w:val="1"/>
          <w:u w:val="single"/>
          <w:lang w:eastAsia="en-GB"/>
        </w:rPr>
      </w:pPr>
    </w:p>
    <w:tbl>
      <w:tblPr>
        <w:tblStyle w:val="TableNormal"/>
        <w:tblW w:w="0" w:type="auto"/>
        <w:tblLook w:val="06A0" w:firstRow="1" w:lastRow="0" w:firstColumn="1" w:lastColumn="0" w:noHBand="1" w:noVBand="1"/>
      </w:tblPr>
      <w:tblGrid>
        <w:gridCol w:w="7080"/>
        <w:gridCol w:w="1515"/>
      </w:tblGrid>
      <w:tr w:rsidR="79831B8B" w:rsidTr="79831B8B" w14:paraId="40F3AFE0">
        <w:tc>
          <w:tcPr>
            <w:tcW w:w="7080" w:type="dxa"/>
            <w:tcMar/>
          </w:tcPr>
          <w:p w:rsidR="79831B8B" w:rsidP="79831B8B" w:rsidRDefault="79831B8B" w14:paraId="210FDB95" w14:textId="6F55CA43">
            <w:pPr>
              <w:pStyle w:val="Normal"/>
            </w:pPr>
            <w:r w:rsidRPr="79831B8B" w:rsidR="79831B8B">
              <w:rPr>
                <w:rFonts w:ascii="Arial" w:hAnsi="Arial" w:eastAsia="Arial" w:cs="Arial"/>
                <w:noProof w:val="0"/>
                <w:sz w:val="22"/>
                <w:szCs w:val="22"/>
                <w:lang w:val="en-GB"/>
              </w:rPr>
              <w:t>Managing volunteers</w:t>
            </w:r>
          </w:p>
        </w:tc>
        <w:tc>
          <w:tcPr>
            <w:tcW w:w="1515" w:type="dxa"/>
            <w:tcMar/>
          </w:tcPr>
          <w:p w:rsidR="79831B8B" w:rsidP="79831B8B" w:rsidRDefault="79831B8B" w14:paraId="36A3DD51" w14:textId="433E7507">
            <w:pPr>
              <w:rPr>
                <w:rFonts w:ascii="Arial" w:hAnsi="Arial" w:eastAsia="Times New Roman" w:cs="Arial"/>
                <w:lang w:eastAsia="en-GB"/>
              </w:rPr>
            </w:pPr>
            <w:r w:rsidRPr="79831B8B" w:rsidR="79831B8B">
              <w:rPr>
                <w:rFonts w:ascii="Arial" w:hAnsi="Arial" w:eastAsia="Times New Roman" w:cs="Arial"/>
                <w:lang w:eastAsia="en-GB"/>
              </w:rPr>
              <w:t>Desirable</w:t>
            </w:r>
          </w:p>
        </w:tc>
      </w:tr>
      <w:tr w:rsidR="79831B8B" w:rsidTr="79831B8B" w14:paraId="56FD2AB8">
        <w:tc>
          <w:tcPr>
            <w:tcW w:w="7080" w:type="dxa"/>
            <w:tcMar/>
          </w:tcPr>
          <w:p w:rsidR="2C4BF7A8" w:rsidP="79831B8B" w:rsidRDefault="2C4BF7A8" w14:paraId="16014850" w14:textId="0F731177">
            <w:pPr>
              <w:pStyle w:val="Normal"/>
              <w:rPr>
                <w:rFonts w:ascii="Arial" w:hAnsi="Arial" w:eastAsia="Times New Roman" w:cs="Arial"/>
                <w:lang w:eastAsia="en-GB"/>
              </w:rPr>
            </w:pPr>
            <w:r w:rsidRPr="79831B8B" w:rsidR="2C4BF7A8">
              <w:rPr>
                <w:rFonts w:ascii="Arial" w:hAnsi="Arial" w:eastAsia="Times New Roman" w:cs="Arial"/>
                <w:lang w:eastAsia="en-GB"/>
              </w:rPr>
              <w:t>Good Communicator - verbal and written</w:t>
            </w:r>
          </w:p>
        </w:tc>
        <w:tc>
          <w:tcPr>
            <w:tcW w:w="1515" w:type="dxa"/>
            <w:tcMar/>
          </w:tcPr>
          <w:p w:rsidR="2C4BF7A8" w:rsidP="79831B8B" w:rsidRDefault="2C4BF7A8" w14:paraId="78318A9E" w14:textId="639F5DD7">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Essential</w:t>
            </w:r>
          </w:p>
        </w:tc>
      </w:tr>
      <w:tr w:rsidR="79831B8B" w:rsidTr="79831B8B" w14:paraId="18821085">
        <w:tc>
          <w:tcPr>
            <w:tcW w:w="7080" w:type="dxa"/>
            <w:tcMar/>
          </w:tcPr>
          <w:p w:rsidR="2C4BF7A8" w:rsidP="79831B8B" w:rsidRDefault="2C4BF7A8" w14:paraId="37324DB5" w14:textId="22C1C2BD">
            <w:pPr>
              <w:pStyle w:val="Normal"/>
              <w:rPr>
                <w:rFonts w:ascii="Arial" w:hAnsi="Arial" w:eastAsia="Times New Roman" w:cs="Arial"/>
                <w:lang w:eastAsia="en-GB"/>
              </w:rPr>
            </w:pPr>
            <w:r w:rsidRPr="79831B8B" w:rsidR="2C4BF7A8">
              <w:rPr>
                <w:rFonts w:ascii="Arial" w:hAnsi="Arial" w:eastAsia="Times New Roman" w:cs="Arial"/>
                <w:lang w:eastAsia="en-GB"/>
              </w:rPr>
              <w:t>Ability to work on own, and to use initiative</w:t>
            </w:r>
          </w:p>
        </w:tc>
        <w:tc>
          <w:tcPr>
            <w:tcW w:w="1515" w:type="dxa"/>
            <w:tcMar/>
          </w:tcPr>
          <w:p w:rsidR="2C4BF7A8" w:rsidP="79831B8B" w:rsidRDefault="2C4BF7A8" w14:paraId="249E3AC2" w14:textId="6E852774">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Essential</w:t>
            </w:r>
          </w:p>
        </w:tc>
      </w:tr>
      <w:tr w:rsidR="79831B8B" w:rsidTr="79831B8B" w14:paraId="05A8318F">
        <w:tc>
          <w:tcPr>
            <w:tcW w:w="7080" w:type="dxa"/>
            <w:tcMar/>
          </w:tcPr>
          <w:p w:rsidR="2C4BF7A8" w:rsidP="79831B8B" w:rsidRDefault="2C4BF7A8" w14:paraId="0685B243" w14:textId="4EEC80A2">
            <w:pPr>
              <w:pStyle w:val="Normal"/>
              <w:rPr>
                <w:rFonts w:ascii="Arial" w:hAnsi="Arial" w:eastAsia="Times New Roman" w:cs="Arial"/>
                <w:lang w:eastAsia="en-GB"/>
              </w:rPr>
            </w:pPr>
            <w:r w:rsidRPr="79831B8B" w:rsidR="2C4BF7A8">
              <w:rPr>
                <w:rFonts w:ascii="Arial" w:hAnsi="Arial" w:eastAsia="Times New Roman" w:cs="Arial"/>
                <w:lang w:eastAsia="en-GB"/>
              </w:rPr>
              <w:t>Ability to work as part of a small team</w:t>
            </w:r>
          </w:p>
        </w:tc>
        <w:tc>
          <w:tcPr>
            <w:tcW w:w="1515" w:type="dxa"/>
            <w:tcMar/>
          </w:tcPr>
          <w:p w:rsidR="2C4BF7A8" w:rsidP="79831B8B" w:rsidRDefault="2C4BF7A8" w14:paraId="03495147" w14:textId="419A57E2">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Essential</w:t>
            </w:r>
          </w:p>
        </w:tc>
      </w:tr>
      <w:tr w:rsidR="79831B8B" w:rsidTr="79831B8B" w14:paraId="7EC0A285">
        <w:tc>
          <w:tcPr>
            <w:tcW w:w="7080" w:type="dxa"/>
            <w:tcMar/>
          </w:tcPr>
          <w:p w:rsidR="2C4BF7A8" w:rsidP="79831B8B" w:rsidRDefault="2C4BF7A8" w14:paraId="3D47B859" w14:textId="738BDC85">
            <w:pPr>
              <w:pStyle w:val="Normal"/>
              <w:rPr>
                <w:rFonts w:ascii="Arial" w:hAnsi="Arial" w:eastAsia="Times New Roman" w:cs="Arial"/>
                <w:lang w:eastAsia="en-GB"/>
              </w:rPr>
            </w:pPr>
            <w:r w:rsidRPr="79831B8B" w:rsidR="2C4BF7A8">
              <w:rPr>
                <w:rFonts w:ascii="Arial" w:hAnsi="Arial" w:eastAsia="Times New Roman" w:cs="Arial"/>
                <w:lang w:eastAsia="en-GB"/>
              </w:rPr>
              <w:t>Ability/willingness to learn new skills</w:t>
            </w:r>
          </w:p>
        </w:tc>
        <w:tc>
          <w:tcPr>
            <w:tcW w:w="1515" w:type="dxa"/>
            <w:tcMar/>
          </w:tcPr>
          <w:p w:rsidR="2C4BF7A8" w:rsidP="79831B8B" w:rsidRDefault="2C4BF7A8" w14:paraId="6B2DD8BD" w14:textId="5E3738B3">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Essential</w:t>
            </w:r>
          </w:p>
        </w:tc>
      </w:tr>
      <w:tr w:rsidR="79831B8B" w:rsidTr="79831B8B" w14:paraId="4763CD55">
        <w:tc>
          <w:tcPr>
            <w:tcW w:w="7080" w:type="dxa"/>
            <w:tcMar/>
          </w:tcPr>
          <w:p w:rsidR="2C4BF7A8" w:rsidP="79831B8B" w:rsidRDefault="2C4BF7A8" w14:paraId="49F89CBC" w14:textId="698ABD85">
            <w:pPr>
              <w:pStyle w:val="Normal"/>
              <w:rPr>
                <w:rFonts w:ascii="Arial" w:hAnsi="Arial" w:eastAsia="Times New Roman" w:cs="Arial"/>
                <w:lang w:eastAsia="en-GB"/>
              </w:rPr>
            </w:pPr>
            <w:r w:rsidRPr="79831B8B" w:rsidR="2C4BF7A8">
              <w:rPr>
                <w:rFonts w:ascii="Arial" w:hAnsi="Arial" w:eastAsia="Times New Roman" w:cs="Arial"/>
                <w:lang w:eastAsia="en-GB"/>
              </w:rPr>
              <w:t>Professional in attitude, behaviour and practice</w:t>
            </w:r>
          </w:p>
        </w:tc>
        <w:tc>
          <w:tcPr>
            <w:tcW w:w="1515" w:type="dxa"/>
            <w:tcMar/>
          </w:tcPr>
          <w:p w:rsidR="2C4BF7A8" w:rsidP="79831B8B" w:rsidRDefault="2C4BF7A8" w14:paraId="4D23734C" w14:textId="2E025A00">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Essential</w:t>
            </w:r>
          </w:p>
        </w:tc>
      </w:tr>
      <w:tr w:rsidR="79831B8B" w:rsidTr="79831B8B" w14:paraId="5A88D587">
        <w:tc>
          <w:tcPr>
            <w:tcW w:w="7080" w:type="dxa"/>
            <w:tcMar/>
          </w:tcPr>
          <w:p w:rsidR="2C4BF7A8" w:rsidP="79831B8B" w:rsidRDefault="2C4BF7A8" w14:paraId="59CE1588" w14:textId="1A749412">
            <w:pPr>
              <w:pStyle w:val="Normal"/>
              <w:rPr>
                <w:rFonts w:ascii="Arial" w:hAnsi="Arial" w:eastAsia="Times New Roman" w:cs="Arial"/>
                <w:lang w:eastAsia="en-GB"/>
              </w:rPr>
            </w:pPr>
            <w:r w:rsidRPr="79831B8B" w:rsidR="2C4BF7A8">
              <w:rPr>
                <w:rFonts w:ascii="Arial" w:hAnsi="Arial" w:eastAsia="Times New Roman" w:cs="Arial"/>
                <w:lang w:eastAsia="en-GB"/>
              </w:rPr>
              <w:t>Ability to enable personal growth in young people</w:t>
            </w:r>
          </w:p>
        </w:tc>
        <w:tc>
          <w:tcPr>
            <w:tcW w:w="1515" w:type="dxa"/>
            <w:tcMar/>
          </w:tcPr>
          <w:p w:rsidR="2C4BF7A8" w:rsidP="79831B8B" w:rsidRDefault="2C4BF7A8" w14:paraId="61579E10" w14:textId="50F5027C">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Essential</w:t>
            </w:r>
          </w:p>
        </w:tc>
      </w:tr>
      <w:tr w:rsidR="79831B8B" w:rsidTr="79831B8B" w14:paraId="23F4CC6F">
        <w:tc>
          <w:tcPr>
            <w:tcW w:w="7080" w:type="dxa"/>
            <w:tcMar/>
          </w:tcPr>
          <w:p w:rsidR="2C4BF7A8" w:rsidP="79831B8B" w:rsidRDefault="2C4BF7A8" w14:paraId="18E1F25B" w14:textId="1390D30F">
            <w:pPr>
              <w:pStyle w:val="Normal"/>
              <w:rPr>
                <w:rFonts w:ascii="Arial" w:hAnsi="Arial" w:eastAsia="Times New Roman" w:cs="Arial"/>
                <w:lang w:eastAsia="en-GB"/>
              </w:rPr>
            </w:pPr>
            <w:r w:rsidRPr="79831B8B" w:rsidR="2C4BF7A8">
              <w:rPr>
                <w:rFonts w:ascii="Arial" w:hAnsi="Arial" w:eastAsia="Times New Roman" w:cs="Arial"/>
                <w:lang w:eastAsia="en-GB"/>
              </w:rPr>
              <w:t>Ability to teach practical and domestic skills to young people</w:t>
            </w:r>
          </w:p>
        </w:tc>
        <w:tc>
          <w:tcPr>
            <w:tcW w:w="1515" w:type="dxa"/>
            <w:tcMar/>
          </w:tcPr>
          <w:p w:rsidR="2C4BF7A8" w:rsidP="79831B8B" w:rsidRDefault="2C4BF7A8" w14:paraId="1BADF32C" w14:textId="3E05E5BA">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Essential</w:t>
            </w:r>
          </w:p>
        </w:tc>
      </w:tr>
      <w:tr w:rsidR="79831B8B" w:rsidTr="79831B8B" w14:paraId="6DFDE766">
        <w:tc>
          <w:tcPr>
            <w:tcW w:w="7080" w:type="dxa"/>
            <w:tcMar/>
          </w:tcPr>
          <w:p w:rsidR="2C4BF7A8" w:rsidP="79831B8B" w:rsidRDefault="2C4BF7A8" w14:paraId="1C41BEDC" w14:textId="5054D657">
            <w:pPr>
              <w:pStyle w:val="Normal"/>
              <w:rPr>
                <w:rFonts w:ascii="Arial" w:hAnsi="Arial" w:eastAsia="Times New Roman" w:cs="Arial"/>
                <w:lang w:eastAsia="en-GB"/>
              </w:rPr>
            </w:pPr>
            <w:r w:rsidRPr="79831B8B" w:rsidR="2C4BF7A8">
              <w:rPr>
                <w:rFonts w:ascii="Arial" w:hAnsi="Arial" w:eastAsia="Times New Roman" w:cs="Arial"/>
                <w:lang w:eastAsia="en-GB"/>
              </w:rPr>
              <w:t>Problem assessment and problem-solving skills</w:t>
            </w:r>
          </w:p>
        </w:tc>
        <w:tc>
          <w:tcPr>
            <w:tcW w:w="1515" w:type="dxa"/>
            <w:tcMar/>
          </w:tcPr>
          <w:p w:rsidR="2C4BF7A8" w:rsidP="79831B8B" w:rsidRDefault="2C4BF7A8" w14:paraId="5A5EEECD" w14:textId="1D09354D">
            <w:pPr>
              <w:spacing w:after="0" w:line="240" w:lineRule="auto"/>
              <w:jc w:val="both"/>
              <w:rPr>
                <w:rFonts w:ascii="Arial" w:hAnsi="Arial" w:eastAsia="Times New Roman" w:cs="Arial"/>
                <w:lang w:eastAsia="en-GB"/>
              </w:rPr>
            </w:pPr>
            <w:r w:rsidRPr="79831B8B" w:rsidR="2C4BF7A8">
              <w:rPr>
                <w:rFonts w:ascii="Arial" w:hAnsi="Arial" w:eastAsia="Times New Roman" w:cs="Arial"/>
                <w:lang w:eastAsia="en-GB"/>
              </w:rPr>
              <w:t>Desirable</w:t>
            </w:r>
          </w:p>
        </w:tc>
      </w:tr>
    </w:tbl>
    <w:p w:rsidRPr="00030D61" w:rsidR="00030D61" w:rsidP="79831B8B" w:rsidRDefault="00030D61" w14:paraId="3A71A158" w14:textId="020BECEE">
      <w:pPr>
        <w:pStyle w:val="Normal"/>
        <w:spacing w:after="0" w:line="240" w:lineRule="auto"/>
        <w:jc w:val="both"/>
        <w:rPr>
          <w:rFonts w:ascii="Arial" w:hAnsi="Arial" w:eastAsia="Times New Roman" w:cs="Arial"/>
          <w:b w:val="1"/>
          <w:bCs w:val="1"/>
          <w:u w:val="single"/>
          <w:lang w:eastAsia="en-GB"/>
        </w:rPr>
      </w:pPr>
    </w:p>
    <w:p w:rsidRPr="00030D61" w:rsidR="00030D61" w:rsidP="00030D61" w:rsidRDefault="00030D61" w14:paraId="0F507ADA" w14:textId="77777777">
      <w:pPr>
        <w:spacing w:after="0" w:line="240" w:lineRule="auto"/>
        <w:jc w:val="both"/>
        <w:rPr>
          <w:rFonts w:ascii="Arial" w:hAnsi="Arial" w:eastAsia="Times New Roman" w:cs="Arial"/>
          <w:lang w:eastAsia="en-GB"/>
        </w:rPr>
      </w:pPr>
    </w:p>
    <w:p w:rsidRPr="00030D61" w:rsidR="00030D61" w:rsidP="00030D61" w:rsidRDefault="00030D61" w14:paraId="1D85B206" w14:textId="77777777">
      <w:pPr>
        <w:spacing w:after="0" w:line="240" w:lineRule="auto"/>
        <w:ind w:left="270" w:hanging="270"/>
        <w:jc w:val="both"/>
        <w:rPr>
          <w:rFonts w:ascii="Arial" w:hAnsi="Arial" w:eastAsia="Times New Roman" w:cs="Arial"/>
          <w:b/>
          <w:u w:val="single"/>
          <w:lang w:eastAsia="en-GB"/>
        </w:rPr>
      </w:pPr>
      <w:r w:rsidRPr="00030D61">
        <w:rPr>
          <w:rFonts w:ascii="Arial" w:hAnsi="Arial" w:eastAsia="Times New Roman" w:cs="Arial"/>
          <w:b/>
          <w:lang w:eastAsia="en-GB"/>
        </w:rPr>
        <w:t>5.</w:t>
      </w:r>
      <w:r w:rsidRPr="00030D61">
        <w:rPr>
          <w:rFonts w:ascii="Arial" w:hAnsi="Arial" w:eastAsia="Times New Roman" w:cs="Arial"/>
          <w:b/>
          <w:lang w:eastAsia="en-GB"/>
        </w:rPr>
        <w:tab/>
      </w:r>
      <w:r w:rsidRPr="00030D61">
        <w:rPr>
          <w:rFonts w:ascii="Arial" w:hAnsi="Arial" w:eastAsia="Times New Roman" w:cs="Arial"/>
          <w:b/>
          <w:u w:val="single"/>
          <w:lang w:eastAsia="en-GB"/>
        </w:rPr>
        <w:t>PERSONAL QUALITIES - CHARACTERISTICS, STYLE, INTERESTS, AND ATTITUDES</w:t>
      </w:r>
    </w:p>
    <w:p w:rsidRPr="00030D61" w:rsidR="00030D61" w:rsidP="00030D61" w:rsidRDefault="00030D61" w14:paraId="2D0B45D4" w14:textId="77777777" w14:noSpellErr="1">
      <w:pPr>
        <w:spacing w:after="0" w:line="240" w:lineRule="auto"/>
        <w:jc w:val="both"/>
        <w:rPr>
          <w:rFonts w:ascii="Arial" w:hAnsi="Arial" w:eastAsia="Times New Roman" w:cs="Arial"/>
          <w:u w:val="single"/>
          <w:lang w:eastAsia="en-GB"/>
        </w:rPr>
      </w:pPr>
    </w:p>
    <w:tbl>
      <w:tblPr>
        <w:tblStyle w:val="TableNormal"/>
        <w:tblW w:w="0" w:type="auto"/>
        <w:tblLook w:val="06A0" w:firstRow="1" w:lastRow="0" w:firstColumn="1" w:lastColumn="0" w:noHBand="1" w:noVBand="1"/>
      </w:tblPr>
      <w:tblGrid>
        <w:gridCol w:w="7080"/>
        <w:gridCol w:w="1515"/>
      </w:tblGrid>
      <w:tr w:rsidR="79831B8B" w:rsidTr="79831B8B" w14:paraId="3C72E30F">
        <w:tc>
          <w:tcPr>
            <w:tcW w:w="7080" w:type="dxa"/>
            <w:tcMar/>
          </w:tcPr>
          <w:p w:rsidR="262CE884" w:rsidP="79831B8B" w:rsidRDefault="262CE884" w14:paraId="00561EF6" w14:textId="5020F7D2">
            <w:pPr>
              <w:pStyle w:val="Normal"/>
              <w:rPr>
                <w:rFonts w:ascii="Arial" w:hAnsi="Arial" w:eastAsia="Times New Roman" w:cs="Arial"/>
                <w:lang w:eastAsia="en-GB"/>
              </w:rPr>
            </w:pPr>
            <w:r w:rsidRPr="79831B8B" w:rsidR="262CE884">
              <w:rPr>
                <w:rFonts w:ascii="Arial" w:hAnsi="Arial" w:eastAsia="Times New Roman" w:cs="Arial"/>
                <w:lang w:eastAsia="en-GB"/>
              </w:rPr>
              <w:t>Enthusiasm</w:t>
            </w:r>
          </w:p>
        </w:tc>
        <w:tc>
          <w:tcPr>
            <w:tcW w:w="1515" w:type="dxa"/>
            <w:tcMar/>
          </w:tcPr>
          <w:p w:rsidR="262CE884" w:rsidP="79831B8B" w:rsidRDefault="262CE884" w14:paraId="4485E9F4" w14:textId="089E9011">
            <w:pPr>
              <w:spacing w:after="0" w:line="240" w:lineRule="auto"/>
              <w:jc w:val="both"/>
              <w:rPr>
                <w:rFonts w:ascii="Arial" w:hAnsi="Arial" w:eastAsia="Times New Roman" w:cs="Arial"/>
                <w:lang w:eastAsia="en-GB"/>
              </w:rPr>
            </w:pPr>
            <w:r w:rsidRPr="79831B8B" w:rsidR="262CE884">
              <w:rPr>
                <w:rFonts w:ascii="Arial" w:hAnsi="Arial" w:eastAsia="Times New Roman" w:cs="Arial"/>
                <w:lang w:eastAsia="en-GB"/>
              </w:rPr>
              <w:t>Essential</w:t>
            </w:r>
          </w:p>
        </w:tc>
      </w:tr>
      <w:tr w:rsidR="79831B8B" w:rsidTr="79831B8B" w14:paraId="1F26B77C">
        <w:tc>
          <w:tcPr>
            <w:tcW w:w="7080" w:type="dxa"/>
            <w:tcMar/>
          </w:tcPr>
          <w:p w:rsidR="262CE884" w:rsidP="79831B8B" w:rsidRDefault="262CE884" w14:paraId="02B8A8D2" w14:textId="419A5554">
            <w:pPr>
              <w:pStyle w:val="Normal"/>
              <w:rPr>
                <w:rFonts w:ascii="Arial" w:hAnsi="Arial" w:eastAsia="Times New Roman" w:cs="Arial"/>
                <w:lang w:eastAsia="en-GB"/>
              </w:rPr>
            </w:pPr>
            <w:r w:rsidRPr="79831B8B" w:rsidR="262CE884">
              <w:rPr>
                <w:rFonts w:ascii="Arial" w:hAnsi="Arial" w:eastAsia="Times New Roman" w:cs="Arial"/>
                <w:lang w:eastAsia="en-GB"/>
              </w:rPr>
              <w:t>Able to interact positively with colleagues, volunteers, young people</w:t>
            </w:r>
          </w:p>
        </w:tc>
        <w:tc>
          <w:tcPr>
            <w:tcW w:w="1515" w:type="dxa"/>
            <w:tcMar/>
          </w:tcPr>
          <w:p w:rsidR="262CE884" w:rsidP="79831B8B" w:rsidRDefault="262CE884" w14:paraId="4B75C089" w14:textId="1EBA0D0B">
            <w:pPr>
              <w:spacing w:after="0" w:line="240" w:lineRule="auto"/>
              <w:jc w:val="both"/>
              <w:rPr>
                <w:rFonts w:ascii="Arial" w:hAnsi="Arial" w:eastAsia="Times New Roman" w:cs="Arial"/>
                <w:lang w:eastAsia="en-GB"/>
              </w:rPr>
            </w:pPr>
            <w:r w:rsidRPr="79831B8B" w:rsidR="262CE884">
              <w:rPr>
                <w:rFonts w:ascii="Arial" w:hAnsi="Arial" w:eastAsia="Times New Roman" w:cs="Arial"/>
                <w:lang w:eastAsia="en-GB"/>
              </w:rPr>
              <w:t>Essential</w:t>
            </w:r>
          </w:p>
        </w:tc>
      </w:tr>
      <w:tr w:rsidR="79831B8B" w:rsidTr="79831B8B" w14:paraId="0118AEDD">
        <w:tc>
          <w:tcPr>
            <w:tcW w:w="7080" w:type="dxa"/>
            <w:tcMar/>
          </w:tcPr>
          <w:p w:rsidR="262CE884" w:rsidP="79831B8B" w:rsidRDefault="262CE884" w14:paraId="0CD76E30" w14:textId="5A5D102B">
            <w:pPr>
              <w:pStyle w:val="Normal"/>
              <w:rPr>
                <w:rFonts w:ascii="Arial" w:hAnsi="Arial" w:eastAsia="Times New Roman" w:cs="Arial"/>
                <w:lang w:eastAsia="en-GB"/>
              </w:rPr>
            </w:pPr>
            <w:r w:rsidRPr="79831B8B" w:rsidR="262CE884">
              <w:rPr>
                <w:rFonts w:ascii="Arial" w:hAnsi="Arial" w:eastAsia="Times New Roman" w:cs="Arial"/>
                <w:lang w:eastAsia="en-GB"/>
              </w:rPr>
              <w:t>Flexibility and adaptability</w:t>
            </w:r>
          </w:p>
        </w:tc>
        <w:tc>
          <w:tcPr>
            <w:tcW w:w="1515" w:type="dxa"/>
            <w:tcMar/>
          </w:tcPr>
          <w:p w:rsidR="262CE884" w:rsidP="79831B8B" w:rsidRDefault="262CE884" w14:paraId="186C8003" w14:textId="64AD995A">
            <w:pPr>
              <w:spacing w:after="0" w:line="240" w:lineRule="auto"/>
              <w:jc w:val="both"/>
              <w:rPr>
                <w:rFonts w:ascii="Arial" w:hAnsi="Arial" w:eastAsia="Times New Roman" w:cs="Arial"/>
                <w:lang w:eastAsia="en-GB"/>
              </w:rPr>
            </w:pPr>
            <w:r w:rsidRPr="79831B8B" w:rsidR="262CE884">
              <w:rPr>
                <w:rFonts w:ascii="Arial" w:hAnsi="Arial" w:eastAsia="Times New Roman" w:cs="Arial"/>
                <w:lang w:eastAsia="en-GB"/>
              </w:rPr>
              <w:t>Essential</w:t>
            </w:r>
          </w:p>
        </w:tc>
      </w:tr>
      <w:tr w:rsidR="79831B8B" w:rsidTr="79831B8B" w14:paraId="3DEC1F0C">
        <w:tc>
          <w:tcPr>
            <w:tcW w:w="7080" w:type="dxa"/>
            <w:tcMar/>
          </w:tcPr>
          <w:p w:rsidR="262CE884" w:rsidP="79831B8B" w:rsidRDefault="262CE884" w14:paraId="72951AF9" w14:textId="13C7EE37">
            <w:pPr>
              <w:pStyle w:val="Normal"/>
              <w:rPr>
                <w:rFonts w:ascii="Arial" w:hAnsi="Arial" w:eastAsia="Times New Roman" w:cs="Arial"/>
                <w:lang w:eastAsia="en-GB"/>
              </w:rPr>
            </w:pPr>
            <w:r w:rsidRPr="79831B8B" w:rsidR="262CE884">
              <w:rPr>
                <w:rFonts w:ascii="Arial" w:hAnsi="Arial" w:eastAsia="Times New Roman" w:cs="Arial"/>
                <w:lang w:eastAsia="en-GB"/>
              </w:rPr>
              <w:t>Willingness to prioritise the needs of young people</w:t>
            </w:r>
          </w:p>
        </w:tc>
        <w:tc>
          <w:tcPr>
            <w:tcW w:w="1515" w:type="dxa"/>
            <w:tcMar/>
          </w:tcPr>
          <w:p w:rsidR="262CE884" w:rsidP="79831B8B" w:rsidRDefault="262CE884" w14:paraId="232AD318" w14:textId="0C772741">
            <w:pPr>
              <w:spacing w:after="0" w:line="240" w:lineRule="auto"/>
              <w:jc w:val="both"/>
              <w:rPr>
                <w:rFonts w:ascii="Arial" w:hAnsi="Arial" w:eastAsia="Times New Roman" w:cs="Arial"/>
                <w:lang w:eastAsia="en-GB"/>
              </w:rPr>
            </w:pPr>
            <w:r w:rsidRPr="79831B8B" w:rsidR="262CE884">
              <w:rPr>
                <w:rFonts w:ascii="Arial" w:hAnsi="Arial" w:eastAsia="Times New Roman" w:cs="Arial"/>
                <w:lang w:eastAsia="en-GB"/>
              </w:rPr>
              <w:t>Essential</w:t>
            </w:r>
          </w:p>
        </w:tc>
      </w:tr>
      <w:tr w:rsidR="79831B8B" w:rsidTr="79831B8B" w14:paraId="7980A4FA">
        <w:tc>
          <w:tcPr>
            <w:tcW w:w="7080" w:type="dxa"/>
            <w:tcMar/>
          </w:tcPr>
          <w:p w:rsidR="262CE884" w:rsidP="79831B8B" w:rsidRDefault="262CE884" w14:paraId="0E04752D" w14:textId="62E16540">
            <w:pPr>
              <w:pStyle w:val="Normal"/>
              <w:rPr>
                <w:rFonts w:ascii="Arial" w:hAnsi="Arial" w:eastAsia="Times New Roman" w:cs="Arial"/>
                <w:lang w:eastAsia="en-GB"/>
              </w:rPr>
            </w:pPr>
            <w:r w:rsidRPr="79831B8B" w:rsidR="262CE884">
              <w:rPr>
                <w:rFonts w:ascii="Arial" w:hAnsi="Arial" w:eastAsia="Times New Roman" w:cs="Arial"/>
                <w:lang w:eastAsia="en-GB"/>
              </w:rPr>
              <w:t>Non-judgemental in attitude</w:t>
            </w:r>
          </w:p>
        </w:tc>
        <w:tc>
          <w:tcPr>
            <w:tcW w:w="1515" w:type="dxa"/>
            <w:tcMar/>
          </w:tcPr>
          <w:p w:rsidR="262CE884" w:rsidP="79831B8B" w:rsidRDefault="262CE884" w14:paraId="11784820" w14:textId="6688725E">
            <w:pPr>
              <w:spacing w:after="0" w:line="240" w:lineRule="auto"/>
              <w:jc w:val="both"/>
              <w:rPr>
                <w:rFonts w:ascii="Arial" w:hAnsi="Arial" w:eastAsia="Times New Roman" w:cs="Arial"/>
                <w:lang w:eastAsia="en-GB"/>
              </w:rPr>
            </w:pPr>
            <w:r w:rsidRPr="79831B8B" w:rsidR="262CE884">
              <w:rPr>
                <w:rFonts w:ascii="Arial" w:hAnsi="Arial" w:eastAsia="Times New Roman" w:cs="Arial"/>
                <w:lang w:eastAsia="en-GB"/>
              </w:rPr>
              <w:t>Essential</w:t>
            </w:r>
          </w:p>
        </w:tc>
      </w:tr>
      <w:tr w:rsidR="79831B8B" w:rsidTr="79831B8B" w14:paraId="137E50D1">
        <w:tc>
          <w:tcPr>
            <w:tcW w:w="7080" w:type="dxa"/>
            <w:tcMar/>
          </w:tcPr>
          <w:p w:rsidR="262CE884" w:rsidP="79831B8B" w:rsidRDefault="262CE884" w14:paraId="6EDCC475" w14:textId="64BB358C">
            <w:pPr>
              <w:pStyle w:val="Normal"/>
              <w:rPr>
                <w:rFonts w:ascii="Arial" w:hAnsi="Arial" w:eastAsia="Times New Roman" w:cs="Arial"/>
                <w:lang w:eastAsia="en-GB"/>
              </w:rPr>
            </w:pPr>
            <w:r w:rsidRPr="79831B8B" w:rsidR="262CE884">
              <w:rPr>
                <w:rFonts w:ascii="Arial" w:hAnsi="Arial" w:eastAsia="Times New Roman" w:cs="Arial"/>
                <w:lang w:eastAsia="en-GB"/>
              </w:rPr>
              <w:t>Patience and tolerance</w:t>
            </w:r>
          </w:p>
        </w:tc>
        <w:tc>
          <w:tcPr>
            <w:tcW w:w="1515" w:type="dxa"/>
            <w:tcMar/>
          </w:tcPr>
          <w:p w:rsidR="262CE884" w:rsidP="79831B8B" w:rsidRDefault="262CE884" w14:paraId="382EBE7A" w14:textId="58F19134">
            <w:pPr>
              <w:spacing w:after="0" w:line="240" w:lineRule="auto"/>
              <w:jc w:val="both"/>
              <w:rPr>
                <w:rFonts w:ascii="Arial" w:hAnsi="Arial" w:eastAsia="Times New Roman" w:cs="Arial"/>
                <w:lang w:eastAsia="en-GB"/>
              </w:rPr>
            </w:pPr>
            <w:r w:rsidRPr="79831B8B" w:rsidR="262CE884">
              <w:rPr>
                <w:rFonts w:ascii="Arial" w:hAnsi="Arial" w:eastAsia="Times New Roman" w:cs="Arial"/>
                <w:lang w:eastAsia="en-GB"/>
              </w:rPr>
              <w:t>Essential</w:t>
            </w:r>
          </w:p>
        </w:tc>
      </w:tr>
    </w:tbl>
    <w:p w:rsidR="79831B8B" w:rsidRDefault="79831B8B" w14:paraId="4FCB0CA7" w14:textId="450FB697"/>
    <w:p w:rsidRPr="00030D61" w:rsidR="00030D61" w:rsidP="79831B8B" w:rsidRDefault="00030D61" w14:paraId="63241937" w14:textId="77777777">
      <w:pPr>
        <w:spacing w:after="0" w:line="240" w:lineRule="auto"/>
        <w:jc w:val="both"/>
        <w:rPr>
          <w:rFonts w:ascii="Arial" w:hAnsi="Arial" w:eastAsia="Times New Roman" w:cs="Arial"/>
          <w:b w:val="1"/>
          <w:bCs w:val="1"/>
          <w:lang w:eastAsia="en-GB"/>
        </w:rPr>
      </w:pPr>
      <w:r w:rsidRPr="79831B8B" w:rsidR="00030D61">
        <w:rPr>
          <w:rFonts w:ascii="Arial" w:hAnsi="Arial" w:eastAsia="Times New Roman" w:cs="Arial"/>
          <w:b w:val="1"/>
          <w:bCs w:val="1"/>
          <w:lang w:eastAsia="en-GB"/>
        </w:rPr>
        <w:t xml:space="preserve">6.  </w:t>
      </w:r>
      <w:r w:rsidRPr="79831B8B" w:rsidR="00030D61">
        <w:rPr>
          <w:rFonts w:ascii="Arial" w:hAnsi="Arial" w:eastAsia="Times New Roman" w:cs="Arial"/>
          <w:b w:val="1"/>
          <w:bCs w:val="1"/>
          <w:u w:val="single"/>
          <w:lang w:eastAsia="en-GB"/>
        </w:rPr>
        <w:t>CIRCUMSTANCES</w:t>
      </w:r>
    </w:p>
    <w:tbl>
      <w:tblPr>
        <w:tblStyle w:val="TableNormal"/>
        <w:tblW w:w="0" w:type="auto"/>
        <w:tblLook w:val="06A0" w:firstRow="1" w:lastRow="0" w:firstColumn="1" w:lastColumn="0" w:noHBand="1" w:noVBand="1"/>
      </w:tblPr>
      <w:tblGrid>
        <w:gridCol w:w="7080"/>
        <w:gridCol w:w="1515"/>
      </w:tblGrid>
      <w:tr w:rsidR="79831B8B" w:rsidTr="79831B8B" w14:paraId="7A1F3202">
        <w:tc>
          <w:tcPr>
            <w:tcW w:w="7080" w:type="dxa"/>
            <w:tcMar/>
          </w:tcPr>
          <w:p w:rsidR="16A496BA" w:rsidP="79831B8B" w:rsidRDefault="16A496BA" w14:paraId="5D76C9D2" w14:textId="16D82B7F">
            <w:pPr>
              <w:pStyle w:val="Normal"/>
              <w:rPr>
                <w:rFonts w:ascii="Arial" w:hAnsi="Arial" w:eastAsia="Times New Roman" w:cs="Arial"/>
                <w:lang w:eastAsia="en-GB"/>
              </w:rPr>
            </w:pPr>
            <w:r w:rsidRPr="79831B8B" w:rsidR="16A496BA">
              <w:rPr>
                <w:rFonts w:ascii="Arial" w:hAnsi="Arial" w:eastAsia="Times New Roman" w:cs="Arial"/>
                <w:lang w:eastAsia="en-GB"/>
              </w:rPr>
              <w:t>Willingness and ability to work unsocial hours</w:t>
            </w:r>
          </w:p>
        </w:tc>
        <w:tc>
          <w:tcPr>
            <w:tcW w:w="1515" w:type="dxa"/>
            <w:tcMar/>
          </w:tcPr>
          <w:p w:rsidR="16A496BA" w:rsidP="79831B8B" w:rsidRDefault="16A496BA" w14:paraId="2F4BDA0E" w14:textId="75273DA4">
            <w:pPr>
              <w:pStyle w:val="Normal"/>
              <w:spacing w:after="0" w:line="240" w:lineRule="auto"/>
              <w:jc w:val="both"/>
              <w:rPr>
                <w:rFonts w:ascii="Arial" w:hAnsi="Arial" w:eastAsia="Times New Roman" w:cs="Arial"/>
                <w:lang w:eastAsia="en-GB"/>
              </w:rPr>
            </w:pPr>
            <w:r w:rsidRPr="79831B8B" w:rsidR="16A496BA">
              <w:rPr>
                <w:rFonts w:ascii="Arial" w:hAnsi="Arial" w:eastAsia="Times New Roman" w:cs="Arial"/>
                <w:lang w:eastAsia="en-GB"/>
              </w:rPr>
              <w:t>Essential</w:t>
            </w:r>
          </w:p>
        </w:tc>
      </w:tr>
      <w:tr w:rsidR="79831B8B" w:rsidTr="79831B8B" w14:paraId="72AF810B">
        <w:tc>
          <w:tcPr>
            <w:tcW w:w="7080" w:type="dxa"/>
            <w:tcMar/>
          </w:tcPr>
          <w:p w:rsidR="16A496BA" w:rsidP="79831B8B" w:rsidRDefault="16A496BA" w14:paraId="49B2F0FA" w14:textId="7F59137B">
            <w:pPr>
              <w:pStyle w:val="Normal"/>
              <w:rPr>
                <w:rFonts w:ascii="Arial" w:hAnsi="Arial" w:eastAsia="Times New Roman" w:cs="Arial"/>
                <w:lang w:eastAsia="en-GB"/>
              </w:rPr>
            </w:pPr>
            <w:r w:rsidRPr="79831B8B" w:rsidR="16A496BA">
              <w:rPr>
                <w:rFonts w:ascii="Arial" w:hAnsi="Arial" w:eastAsia="Times New Roman" w:cs="Arial"/>
                <w:lang w:eastAsia="en-GB"/>
              </w:rPr>
              <w:t>Ability to work with stressful situations</w:t>
            </w:r>
          </w:p>
        </w:tc>
        <w:tc>
          <w:tcPr>
            <w:tcW w:w="1515" w:type="dxa"/>
            <w:tcMar/>
          </w:tcPr>
          <w:p w:rsidR="16A496BA" w:rsidP="79831B8B" w:rsidRDefault="16A496BA" w14:paraId="42362B54" w14:textId="7D4CAEE3">
            <w:pPr>
              <w:spacing w:after="0" w:line="240" w:lineRule="auto"/>
              <w:jc w:val="both"/>
              <w:rPr>
                <w:rFonts w:ascii="Arial" w:hAnsi="Arial" w:eastAsia="Times New Roman" w:cs="Arial"/>
                <w:lang w:eastAsia="en-GB"/>
              </w:rPr>
            </w:pPr>
            <w:r w:rsidRPr="79831B8B" w:rsidR="16A496BA">
              <w:rPr>
                <w:rFonts w:ascii="Arial" w:hAnsi="Arial" w:eastAsia="Times New Roman" w:cs="Arial"/>
                <w:lang w:eastAsia="en-GB"/>
              </w:rPr>
              <w:t>Essential</w:t>
            </w:r>
          </w:p>
        </w:tc>
      </w:tr>
    </w:tbl>
    <w:p w:rsidR="79831B8B" w:rsidP="79831B8B" w:rsidRDefault="79831B8B" w14:paraId="459BE88C" w14:textId="5284D497">
      <w:pPr>
        <w:pStyle w:val="Normal"/>
        <w:spacing w:after="0" w:line="240" w:lineRule="auto"/>
        <w:jc w:val="both"/>
        <w:rPr>
          <w:rFonts w:ascii="Arial" w:hAnsi="Arial" w:eastAsia="Times New Roman" w:cs="Arial"/>
          <w:b w:val="1"/>
          <w:bCs w:val="1"/>
          <w:u w:val="single"/>
          <w:lang w:eastAsia="en-GB"/>
        </w:rPr>
      </w:pPr>
    </w:p>
    <w:p w:rsidRPr="00030D61" w:rsidR="00030D61" w:rsidP="79831B8B" w:rsidRDefault="00030D61" w14:paraId="2961B74A" w14:textId="19D2CB1E">
      <w:pPr>
        <w:pStyle w:val="Normal"/>
        <w:spacing w:after="0" w:line="240" w:lineRule="auto"/>
        <w:jc w:val="both"/>
        <w:rPr>
          <w:rFonts w:ascii="Arial" w:hAnsi="Arial" w:eastAsia="Times New Roman" w:cs="Arial"/>
          <w:lang w:eastAsia="en-GB"/>
        </w:rPr>
      </w:pPr>
      <w:r w:rsidRPr="79831B8B" w:rsidR="00030D61">
        <w:rPr>
          <w:rFonts w:ascii="Arial" w:hAnsi="Arial" w:eastAsia="Times New Roman" w:cs="Arial"/>
          <w:b w:val="1"/>
          <w:bCs w:val="1"/>
          <w:lang w:eastAsia="en-GB"/>
        </w:rPr>
        <w:t xml:space="preserve">7.  </w:t>
      </w:r>
      <w:r w:rsidRPr="79831B8B" w:rsidR="00030D61">
        <w:rPr>
          <w:rFonts w:ascii="Arial" w:hAnsi="Arial" w:eastAsia="Times New Roman" w:cs="Arial"/>
          <w:b w:val="1"/>
          <w:bCs w:val="1"/>
          <w:u w:val="single"/>
          <w:lang w:eastAsia="en-GB"/>
        </w:rPr>
        <w:t>GENERAL</w:t>
      </w:r>
    </w:p>
    <w:p w:rsidR="79831B8B" w:rsidP="79831B8B" w:rsidRDefault="79831B8B" w14:paraId="53D3B88A" w14:textId="1966FFC7">
      <w:pPr>
        <w:pStyle w:val="Normal"/>
        <w:spacing w:after="0" w:line="240" w:lineRule="auto"/>
        <w:jc w:val="both"/>
        <w:rPr>
          <w:rFonts w:ascii="Arial" w:hAnsi="Arial" w:eastAsia="Times New Roman" w:cs="Arial"/>
          <w:b w:val="1"/>
          <w:bCs w:val="1"/>
          <w:u w:val="single"/>
          <w:lang w:eastAsia="en-GB"/>
        </w:rPr>
      </w:pPr>
    </w:p>
    <w:tbl>
      <w:tblPr>
        <w:tblStyle w:val="TableNormal"/>
        <w:tblW w:w="0" w:type="auto"/>
        <w:tblLook w:val="06A0" w:firstRow="1" w:lastRow="0" w:firstColumn="1" w:lastColumn="0" w:noHBand="1" w:noVBand="1"/>
      </w:tblPr>
      <w:tblGrid>
        <w:gridCol w:w="7080"/>
        <w:gridCol w:w="1515"/>
      </w:tblGrid>
      <w:tr w:rsidR="79831B8B" w:rsidTr="79831B8B" w14:paraId="6E3E220C">
        <w:tc>
          <w:tcPr>
            <w:tcW w:w="7080" w:type="dxa"/>
            <w:tcMar/>
          </w:tcPr>
          <w:p w:rsidR="48490CF7" w:rsidP="79831B8B" w:rsidRDefault="48490CF7" w14:paraId="3E411CC9" w14:textId="43033F8A">
            <w:pPr>
              <w:pStyle w:val="Normal"/>
              <w:rPr>
                <w:rFonts w:ascii="Arial" w:hAnsi="Arial" w:eastAsia="Times New Roman" w:cs="Arial"/>
                <w:lang w:eastAsia="en-GB"/>
              </w:rPr>
            </w:pPr>
            <w:r w:rsidRPr="79831B8B" w:rsidR="48490CF7">
              <w:rPr>
                <w:rFonts w:ascii="Arial" w:hAnsi="Arial" w:eastAsia="Times New Roman" w:cs="Arial"/>
                <w:lang w:eastAsia="en-GB"/>
              </w:rPr>
              <w:t xml:space="preserve">Drivers licence and access to a car  </w:t>
            </w:r>
          </w:p>
        </w:tc>
        <w:tc>
          <w:tcPr>
            <w:tcW w:w="1515" w:type="dxa"/>
            <w:tcMar/>
          </w:tcPr>
          <w:p w:rsidR="48490CF7" w:rsidP="79831B8B" w:rsidRDefault="48490CF7" w14:paraId="6CE6BDA6" w14:textId="4640DAFD">
            <w:pPr>
              <w:pStyle w:val="Normal"/>
              <w:rPr>
                <w:rFonts w:ascii="Arial" w:hAnsi="Arial" w:eastAsia="Times New Roman" w:cs="Arial"/>
                <w:lang w:eastAsia="en-GB"/>
              </w:rPr>
            </w:pPr>
            <w:r w:rsidRPr="79831B8B" w:rsidR="48490CF7">
              <w:rPr>
                <w:rFonts w:ascii="Arial" w:hAnsi="Arial" w:eastAsia="Times New Roman" w:cs="Arial"/>
                <w:lang w:eastAsia="en-GB"/>
              </w:rPr>
              <w:t>Desirable</w:t>
            </w:r>
          </w:p>
        </w:tc>
      </w:tr>
    </w:tbl>
    <w:p w:rsidR="79831B8B" w:rsidP="79831B8B" w:rsidRDefault="79831B8B" w14:paraId="05B202ED" w14:textId="46482A71">
      <w:pPr>
        <w:pStyle w:val="Normal"/>
        <w:spacing w:after="0" w:line="240" w:lineRule="auto"/>
        <w:rPr>
          <w:rFonts w:ascii="Arial" w:hAnsi="Arial" w:eastAsia="Times New Roman" w:cs="Arial"/>
          <w:b w:val="1"/>
          <w:bCs w:val="1"/>
          <w:u w:val="single"/>
          <w:lang w:eastAsia="en-GB"/>
        </w:rPr>
      </w:pPr>
    </w:p>
    <w:p w:rsidRPr="00030D61" w:rsidR="00030D61" w:rsidP="00030D61" w:rsidRDefault="00030D61" w14:paraId="24C15698" w14:textId="2AC33836">
      <w:pPr>
        <w:spacing w:after="0" w:line="240" w:lineRule="auto"/>
        <w:jc w:val="both"/>
        <w:rPr>
          <w:rFonts w:ascii="Arial" w:hAnsi="Arial" w:eastAsia="Times New Roman" w:cs="Arial"/>
          <w:lang w:eastAsia="en-GB"/>
        </w:rPr>
      </w:pPr>
      <w:r w:rsidRPr="00030D61" w:rsidR="608C3468">
        <w:rPr>
          <w:rFonts w:ascii="Arial" w:hAnsi="Arial" w:eastAsia="Times New Roman" w:cs="Arial"/>
          <w:lang w:eastAsia="en-GB"/>
        </w:rPr>
        <w:t xml:space="preserve">                                                </w:t>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r w:rsidRPr="00030D61">
        <w:rPr>
          <w:rFonts w:ascii="Arial" w:hAnsi="Arial" w:eastAsia="Times New Roman" w:cs="Arial"/>
          <w:lang w:eastAsia="en-GB"/>
        </w:rPr>
        <w:tab/>
      </w:r>
    </w:p>
    <w:p w:rsidRPr="00445770" w:rsidR="00F959E1" w:rsidP="00DB14D5" w:rsidRDefault="00F959E1" w14:paraId="3647FA1E" w14:textId="77777777">
      <w:pPr>
        <w:spacing w:after="0" w:line="240" w:lineRule="auto"/>
        <w:rPr>
          <w:rFonts w:ascii="Arial" w:hAnsi="Arial" w:cs="Arial"/>
        </w:rPr>
      </w:pPr>
    </w:p>
    <w:sectPr w:rsidRPr="00445770" w:rsidR="00F959E1" w:rsidSect="007D373C">
      <w:headerReference w:type="default" r:id="rId10"/>
      <w:pgSz w:w="11906" w:h="16838" w:orient="portrait"/>
      <w:pgMar w:top="2160" w:right="1555"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2723" w:rsidP="00EB5E5C" w:rsidRDefault="004B2723" w14:paraId="40969142" w14:textId="77777777">
      <w:pPr>
        <w:spacing w:after="0" w:line="240" w:lineRule="auto"/>
      </w:pPr>
      <w:r>
        <w:separator/>
      </w:r>
    </w:p>
  </w:endnote>
  <w:endnote w:type="continuationSeparator" w:id="0">
    <w:p w:rsidR="004B2723" w:rsidP="00EB5E5C" w:rsidRDefault="004B2723" w14:paraId="6245B423" w14:textId="77777777">
      <w:pPr>
        <w:spacing w:after="0" w:line="240" w:lineRule="auto"/>
      </w:pPr>
      <w:r>
        <w:continuationSeparator/>
      </w:r>
    </w:p>
  </w:endnote>
  <w:endnote w:type="continuationNotice" w:id="1">
    <w:p w:rsidR="00596207" w:rsidRDefault="00596207" w14:paraId="03C92F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2723" w:rsidP="00EB5E5C" w:rsidRDefault="004B2723" w14:paraId="1B0D0F1E" w14:textId="77777777">
      <w:pPr>
        <w:spacing w:after="0" w:line="240" w:lineRule="auto"/>
      </w:pPr>
      <w:r>
        <w:separator/>
      </w:r>
    </w:p>
  </w:footnote>
  <w:footnote w:type="continuationSeparator" w:id="0">
    <w:p w:rsidR="004B2723" w:rsidP="00EB5E5C" w:rsidRDefault="004B2723" w14:paraId="1278AA43" w14:textId="77777777">
      <w:pPr>
        <w:spacing w:after="0" w:line="240" w:lineRule="auto"/>
      </w:pPr>
      <w:r>
        <w:continuationSeparator/>
      </w:r>
    </w:p>
  </w:footnote>
  <w:footnote w:type="continuationNotice" w:id="1">
    <w:p w:rsidR="00596207" w:rsidRDefault="00596207" w14:paraId="3F83EC6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B5E5C" w:rsidP="00EB5E5C" w:rsidRDefault="3B902225" w14:paraId="3F5CDD88" w14:textId="31B0EF0A">
    <w:pPr>
      <w:pStyle w:val="Header"/>
      <w:jc w:val="right"/>
    </w:pPr>
    <w:r>
      <w:rPr>
        <w:noProof/>
      </w:rPr>
      <w:drawing>
        <wp:inline distT="0" distB="0" distL="0" distR="0" wp14:anchorId="6BCF0E20" wp14:editId="1D4DE478">
          <wp:extent cx="1938655" cy="596265"/>
          <wp:effectExtent l="0" t="0" r="4445" b="0"/>
          <wp:docPr id="228773741" name="Picture 2" descr="Rock-Trust-Logo-Lock-U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38655" cy="596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CB6"/>
    <w:multiLevelType w:val="hybridMultilevel"/>
    <w:tmpl w:val="71F65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B21743"/>
    <w:multiLevelType w:val="hybridMultilevel"/>
    <w:tmpl w:val="30BE4A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2231D5"/>
    <w:multiLevelType w:val="hybridMultilevel"/>
    <w:tmpl w:val="C76ACE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CB7EDE"/>
    <w:multiLevelType w:val="multilevel"/>
    <w:tmpl w:val="948C540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hint="default" w:ascii="Symbol" w:hAnsi="Symbol"/>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BAC2B1D"/>
    <w:multiLevelType w:val="hybridMultilevel"/>
    <w:tmpl w:val="60AC29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623346"/>
    <w:multiLevelType w:val="hybridMultilevel"/>
    <w:tmpl w:val="6242D2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7DC1582"/>
    <w:multiLevelType w:val="hybridMultilevel"/>
    <w:tmpl w:val="A3B04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3A"/>
    <w:rsid w:val="00004161"/>
    <w:rsid w:val="00021315"/>
    <w:rsid w:val="00030D61"/>
    <w:rsid w:val="000747D8"/>
    <w:rsid w:val="000979C6"/>
    <w:rsid w:val="000D15D1"/>
    <w:rsid w:val="0016612C"/>
    <w:rsid w:val="0025053A"/>
    <w:rsid w:val="002C6294"/>
    <w:rsid w:val="002E1AE8"/>
    <w:rsid w:val="00311BCE"/>
    <w:rsid w:val="003522E9"/>
    <w:rsid w:val="00370B07"/>
    <w:rsid w:val="00445770"/>
    <w:rsid w:val="004568B9"/>
    <w:rsid w:val="004B2723"/>
    <w:rsid w:val="004D7670"/>
    <w:rsid w:val="00596207"/>
    <w:rsid w:val="00633165"/>
    <w:rsid w:val="006662F2"/>
    <w:rsid w:val="007C5C27"/>
    <w:rsid w:val="007D373C"/>
    <w:rsid w:val="00873DEF"/>
    <w:rsid w:val="009261C1"/>
    <w:rsid w:val="00A26BFE"/>
    <w:rsid w:val="00A3224D"/>
    <w:rsid w:val="00A3224D"/>
    <w:rsid w:val="00AF15CD"/>
    <w:rsid w:val="00B7099D"/>
    <w:rsid w:val="00BA653D"/>
    <w:rsid w:val="00BE6B8A"/>
    <w:rsid w:val="00CE527D"/>
    <w:rsid w:val="00D01688"/>
    <w:rsid w:val="00DB14D5"/>
    <w:rsid w:val="00DB5D7D"/>
    <w:rsid w:val="00EB5E5C"/>
    <w:rsid w:val="00F83651"/>
    <w:rsid w:val="00F959E1"/>
    <w:rsid w:val="00FA558C"/>
    <w:rsid w:val="018804D5"/>
    <w:rsid w:val="04C42151"/>
    <w:rsid w:val="0684EE3B"/>
    <w:rsid w:val="07975481"/>
    <w:rsid w:val="07A7E03A"/>
    <w:rsid w:val="0BC5E96A"/>
    <w:rsid w:val="0DC17145"/>
    <w:rsid w:val="0E31FD7A"/>
    <w:rsid w:val="11298743"/>
    <w:rsid w:val="1179F60A"/>
    <w:rsid w:val="12E127EF"/>
    <w:rsid w:val="12E127EF"/>
    <w:rsid w:val="164004B7"/>
    <w:rsid w:val="16A09F04"/>
    <w:rsid w:val="16A496BA"/>
    <w:rsid w:val="187892BF"/>
    <w:rsid w:val="1942CC7F"/>
    <w:rsid w:val="1942CC7F"/>
    <w:rsid w:val="1C469AFE"/>
    <w:rsid w:val="1DAC5B83"/>
    <w:rsid w:val="1EBCE273"/>
    <w:rsid w:val="1F4F9ABE"/>
    <w:rsid w:val="262CE884"/>
    <w:rsid w:val="28916633"/>
    <w:rsid w:val="2B0A519F"/>
    <w:rsid w:val="2C4BF7A8"/>
    <w:rsid w:val="2D42611C"/>
    <w:rsid w:val="2E84D371"/>
    <w:rsid w:val="3265A5F9"/>
    <w:rsid w:val="35A9BC35"/>
    <w:rsid w:val="3788751C"/>
    <w:rsid w:val="380151D1"/>
    <w:rsid w:val="381D7BA9"/>
    <w:rsid w:val="3B4FDC85"/>
    <w:rsid w:val="3B902225"/>
    <w:rsid w:val="3DE90409"/>
    <w:rsid w:val="3DE90409"/>
    <w:rsid w:val="4443EA03"/>
    <w:rsid w:val="4455779B"/>
    <w:rsid w:val="48490CF7"/>
    <w:rsid w:val="49D9F031"/>
    <w:rsid w:val="4A847330"/>
    <w:rsid w:val="4B6A7F8F"/>
    <w:rsid w:val="4C2BC1EC"/>
    <w:rsid w:val="4DEBDFAB"/>
    <w:rsid w:val="4F919F50"/>
    <w:rsid w:val="5042CD51"/>
    <w:rsid w:val="546F6671"/>
    <w:rsid w:val="547D751D"/>
    <w:rsid w:val="57CD6801"/>
    <w:rsid w:val="57E45594"/>
    <w:rsid w:val="5A0D78EE"/>
    <w:rsid w:val="5BD3780A"/>
    <w:rsid w:val="5C311246"/>
    <w:rsid w:val="5CE928F3"/>
    <w:rsid w:val="5D6D656D"/>
    <w:rsid w:val="5D6D656D"/>
    <w:rsid w:val="608C3468"/>
    <w:rsid w:val="6313A55E"/>
    <w:rsid w:val="64C003EE"/>
    <w:rsid w:val="68285640"/>
    <w:rsid w:val="6D52E376"/>
    <w:rsid w:val="700BB909"/>
    <w:rsid w:val="73A841E3"/>
    <w:rsid w:val="7555C4B0"/>
    <w:rsid w:val="7736A7AB"/>
    <w:rsid w:val="79831B8B"/>
    <w:rsid w:val="7A71892D"/>
    <w:rsid w:val="7C5B74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6C09"/>
  <w15:chartTrackingRefBased/>
  <w15:docId w15:val="{3DC96099-32EB-48E1-BE92-5E64E3C11E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5E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5E5C"/>
  </w:style>
  <w:style w:type="paragraph" w:styleId="Footer">
    <w:name w:val="footer"/>
    <w:basedOn w:val="Normal"/>
    <w:link w:val="FooterChar"/>
    <w:uiPriority w:val="99"/>
    <w:unhideWhenUsed/>
    <w:rsid w:val="00EB5E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5E5C"/>
  </w:style>
  <w:style w:type="paragraph" w:styleId="NoSpacing">
    <w:name w:val="No Spacing"/>
    <w:uiPriority w:val="1"/>
    <w:qFormat/>
    <w:rsid w:val="000D15D1"/>
    <w:pPr>
      <w:spacing w:after="0" w:line="240" w:lineRule="auto"/>
    </w:pPr>
  </w:style>
  <w:style w:type="paragraph" w:styleId="ListParagraph">
    <w:name w:val="List Paragraph"/>
    <w:basedOn w:val="Normal"/>
    <w:uiPriority w:val="34"/>
    <w:qFormat/>
    <w:rsid w:val="007C5C27"/>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D98344F23B640ACA9D17D868F752E" ma:contentTypeVersion="12" ma:contentTypeDescription="Create a new document." ma:contentTypeScope="" ma:versionID="dfc35ba32091e933186118e8bb44e8cf">
  <xsd:schema xmlns:xsd="http://www.w3.org/2001/XMLSchema" xmlns:xs="http://www.w3.org/2001/XMLSchema" xmlns:p="http://schemas.microsoft.com/office/2006/metadata/properties" xmlns:ns2="954a0f86-3bb6-486d-837f-079d4304cb89" xmlns:ns3="de5a2701-8f35-4945-9b63-1ea7bd8b3448" targetNamespace="http://schemas.microsoft.com/office/2006/metadata/properties" ma:root="true" ma:fieldsID="46132ba92f9a0a658a6301fe37e58532" ns2:_="" ns3:_="">
    <xsd:import namespace="954a0f86-3bb6-486d-837f-079d4304cb89"/>
    <xsd:import namespace="de5a2701-8f35-4945-9b63-1ea7bd8b34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a0f86-3bb6-486d-837f-079d4304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a2701-8f35-4945-9b63-1ea7bd8b34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5a2701-8f35-4945-9b63-1ea7bd8b3448">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A8A72-77A2-4873-B8DB-12449E42A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a0f86-3bb6-486d-837f-079d4304cb89"/>
    <ds:schemaRef ds:uri="de5a2701-8f35-4945-9b63-1ea7bd8b3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674C8-4818-4277-B803-56E8AE79AA9E}">
  <ds:schemaRefs>
    <ds:schemaRef ds:uri="http://schemas.microsoft.com/office/2006/metadata/properties"/>
    <ds:schemaRef ds:uri="http://schemas.microsoft.com/office/infopath/2007/PartnerControls"/>
    <ds:schemaRef ds:uri="de5a2701-8f35-4945-9b63-1ea7bd8b3448"/>
  </ds:schemaRefs>
</ds:datastoreItem>
</file>

<file path=customXml/itemProps3.xml><?xml version="1.0" encoding="utf-8"?>
<ds:datastoreItem xmlns:ds="http://schemas.openxmlformats.org/officeDocument/2006/customXml" ds:itemID="{AFA507D5-CA5A-4427-A906-86C1928B28D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Rock Trust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RT-G.Neil</dc:creator>
  <keywords/>
  <dc:description/>
  <lastModifiedBy>Andy Murdoch</lastModifiedBy>
  <revision>23</revision>
  <dcterms:created xsi:type="dcterms:W3CDTF">2019-06-07T11:17:00.0000000Z</dcterms:created>
  <dcterms:modified xsi:type="dcterms:W3CDTF">2020-07-31T12:31:04.1529349Z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0x010100843D98344F23B640ACA9D17D868F752E</vt:lpwstr>
  </property>
  <property fmtid="{D5CDD505-2E9C-101B-9397-08002B2CF9AE}" pid="3" name="Order">
    <vt:r8>494800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