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4E"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hyperlink r:id="rId8" w:history="1">
        <w:r w:rsidR="0097294E" w:rsidRPr="00DB48D2">
          <w:rPr>
            <w:rStyle w:val="Hyperlink"/>
            <w:rFonts w:ascii="Tahoma" w:hAnsi="Tahoma" w:cs="Tahoma"/>
            <w:sz w:val="22"/>
            <w:szCs w:val="22"/>
          </w:rPr>
          <w:t>eleanor.penman@clackscab.casonline.org.uk</w:t>
        </w:r>
      </w:hyperlink>
    </w:p>
    <w:p w:rsidR="003E3C1F" w:rsidRPr="008B46E2" w:rsidRDefault="001F53A8" w:rsidP="0091298C">
      <w:pPr>
        <w:jc w:val="both"/>
        <w:rPr>
          <w:rFonts w:ascii="Tahoma" w:hAnsi="Tahoma" w:cs="Tahoma"/>
          <w:sz w:val="22"/>
          <w:szCs w:val="22"/>
        </w:rPr>
      </w:pPr>
      <w:r w:rsidRPr="008B46E2">
        <w:rPr>
          <w:rFonts w:ascii="Tahoma" w:hAnsi="Tahoma" w:cs="Tahoma"/>
          <w:sz w:val="22"/>
          <w:szCs w:val="22"/>
        </w:rPr>
        <w:t xml:space="preserve"> </w:t>
      </w:r>
      <w:r w:rsidR="00050ADC" w:rsidRPr="008B46E2">
        <w:rPr>
          <w:rFonts w:ascii="Tahoma" w:hAnsi="Tahoma" w:cs="Tahoma"/>
          <w:sz w:val="22"/>
          <w:szCs w:val="22"/>
        </w:rPr>
        <w:t xml:space="preserve"> </w:t>
      </w: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97294E">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97294E">
        <w:rPr>
          <w:rFonts w:ascii="Tahoma" w:hAnsi="Tahoma" w:cs="Tahoma"/>
          <w:sz w:val="22"/>
          <w:szCs w:val="22"/>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0E9CAE28"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D84D22">
          <w:rPr>
            <w:noProof/>
            <w:webHidden/>
          </w:rPr>
          <w:t>2</w:t>
        </w:r>
        <w:r w:rsidR="00E07807">
          <w:rPr>
            <w:noProof/>
            <w:webHidden/>
          </w:rPr>
          <w:fldChar w:fldCharType="end"/>
        </w:r>
      </w:hyperlink>
    </w:p>
    <w:p w:rsidR="00E07807" w:rsidRDefault="00D84D22">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Pr>
            <w:noProof/>
            <w:webHidden/>
          </w:rPr>
          <w:t>2</w:t>
        </w:r>
        <w:r w:rsidR="00E07807">
          <w:rPr>
            <w:noProof/>
            <w:webHidden/>
          </w:rPr>
          <w:fldChar w:fldCharType="end"/>
        </w:r>
      </w:hyperlink>
    </w:p>
    <w:p w:rsidR="00E07807" w:rsidRDefault="00D84D22">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Pr>
            <w:noProof/>
            <w:webHidden/>
          </w:rPr>
          <w:t>3</w:t>
        </w:r>
        <w:r w:rsidR="00E07807">
          <w:rPr>
            <w:noProof/>
            <w:webHidden/>
          </w:rPr>
          <w:fldChar w:fldCharType="end"/>
        </w:r>
      </w:hyperlink>
    </w:p>
    <w:p w:rsidR="00E07807" w:rsidRDefault="00D84D22">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Pr>
            <w:noProof/>
            <w:webHidden/>
          </w:rPr>
          <w:t>4</w:t>
        </w:r>
        <w:r w:rsidR="00E07807">
          <w:rPr>
            <w:noProof/>
            <w:webHidden/>
          </w:rPr>
          <w:fldChar w:fldCharType="end"/>
        </w:r>
      </w:hyperlink>
    </w:p>
    <w:p w:rsidR="00E07807" w:rsidRDefault="00D84D22">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Pr>
            <w:noProof/>
            <w:webHidden/>
          </w:rPr>
          <w:t>5</w:t>
        </w:r>
        <w:r w:rsidR="00E07807">
          <w:rPr>
            <w:noProof/>
            <w:webHidden/>
          </w:rPr>
          <w:fldChar w:fldCharType="end"/>
        </w:r>
      </w:hyperlink>
    </w:p>
    <w:p w:rsidR="00E07807" w:rsidRDefault="00D84D22">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Pr>
            <w:noProof/>
            <w:webHidden/>
          </w:rPr>
          <w:t>7</w:t>
        </w:r>
        <w:r w:rsidR="00E07807">
          <w:rPr>
            <w:noProof/>
            <w:webHidden/>
          </w:rPr>
          <w:fldChar w:fldCharType="end"/>
        </w:r>
      </w:hyperlink>
    </w:p>
    <w:p w:rsidR="00E07807" w:rsidRDefault="00D84D22">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Pr>
            <w:noProof/>
            <w:webHidden/>
          </w:rPr>
          <w:t>8</w:t>
        </w:r>
        <w:r w:rsidR="00E07807">
          <w:rPr>
            <w:noProof/>
            <w:webHidden/>
          </w:rPr>
          <w:fldChar w:fldCharType="end"/>
        </w:r>
      </w:hyperlink>
    </w:p>
    <w:p w:rsidR="00E07807" w:rsidRDefault="00D84D22">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Pr>
            <w:noProof/>
            <w:webHidden/>
          </w:rPr>
          <w:t>10</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97294E">
      <w:pPr>
        <w:tabs>
          <w:tab w:val="left" w:pos="5387"/>
        </w:tabs>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97D6D55"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53605" w:rsidRDefault="002237F3" w:rsidP="008977D9">
            <w:pPr>
              <w:pStyle w:val="ListParagraph"/>
              <w:ind w:left="-142"/>
              <w:rPr>
                <w:rFonts w:ascii="Tahoma" w:eastAsia="Times New Roman" w:hAnsi="Tahoma" w:cs="Tahoma"/>
                <w:szCs w:val="20"/>
                <w:lang w:eastAsia="en-GB"/>
              </w:rPr>
            </w:pPr>
            <w:r>
              <w:rPr>
                <w:rFonts w:ascii="Tahoma" w:eastAsia="Times New Roman" w:hAnsi="Tahoma" w:cs="Tahoma"/>
                <w:szCs w:val="20"/>
                <w:lang w:eastAsia="en-GB"/>
              </w:rPr>
              <w:t xml:space="preserve">    </w:t>
            </w:r>
            <w:r w:rsidRPr="002237F3">
              <w:rPr>
                <w:rFonts w:ascii="Tahoma" w:eastAsia="Times New Roman" w:hAnsi="Tahoma" w:cs="Tahoma"/>
                <w:b/>
                <w:sz w:val="22"/>
                <w:szCs w:val="22"/>
                <w:lang w:eastAsia="en-GB"/>
              </w:rPr>
              <w:t>Advice Services Manager</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2237F3" w:rsidRDefault="008B46E2" w:rsidP="002237F3">
            <w:pPr>
              <w:pStyle w:val="ListParagraph"/>
              <w:ind w:left="0"/>
              <w:jc w:val="both"/>
              <w:rPr>
                <w:rFonts w:ascii="Tahoma" w:eastAsia="Times New Roman" w:hAnsi="Tahoma" w:cs="Tahoma"/>
                <w:b/>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2F07815"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853605" w:rsidP="0091298C">
      <w:pPr>
        <w:jc w:val="both"/>
        <w:rPr>
          <w:rFonts w:ascii="Tahoma" w:hAnsi="Tahoma" w:cs="Tahoma"/>
          <w:snapToGrid w:val="0"/>
          <w:color w:val="000000" w:themeColor="text1"/>
          <w:sz w:val="22"/>
          <w:szCs w:val="22"/>
        </w:rPr>
      </w:pPr>
      <w:r w:rsidRPr="00853605">
        <w:rPr>
          <w:rFonts w:ascii="Tahoma" w:eastAsia="Times New Roman" w:hAnsi="Tahoma" w:cs="Tahoma"/>
          <w:bCs/>
          <w:color w:val="000000" w:themeColor="text1"/>
          <w:sz w:val="22"/>
          <w:szCs w:val="22"/>
          <w:lang w:eastAsia="en-GB"/>
        </w:rPr>
        <w:t xml:space="preserve">Clackmannanshire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Pr>
          <w:rFonts w:ascii="Tahoma" w:hAnsi="Tahoma" w:cs="Tahoma"/>
          <w:snapToGrid w:val="0"/>
          <w:color w:val="000000" w:themeColor="text1"/>
          <w:sz w:val="22"/>
          <w:szCs w:val="22"/>
        </w:rPr>
        <w:t>O</w:t>
      </w:r>
      <w:r w:rsidR="001F53A8" w:rsidRPr="00853605">
        <w:rPr>
          <w:rFonts w:ascii="Tahoma" w:hAnsi="Tahoma" w:cs="Tahoma"/>
          <w:snapToGrid w:val="0"/>
          <w:color w:val="000000" w:themeColor="text1"/>
          <w:sz w:val="22"/>
          <w:szCs w:val="22"/>
        </w:rPr>
        <w:t>ur ‘Privacy Notice for Job Applicants’</w:t>
      </w:r>
      <w:r w:rsidR="00805C34" w:rsidRPr="00853605">
        <w:rPr>
          <w:rFonts w:ascii="Tahoma" w:hAnsi="Tahoma" w:cs="Tahoma"/>
          <w:snapToGrid w:val="0"/>
          <w:color w:val="000000" w:themeColor="text1"/>
          <w:sz w:val="22"/>
          <w:szCs w:val="22"/>
        </w:rPr>
        <w:t>)</w:t>
      </w:r>
      <w:r w:rsidR="001F53A8" w:rsidRPr="00853605">
        <w:rPr>
          <w:rFonts w:ascii="Tahoma" w:hAnsi="Tahoma" w:cs="Tahoma"/>
          <w:snapToGrid w:val="0"/>
          <w:color w:val="000000" w:themeColor="text1"/>
          <w:sz w:val="22"/>
          <w:szCs w:val="22"/>
        </w:rPr>
        <w:t xml:space="preserve"> </w:t>
      </w:r>
      <w:r w:rsidR="0091298C" w:rsidRPr="00853605">
        <w:rPr>
          <w:rFonts w:ascii="Tahoma" w:hAnsi="Tahoma" w:cs="Tahoma"/>
          <w:snapToGrid w:val="0"/>
          <w:color w:val="000000" w:themeColor="text1"/>
          <w:sz w:val="22"/>
          <w:szCs w:val="22"/>
        </w:rPr>
        <w:t>se</w:t>
      </w:r>
      <w:r w:rsidR="0091298C" w:rsidRPr="008B46E2">
        <w:rPr>
          <w:rFonts w:ascii="Tahoma" w:hAnsi="Tahoma" w:cs="Tahoma"/>
          <w:snapToGrid w:val="0"/>
          <w:color w:val="000000" w:themeColor="text1"/>
          <w:sz w:val="22"/>
          <w:szCs w:val="22"/>
        </w:rPr>
        <w:t xml:space="preserv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Pr>
          <w:rFonts w:ascii="Tahoma" w:hAnsi="Tahoma" w:cs="Tahoma"/>
          <w:snapToGrid w:val="0"/>
          <w:color w:val="000000" w:themeColor="text1"/>
          <w:sz w:val="22"/>
          <w:szCs w:val="22"/>
        </w:rPr>
        <w:t>which available beside our advert, job description etc</w:t>
      </w:r>
      <w:r w:rsidR="008A0D07" w:rsidRPr="008B46E2">
        <w:rPr>
          <w:rFonts w:ascii="Tahoma" w:hAnsi="Tahoma" w:cs="Tahoma"/>
          <w:snapToGrid w:val="0"/>
          <w:color w:val="000000" w:themeColor="text1"/>
          <w:sz w:val="22"/>
          <w:szCs w:val="22"/>
        </w:rPr>
        <w:t>.</w:t>
      </w:r>
      <w:r>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D84D22"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853605">
        <w:rPr>
          <w:rFonts w:ascii="Tahoma" w:hAnsi="Tahoma" w:cs="Tahoma"/>
          <w:b/>
          <w:snapToGrid w:val="0"/>
          <w:color w:val="000000" w:themeColor="text1"/>
          <w:sz w:val="22"/>
          <w:szCs w:val="22"/>
        </w:rPr>
        <w:t>Privacy Notice for Job Applicants</w:t>
      </w:r>
      <w:r w:rsidR="001F53A8" w:rsidRPr="008B46E2">
        <w:rPr>
          <w:rFonts w:ascii="Tahoma" w:hAnsi="Tahoma" w:cs="Tahoma"/>
          <w:b/>
          <w:snapToGrid w:val="0"/>
          <w:color w:val="000000" w:themeColor="text1"/>
          <w:sz w:val="22"/>
          <w:szCs w:val="22"/>
        </w:rPr>
        <w:t>.</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25F78D2"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853605">
        <w:rPr>
          <w:rFonts w:ascii="Tahoma" w:hAnsi="Tahoma" w:cs="Tahoma"/>
          <w:sz w:val="22"/>
          <w:szCs w:val="22"/>
        </w:rPr>
        <w:t xml:space="preserve">Clackmannanshire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w:t>
      </w:r>
      <w:r w:rsidRPr="00853605">
        <w:rPr>
          <w:rFonts w:ascii="Tahoma" w:hAnsi="Tahoma" w:cs="Tahoma"/>
          <w:b/>
          <w:sz w:val="22"/>
          <w:szCs w:val="22"/>
        </w:rPr>
        <w:t>last 5 years 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B8AB548"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853605">
        <w:rPr>
          <w:rFonts w:ascii="Tahoma" w:hAnsi="Tahoma" w:cs="Tahoma"/>
          <w:sz w:val="22"/>
          <w:szCs w:val="22"/>
        </w:rPr>
        <w:t>Clackmannanshire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D84D22"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D84D22"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D84D22"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DD3A427"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04D6BED"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Personal s</w:t>
      </w:r>
      <w:r w:rsidR="00EC4313">
        <w:rPr>
          <w:rFonts w:ascii="Tahoma" w:hAnsi="Tahoma" w:cs="Tahoma"/>
          <w:sz w:val="24"/>
          <w:szCs w:val="22"/>
        </w:rPr>
        <w:t>tatement</w:t>
      </w:r>
      <w:bookmarkEnd w:id="6"/>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558A6D3"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In this section we would like you to give your reasons for applying for this post. Bearing in mind the job description</w:t>
      </w:r>
      <w:r w:rsidR="00D84D22">
        <w:rPr>
          <w:rFonts w:ascii="Tahoma" w:hAnsi="Tahoma" w:cs="Tahoma"/>
          <w:sz w:val="22"/>
          <w:szCs w:val="20"/>
        </w:rPr>
        <w:t xml:space="preserve"> and person specification</w:t>
      </w:r>
      <w:r w:rsidRPr="00EC4313">
        <w:rPr>
          <w:rFonts w:ascii="Tahoma" w:hAnsi="Tahoma" w:cs="Tahoma"/>
          <w:sz w:val="22"/>
          <w:szCs w:val="20"/>
        </w:rPr>
        <w:t xml:space="preserve">,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bookmarkStart w:id="7" w:name="_GoBack"/>
      <w:bookmarkEnd w:id="7"/>
      <w:r w:rsidR="00EC4313">
        <w:rPr>
          <w:rFonts w:ascii="Tahoma" w:hAnsi="Tahoma" w:cs="Tahoma"/>
          <w:sz w:val="22"/>
          <w:szCs w:val="20"/>
        </w:rPr>
        <w:t xml:space="preserve"> </w:t>
      </w:r>
    </w:p>
    <w:p w:rsidR="00FB4E27" w:rsidRPr="008B46E2" w:rsidRDefault="00EC4313" w:rsidP="00FB4E27">
      <w:pPr>
        <w:pStyle w:val="Heading1"/>
        <w:spacing w:line="240" w:lineRule="auto"/>
        <w:jc w:val="both"/>
        <w:rPr>
          <w:rFonts w:ascii="Tahoma" w:hAnsi="Tahoma" w:cs="Tahoma"/>
          <w:sz w:val="24"/>
          <w:szCs w:val="22"/>
        </w:rPr>
      </w:pPr>
      <w:r>
        <w:rPr>
          <w:rFonts w:ascii="Tahoma" w:hAnsi="Tahoma" w:cs="Tahoma"/>
          <w:sz w:val="20"/>
          <w:szCs w:val="20"/>
        </w:rPr>
        <w:br w:type="page"/>
      </w:r>
      <w:r w:rsidR="00FB4E27">
        <w:rPr>
          <w:rFonts w:ascii="Tahoma" w:hAnsi="Tahoma" w:cs="Tahoma"/>
          <w:sz w:val="24"/>
          <w:szCs w:val="22"/>
        </w:rPr>
        <w:lastRenderedPageBreak/>
        <w:t>Personal statement (Continued)</w:t>
      </w:r>
    </w:p>
    <w:p w:rsidR="00FB4E27" w:rsidRPr="008B46E2" w:rsidRDefault="00FB4E27" w:rsidP="00FB4E27">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7696" behindDoc="0" locked="0" layoutInCell="1" allowOverlap="1" wp14:anchorId="6772D725" wp14:editId="3BB486CD">
                <wp:simplePos x="0" y="0"/>
                <wp:positionH relativeFrom="margin">
                  <wp:align>right</wp:align>
                </wp:positionH>
                <wp:positionV relativeFrom="paragraph">
                  <wp:posOffset>139065</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F1B0219" id="Straight Connector 1"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URQg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DGP8UR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FB4E27" w:rsidRDefault="00FB4E27">
      <w:pPr>
        <w:rPr>
          <w:rFonts w:ascii="Tahoma" w:hAnsi="Tahoma" w:cs="Tahoma"/>
          <w:sz w:val="20"/>
          <w:szCs w:val="20"/>
        </w:rPr>
      </w:pPr>
      <w:r>
        <w:rPr>
          <w:rFonts w:ascii="Tahoma" w:hAnsi="Tahoma" w:cs="Tahoma"/>
          <w:sz w:val="20"/>
          <w:szCs w:val="20"/>
        </w:rPr>
        <w:br w:type="page"/>
      </w:r>
    </w:p>
    <w:p w:rsidR="00FB4E27" w:rsidRDefault="00FB4E27">
      <w:pPr>
        <w:rPr>
          <w:rFonts w:ascii="Tahoma" w:hAnsi="Tahoma" w:cs="Tahoma"/>
          <w:sz w:val="20"/>
          <w:szCs w:val="20"/>
        </w:rPr>
      </w:pPr>
    </w:p>
    <w:p w:rsidR="00EC4313" w:rsidRDefault="00EC4313">
      <w:pPr>
        <w:rPr>
          <w:rFonts w:ascii="Tahoma" w:hAnsi="Tahoma" w:cs="Tahoma"/>
          <w:sz w:val="20"/>
          <w:szCs w:val="20"/>
        </w:rPr>
      </w:pP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971FC71"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FB4E27" w:rsidRDefault="00FB4E27" w:rsidP="00064C88">
      <w:pPr>
        <w:rPr>
          <w:rFonts w:ascii="Tahoma" w:hAnsi="Tahoma" w:cs="Tahoma"/>
          <w:bCs/>
          <w:sz w:val="22"/>
          <w:szCs w:val="22"/>
          <w:highlight w:val="yellow"/>
        </w:rPr>
      </w:pPr>
    </w:p>
    <w:p w:rsidR="00064C88" w:rsidRDefault="00FB4E27" w:rsidP="00064C88">
      <w:pPr>
        <w:rPr>
          <w:rFonts w:ascii="Tahoma" w:hAnsi="Tahoma" w:cs="Tahoma"/>
          <w:bCs/>
          <w:sz w:val="22"/>
          <w:szCs w:val="22"/>
        </w:rPr>
      </w:pPr>
      <w:r w:rsidRPr="00FB4E27">
        <w:rPr>
          <w:rFonts w:ascii="Tahoma" w:hAnsi="Tahoma" w:cs="Tahoma"/>
          <w:bCs/>
          <w:sz w:val="22"/>
          <w:szCs w:val="22"/>
        </w:rPr>
        <w:t>Eleanor Penman</w:t>
      </w:r>
    </w:p>
    <w:p w:rsidR="00FB4E27" w:rsidRDefault="00FB4E27" w:rsidP="00064C88">
      <w:pPr>
        <w:rPr>
          <w:rFonts w:ascii="Tahoma" w:hAnsi="Tahoma" w:cs="Tahoma"/>
          <w:bCs/>
          <w:sz w:val="22"/>
          <w:szCs w:val="22"/>
        </w:rPr>
      </w:pPr>
      <w:r>
        <w:rPr>
          <w:rFonts w:ascii="Tahoma" w:hAnsi="Tahoma" w:cs="Tahoma"/>
          <w:bCs/>
          <w:sz w:val="22"/>
          <w:szCs w:val="22"/>
        </w:rPr>
        <w:t>Personnel Administrator</w:t>
      </w:r>
    </w:p>
    <w:p w:rsidR="00FB4E27" w:rsidRDefault="00FB4E27" w:rsidP="00064C88">
      <w:pPr>
        <w:rPr>
          <w:rFonts w:ascii="Tahoma" w:hAnsi="Tahoma" w:cs="Tahoma"/>
          <w:bCs/>
          <w:sz w:val="22"/>
          <w:szCs w:val="22"/>
        </w:rPr>
      </w:pPr>
      <w:r>
        <w:rPr>
          <w:rFonts w:ascii="Tahoma" w:hAnsi="Tahoma" w:cs="Tahoma"/>
          <w:bCs/>
          <w:sz w:val="22"/>
          <w:szCs w:val="22"/>
        </w:rPr>
        <w:t>Clackmannanshire Citizens Advice Bureau</w:t>
      </w:r>
    </w:p>
    <w:p w:rsidR="00FB4E27" w:rsidRDefault="00FB4E27" w:rsidP="00064C88">
      <w:pPr>
        <w:rPr>
          <w:rFonts w:ascii="Tahoma" w:hAnsi="Tahoma" w:cs="Tahoma"/>
          <w:bCs/>
          <w:sz w:val="22"/>
          <w:szCs w:val="22"/>
        </w:rPr>
      </w:pPr>
      <w:r>
        <w:rPr>
          <w:rFonts w:ascii="Tahoma" w:hAnsi="Tahoma" w:cs="Tahoma"/>
          <w:bCs/>
          <w:sz w:val="22"/>
          <w:szCs w:val="22"/>
        </w:rPr>
        <w:t>Burgh Mews</w:t>
      </w:r>
    </w:p>
    <w:p w:rsidR="00FB4E27" w:rsidRDefault="00FB4E27" w:rsidP="00064C88">
      <w:pPr>
        <w:rPr>
          <w:rFonts w:ascii="Tahoma" w:hAnsi="Tahoma" w:cs="Tahoma"/>
          <w:bCs/>
          <w:sz w:val="22"/>
          <w:szCs w:val="22"/>
        </w:rPr>
      </w:pPr>
      <w:r>
        <w:rPr>
          <w:rFonts w:ascii="Tahoma" w:hAnsi="Tahoma" w:cs="Tahoma"/>
          <w:bCs/>
          <w:sz w:val="22"/>
          <w:szCs w:val="22"/>
        </w:rPr>
        <w:t>Alloa</w:t>
      </w:r>
    </w:p>
    <w:p w:rsidR="00FB4E27" w:rsidRPr="008B46E2" w:rsidRDefault="00FB4E27" w:rsidP="00064C88">
      <w:pPr>
        <w:rPr>
          <w:rFonts w:ascii="Tahoma" w:hAnsi="Tahoma" w:cs="Tahoma"/>
          <w:sz w:val="20"/>
          <w:szCs w:val="20"/>
          <w:u w:val="single"/>
        </w:rPr>
      </w:pPr>
      <w:r>
        <w:rPr>
          <w:rFonts w:ascii="Tahoma" w:hAnsi="Tahoma" w:cs="Tahoma"/>
          <w:bCs/>
          <w:sz w:val="22"/>
          <w:szCs w:val="22"/>
        </w:rPr>
        <w:t>FK10 1SH</w:t>
      </w:r>
    </w:p>
    <w:p w:rsidR="00A75274" w:rsidRPr="00064C88" w:rsidRDefault="00A75274" w:rsidP="00A75274">
      <w:pPr>
        <w:rPr>
          <w:rFonts w:ascii="Tahoma" w:hAnsi="Tahoma" w:cs="Tahoma"/>
          <w:sz w:val="22"/>
          <w:szCs w:val="20"/>
        </w:rPr>
      </w:pPr>
    </w:p>
    <w:p w:rsidR="00A75274" w:rsidRDefault="00A75274" w:rsidP="00064C88">
      <w:pPr>
        <w:rPr>
          <w:rFonts w:ascii="Tahoma" w:hAnsi="Tahoma" w:cs="Tahoma"/>
          <w:sz w:val="22"/>
          <w:szCs w:val="20"/>
        </w:rPr>
      </w:pPr>
      <w:r w:rsidRPr="00064C88">
        <w:rPr>
          <w:rFonts w:ascii="Tahoma" w:hAnsi="Tahoma" w:cs="Tahoma"/>
          <w:sz w:val="22"/>
          <w:szCs w:val="20"/>
        </w:rPr>
        <w:t>Email:</w:t>
      </w:r>
      <w:r w:rsidRPr="00064C88">
        <w:rPr>
          <w:rFonts w:ascii="Tahoma" w:hAnsi="Tahoma" w:cs="Tahoma"/>
          <w:sz w:val="22"/>
          <w:szCs w:val="20"/>
        </w:rPr>
        <w:tab/>
      </w:r>
      <w:hyperlink r:id="rId9" w:history="1">
        <w:r w:rsidR="00FB4E27" w:rsidRPr="00DB48D2">
          <w:rPr>
            <w:rStyle w:val="Hyperlink"/>
            <w:rFonts w:ascii="Tahoma" w:hAnsi="Tahoma" w:cs="Tahoma"/>
            <w:sz w:val="22"/>
            <w:szCs w:val="20"/>
          </w:rPr>
          <w:t>eleanor.penman@clackscab.casonline.org.uk</w:t>
        </w:r>
      </w:hyperlink>
    </w:p>
    <w:p w:rsidR="00FB4E27" w:rsidRPr="00064C88" w:rsidRDefault="00FB4E27" w:rsidP="00064C88">
      <w:pPr>
        <w:rPr>
          <w:rFonts w:ascii="Tahoma" w:hAnsi="Tahoma" w:cs="Tahoma"/>
          <w:sz w:val="20"/>
          <w:szCs w:val="20"/>
          <w:u w:val="single"/>
        </w:rPr>
      </w:pPr>
    </w:p>
    <w:sectPr w:rsidR="00FB4E27" w:rsidRPr="00064C88"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84D22">
      <w:rPr>
        <w:rStyle w:val="PageNumber"/>
        <w:rFonts w:ascii="Tahoma" w:hAnsi="Tahoma" w:cs="Tahoma"/>
        <w:noProof/>
        <w:color w:val="FFFFFF" w:themeColor="background1"/>
        <w:sz w:val="16"/>
        <w:szCs w:val="20"/>
      </w:rPr>
      <w:t>10</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D84D22">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D84D2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Pr="0022323A" w:rsidRDefault="00912E4C" w:rsidP="0097294E">
    <w:pPr>
      <w:pStyle w:val="Header"/>
      <w:tabs>
        <w:tab w:val="clear" w:pos="8640"/>
        <w:tab w:val="left" w:pos="5103"/>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97294E">
      <w:rPr>
        <w:rFonts w:ascii="Tahoma" w:hAnsi="Tahoma" w:cs="Tahoma"/>
        <w:color w:val="000000" w:themeColor="text1"/>
        <w:sz w:val="20"/>
        <w:szCs w:val="18"/>
      </w:rPr>
      <w:t>Clackmannanshire Citizens Advice Bureau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44447687"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C"/>
    <w:rsid w:val="00012541"/>
    <w:rsid w:val="00033746"/>
    <w:rsid w:val="000503DA"/>
    <w:rsid w:val="00050ADC"/>
    <w:rsid w:val="00064C88"/>
    <w:rsid w:val="000B4790"/>
    <w:rsid w:val="000C32BE"/>
    <w:rsid w:val="00104BDB"/>
    <w:rsid w:val="00110446"/>
    <w:rsid w:val="001A5DB5"/>
    <w:rsid w:val="001A6AB3"/>
    <w:rsid w:val="001D60E3"/>
    <w:rsid w:val="001F53A8"/>
    <w:rsid w:val="00216AD3"/>
    <w:rsid w:val="0022323A"/>
    <w:rsid w:val="002237F3"/>
    <w:rsid w:val="00252F6F"/>
    <w:rsid w:val="00267509"/>
    <w:rsid w:val="00273C6A"/>
    <w:rsid w:val="00295282"/>
    <w:rsid w:val="002E4E91"/>
    <w:rsid w:val="003A7648"/>
    <w:rsid w:val="003D4799"/>
    <w:rsid w:val="003E3C1F"/>
    <w:rsid w:val="003E4ED0"/>
    <w:rsid w:val="003E65C7"/>
    <w:rsid w:val="00433A9A"/>
    <w:rsid w:val="00442196"/>
    <w:rsid w:val="0046632F"/>
    <w:rsid w:val="004B4FCF"/>
    <w:rsid w:val="004F0F4F"/>
    <w:rsid w:val="00535775"/>
    <w:rsid w:val="00565B46"/>
    <w:rsid w:val="005A02FD"/>
    <w:rsid w:val="005E43F1"/>
    <w:rsid w:val="006670CA"/>
    <w:rsid w:val="00697F62"/>
    <w:rsid w:val="006B1EB3"/>
    <w:rsid w:val="006B206B"/>
    <w:rsid w:val="006C1F5F"/>
    <w:rsid w:val="00703342"/>
    <w:rsid w:val="00805C34"/>
    <w:rsid w:val="0083638F"/>
    <w:rsid w:val="00836B95"/>
    <w:rsid w:val="00853605"/>
    <w:rsid w:val="00872347"/>
    <w:rsid w:val="008816F3"/>
    <w:rsid w:val="00885CDD"/>
    <w:rsid w:val="00896AC3"/>
    <w:rsid w:val="008977D9"/>
    <w:rsid w:val="008A0A62"/>
    <w:rsid w:val="008A0D07"/>
    <w:rsid w:val="008B3174"/>
    <w:rsid w:val="008B46E2"/>
    <w:rsid w:val="008C1B14"/>
    <w:rsid w:val="008D3023"/>
    <w:rsid w:val="008E1403"/>
    <w:rsid w:val="008E63C2"/>
    <w:rsid w:val="008F1BAD"/>
    <w:rsid w:val="0091298C"/>
    <w:rsid w:val="00912E4C"/>
    <w:rsid w:val="009342E9"/>
    <w:rsid w:val="0097294E"/>
    <w:rsid w:val="00996A14"/>
    <w:rsid w:val="00A07C8E"/>
    <w:rsid w:val="00A705A2"/>
    <w:rsid w:val="00A75274"/>
    <w:rsid w:val="00A82CA8"/>
    <w:rsid w:val="00B04BED"/>
    <w:rsid w:val="00B312D3"/>
    <w:rsid w:val="00BC3ECB"/>
    <w:rsid w:val="00BD1DFA"/>
    <w:rsid w:val="00CA11B7"/>
    <w:rsid w:val="00CB6B2D"/>
    <w:rsid w:val="00D01507"/>
    <w:rsid w:val="00D175A4"/>
    <w:rsid w:val="00D419BA"/>
    <w:rsid w:val="00D6571E"/>
    <w:rsid w:val="00D72180"/>
    <w:rsid w:val="00D7412C"/>
    <w:rsid w:val="00D74743"/>
    <w:rsid w:val="00D84D22"/>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B4E27"/>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15:docId w15:val="{18FBD00E-4CDB-45B0-985F-27F3DE6A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anor.penman@clacks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anor.penman@clacks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67C61-D0A2-45E7-9531-06223F6E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Jonny Miller</cp:lastModifiedBy>
  <cp:revision>4</cp:revision>
  <cp:lastPrinted>2020-09-29T11:49:00Z</cp:lastPrinted>
  <dcterms:created xsi:type="dcterms:W3CDTF">2020-09-25T13:07:00Z</dcterms:created>
  <dcterms:modified xsi:type="dcterms:W3CDTF">2020-09-29T12:53:00Z</dcterms:modified>
</cp:coreProperties>
</file>