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35B4" w14:paraId="194DB4FC" w14:textId="77777777" w:rsidTr="00DC35B4">
        <w:tc>
          <w:tcPr>
            <w:tcW w:w="9016" w:type="dxa"/>
          </w:tcPr>
          <w:p w14:paraId="3C627543" w14:textId="57DED9B9" w:rsidR="00DC35B4" w:rsidRDefault="00DC35B4" w:rsidP="00DC35B4">
            <w:pPr>
              <w:pStyle w:val="ListParagraph"/>
              <w:numPr>
                <w:ilvl w:val="0"/>
                <w:numId w:val="2"/>
              </w:numPr>
            </w:pPr>
            <w:r>
              <w:t>JOB DETAILS</w:t>
            </w:r>
          </w:p>
          <w:p w14:paraId="07E69D06" w14:textId="77777777" w:rsidR="00DC35B4" w:rsidRDefault="00DC35B4" w:rsidP="00DC35B4"/>
          <w:p w14:paraId="4A87287C" w14:textId="77777777" w:rsidR="00DC35B4" w:rsidRPr="00DC35B4" w:rsidRDefault="00DC35B4" w:rsidP="00DC35B4">
            <w:r>
              <w:t xml:space="preserve">Job Title:                                             </w:t>
            </w:r>
            <w:r w:rsidRPr="00DC35B4">
              <w:rPr>
                <w:b/>
                <w:bCs/>
              </w:rPr>
              <w:t>Physiotherapy Assistant</w:t>
            </w:r>
          </w:p>
          <w:p w14:paraId="4A234470" w14:textId="01352E6D" w:rsidR="00DC35B4" w:rsidRDefault="00DC35B4" w:rsidP="00DC35B4">
            <w:r>
              <w:t xml:space="preserve">Immediate Line Manager:               </w:t>
            </w:r>
            <w:r w:rsidR="00092206">
              <w:t>Lead</w:t>
            </w:r>
            <w:r>
              <w:t xml:space="preserve"> </w:t>
            </w:r>
            <w:r w:rsidR="003077AB">
              <w:t>Physiotherapy</w:t>
            </w:r>
          </w:p>
          <w:p w14:paraId="4C08D210" w14:textId="78D78E27" w:rsidR="00DC35B4" w:rsidRDefault="00DC35B4" w:rsidP="00DC35B4">
            <w:r>
              <w:t>Department:                                      Physiotherapy</w:t>
            </w:r>
          </w:p>
          <w:p w14:paraId="30F8E836" w14:textId="77777777" w:rsidR="00DC35B4" w:rsidRDefault="00DC35B4" w:rsidP="00DC35B4">
            <w:r>
              <w:t>Division:                                              Care</w:t>
            </w:r>
          </w:p>
          <w:p w14:paraId="6BC5AB68" w14:textId="44D33C47" w:rsidR="00DC35B4" w:rsidRDefault="00DC35B4" w:rsidP="00DC35B4">
            <w:r>
              <w:t xml:space="preserve">                              </w:t>
            </w:r>
          </w:p>
        </w:tc>
      </w:tr>
    </w:tbl>
    <w:p w14:paraId="0A1FCB10" w14:textId="00BDCB7B" w:rsidR="00DC35B4" w:rsidRDefault="00DC35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35B4" w14:paraId="623C455B" w14:textId="77777777" w:rsidTr="00DC35B4">
        <w:tc>
          <w:tcPr>
            <w:tcW w:w="9016" w:type="dxa"/>
          </w:tcPr>
          <w:p w14:paraId="278F4697" w14:textId="77777777" w:rsidR="00DC35B4" w:rsidRDefault="00DC35B4" w:rsidP="00DC35B4">
            <w:pPr>
              <w:pStyle w:val="ListParagraph"/>
              <w:numPr>
                <w:ilvl w:val="0"/>
                <w:numId w:val="2"/>
              </w:numPr>
            </w:pPr>
            <w:r>
              <w:t>JOB PURPOSE</w:t>
            </w:r>
          </w:p>
          <w:p w14:paraId="00A60C51" w14:textId="549DC510" w:rsidR="00DC35B4" w:rsidRDefault="00DC35B4" w:rsidP="00DC35B4">
            <w:pPr>
              <w:pStyle w:val="ListParagraph"/>
              <w:numPr>
                <w:ilvl w:val="0"/>
                <w:numId w:val="3"/>
              </w:numPr>
            </w:pPr>
            <w:r>
              <w:t xml:space="preserve">Assisting </w:t>
            </w:r>
            <w:r w:rsidR="003077AB">
              <w:t xml:space="preserve">the </w:t>
            </w:r>
            <w:r w:rsidR="00092206">
              <w:t xml:space="preserve">Lead </w:t>
            </w:r>
            <w:r>
              <w:t>Physiotherapist to carry out physiotherapy duties maintaining high professional standards.</w:t>
            </w:r>
          </w:p>
          <w:p w14:paraId="5F037E2D" w14:textId="7F5D3CF4" w:rsidR="00DC35B4" w:rsidRDefault="00DC35B4" w:rsidP="00DC35B4">
            <w:pPr>
              <w:pStyle w:val="ListParagraph"/>
              <w:numPr>
                <w:ilvl w:val="0"/>
                <w:numId w:val="3"/>
              </w:numPr>
            </w:pPr>
            <w:r>
              <w:t xml:space="preserve">To ensure a hight standard of </w:t>
            </w:r>
            <w:r w:rsidR="003077AB">
              <w:t xml:space="preserve">care </w:t>
            </w:r>
            <w:r>
              <w:t>with each resident</w:t>
            </w:r>
            <w:r w:rsidR="003077AB">
              <w:t>,</w:t>
            </w:r>
            <w:r>
              <w:t xml:space="preserve"> working with all disciplines involved.</w:t>
            </w:r>
          </w:p>
          <w:p w14:paraId="6D73FD49" w14:textId="6F1C6D89" w:rsidR="00DC35B4" w:rsidRDefault="00DC35B4" w:rsidP="00DC35B4">
            <w:pPr>
              <w:pStyle w:val="ListParagraph"/>
              <w:numPr>
                <w:ilvl w:val="0"/>
                <w:numId w:val="3"/>
              </w:numPr>
            </w:pPr>
            <w:r>
              <w:t xml:space="preserve">To assist </w:t>
            </w:r>
            <w:r w:rsidR="003077AB">
              <w:t xml:space="preserve">the </w:t>
            </w:r>
            <w:r w:rsidR="00092206">
              <w:t>Lead</w:t>
            </w:r>
            <w:r>
              <w:t xml:space="preserve"> Physiotherapist with complex cases requiring two people.</w:t>
            </w:r>
          </w:p>
          <w:p w14:paraId="7F4A52D4" w14:textId="069711FF" w:rsidR="00DC35B4" w:rsidRDefault="00DC35B4" w:rsidP="00DC35B4">
            <w:pPr>
              <w:pStyle w:val="ListParagraph"/>
              <w:numPr>
                <w:ilvl w:val="0"/>
                <w:numId w:val="3"/>
              </w:numPr>
            </w:pPr>
            <w:r>
              <w:t xml:space="preserve">To work unsupervised, reporting back on resident’s progress and informing the </w:t>
            </w:r>
            <w:r w:rsidR="00092206">
              <w:t xml:space="preserve">Lead </w:t>
            </w:r>
            <w:r>
              <w:t>Physiotherapist of any problems</w:t>
            </w:r>
          </w:p>
          <w:p w14:paraId="4C0A5657" w14:textId="1C4F9E80" w:rsidR="00DC35B4" w:rsidRDefault="00DC35B4" w:rsidP="00DC35B4">
            <w:pPr>
              <w:pStyle w:val="ListParagraph"/>
              <w:numPr>
                <w:ilvl w:val="0"/>
                <w:numId w:val="3"/>
              </w:numPr>
            </w:pPr>
            <w:r>
              <w:t xml:space="preserve">To maintain </w:t>
            </w:r>
            <w:r w:rsidR="003077AB">
              <w:t xml:space="preserve">resident care </w:t>
            </w:r>
            <w:r>
              <w:t>records within professional codes of practice, chartered society of physiotherapy guidelines and current legislation.</w:t>
            </w:r>
          </w:p>
          <w:p w14:paraId="11B2B71E" w14:textId="77777777" w:rsidR="00DC35B4" w:rsidRDefault="00DC35B4" w:rsidP="00DC35B4">
            <w:pPr>
              <w:pStyle w:val="ListParagraph"/>
              <w:numPr>
                <w:ilvl w:val="0"/>
                <w:numId w:val="3"/>
              </w:numPr>
            </w:pPr>
            <w:r>
              <w:t>To monitor residents for the prescription of mobility aids.</w:t>
            </w:r>
          </w:p>
          <w:p w14:paraId="15E08ADF" w14:textId="23E6ED94" w:rsidR="00DC35B4" w:rsidRDefault="00DC35B4" w:rsidP="00DC35B4">
            <w:pPr>
              <w:pStyle w:val="ListParagraph"/>
              <w:numPr>
                <w:ilvl w:val="0"/>
                <w:numId w:val="3"/>
              </w:numPr>
            </w:pPr>
            <w:r>
              <w:t>To conduct therapeutic exercise classes independently, as Covid-19 restrictions allow.</w:t>
            </w:r>
          </w:p>
        </w:tc>
      </w:tr>
    </w:tbl>
    <w:p w14:paraId="0C33D6AC" w14:textId="37C93CA8" w:rsidR="00DC35B4" w:rsidRDefault="00DC35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35B4" w14:paraId="37D25F9A" w14:textId="77777777" w:rsidTr="00DC35B4">
        <w:tc>
          <w:tcPr>
            <w:tcW w:w="9016" w:type="dxa"/>
          </w:tcPr>
          <w:p w14:paraId="10BD0804" w14:textId="77777777" w:rsidR="00DC35B4" w:rsidRDefault="00DC35B4" w:rsidP="00DC35B4">
            <w:pPr>
              <w:pStyle w:val="ListParagraph"/>
              <w:numPr>
                <w:ilvl w:val="0"/>
                <w:numId w:val="2"/>
              </w:numPr>
            </w:pPr>
            <w:r>
              <w:t>ROLE OF THE DEPARTMENT</w:t>
            </w:r>
          </w:p>
          <w:p w14:paraId="7A746051" w14:textId="20E628E2" w:rsidR="00DC35B4" w:rsidRDefault="00DC35B4" w:rsidP="00DC35B4">
            <w:r>
              <w:t>Physiotherapy is an integral part of the multi-disciplinary team at GMAS which provides direct relationship-centred care to all residents.</w:t>
            </w:r>
          </w:p>
          <w:p w14:paraId="5C25C6ED" w14:textId="77777777" w:rsidR="00DC35B4" w:rsidRDefault="00DC35B4" w:rsidP="00DC35B4"/>
          <w:p w14:paraId="6335ECFF" w14:textId="77777777" w:rsidR="00DC35B4" w:rsidRDefault="00DC35B4" w:rsidP="00DC35B4">
            <w:r>
              <w:t>In line with GMAS’s philosophy of care, the physiotherapy service provides:</w:t>
            </w:r>
          </w:p>
          <w:p w14:paraId="670CC331" w14:textId="1E11BEDC" w:rsidR="00DC35B4" w:rsidRDefault="00DC35B4" w:rsidP="00DC35B4">
            <w:pPr>
              <w:pStyle w:val="ListParagraph"/>
              <w:numPr>
                <w:ilvl w:val="0"/>
                <w:numId w:val="3"/>
              </w:numPr>
            </w:pPr>
            <w:r>
              <w:t xml:space="preserve">Highly specialist assessments, diagnosis advice and treatment for all residents in GMAS at all stages of their care. This includes residents with complex pathology and </w:t>
            </w:r>
            <w:r w:rsidR="003077AB">
              <w:t>distress and stress with residents living with dementia</w:t>
            </w:r>
            <w:r>
              <w:t>.</w:t>
            </w:r>
          </w:p>
          <w:p w14:paraId="52E727A8" w14:textId="690A8441" w:rsidR="00DC35B4" w:rsidRDefault="00DC35B4" w:rsidP="00DC35B4">
            <w:pPr>
              <w:pStyle w:val="ListParagraph"/>
              <w:numPr>
                <w:ilvl w:val="0"/>
                <w:numId w:val="3"/>
              </w:numPr>
            </w:pPr>
            <w:r>
              <w:t xml:space="preserve">Regular exercise activities to promote mobility and address the </w:t>
            </w:r>
            <w:r w:rsidR="003077AB">
              <w:t>Care Inspectorate</w:t>
            </w:r>
            <w:r w:rsidR="00383D47">
              <w:t xml:space="preserve"> CAPA programme and </w:t>
            </w:r>
            <w:proofErr w:type="gramStart"/>
            <w:r w:rsidR="00383D47">
              <w:t xml:space="preserve">the </w:t>
            </w:r>
            <w:r w:rsidR="003077AB">
              <w:t xml:space="preserve"> </w:t>
            </w:r>
            <w:r>
              <w:t>current</w:t>
            </w:r>
            <w:proofErr w:type="gramEnd"/>
            <w:r>
              <w:t xml:space="preserve"> government priorities in the Management of Chronic Conditions.</w:t>
            </w:r>
          </w:p>
          <w:p w14:paraId="2C62556E" w14:textId="77777777" w:rsidR="00DC35B4" w:rsidRDefault="00663D99" w:rsidP="00DC35B4">
            <w:pPr>
              <w:pStyle w:val="ListParagraph"/>
              <w:numPr>
                <w:ilvl w:val="0"/>
                <w:numId w:val="3"/>
              </w:numPr>
            </w:pPr>
            <w:r>
              <w:t>Assessment for mobility aids, which are provided by Inverclyde Centre for Independent living.</w:t>
            </w:r>
          </w:p>
          <w:p w14:paraId="6D5AD111" w14:textId="77777777" w:rsidR="00663D99" w:rsidRDefault="00663D99" w:rsidP="00DC35B4">
            <w:pPr>
              <w:pStyle w:val="ListParagraph"/>
              <w:numPr>
                <w:ilvl w:val="0"/>
                <w:numId w:val="3"/>
              </w:numPr>
            </w:pPr>
            <w:r>
              <w:t xml:space="preserve">Accepts verbal and written referrals from residents, nursing staff, care staff, </w:t>
            </w:r>
            <w:proofErr w:type="gramStart"/>
            <w:r>
              <w:t>relatives</w:t>
            </w:r>
            <w:proofErr w:type="gramEnd"/>
            <w:r>
              <w:t xml:space="preserve"> and other healthcare professionals</w:t>
            </w:r>
          </w:p>
          <w:p w14:paraId="53911165" w14:textId="731FBBF5" w:rsidR="00663D99" w:rsidRDefault="00663D99" w:rsidP="00DC35B4">
            <w:pPr>
              <w:pStyle w:val="ListParagraph"/>
              <w:numPr>
                <w:ilvl w:val="0"/>
                <w:numId w:val="3"/>
              </w:numPr>
            </w:pPr>
            <w:r>
              <w:t>Has a role in promoting a culture of independence and activity according to each residents’ capability.</w:t>
            </w:r>
          </w:p>
          <w:p w14:paraId="1A35F4B9" w14:textId="77777777" w:rsidR="00663D99" w:rsidRDefault="00663D99" w:rsidP="00663D99"/>
          <w:p w14:paraId="4FEFA679" w14:textId="3663D866" w:rsidR="00663D99" w:rsidRDefault="00663D99" w:rsidP="00663D99"/>
        </w:tc>
      </w:tr>
    </w:tbl>
    <w:p w14:paraId="7D8D3573" w14:textId="4B1503FC" w:rsidR="00DC35B4" w:rsidRDefault="00DC35B4" w:rsidP="00DC35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3D99" w14:paraId="18933D60" w14:textId="77777777" w:rsidTr="00663D99">
        <w:tc>
          <w:tcPr>
            <w:tcW w:w="9016" w:type="dxa"/>
          </w:tcPr>
          <w:p w14:paraId="4B48FEA7" w14:textId="77777777" w:rsidR="00092206" w:rsidRDefault="00092206" w:rsidP="00092206">
            <w:pPr>
              <w:pStyle w:val="ListParagraph"/>
              <w:numPr>
                <w:ilvl w:val="0"/>
                <w:numId w:val="2"/>
              </w:numPr>
              <w:autoSpaceDN w:val="0"/>
              <w:spacing w:after="200" w:line="276" w:lineRule="auto"/>
              <w:jc w:val="both"/>
            </w:pPr>
            <w:r>
              <w:t>Key Areas</w:t>
            </w:r>
          </w:p>
          <w:p w14:paraId="4634E0EE" w14:textId="77777777" w:rsidR="004A31AE" w:rsidRDefault="00092206" w:rsidP="008B3AD0">
            <w:pPr>
              <w:numPr>
                <w:ilvl w:val="0"/>
                <w:numId w:val="4"/>
              </w:numPr>
              <w:autoSpaceDN w:val="0"/>
              <w:spacing w:after="200" w:line="276" w:lineRule="auto"/>
              <w:jc w:val="both"/>
            </w:pPr>
            <w:r>
              <w:t>Assisting the</w:t>
            </w:r>
            <w:r w:rsidR="004A31AE">
              <w:t xml:space="preserve"> Lead</w:t>
            </w:r>
            <w:r>
              <w:t xml:space="preserve"> physiotherapist to carry out physiotherapy duties maintaining high professional standards.  To work independently to manage their own caseload as delegated by the physiotherapist.</w:t>
            </w:r>
            <w:r w:rsidR="004A31AE">
              <w:t xml:space="preserve"> </w:t>
            </w:r>
            <w:r>
              <w:t>To use co-ordination and sensory skills for manual physiotherapy treatments, such as massage and passive movements.</w:t>
            </w:r>
            <w:r w:rsidR="004A31AE">
              <w:t xml:space="preserve"> </w:t>
            </w:r>
            <w:r>
              <w:t>To assist the physiotherapist in the rehabilitation of residents as required using a range of delegated exercises and other treatments.</w:t>
            </w:r>
            <w:r w:rsidR="004A31AE">
              <w:t xml:space="preserve"> </w:t>
            </w:r>
            <w:r>
              <w:t>To detect changes (deterioration and improvements), in residents’ physical and cognitive ability, to adapt exercise programmes appropriately.</w:t>
            </w:r>
            <w:r w:rsidR="004A31AE">
              <w:t xml:space="preserve"> </w:t>
            </w:r>
            <w:r>
              <w:t xml:space="preserve">To continue the </w:t>
            </w:r>
            <w:r>
              <w:lastRenderedPageBreak/>
              <w:t>rehabilitation of residents as delegated by the Physiotherapist working without direct supervision and reporting back to the Physiotherapist.</w:t>
            </w:r>
            <w:r w:rsidR="004A31AE">
              <w:t xml:space="preserve"> </w:t>
            </w:r>
            <w:r>
              <w:t>To carry out mobilization programmes with residents without direct supervision of a Physiotherapist.</w:t>
            </w:r>
            <w:r w:rsidR="004A31AE">
              <w:t xml:space="preserve"> </w:t>
            </w:r>
            <w:r>
              <w:t>To undertake skilled support work without direct supervision</w:t>
            </w:r>
            <w:r w:rsidR="004A31AE">
              <w:t xml:space="preserve">. </w:t>
            </w:r>
          </w:p>
          <w:p w14:paraId="1FAE824F" w14:textId="4225FBAD" w:rsidR="00092206" w:rsidRDefault="00092206" w:rsidP="008B3AD0">
            <w:pPr>
              <w:numPr>
                <w:ilvl w:val="0"/>
                <w:numId w:val="4"/>
              </w:numPr>
              <w:autoSpaceDN w:val="0"/>
              <w:spacing w:after="200" w:line="276" w:lineRule="auto"/>
              <w:jc w:val="both"/>
            </w:pPr>
            <w:r>
              <w:t>To analyse and adjust seating, and walking aids.  To demonstrate appropriate treatment techniques to other members of nursing and care staff</w:t>
            </w:r>
          </w:p>
          <w:p w14:paraId="4747B939" w14:textId="17CD23BB" w:rsidR="00092206" w:rsidRDefault="00092206" w:rsidP="00A03FFD">
            <w:pPr>
              <w:numPr>
                <w:ilvl w:val="0"/>
                <w:numId w:val="4"/>
              </w:numPr>
              <w:autoSpaceDN w:val="0"/>
              <w:spacing w:after="200" w:line="276" w:lineRule="auto"/>
              <w:jc w:val="both"/>
            </w:pPr>
            <w:r>
              <w:t>Instruct residents on a range of physiotherapy and mobility activities independently as directed by the Physiotherapist.</w:t>
            </w:r>
            <w:r w:rsidR="004A31AE">
              <w:t xml:space="preserve"> </w:t>
            </w:r>
            <w:r>
              <w:t>To work unsupervised with residents who have a range of conditions such as stress and distress due to living with dementia and/or complex physical abilities.</w:t>
            </w:r>
            <w:r w:rsidR="004A31AE">
              <w:t xml:space="preserve"> </w:t>
            </w:r>
            <w:r>
              <w:t xml:space="preserve">To maintain accurate, </w:t>
            </w:r>
            <w:proofErr w:type="gramStart"/>
            <w:r>
              <w:t>comprehensive</w:t>
            </w:r>
            <w:proofErr w:type="gramEnd"/>
            <w:r>
              <w:t xml:space="preserve"> and up to date resident documentation in keeping with GMAS’s policies and Chartered Society of Physiotherapy guidelines.</w:t>
            </w:r>
            <w:r w:rsidR="004A31AE">
              <w:t xml:space="preserve"> </w:t>
            </w:r>
            <w:r>
              <w:t>To ensure resident confidentiality in line with GMAS policy.</w:t>
            </w:r>
            <w:r w:rsidR="004A31AE">
              <w:t xml:space="preserve"> </w:t>
            </w:r>
            <w:r>
              <w:t>To have effective communication with residents’ families and ensure a professional working relationship, with resident care at the centre of the relationship.  To be responsible for the safe use of equipment and aids by residents.</w:t>
            </w:r>
            <w:r w:rsidR="004A31AE">
              <w:t xml:space="preserve"> </w:t>
            </w:r>
            <w:r>
              <w:t>Responsible to comply with GMAS’s policies and procedures</w:t>
            </w:r>
          </w:p>
          <w:p w14:paraId="07B4D5D5" w14:textId="77777777" w:rsidR="004A31AE" w:rsidRDefault="00092206" w:rsidP="001201FC">
            <w:pPr>
              <w:numPr>
                <w:ilvl w:val="0"/>
                <w:numId w:val="4"/>
              </w:numPr>
              <w:autoSpaceDN w:val="0"/>
              <w:spacing w:after="200" w:line="276" w:lineRule="auto"/>
              <w:jc w:val="both"/>
            </w:pPr>
            <w:r>
              <w:t>Responsible to comply with Physiotherapy policies and procedures and encouragement to propose or suggest suggestions for change.</w:t>
            </w:r>
            <w:r w:rsidR="004A31AE">
              <w:t xml:space="preserve"> </w:t>
            </w:r>
            <w:r>
              <w:t>To assist in the personal care of residents, some who may need assistance with the management of continence, dressing and pre/post treatment preparation. Prepare treatment areas and equipment, clean equipment and attend to laundry, following strict infection control procedures.</w:t>
            </w:r>
            <w:r w:rsidR="004A31AE">
              <w:t xml:space="preserve"> </w:t>
            </w:r>
          </w:p>
          <w:p w14:paraId="0EE03173" w14:textId="77777777" w:rsidR="004A31AE" w:rsidRDefault="00092206" w:rsidP="001201FC">
            <w:pPr>
              <w:numPr>
                <w:ilvl w:val="0"/>
                <w:numId w:val="4"/>
              </w:numPr>
              <w:autoSpaceDN w:val="0"/>
              <w:spacing w:after="200" w:line="276" w:lineRule="auto"/>
              <w:jc w:val="both"/>
            </w:pPr>
            <w:r>
              <w:t xml:space="preserve">To adhere to correct therapeutic and manual handling procedures </w:t>
            </w:r>
            <w:proofErr w:type="gramStart"/>
            <w:r>
              <w:t>in order to</w:t>
            </w:r>
            <w:proofErr w:type="gramEnd"/>
            <w:r>
              <w:t xml:space="preserve"> assist with physiotherapy treatments.</w:t>
            </w:r>
            <w:r w:rsidR="004A31AE">
              <w:t xml:space="preserve"> </w:t>
            </w:r>
          </w:p>
          <w:p w14:paraId="760BF682" w14:textId="12CE4956" w:rsidR="00092206" w:rsidRDefault="00092206" w:rsidP="001201FC">
            <w:pPr>
              <w:numPr>
                <w:ilvl w:val="0"/>
                <w:numId w:val="4"/>
              </w:numPr>
              <w:autoSpaceDN w:val="0"/>
              <w:spacing w:after="200" w:line="276" w:lineRule="auto"/>
              <w:jc w:val="both"/>
            </w:pPr>
            <w:r>
              <w:t>To assist the physiotherapist in carrying out service audit and outcomes measures</w:t>
            </w:r>
          </w:p>
          <w:p w14:paraId="43FCC845" w14:textId="77777777" w:rsidR="00092206" w:rsidRDefault="00092206" w:rsidP="00092206">
            <w:pPr>
              <w:pStyle w:val="ListParagraph"/>
              <w:numPr>
                <w:ilvl w:val="0"/>
                <w:numId w:val="4"/>
              </w:numPr>
            </w:pPr>
            <w:r>
              <w:t>A commitment to continued professional development, including attending training courses provided by GMAS or external bodies.</w:t>
            </w:r>
          </w:p>
          <w:p w14:paraId="396CA8C4" w14:textId="77777777" w:rsidR="00663D99" w:rsidRDefault="00663D99" w:rsidP="00DC35B4"/>
        </w:tc>
      </w:tr>
      <w:tr w:rsidR="004A31A4" w14:paraId="6168E204" w14:textId="77777777" w:rsidTr="00663D99">
        <w:tc>
          <w:tcPr>
            <w:tcW w:w="9016" w:type="dxa"/>
          </w:tcPr>
          <w:p w14:paraId="19763CF5" w14:textId="77777777" w:rsidR="004A31A4" w:rsidRDefault="004A31A4" w:rsidP="004A31A4">
            <w:pPr>
              <w:pStyle w:val="ListParagraph"/>
              <w:numPr>
                <w:ilvl w:val="0"/>
                <w:numId w:val="2"/>
              </w:numPr>
              <w:autoSpaceDN w:val="0"/>
              <w:spacing w:after="200" w:line="276" w:lineRule="auto"/>
              <w:jc w:val="both"/>
            </w:pPr>
            <w:r>
              <w:lastRenderedPageBreak/>
              <w:t>SYSTEMS</w:t>
            </w:r>
          </w:p>
          <w:p w14:paraId="382BD84E" w14:textId="77777777" w:rsidR="004A31A4" w:rsidRDefault="004A31A4" w:rsidP="004A31A4">
            <w:pPr>
              <w:overflowPunct w:val="0"/>
              <w:autoSpaceDE w:val="0"/>
              <w:autoSpaceDN w:val="0"/>
              <w:adjustRightInd w:val="0"/>
              <w:ind w:left="720"/>
              <w:jc w:val="both"/>
            </w:pPr>
            <w:r>
              <w:t>GMAS’s Policies and Procedures</w:t>
            </w:r>
          </w:p>
          <w:p w14:paraId="0515F105" w14:textId="77777777" w:rsidR="004A31A4" w:rsidRDefault="004A31A4" w:rsidP="004A31A4">
            <w:pPr>
              <w:overflowPunct w:val="0"/>
              <w:autoSpaceDE w:val="0"/>
              <w:autoSpaceDN w:val="0"/>
              <w:adjustRightInd w:val="0"/>
              <w:ind w:left="720"/>
              <w:jc w:val="both"/>
            </w:pPr>
            <w:r>
              <w:t xml:space="preserve">Care Plans – documentation of resident care in accordance with current legal and </w:t>
            </w:r>
            <w:proofErr w:type="gramStart"/>
            <w:r>
              <w:t>professional  requirements</w:t>
            </w:r>
            <w:proofErr w:type="gramEnd"/>
            <w:r>
              <w:t>.</w:t>
            </w:r>
          </w:p>
          <w:p w14:paraId="35CC07A3" w14:textId="77777777" w:rsidR="004A31A4" w:rsidRDefault="004A31A4" w:rsidP="004A31A4">
            <w:pPr>
              <w:overflowPunct w:val="0"/>
              <w:autoSpaceDE w:val="0"/>
              <w:autoSpaceDN w:val="0"/>
              <w:adjustRightInd w:val="0"/>
              <w:ind w:left="720"/>
              <w:jc w:val="both"/>
            </w:pPr>
            <w:r>
              <w:t>Maintain a diary of activities (either electronic or paper as appropriate)</w:t>
            </w:r>
          </w:p>
          <w:p w14:paraId="6F4DC23E" w14:textId="77777777" w:rsidR="004A31A4" w:rsidRDefault="004A31A4" w:rsidP="004A31A4">
            <w:pPr>
              <w:overflowPunct w:val="0"/>
              <w:autoSpaceDE w:val="0"/>
              <w:autoSpaceDN w:val="0"/>
              <w:adjustRightInd w:val="0"/>
              <w:ind w:left="720"/>
              <w:jc w:val="both"/>
            </w:pPr>
            <w:r>
              <w:t xml:space="preserve">General IT systems including email, word </w:t>
            </w:r>
            <w:proofErr w:type="gramStart"/>
            <w:r>
              <w:t>processing,  and</w:t>
            </w:r>
            <w:proofErr w:type="gramEnd"/>
            <w:r>
              <w:t xml:space="preserve"> internet use</w:t>
            </w:r>
          </w:p>
          <w:p w14:paraId="1521B00C" w14:textId="77777777" w:rsidR="004A31A4" w:rsidRDefault="004A31A4" w:rsidP="004A31A4">
            <w:pPr>
              <w:overflowPunct w:val="0"/>
              <w:autoSpaceDE w:val="0"/>
              <w:autoSpaceDN w:val="0"/>
              <w:adjustRightInd w:val="0"/>
              <w:ind w:left="720"/>
              <w:jc w:val="both"/>
            </w:pPr>
            <w:r>
              <w:t>Physio Tools</w:t>
            </w:r>
          </w:p>
          <w:p w14:paraId="486B8903" w14:textId="77777777" w:rsidR="004A31A4" w:rsidRDefault="004A31A4" w:rsidP="004A31A4">
            <w:pPr>
              <w:overflowPunct w:val="0"/>
              <w:autoSpaceDE w:val="0"/>
              <w:autoSpaceDN w:val="0"/>
              <w:adjustRightInd w:val="0"/>
              <w:ind w:left="720"/>
              <w:jc w:val="both"/>
            </w:pPr>
            <w:r>
              <w:t xml:space="preserve">Maintenance, </w:t>
            </w:r>
            <w:proofErr w:type="gramStart"/>
            <w:r>
              <w:t>servicing</w:t>
            </w:r>
            <w:proofErr w:type="gramEnd"/>
            <w:r>
              <w:t xml:space="preserve"> and repair of physiotherapy equipment</w:t>
            </w:r>
          </w:p>
          <w:p w14:paraId="60740AF5" w14:textId="77777777" w:rsidR="004A31A4" w:rsidRDefault="004A31A4" w:rsidP="004A31A4">
            <w:pPr>
              <w:overflowPunct w:val="0"/>
              <w:autoSpaceDE w:val="0"/>
              <w:autoSpaceDN w:val="0"/>
              <w:adjustRightInd w:val="0"/>
              <w:ind w:left="720"/>
              <w:jc w:val="both"/>
            </w:pPr>
            <w:r>
              <w:t>Compilation of activity statistics as required by the physiotherapy department.</w:t>
            </w:r>
          </w:p>
          <w:p w14:paraId="5DE17F00" w14:textId="77777777" w:rsidR="004A31A4" w:rsidRDefault="004A31A4" w:rsidP="004A31A4">
            <w:pPr>
              <w:pStyle w:val="ListParagraph"/>
              <w:autoSpaceDN w:val="0"/>
              <w:spacing w:after="200" w:line="276" w:lineRule="auto"/>
              <w:jc w:val="both"/>
            </w:pPr>
          </w:p>
          <w:p w14:paraId="13C0AAE5" w14:textId="680D361A" w:rsidR="004A31A4" w:rsidRDefault="004A31A4" w:rsidP="004A31A4">
            <w:pPr>
              <w:pStyle w:val="ListParagraph"/>
              <w:autoSpaceDN w:val="0"/>
              <w:spacing w:after="200" w:line="276" w:lineRule="auto"/>
              <w:jc w:val="both"/>
            </w:pPr>
          </w:p>
        </w:tc>
      </w:tr>
    </w:tbl>
    <w:p w14:paraId="6F99EE19" w14:textId="77777777" w:rsidR="00AD33B4" w:rsidRDefault="00AD33B4" w:rsidP="00AD33B4">
      <w:pPr>
        <w:overflowPunct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51584" w14:paraId="0AD093AE" w14:textId="77777777" w:rsidTr="0009220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3DB9" w14:textId="77777777" w:rsidR="00B51584" w:rsidRDefault="00B51584">
            <w:pPr>
              <w:pStyle w:val="Header"/>
              <w:tabs>
                <w:tab w:val="left" w:pos="720"/>
              </w:tabs>
              <w:rPr>
                <w:b/>
                <w:bCs/>
                <w:sz w:val="22"/>
              </w:rPr>
            </w:pPr>
          </w:p>
          <w:p w14:paraId="4492C45D" w14:textId="1FA7BA03" w:rsidR="00B51584" w:rsidRDefault="004A31A4" w:rsidP="004A31A4">
            <w:pPr>
              <w:pStyle w:val="Heading3"/>
              <w:numPr>
                <w:ilvl w:val="0"/>
                <w:numId w:val="2"/>
              </w:numPr>
              <w:rPr>
                <w:bCs/>
                <w:i w:val="0"/>
                <w:sz w:val="22"/>
              </w:rPr>
            </w:pPr>
            <w:r>
              <w:rPr>
                <w:bCs/>
                <w:i w:val="0"/>
                <w:sz w:val="22"/>
              </w:rPr>
              <w:t xml:space="preserve"> </w:t>
            </w:r>
            <w:r w:rsidR="00B51584">
              <w:rPr>
                <w:bCs/>
                <w:i w:val="0"/>
                <w:sz w:val="22"/>
              </w:rPr>
              <w:t>Environmental &amp; Working Conditions</w:t>
            </w:r>
          </w:p>
          <w:p w14:paraId="4D83FBAD" w14:textId="51E7F55E" w:rsidR="00B51584" w:rsidRDefault="004A31AE">
            <w:r>
              <w:t xml:space="preserve">                </w:t>
            </w:r>
            <w:r w:rsidR="00B51584">
              <w:t>The post holder will be based in the physiotherapy department</w:t>
            </w:r>
          </w:p>
          <w:p w14:paraId="3B102141" w14:textId="2984BD0D" w:rsidR="00B51584" w:rsidRDefault="00B51584" w:rsidP="00B51584">
            <w:r>
              <w:lastRenderedPageBreak/>
              <w:t xml:space="preserve">Physiotherapy will consist of individual or group treatment </w:t>
            </w:r>
            <w:proofErr w:type="gramStart"/>
            <w:r>
              <w:t>and  will</w:t>
            </w:r>
            <w:proofErr w:type="gramEnd"/>
            <w:r>
              <w:t xml:space="preserve"> take place in-</w:t>
            </w:r>
          </w:p>
          <w:p w14:paraId="46598BA9" w14:textId="77777777" w:rsidR="00B51584" w:rsidRDefault="00B51584" w:rsidP="00B51584">
            <w:pPr>
              <w:pStyle w:val="ListParagraph"/>
              <w:numPr>
                <w:ilvl w:val="0"/>
                <w:numId w:val="11"/>
              </w:numPr>
            </w:pPr>
            <w:r>
              <w:t>Physiotherapy treatment room at Bagatelle.</w:t>
            </w:r>
          </w:p>
          <w:p w14:paraId="477BAC2E" w14:textId="77777777" w:rsidR="00B51584" w:rsidRDefault="00B51584" w:rsidP="00B51584">
            <w:pPr>
              <w:pStyle w:val="ListParagraph"/>
              <w:numPr>
                <w:ilvl w:val="0"/>
                <w:numId w:val="11"/>
              </w:numPr>
            </w:pPr>
            <w:r>
              <w:t>Residents rooms</w:t>
            </w:r>
          </w:p>
          <w:p w14:paraId="1AA6E12E" w14:textId="77777777" w:rsidR="00B51584" w:rsidRDefault="00B51584" w:rsidP="00B51584">
            <w:pPr>
              <w:pStyle w:val="ListParagraph"/>
              <w:numPr>
                <w:ilvl w:val="0"/>
                <w:numId w:val="11"/>
              </w:numPr>
            </w:pPr>
            <w:r>
              <w:t>Residents sitting rooms/other public areas within the houses/homes as appropriate</w:t>
            </w:r>
          </w:p>
          <w:p w14:paraId="6D4E274D" w14:textId="3C69DD66" w:rsidR="00B51584" w:rsidRDefault="00B51584" w:rsidP="00B51584">
            <w:pPr>
              <w:pStyle w:val="ListParagraph"/>
              <w:numPr>
                <w:ilvl w:val="0"/>
                <w:numId w:val="11"/>
              </w:numPr>
            </w:pPr>
            <w:r>
              <w:t>Outdoor areas as the weather allows</w:t>
            </w:r>
          </w:p>
          <w:p w14:paraId="6A46994D" w14:textId="77777777" w:rsidR="00B51584" w:rsidRDefault="00B51584">
            <w:r>
              <w:t xml:space="preserve">There will be daily direct exposure to </w:t>
            </w:r>
          </w:p>
          <w:p w14:paraId="31740134" w14:textId="73BF14F0" w:rsidR="00B51584" w:rsidRDefault="00B51584" w:rsidP="00B5158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Residents with </w:t>
            </w:r>
            <w:r w:rsidR="003D66A1">
              <w:t>stress and distress.</w:t>
            </w:r>
          </w:p>
          <w:p w14:paraId="4A5F06C0" w14:textId="77777777" w:rsidR="00B51584" w:rsidRDefault="00B51584" w:rsidP="00B5158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Body fluids – e.g. sputum, urine</w:t>
            </w:r>
          </w:p>
          <w:p w14:paraId="2CA6AE60" w14:textId="60DF7D81" w:rsidR="00B51584" w:rsidRDefault="00B51584">
            <w:r>
              <w:t xml:space="preserve">There </w:t>
            </w:r>
            <w:r w:rsidR="003D66A1">
              <w:t xml:space="preserve">may </w:t>
            </w:r>
            <w:proofErr w:type="gramStart"/>
            <w:r w:rsidR="003D66A1">
              <w:t xml:space="preserve">be </w:t>
            </w:r>
            <w:r>
              <w:t xml:space="preserve"> occasional</w:t>
            </w:r>
            <w:proofErr w:type="gramEnd"/>
            <w:r>
              <w:t xml:space="preserve"> exposure to</w:t>
            </w:r>
          </w:p>
          <w:p w14:paraId="117C59D7" w14:textId="4DFA25A2" w:rsidR="00B51584" w:rsidRDefault="00B51584" w:rsidP="00B5158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Infectious Diseases – CoviD-19, MRSA, C</w:t>
            </w:r>
            <w:r w:rsidR="004A31AE">
              <w:t>D</w:t>
            </w:r>
            <w:r>
              <w:t>iff, Diarrhoea and vomiting</w:t>
            </w:r>
          </w:p>
          <w:p w14:paraId="6A8F5316" w14:textId="77777777" w:rsidR="00B51584" w:rsidRDefault="00B51584" w:rsidP="00B5158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t>Adverse weather conditions</w:t>
            </w:r>
          </w:p>
          <w:p w14:paraId="7C93C77B" w14:textId="093D33F3" w:rsidR="00B51584" w:rsidRDefault="00B51584" w:rsidP="00092206">
            <w:pPr>
              <w:rPr>
                <w:b/>
                <w:bCs/>
              </w:rPr>
            </w:pPr>
            <w:r>
              <w:t>There will be the occasional requirement to walk or drive between the 2 homes.</w:t>
            </w:r>
          </w:p>
          <w:p w14:paraId="4C58B8D6" w14:textId="77777777" w:rsidR="00B51584" w:rsidRDefault="00B51584">
            <w:pPr>
              <w:pStyle w:val="Heading3"/>
              <w:rPr>
                <w:bCs/>
                <w:i w:val="0"/>
                <w:sz w:val="22"/>
              </w:rPr>
            </w:pPr>
          </w:p>
          <w:p w14:paraId="02B7CD07" w14:textId="77777777" w:rsidR="00B51584" w:rsidRDefault="00B51584">
            <w:pPr>
              <w:pStyle w:val="Heading3"/>
            </w:pPr>
            <w:r>
              <w:rPr>
                <w:bCs/>
                <w:i w:val="0"/>
                <w:sz w:val="22"/>
              </w:rPr>
              <w:t>Machinery &amp; Equipment</w:t>
            </w:r>
          </w:p>
          <w:p w14:paraId="3F553C17" w14:textId="38FEF561" w:rsidR="00B51584" w:rsidRDefault="00B51584">
            <w:pPr>
              <w:rPr>
                <w:b/>
                <w:bCs/>
              </w:rPr>
            </w:pPr>
            <w:r>
              <w:t>To have knowledge and understanding of and be able to safely use</w:t>
            </w:r>
            <w:r w:rsidR="00092206">
              <w:t>:</w:t>
            </w:r>
          </w:p>
          <w:p w14:paraId="43EF0610" w14:textId="0E015A3B" w:rsidR="00B51584" w:rsidRDefault="00B51584" w:rsidP="00B51584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Physiotherapy therapeutic equipment e.g. walking aids, rehabilitation gym equipment, orthotics</w:t>
            </w:r>
          </w:p>
          <w:p w14:paraId="43C86722" w14:textId="77777777" w:rsidR="00B51584" w:rsidRDefault="00B51584" w:rsidP="00B51584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0"/>
              </w:rPr>
            </w:pPr>
            <w:r>
              <w:t>Moving and Handling equipment e.g. hoists, stand aids, glide sheets</w:t>
            </w:r>
          </w:p>
          <w:p w14:paraId="7A295C97" w14:textId="77777777" w:rsidR="00B51584" w:rsidRDefault="00B51584" w:rsidP="00B51584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</w:rPr>
            </w:pPr>
            <w:r>
              <w:t>Wheelchairs</w:t>
            </w:r>
          </w:p>
          <w:p w14:paraId="1FD1F382" w14:textId="77777777" w:rsidR="00B51584" w:rsidRDefault="00B51584" w:rsidP="00B51584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</w:rPr>
            </w:pPr>
            <w:r>
              <w:t>Be responsible for the maintenance and safety of equipment used by residents and staff. e.g. Walking aids, wheelchairs, therapeutic exercise equipment</w:t>
            </w:r>
          </w:p>
          <w:p w14:paraId="5477965F" w14:textId="77777777" w:rsidR="00B51584" w:rsidRDefault="00B51584" w:rsidP="00B51584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</w:rPr>
            </w:pPr>
            <w:r>
              <w:t>Office and IT equipment e.g. telephone, personal computer, photocopier etc</w:t>
            </w:r>
          </w:p>
        </w:tc>
      </w:tr>
    </w:tbl>
    <w:p w14:paraId="7EBE3387" w14:textId="77777777" w:rsidR="00B51584" w:rsidRDefault="00B51584" w:rsidP="00B51584">
      <w:pPr>
        <w:rPr>
          <w:rFonts w:ascii="Arial" w:hAnsi="Arial" w:cs="Arial"/>
          <w:szCs w:val="20"/>
        </w:rPr>
      </w:pPr>
    </w:p>
    <w:p w14:paraId="3ACAD226" w14:textId="77777777" w:rsidR="00161DC9" w:rsidRPr="00DC35B4" w:rsidRDefault="00161DC9" w:rsidP="00161DC9"/>
    <w:sectPr w:rsidR="00161DC9" w:rsidRPr="00DC3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42B17"/>
    <w:multiLevelType w:val="hybridMultilevel"/>
    <w:tmpl w:val="E506965A"/>
    <w:lvl w:ilvl="0" w:tplc="B8DEB1E4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4D15308"/>
    <w:multiLevelType w:val="hybridMultilevel"/>
    <w:tmpl w:val="67768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0A92"/>
    <w:multiLevelType w:val="hybridMultilevel"/>
    <w:tmpl w:val="38E63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697A"/>
    <w:multiLevelType w:val="hybridMultilevel"/>
    <w:tmpl w:val="D8608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640F2"/>
    <w:multiLevelType w:val="hybridMultilevel"/>
    <w:tmpl w:val="8CAC2F2E"/>
    <w:lvl w:ilvl="0" w:tplc="4D5AE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74C4B"/>
    <w:multiLevelType w:val="hybridMultilevel"/>
    <w:tmpl w:val="45AA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D4956"/>
    <w:multiLevelType w:val="hybridMultilevel"/>
    <w:tmpl w:val="6B948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B6670"/>
    <w:multiLevelType w:val="hybridMultilevel"/>
    <w:tmpl w:val="DA5A6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96932"/>
    <w:multiLevelType w:val="hybridMultilevel"/>
    <w:tmpl w:val="07C4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77279"/>
    <w:multiLevelType w:val="hybridMultilevel"/>
    <w:tmpl w:val="CC8A5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A4229"/>
    <w:multiLevelType w:val="hybridMultilevel"/>
    <w:tmpl w:val="C94AC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C1CF4"/>
    <w:multiLevelType w:val="hybridMultilevel"/>
    <w:tmpl w:val="BA945082"/>
    <w:lvl w:ilvl="0" w:tplc="4D5AE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67159"/>
    <w:multiLevelType w:val="hybridMultilevel"/>
    <w:tmpl w:val="BB98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07DEC"/>
    <w:multiLevelType w:val="hybridMultilevel"/>
    <w:tmpl w:val="1ADAA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54C9E"/>
    <w:multiLevelType w:val="hybridMultilevel"/>
    <w:tmpl w:val="13BA3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14"/>
  </w:num>
  <w:num w:numId="12">
    <w:abstractNumId w:val="2"/>
  </w:num>
  <w:num w:numId="13">
    <w:abstractNumId w:val="5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D0"/>
    <w:rsid w:val="00092206"/>
    <w:rsid w:val="00161DC9"/>
    <w:rsid w:val="002919E9"/>
    <w:rsid w:val="003077AB"/>
    <w:rsid w:val="00383D47"/>
    <w:rsid w:val="003A0B77"/>
    <w:rsid w:val="003D66A1"/>
    <w:rsid w:val="004A31A4"/>
    <w:rsid w:val="004A31AE"/>
    <w:rsid w:val="005178F4"/>
    <w:rsid w:val="005359CD"/>
    <w:rsid w:val="00663D99"/>
    <w:rsid w:val="007D541E"/>
    <w:rsid w:val="0082053C"/>
    <w:rsid w:val="008465D0"/>
    <w:rsid w:val="00AD33B4"/>
    <w:rsid w:val="00AE3108"/>
    <w:rsid w:val="00B51584"/>
    <w:rsid w:val="00DC35B4"/>
    <w:rsid w:val="00F3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F57E"/>
  <w15:chartTrackingRefBased/>
  <w15:docId w15:val="{A7AE07FE-5D3A-4512-B7F3-9C63640F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D33B4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b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61DC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6"/>
    </w:pPr>
    <w:rPr>
      <w:rFonts w:ascii="Arial" w:eastAsia="Times New Roman" w:hAnsi="Arial" w:cs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DC35B4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C35B4"/>
    <w:rPr>
      <w:rFonts w:ascii="Arial" w:eastAsia="Times New Roman" w:hAnsi="Arial" w:cs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DC35B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161DC9"/>
    <w:rPr>
      <w:rFonts w:ascii="Arial" w:eastAsia="Times New Roman" w:hAnsi="Arial" w:cs="Arial"/>
      <w:b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B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A0B77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AD33B4"/>
    <w:rPr>
      <w:rFonts w:ascii="Arial" w:eastAsia="Times New Roman" w:hAnsi="Arial" w:cs="Arial"/>
      <w:b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5158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1584"/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4A3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Speirs</dc:creator>
  <cp:keywords/>
  <dc:description/>
  <cp:lastModifiedBy>Heather McMillan</cp:lastModifiedBy>
  <cp:revision>2</cp:revision>
  <dcterms:created xsi:type="dcterms:W3CDTF">2020-10-13T13:45:00Z</dcterms:created>
  <dcterms:modified xsi:type="dcterms:W3CDTF">2020-10-13T13:45:00Z</dcterms:modified>
</cp:coreProperties>
</file>