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0D" w:rsidRPr="00A00AD4" w:rsidRDefault="0077580D" w:rsidP="0077580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pacing w:val="24"/>
          <w:sz w:val="24"/>
          <w:szCs w:val="24"/>
          <w:lang w:eastAsia="en-GB"/>
        </w:rPr>
      </w:pPr>
      <w:r w:rsidRPr="00A00AD4">
        <w:rPr>
          <w:rFonts w:ascii="Arial" w:eastAsia="Times New Roman" w:hAnsi="Arial" w:cs="Arial"/>
          <w:noProof/>
          <w:color w:val="000000"/>
          <w:spacing w:val="24"/>
          <w:sz w:val="24"/>
          <w:szCs w:val="24"/>
          <w:lang w:val="en-US"/>
        </w:rPr>
        <w:drawing>
          <wp:inline distT="0" distB="0" distL="0" distR="0">
            <wp:extent cx="3257550" cy="1458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club 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029" cy="14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0D" w:rsidRPr="00A00AD4" w:rsidRDefault="0077580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</w:pPr>
      <w:r w:rsidRPr="00A00AD4"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  <w:t xml:space="preserve">CAR CLUB </w:t>
      </w:r>
      <w:r w:rsidR="00ED76FD"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  <w:t xml:space="preserve">COMMUNITY </w:t>
      </w:r>
      <w:r w:rsidR="00653799" w:rsidRPr="00A00AD4"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  <w:t>ENGAGEMENT</w:t>
      </w:r>
      <w:r w:rsidRPr="00A00AD4"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  <w:t xml:space="preserve"> </w:t>
      </w:r>
      <w:r w:rsidR="00ED76FD"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  <w:t>OFFICE</w:t>
      </w:r>
      <w:r w:rsidRPr="00A00AD4">
        <w:rPr>
          <w:rFonts w:ascii="Arial" w:eastAsia="Times New Roman" w:hAnsi="Arial" w:cs="Arial"/>
          <w:b/>
          <w:color w:val="000000"/>
          <w:spacing w:val="24"/>
          <w:sz w:val="24"/>
          <w:szCs w:val="24"/>
          <w:lang w:eastAsia="en-GB"/>
        </w:rPr>
        <w:t>R</w:t>
      </w:r>
    </w:p>
    <w:p w:rsidR="0077580D" w:rsidRPr="00A00AD4" w:rsidRDefault="00ED76FD" w:rsidP="00A00AD4">
      <w:pPr>
        <w:rPr>
          <w:rFonts w:ascii="Arial" w:hAnsi="Arial" w:cs="Arial"/>
          <w:b/>
          <w:i/>
          <w:lang w:eastAsia="en-GB"/>
        </w:rPr>
      </w:pPr>
      <w:r>
        <w:rPr>
          <w:rFonts w:ascii="Arial" w:hAnsi="Arial" w:cs="Arial"/>
          <w:b/>
          <w:i/>
          <w:lang w:eastAsia="en-GB"/>
        </w:rPr>
        <w:t>6 Months Contract,</w:t>
      </w:r>
      <w:r w:rsidR="00653799" w:rsidRPr="00A00AD4">
        <w:rPr>
          <w:rFonts w:ascii="Arial" w:hAnsi="Arial" w:cs="Arial"/>
          <w:b/>
          <w:i/>
          <w:lang w:eastAsia="en-GB"/>
        </w:rPr>
        <w:t xml:space="preserve"> </w:t>
      </w:r>
      <w:r w:rsidR="0077580D" w:rsidRPr="00A00AD4">
        <w:rPr>
          <w:rFonts w:ascii="Arial" w:hAnsi="Arial" w:cs="Arial"/>
          <w:b/>
          <w:i/>
          <w:lang w:eastAsia="en-GB"/>
        </w:rPr>
        <w:t>16 Hou</w:t>
      </w:r>
      <w:r>
        <w:rPr>
          <w:rFonts w:ascii="Arial" w:hAnsi="Arial" w:cs="Arial"/>
          <w:b/>
          <w:i/>
          <w:lang w:eastAsia="en-GB"/>
        </w:rPr>
        <w:t>rs per week, £27,040 pro-rata</w:t>
      </w:r>
    </w:p>
    <w:p w:rsidR="00A00AD4" w:rsidRPr="00A00AD4" w:rsidRDefault="00A00AD4" w:rsidP="00A00AD4">
      <w:pPr>
        <w:rPr>
          <w:rFonts w:ascii="Arial" w:hAnsi="Arial" w:cs="Arial"/>
          <w:lang w:eastAsia="en-GB"/>
        </w:rPr>
      </w:pPr>
      <w:r w:rsidRPr="00A00AD4">
        <w:rPr>
          <w:rFonts w:ascii="Arial" w:hAnsi="Arial" w:cs="Arial"/>
          <w:b/>
          <w:lang w:eastAsia="en-GB"/>
        </w:rPr>
        <w:t>LEAP Car Club</w:t>
      </w:r>
      <w:r w:rsidRPr="00A00AD4">
        <w:rPr>
          <w:rFonts w:ascii="Arial" w:hAnsi="Arial" w:cs="Arial"/>
          <w:lang w:eastAsia="en-GB"/>
        </w:rPr>
        <w:t xml:space="preserve"> is a social enterprise based in Renfrewshire which provides low carbon emission vehicles for hire for as little as an hour or as long as required. We are committed to</w:t>
      </w:r>
      <w:r w:rsidRPr="00A00AD4">
        <w:rPr>
          <w:rFonts w:ascii="Arial" w:hAnsi="Arial" w:cs="Arial"/>
        </w:rPr>
        <w:t xml:space="preserve"> highlighting the social, environmental and finan</w:t>
      </w:r>
      <w:r>
        <w:rPr>
          <w:rFonts w:ascii="Arial" w:hAnsi="Arial" w:cs="Arial"/>
        </w:rPr>
        <w:t xml:space="preserve">cial benefits </w:t>
      </w:r>
      <w:r w:rsidRPr="00A00AD4">
        <w:rPr>
          <w:rFonts w:ascii="Arial" w:hAnsi="Arial" w:cs="Arial"/>
        </w:rPr>
        <w:t>for communities</w:t>
      </w:r>
      <w:r>
        <w:rPr>
          <w:rFonts w:ascii="Arial" w:hAnsi="Arial" w:cs="Arial"/>
        </w:rPr>
        <w:t xml:space="preserve"> of shared transport</w:t>
      </w:r>
      <w:r w:rsidRPr="00A00AD4">
        <w:rPr>
          <w:rFonts w:ascii="Arial" w:hAnsi="Arial" w:cs="Arial"/>
        </w:rPr>
        <w:t xml:space="preserve"> and f</w:t>
      </w:r>
      <w:r>
        <w:rPr>
          <w:rFonts w:ascii="Arial" w:hAnsi="Arial" w:cs="Arial"/>
        </w:rPr>
        <w:t>acilitating</w:t>
      </w:r>
      <w:r w:rsidRPr="00A00AD4">
        <w:rPr>
          <w:rFonts w:ascii="Arial" w:hAnsi="Arial" w:cs="Arial"/>
        </w:rPr>
        <w:t xml:space="preserve"> lower levels of car ownership and encourage travel by public transport, walking and cycling.</w:t>
      </w:r>
    </w:p>
    <w:p w:rsidR="0077580D" w:rsidRPr="00A00AD4" w:rsidRDefault="0077580D" w:rsidP="00A00AD4">
      <w:pPr>
        <w:rPr>
          <w:rFonts w:ascii="Arial" w:hAnsi="Arial" w:cs="Arial"/>
          <w:lang w:eastAsia="en-GB"/>
        </w:rPr>
      </w:pPr>
      <w:r w:rsidRPr="00A00AD4">
        <w:rPr>
          <w:rFonts w:ascii="Arial" w:hAnsi="Arial" w:cs="Arial"/>
          <w:lang w:eastAsia="en-GB"/>
        </w:rPr>
        <w:t xml:space="preserve">LEAP Car Club </w:t>
      </w:r>
      <w:r w:rsidR="00ED76FD">
        <w:rPr>
          <w:rFonts w:ascii="Arial" w:hAnsi="Arial" w:cs="Arial"/>
          <w:lang w:eastAsia="en-GB"/>
        </w:rPr>
        <w:t xml:space="preserve">is </w:t>
      </w:r>
      <w:r w:rsidR="00981082" w:rsidRPr="00A00AD4">
        <w:rPr>
          <w:rFonts w:ascii="Arial" w:hAnsi="Arial" w:cs="Arial"/>
          <w:lang w:eastAsia="en-GB"/>
        </w:rPr>
        <w:t xml:space="preserve">seeking a </w:t>
      </w:r>
      <w:r w:rsidR="00ED76FD">
        <w:rPr>
          <w:rFonts w:ascii="Arial" w:hAnsi="Arial" w:cs="Arial"/>
          <w:lang w:eastAsia="en-GB"/>
        </w:rPr>
        <w:t>Community Engagement Officer</w:t>
      </w:r>
      <w:r w:rsidR="00981082" w:rsidRPr="00A00AD4">
        <w:rPr>
          <w:rFonts w:ascii="Arial" w:hAnsi="Arial" w:cs="Arial"/>
          <w:lang w:eastAsia="en-GB"/>
        </w:rPr>
        <w:t xml:space="preserve"> </w:t>
      </w:r>
      <w:r w:rsidRPr="00A00AD4">
        <w:rPr>
          <w:rFonts w:ascii="Arial" w:hAnsi="Arial" w:cs="Arial"/>
          <w:lang w:eastAsia="en-GB"/>
        </w:rPr>
        <w:t xml:space="preserve">to </w:t>
      </w:r>
      <w:commentRangeStart w:id="0"/>
      <w:r w:rsidRPr="00A00AD4">
        <w:rPr>
          <w:rFonts w:ascii="Arial" w:hAnsi="Arial" w:cs="Arial"/>
          <w:lang w:eastAsia="en-GB"/>
        </w:rPr>
        <w:t>assist</w:t>
      </w:r>
      <w:commentRangeEnd w:id="0"/>
      <w:r w:rsidR="00682EB2" w:rsidRPr="00A00AD4">
        <w:rPr>
          <w:rStyle w:val="CommentReference"/>
          <w:rFonts w:ascii="Arial" w:hAnsi="Arial" w:cs="Arial"/>
          <w:sz w:val="22"/>
          <w:szCs w:val="22"/>
        </w:rPr>
        <w:commentReference w:id="0"/>
      </w:r>
      <w:r w:rsidRPr="00A00AD4">
        <w:rPr>
          <w:rFonts w:ascii="Arial" w:hAnsi="Arial" w:cs="Arial"/>
          <w:lang w:eastAsia="en-GB"/>
        </w:rPr>
        <w:t xml:space="preserve"> its delivery of zero-emission Car Clubs in Linwood and </w:t>
      </w:r>
      <w:proofErr w:type="spellStart"/>
      <w:r w:rsidRPr="00A00AD4">
        <w:rPr>
          <w:rFonts w:ascii="Arial" w:hAnsi="Arial" w:cs="Arial"/>
          <w:lang w:eastAsia="en-GB"/>
        </w:rPr>
        <w:t>Johnstone</w:t>
      </w:r>
      <w:proofErr w:type="spellEnd"/>
      <w:r w:rsidRPr="00A00AD4">
        <w:rPr>
          <w:rFonts w:ascii="Arial" w:hAnsi="Arial" w:cs="Arial"/>
          <w:lang w:eastAsia="en-GB"/>
        </w:rPr>
        <w:t xml:space="preserve"> for </w:t>
      </w:r>
      <w:proofErr w:type="spellStart"/>
      <w:r w:rsidRPr="00A00AD4">
        <w:rPr>
          <w:rFonts w:ascii="Arial" w:hAnsi="Arial" w:cs="Arial"/>
          <w:lang w:eastAsia="en-GB"/>
        </w:rPr>
        <w:t>Linstone</w:t>
      </w:r>
      <w:proofErr w:type="spellEnd"/>
      <w:r w:rsidRPr="00A00AD4">
        <w:rPr>
          <w:rFonts w:ascii="Arial" w:hAnsi="Arial" w:cs="Arial"/>
          <w:lang w:eastAsia="en-GB"/>
        </w:rPr>
        <w:t xml:space="preserve"> Housing Association through the Energy Saving Trust’s </w:t>
      </w:r>
      <w:hyperlink r:id="rId7" w:history="1">
        <w:r w:rsidRPr="00A00AD4">
          <w:rPr>
            <w:rFonts w:ascii="Arial" w:hAnsi="Arial" w:cs="Arial"/>
            <w:color w:val="749B00"/>
            <w:lang w:eastAsia="en-GB"/>
          </w:rPr>
          <w:t xml:space="preserve">Plugged </w:t>
        </w:r>
        <w:proofErr w:type="gramStart"/>
        <w:r w:rsidRPr="00A00AD4">
          <w:rPr>
            <w:rFonts w:ascii="Arial" w:hAnsi="Arial" w:cs="Arial"/>
            <w:color w:val="749B00"/>
            <w:lang w:eastAsia="en-GB"/>
          </w:rPr>
          <w:t>In</w:t>
        </w:r>
        <w:proofErr w:type="gramEnd"/>
        <w:r w:rsidRPr="00A00AD4">
          <w:rPr>
            <w:rFonts w:ascii="Arial" w:hAnsi="Arial" w:cs="Arial"/>
            <w:color w:val="749B00"/>
            <w:lang w:eastAsia="en-GB"/>
          </w:rPr>
          <w:t xml:space="preserve"> Households Programme.</w:t>
        </w:r>
      </w:hyperlink>
    </w:p>
    <w:p w:rsidR="0077580D" w:rsidRPr="00A00AD4" w:rsidRDefault="00653799" w:rsidP="00A00AD4">
      <w:pPr>
        <w:rPr>
          <w:rFonts w:ascii="Arial" w:hAnsi="Arial" w:cs="Arial"/>
          <w:lang w:eastAsia="en-GB"/>
        </w:rPr>
      </w:pPr>
      <w:r w:rsidRPr="00A00AD4">
        <w:rPr>
          <w:rFonts w:ascii="Arial" w:hAnsi="Arial" w:cs="Arial"/>
          <w:lang w:eastAsia="en-GB"/>
        </w:rPr>
        <w:t>The purpose of the role is to engage with</w:t>
      </w:r>
      <w:r w:rsidR="00A91506" w:rsidRPr="00A00AD4">
        <w:rPr>
          <w:rFonts w:ascii="Arial" w:hAnsi="Arial" w:cs="Arial"/>
          <w:lang w:eastAsia="en-GB"/>
        </w:rPr>
        <w:t xml:space="preserve"> </w:t>
      </w:r>
      <w:proofErr w:type="spellStart"/>
      <w:r w:rsidR="0077580D" w:rsidRPr="00A00AD4">
        <w:rPr>
          <w:rFonts w:ascii="Arial" w:hAnsi="Arial" w:cs="Arial"/>
          <w:lang w:eastAsia="en-GB"/>
        </w:rPr>
        <w:t>Linstone</w:t>
      </w:r>
      <w:proofErr w:type="spellEnd"/>
      <w:r w:rsidR="0077580D" w:rsidRPr="00A00AD4">
        <w:rPr>
          <w:rFonts w:ascii="Arial" w:hAnsi="Arial" w:cs="Arial"/>
          <w:lang w:eastAsia="en-GB"/>
        </w:rPr>
        <w:t xml:space="preserve"> </w:t>
      </w:r>
      <w:r w:rsidR="00981082" w:rsidRPr="00A00AD4">
        <w:rPr>
          <w:rFonts w:ascii="Arial" w:hAnsi="Arial" w:cs="Arial"/>
          <w:lang w:eastAsia="en-GB"/>
        </w:rPr>
        <w:t>t</w:t>
      </w:r>
      <w:r w:rsidR="0077580D" w:rsidRPr="00A00AD4">
        <w:rPr>
          <w:rFonts w:ascii="Arial" w:hAnsi="Arial" w:cs="Arial"/>
          <w:lang w:eastAsia="en-GB"/>
        </w:rPr>
        <w:t xml:space="preserve">enants and the wider community to increase Car Club membership and usage. </w:t>
      </w:r>
    </w:p>
    <w:p w:rsidR="0077580D" w:rsidRPr="00A00AD4" w:rsidRDefault="0077580D" w:rsidP="00A00AD4">
      <w:pPr>
        <w:rPr>
          <w:rFonts w:ascii="Arial" w:hAnsi="Arial" w:cs="Arial"/>
          <w:u w:val="single"/>
          <w:lang w:eastAsia="en-GB"/>
        </w:rPr>
      </w:pPr>
      <w:r w:rsidRPr="00A00AD4">
        <w:rPr>
          <w:rFonts w:ascii="Arial" w:hAnsi="Arial" w:cs="Arial"/>
          <w:u w:val="single"/>
          <w:lang w:eastAsia="en-GB"/>
        </w:rPr>
        <w:t>Key Duties and Responsibilities</w:t>
      </w:r>
    </w:p>
    <w:p w:rsidR="00CB00A2" w:rsidRPr="00A00AD4" w:rsidRDefault="00981082" w:rsidP="00981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Drive new member signups to increase the number of users of the car club</w:t>
      </w:r>
    </w:p>
    <w:p w:rsidR="00CB00A2" w:rsidRPr="00A00AD4" w:rsidRDefault="00CB00A2" w:rsidP="00CB0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Effectively communicate the benefits of shared transport and zero-emission vehicles to a new audience. The focus will initially be on online and telephone marketing and engagement moving to face-to-face when restrictions allow</w:t>
      </w:r>
    </w:p>
    <w:p w:rsidR="00981082" w:rsidRPr="00A00AD4" w:rsidRDefault="00CB00A2" w:rsidP="00A915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D</w:t>
      </w:r>
      <w:r w:rsidR="00981082" w:rsidRPr="00A00AD4">
        <w:rPr>
          <w:rFonts w:ascii="Arial" w:eastAsia="Times New Roman" w:hAnsi="Arial" w:cs="Arial"/>
          <w:color w:val="000000"/>
          <w:spacing w:val="24"/>
          <w:lang w:eastAsia="en-GB"/>
        </w:rPr>
        <w:t>emonstrate car booking, pickup and charging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to new members</w:t>
      </w:r>
    </w:p>
    <w:p w:rsidR="0077580D" w:rsidRPr="00A00AD4" w:rsidRDefault="0077580D" w:rsidP="0077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Oversee </w:t>
      </w:r>
      <w:r w:rsidR="00653799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and deliver 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marketing and communications – online and print</w:t>
      </w:r>
    </w:p>
    <w:p w:rsidR="00653799" w:rsidRPr="00A00AD4" w:rsidRDefault="00653799" w:rsidP="00653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Manage inbound enquiries, phone, email, messenger, via drop-in, face to face</w:t>
      </w:r>
    </w:p>
    <w:p w:rsidR="0077580D" w:rsidRPr="00A00AD4" w:rsidRDefault="0077580D" w:rsidP="0077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Work in partnership with </w:t>
      </w:r>
      <w:proofErr w:type="spellStart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Linstone</w:t>
      </w:r>
      <w:proofErr w:type="spellEnd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Housing Association, Local Authorities and </w:t>
      </w:r>
      <w:r w:rsidR="00CB00A2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other 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key stakeholders</w:t>
      </w:r>
    </w:p>
    <w:p w:rsidR="0077580D" w:rsidRPr="00A00AD4" w:rsidRDefault="00CB00A2" w:rsidP="0077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Maintain regular contact with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Line Manager and other Contractors</w:t>
      </w:r>
    </w:p>
    <w:p w:rsidR="0077580D" w:rsidRPr="00A00AD4" w:rsidRDefault="0077580D" w:rsidP="0077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Support basic operations of </w:t>
      </w:r>
      <w:r w:rsidR="00E5103B" w:rsidRPr="00A00AD4">
        <w:rPr>
          <w:rFonts w:ascii="Arial" w:eastAsia="Times New Roman" w:hAnsi="Arial" w:cs="Arial"/>
          <w:color w:val="000000"/>
          <w:spacing w:val="24"/>
          <w:lang w:eastAsia="en-GB"/>
        </w:rPr>
        <w:t>LEAP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Car Club as required</w:t>
      </w:r>
    </w:p>
    <w:p w:rsidR="00653799" w:rsidRPr="00A00AD4" w:rsidRDefault="00653799" w:rsidP="00653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Organise, attend and deliver outreach events where possible</w:t>
      </w:r>
      <w:r w:rsidR="00CB00A2" w:rsidRPr="00A00AD4">
        <w:rPr>
          <w:rFonts w:ascii="Arial" w:eastAsia="Times New Roman" w:hAnsi="Arial" w:cs="Arial"/>
          <w:color w:val="000000"/>
          <w:spacing w:val="24"/>
          <w:lang w:eastAsia="en-GB"/>
        </w:rPr>
        <w:t>, including holding focus groups</w:t>
      </w:r>
    </w:p>
    <w:p w:rsidR="00653799" w:rsidRPr="00A00AD4" w:rsidRDefault="00653799" w:rsidP="00653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Make presentations</w:t>
      </w:r>
    </w:p>
    <w:p w:rsidR="0045265A" w:rsidRPr="00A00AD4" w:rsidRDefault="00981082" w:rsidP="004F1CFF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Be an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enthusiastic 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advocate for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the value</w:t>
      </w:r>
      <w:r w:rsidR="0045265A" w:rsidRPr="00A00AD4">
        <w:rPr>
          <w:rFonts w:ascii="Arial" w:eastAsia="Times New Roman" w:hAnsi="Arial" w:cs="Arial"/>
          <w:color w:val="000000"/>
          <w:spacing w:val="24"/>
          <w:lang w:eastAsia="en-GB"/>
        </w:rPr>
        <w:t>/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benefit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s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of making behaviour and structural changes to reduce the amount of CO2 released from da</w:t>
      </w:r>
      <w:r w:rsidR="0045265A" w:rsidRPr="00A00AD4">
        <w:rPr>
          <w:rFonts w:ascii="Arial" w:eastAsia="Times New Roman" w:hAnsi="Arial" w:cs="Arial"/>
          <w:color w:val="000000"/>
          <w:spacing w:val="24"/>
          <w:lang w:eastAsia="en-GB"/>
        </w:rPr>
        <w:t>ily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activities, particularly through transport</w:t>
      </w:r>
      <w:r w:rsidR="0045265A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/travel </w:t>
      </w:r>
    </w:p>
    <w:p w:rsidR="0077580D" w:rsidRPr="00A00AD4" w:rsidRDefault="0077580D" w:rsidP="0045265A">
      <w:pPr>
        <w:shd w:val="clear" w:color="auto" w:fill="FFFFFF"/>
        <w:spacing w:before="100" w:beforeAutospacing="1" w:after="360" w:afterAutospacing="1" w:line="240" w:lineRule="auto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u w:val="single"/>
          <w:lang w:eastAsia="en-GB"/>
        </w:rPr>
        <w:t>Team Structure</w:t>
      </w:r>
    </w:p>
    <w:p w:rsidR="0077580D" w:rsidRPr="00A00AD4" w:rsidRDefault="00E5103B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The </w:t>
      </w:r>
      <w:r w:rsidR="00ED76FD">
        <w:rPr>
          <w:rFonts w:ascii="Arial" w:hAnsi="Arial" w:cs="Arial"/>
          <w:lang w:eastAsia="en-GB"/>
        </w:rPr>
        <w:t>Community Engagement Officer</w:t>
      </w:r>
      <w:r w:rsidR="00ED76FD" w:rsidRPr="00A00AD4">
        <w:rPr>
          <w:rFonts w:ascii="Arial" w:hAnsi="Arial" w:cs="Arial"/>
          <w:lang w:eastAsia="en-GB"/>
        </w:rPr>
        <w:t xml:space="preserve">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will report to the Car Club 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Manager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.</w:t>
      </w:r>
    </w:p>
    <w:p w:rsidR="0077580D" w:rsidRPr="00A00AD4" w:rsidRDefault="0077580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u w:val="single"/>
          <w:lang w:eastAsia="en-GB"/>
        </w:rPr>
        <w:lastRenderedPageBreak/>
        <w:t>Contract Period</w:t>
      </w:r>
    </w:p>
    <w:p w:rsidR="0077580D" w:rsidRPr="00A00AD4" w:rsidRDefault="0077580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T</w:t>
      </w:r>
      <w:r w:rsidR="00E5103B" w:rsidRPr="00A00AD4">
        <w:rPr>
          <w:rFonts w:ascii="Arial" w:eastAsia="Times New Roman" w:hAnsi="Arial" w:cs="Arial"/>
          <w:color w:val="000000"/>
          <w:spacing w:val="24"/>
          <w:lang w:eastAsia="en-GB"/>
        </w:rPr>
        <w:t>he contract is for a period of 6 months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with the potential to extend.</w:t>
      </w:r>
    </w:p>
    <w:p w:rsidR="0077580D" w:rsidRPr="00A00AD4" w:rsidRDefault="0077580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u w:val="single"/>
          <w:lang w:eastAsia="en-GB"/>
        </w:rPr>
        <w:t>Essential Requirements</w:t>
      </w:r>
    </w:p>
    <w:p w:rsidR="0077580D" w:rsidRPr="00A00AD4" w:rsidRDefault="0077580D" w:rsidP="0077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Two years</w:t>
      </w:r>
      <w:r w:rsidR="00357591" w:rsidRPr="00A00AD4">
        <w:rPr>
          <w:rFonts w:ascii="Arial" w:eastAsia="Times New Roman" w:hAnsi="Arial" w:cs="Arial"/>
          <w:color w:val="000000"/>
          <w:spacing w:val="24"/>
          <w:lang w:eastAsia="en-GB"/>
        </w:rPr>
        <w:t>-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experience in marketing and/or community engagement</w:t>
      </w:r>
    </w:p>
    <w:p w:rsidR="0045265A" w:rsidRPr="00A00AD4" w:rsidRDefault="0045265A" w:rsidP="00452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Experience in motivating individuals to change their behaviours</w:t>
      </w:r>
    </w:p>
    <w:p w:rsidR="00CB00A2" w:rsidRPr="00A00AD4" w:rsidRDefault="00CB00A2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Confidence in communicating and ability to clearly articulate information</w:t>
      </w:r>
    </w:p>
    <w:p w:rsidR="00A91506" w:rsidRPr="00A00AD4" w:rsidRDefault="00CB00A2" w:rsidP="003632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Excellent verbal communication skills</w:t>
      </w:r>
    </w:p>
    <w:p w:rsidR="00CB00A2" w:rsidRPr="00A00AD4" w:rsidRDefault="0045265A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E</w:t>
      </w:r>
      <w:r w:rsidR="00CB00A2" w:rsidRPr="00A00AD4">
        <w:rPr>
          <w:rFonts w:ascii="Arial" w:eastAsia="Times New Roman" w:hAnsi="Arial" w:cs="Arial"/>
          <w:color w:val="000000"/>
          <w:spacing w:val="24"/>
          <w:lang w:eastAsia="en-GB"/>
        </w:rPr>
        <w:t>xperience using Social Media marketing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. i.e. </w:t>
      </w:r>
      <w:proofErr w:type="spellStart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Facebook</w:t>
      </w:r>
      <w:proofErr w:type="spellEnd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/</w:t>
      </w:r>
      <w:proofErr w:type="spellStart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Instagram</w:t>
      </w:r>
      <w:proofErr w:type="spellEnd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etc</w:t>
      </w:r>
    </w:p>
    <w:p w:rsidR="00CB00A2" w:rsidRPr="00A00AD4" w:rsidRDefault="00CB00A2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Ability to communicate to people from a variety of socio-economic backgrounds</w:t>
      </w:r>
    </w:p>
    <w:p w:rsidR="00CB00A2" w:rsidRPr="00A00AD4" w:rsidRDefault="00CB00A2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Self-motivated and tenacious, able to motivate others</w:t>
      </w:r>
    </w:p>
    <w:p w:rsidR="00CB00A2" w:rsidRPr="00A00AD4" w:rsidRDefault="00CB00A2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Consistent and thorough approach to work with an eye for detail</w:t>
      </w:r>
    </w:p>
    <w:p w:rsidR="00CB00A2" w:rsidRPr="00A00AD4" w:rsidRDefault="00CB00A2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Proven completer</w:t>
      </w:r>
      <w:r w:rsidR="003E037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who take pride in doing a job well</w:t>
      </w:r>
    </w:p>
    <w:p w:rsidR="00CB00A2" w:rsidRPr="00A00AD4" w:rsidRDefault="00CB00A2" w:rsidP="00CB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Self-starter/</w:t>
      </w:r>
      <w:r w:rsidR="0045265A" w:rsidRPr="00A00AD4">
        <w:rPr>
          <w:rFonts w:ascii="Arial" w:eastAsia="Times New Roman" w:hAnsi="Arial" w:cs="Arial"/>
          <w:color w:val="000000"/>
          <w:spacing w:val="24"/>
          <w:lang w:eastAsia="en-GB"/>
        </w:rPr>
        <w:t>able to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work with a minimum amount of supervision</w:t>
      </w:r>
    </w:p>
    <w:p w:rsidR="00CB00A2" w:rsidRPr="00A00AD4" w:rsidRDefault="0045265A" w:rsidP="00D76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F</w:t>
      </w:r>
      <w:r w:rsidR="00CB00A2" w:rsidRPr="00A00AD4">
        <w:rPr>
          <w:rFonts w:ascii="Arial" w:eastAsia="Times New Roman" w:hAnsi="Arial" w:cs="Arial"/>
          <w:color w:val="000000"/>
          <w:spacing w:val="24"/>
          <w:lang w:eastAsia="en-GB"/>
        </w:rPr>
        <w:t>lexible and able to work occasional weekends</w:t>
      </w:r>
    </w:p>
    <w:p w:rsidR="0077580D" w:rsidRPr="00A00AD4" w:rsidRDefault="0045265A" w:rsidP="0077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Holder of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a </w:t>
      </w:r>
      <w:r w:rsidR="00357591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clean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driver’s licence for at least two years (or no more than </w:t>
      </w:r>
      <w:commentRangeStart w:id="2"/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6pts</w:t>
      </w:r>
      <w:commentRangeEnd w:id="2"/>
      <w:r w:rsidRPr="00A00AD4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)</w:t>
      </w:r>
    </w:p>
    <w:p w:rsidR="0077580D" w:rsidRPr="00A00AD4" w:rsidRDefault="00357591" w:rsidP="0077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R</w:t>
      </w:r>
      <w:r w:rsidR="00CB00A2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equired to </w:t>
      </w:r>
      <w:r w:rsidR="0077580D" w:rsidRPr="00A00AD4">
        <w:rPr>
          <w:rFonts w:ascii="Arial" w:eastAsia="Times New Roman" w:hAnsi="Arial" w:cs="Arial"/>
          <w:color w:val="000000"/>
          <w:spacing w:val="24"/>
          <w:lang w:eastAsia="en-GB"/>
        </w:rPr>
        <w:t>complete Disclosure Scotland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check</w:t>
      </w:r>
    </w:p>
    <w:p w:rsidR="0077580D" w:rsidRPr="00A00AD4" w:rsidRDefault="0077580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u w:val="single"/>
          <w:lang w:eastAsia="en-GB"/>
        </w:rPr>
        <w:t>Desirable Requirements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Marketing and/or Community Engagement qualifications </w:t>
      </w:r>
    </w:p>
    <w:p w:rsidR="003E037D" w:rsidRPr="00A00AD4" w:rsidRDefault="003E037D" w:rsidP="003E0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Experience of </w:t>
      </w:r>
      <w:proofErr w:type="spellStart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Facebook</w:t>
      </w:r>
      <w:proofErr w:type="spellEnd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Ads</w:t>
      </w:r>
    </w:p>
    <w:p w:rsidR="003E037D" w:rsidRPr="00A00AD4" w:rsidRDefault="003E037D" w:rsidP="003E0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Experience of developing and working with databases and/or excel spreadsheets</w:t>
      </w:r>
    </w:p>
    <w:p w:rsidR="003E037D" w:rsidRPr="00A00AD4" w:rsidRDefault="003E037D" w:rsidP="003E03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Knowledge of Adobe </w:t>
      </w:r>
      <w:proofErr w:type="spellStart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InDesign</w:t>
      </w:r>
      <w:proofErr w:type="spellEnd"/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or similar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Interest in</w:t>
      </w:r>
      <w:r w:rsidR="003E037D" w:rsidRPr="00A00AD4">
        <w:rPr>
          <w:rFonts w:ascii="Arial" w:eastAsia="Times New Roman" w:hAnsi="Arial" w:cs="Arial"/>
          <w:color w:val="000000"/>
          <w:spacing w:val="24"/>
          <w:lang w:eastAsia="en-GB"/>
        </w:rPr>
        <w:t>/experience of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 shared transport and sustainability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Good understanding of how energy is consumed in the home &amp; through transport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Good understanding of how to reduce domestic transport energy consumption using technology and behaviour change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Understanding of the Third Sector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Familiar with local area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Access to laptop/computer</w:t>
      </w:r>
      <w:r w:rsidR="00A91506" w:rsidRPr="00A00AD4">
        <w:rPr>
          <w:rFonts w:ascii="Arial" w:eastAsia="Times New Roman" w:hAnsi="Arial" w:cs="Arial"/>
          <w:color w:val="000000"/>
          <w:spacing w:val="24"/>
          <w:lang w:eastAsia="en-GB"/>
        </w:rPr>
        <w:t xml:space="preserve">, </w:t>
      </w: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and car</w:t>
      </w:r>
    </w:p>
    <w:p w:rsidR="0077580D" w:rsidRPr="00A00AD4" w:rsidRDefault="0077580D" w:rsidP="0077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color w:val="000000"/>
          <w:spacing w:val="24"/>
          <w:lang w:eastAsia="en-GB"/>
        </w:rPr>
        <w:t>Available to commence work immediately</w:t>
      </w:r>
    </w:p>
    <w:p w:rsidR="00ED76FD" w:rsidRPr="00ED76FD" w:rsidRDefault="006A7E5D" w:rsidP="0077580D">
      <w:pPr>
        <w:shd w:val="clear" w:color="auto" w:fill="FFFFFF"/>
        <w:spacing w:after="360" w:line="240" w:lineRule="auto"/>
      </w:pPr>
      <w:hyperlink r:id="rId8" w:history="1">
        <w:r w:rsidR="0077580D" w:rsidRPr="00A00AD4">
          <w:rPr>
            <w:rFonts w:ascii="Arial" w:eastAsia="Times New Roman" w:hAnsi="Arial" w:cs="Arial"/>
            <w:color w:val="749B00"/>
            <w:spacing w:val="24"/>
            <w:lang w:eastAsia="en-GB"/>
          </w:rPr>
          <w:t>Application Form</w:t>
        </w:r>
      </w:hyperlink>
    </w:p>
    <w:p w:rsidR="00ED76FD" w:rsidRDefault="0077580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</w:pPr>
      <w:r w:rsidRPr="00A00AD4"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 xml:space="preserve">Application Closing Date:      </w:t>
      </w:r>
      <w:r w:rsidR="00ED76FD"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>22nd</w:t>
      </w:r>
      <w:r w:rsidR="00A00AD4"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 xml:space="preserve"> </w:t>
      </w:r>
      <w:r w:rsidR="00ED76FD"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>March</w:t>
      </w:r>
    </w:p>
    <w:p w:rsidR="00ED76FD" w:rsidRPr="00ED76FD" w:rsidRDefault="00ED76FD" w:rsidP="0077580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>We encourage early applications as we may close recruitment if the right candidate emerges.</w:t>
      </w:r>
    </w:p>
    <w:p w:rsidR="004F5235" w:rsidRPr="00A00AD4" w:rsidRDefault="00A00AD4" w:rsidP="00A91506">
      <w:pPr>
        <w:shd w:val="clear" w:color="auto" w:fill="FFFFFF"/>
        <w:spacing w:after="36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>Interview Date</w:t>
      </w:r>
      <w:r w:rsidR="0077580D" w:rsidRPr="00A00AD4"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>:     </w:t>
      </w:r>
      <w:proofErr w:type="spellStart"/>
      <w:r w:rsidR="00ED76FD">
        <w:rPr>
          <w:rFonts w:ascii="Arial" w:eastAsia="Times New Roman" w:hAnsi="Arial" w:cs="Arial"/>
          <w:b/>
          <w:bCs/>
          <w:color w:val="000000"/>
          <w:spacing w:val="24"/>
          <w:lang w:eastAsia="en-GB"/>
        </w:rPr>
        <w:t>tbc</w:t>
      </w:r>
      <w:proofErr w:type="spellEnd"/>
    </w:p>
    <w:sectPr w:rsidR="004F5235" w:rsidRPr="00A00AD4" w:rsidSect="00121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iona Dunlop" w:date="2021-01-11T14:37:00Z" w:initials="FD">
    <w:p w:rsidR="00682EB2" w:rsidRDefault="00682EB2">
      <w:pPr>
        <w:pStyle w:val="CommentText"/>
      </w:pPr>
      <w:r>
        <w:rPr>
          <w:rStyle w:val="CommentReference"/>
        </w:rPr>
        <w:annotationRef/>
      </w:r>
      <w:r>
        <w:t xml:space="preserve">Will there be a cover letter that goes with the application pack? </w:t>
      </w:r>
      <w:proofErr w:type="spellStart"/>
      <w:r>
        <w:t>There</w:t>
      </w:r>
      <w:proofErr w:type="spellEnd"/>
      <w:r>
        <w:t xml:space="preserve"> needs a be somewhere that we can really sell LEAP and the role.</w:t>
      </w:r>
      <w:bookmarkStart w:id="1" w:name="_GoBack"/>
      <w:bookmarkEnd w:id="1"/>
    </w:p>
  </w:comment>
  <w:comment w:id="2" w:author="Fiona Dunlop" w:date="2021-01-11T14:34:00Z" w:initials="FD">
    <w:p w:rsidR="0045265A" w:rsidRDefault="0045265A">
      <w:pPr>
        <w:pStyle w:val="CommentText"/>
      </w:pPr>
      <w:r>
        <w:rPr>
          <w:rStyle w:val="CommentReference"/>
        </w:rPr>
        <w:annotationRef/>
      </w:r>
      <w:r>
        <w:t>Is it for insurance purposes that they need to have held the licence for two years? Otherwise, is this limiting the pool of prospective candidates.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95D205" w15:done="0"/>
  <w15:commentEx w15:paraId="2E8CC8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5D205" w16cid:durableId="23A6E122"/>
  <w16cid:commentId w16cid:paraId="2E8CC8B7" w16cid:durableId="23A6E07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7C1"/>
    <w:multiLevelType w:val="multilevel"/>
    <w:tmpl w:val="B0B81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634AB"/>
    <w:multiLevelType w:val="multilevel"/>
    <w:tmpl w:val="A3545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33D6F"/>
    <w:multiLevelType w:val="multilevel"/>
    <w:tmpl w:val="24A89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ona Dunlop">
    <w15:presenceInfo w15:providerId="AD" w15:userId="S-1-5-21-3199989130-619741677-129174684-177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80D"/>
    <w:rsid w:val="00121546"/>
    <w:rsid w:val="001804A5"/>
    <w:rsid w:val="00246151"/>
    <w:rsid w:val="00357591"/>
    <w:rsid w:val="003D4343"/>
    <w:rsid w:val="003E037D"/>
    <w:rsid w:val="0045265A"/>
    <w:rsid w:val="004F5235"/>
    <w:rsid w:val="00653799"/>
    <w:rsid w:val="00682EB2"/>
    <w:rsid w:val="006A7E5D"/>
    <w:rsid w:val="0077580D"/>
    <w:rsid w:val="00981082"/>
    <w:rsid w:val="00A00AD4"/>
    <w:rsid w:val="00A91506"/>
    <w:rsid w:val="00BF469D"/>
    <w:rsid w:val="00C315A3"/>
    <w:rsid w:val="00CB00A2"/>
    <w:rsid w:val="00D254B9"/>
    <w:rsid w:val="00E5103B"/>
    <w:rsid w:val="00ED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580D"/>
    <w:rPr>
      <w:b/>
      <w:bCs/>
    </w:rPr>
  </w:style>
  <w:style w:type="character" w:styleId="Emphasis">
    <w:name w:val="Emphasis"/>
    <w:basedOn w:val="DefaultParagraphFont"/>
    <w:uiPriority w:val="20"/>
    <w:qFormat/>
    <w:rsid w:val="007758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58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5A"/>
    <w:rPr>
      <w:b/>
      <w:bCs/>
      <w:sz w:val="20"/>
      <w:szCs w:val="20"/>
    </w:rPr>
  </w:style>
  <w:style w:type="paragraph" w:styleId="NoSpacing">
    <w:name w:val="No Spacing"/>
    <w:uiPriority w:val="1"/>
    <w:qFormat/>
    <w:rsid w:val="00A00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uUagz3pArqMsti2x55S4g7ho1rmvWp0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energysavingtrust.org.uk/scotland/grants-loans/plugged-households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User</cp:lastModifiedBy>
  <cp:revision>8</cp:revision>
  <dcterms:created xsi:type="dcterms:W3CDTF">2021-01-11T14:28:00Z</dcterms:created>
  <dcterms:modified xsi:type="dcterms:W3CDTF">2021-03-01T10:24:00Z</dcterms:modified>
</cp:coreProperties>
</file>