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4"/>
          <w:szCs w:val="24"/>
        </w:rPr>
      </w:pPr>
      <w:bookmarkStart w:colFirst="0" w:colLast="0" w:name="_ac3e52b44hbi" w:id="0"/>
      <w:bookmarkEnd w:id="0"/>
      <w:r w:rsidDel="00000000" w:rsidR="00000000" w:rsidRPr="00000000">
        <w:rPr>
          <w:sz w:val="24"/>
          <w:szCs w:val="24"/>
          <w:rtl w:val="0"/>
        </w:rPr>
        <w:t xml:space="preserve">16th April 2021</w:t>
      </w:r>
    </w:p>
    <w:p w:rsidR="00000000" w:rsidDel="00000000" w:rsidP="00000000" w:rsidRDefault="00000000" w:rsidRPr="00000000" w14:paraId="00000002">
      <w:pPr>
        <w:spacing w:after="0" w:line="240" w:lineRule="auto"/>
        <w:rPr>
          <w:sz w:val="24"/>
          <w:szCs w:val="24"/>
        </w:rPr>
      </w:pPr>
      <w:bookmarkStart w:colFirst="0" w:colLast="0" w:name="_nva3t6xix8t" w:id="1"/>
      <w:bookmarkEnd w:id="1"/>
      <w:r w:rsidDel="00000000" w:rsidR="00000000" w:rsidRPr="00000000">
        <w:rPr>
          <w:rtl w:val="0"/>
        </w:rPr>
      </w:r>
    </w:p>
    <w:p w:rsidR="00000000" w:rsidDel="00000000" w:rsidP="00000000" w:rsidRDefault="00000000" w:rsidRPr="00000000" w14:paraId="00000003">
      <w:pPr>
        <w:spacing w:after="0" w:line="240" w:lineRule="auto"/>
        <w:rPr>
          <w:sz w:val="24"/>
          <w:szCs w:val="24"/>
        </w:rPr>
      </w:pPr>
      <w:bookmarkStart w:colFirst="0" w:colLast="0" w:name="_venk86bzo65k" w:id="2"/>
      <w:bookmarkEnd w:id="2"/>
      <w:r w:rsidDel="00000000" w:rsidR="00000000" w:rsidRPr="00000000">
        <w:rPr>
          <w:rtl w:val="0"/>
        </w:rPr>
      </w:r>
    </w:p>
    <w:p w:rsidR="00000000" w:rsidDel="00000000" w:rsidP="00000000" w:rsidRDefault="00000000" w:rsidRPr="00000000" w14:paraId="00000004">
      <w:pPr>
        <w:spacing w:after="0" w:line="240" w:lineRule="auto"/>
        <w:rPr>
          <w:sz w:val="24"/>
          <w:szCs w:val="24"/>
        </w:rPr>
      </w:pPr>
      <w:bookmarkStart w:colFirst="0" w:colLast="0" w:name="_u4rstaphbovy" w:id="3"/>
      <w:bookmarkEnd w:id="3"/>
      <w:r w:rsidDel="00000000" w:rsidR="00000000" w:rsidRPr="00000000">
        <w:rPr>
          <w:rtl w:val="0"/>
        </w:rPr>
      </w:r>
    </w:p>
    <w:p w:rsidR="00000000" w:rsidDel="00000000" w:rsidP="00000000" w:rsidRDefault="00000000" w:rsidRPr="00000000" w14:paraId="00000005">
      <w:pPr>
        <w:spacing w:after="0" w:line="240" w:lineRule="auto"/>
        <w:rPr>
          <w:sz w:val="24"/>
          <w:szCs w:val="24"/>
        </w:rPr>
      </w:pPr>
      <w:bookmarkStart w:colFirst="0" w:colLast="0" w:name="_6jcv1yosnb9b" w:id="4"/>
      <w:bookmarkEnd w:id="4"/>
      <w:r w:rsidDel="00000000" w:rsidR="00000000" w:rsidRPr="00000000">
        <w:rPr>
          <w:sz w:val="24"/>
          <w:szCs w:val="24"/>
          <w:rtl w:val="0"/>
        </w:rPr>
        <w:t xml:space="preserve">Dear Applicant,</w:t>
      </w:r>
    </w:p>
    <w:p w:rsidR="00000000" w:rsidDel="00000000" w:rsidP="00000000" w:rsidRDefault="00000000" w:rsidRPr="00000000" w14:paraId="00000006">
      <w:pPr>
        <w:spacing w:after="0" w:line="240" w:lineRule="auto"/>
        <w:rPr>
          <w:sz w:val="24"/>
          <w:szCs w:val="24"/>
        </w:rPr>
      </w:pPr>
      <w:bookmarkStart w:colFirst="0" w:colLast="0" w:name="_qx6193hbzfc7" w:id="5"/>
      <w:bookmarkEnd w:id="5"/>
      <w:r w:rsidDel="00000000" w:rsidR="00000000" w:rsidRPr="00000000">
        <w:rPr>
          <w:rtl w:val="0"/>
        </w:rPr>
      </w:r>
    </w:p>
    <w:p w:rsidR="00000000" w:rsidDel="00000000" w:rsidP="00000000" w:rsidRDefault="00000000" w:rsidRPr="00000000" w14:paraId="00000007">
      <w:pPr>
        <w:spacing w:after="0" w:line="240" w:lineRule="auto"/>
        <w:rPr>
          <w:sz w:val="24"/>
          <w:szCs w:val="24"/>
        </w:rPr>
      </w:pPr>
      <w:bookmarkStart w:colFirst="0" w:colLast="0" w:name="_nlicvbh3i2ts" w:id="6"/>
      <w:bookmarkEnd w:id="6"/>
      <w:r w:rsidDel="00000000" w:rsidR="00000000" w:rsidRPr="00000000">
        <w:rPr>
          <w:sz w:val="24"/>
          <w:szCs w:val="24"/>
          <w:rtl w:val="0"/>
        </w:rPr>
        <w:t xml:space="preserve">Thank you for your interest in the post with AdvoCard.</w:t>
      </w:r>
    </w:p>
    <w:p w:rsidR="00000000" w:rsidDel="00000000" w:rsidP="00000000" w:rsidRDefault="00000000" w:rsidRPr="00000000" w14:paraId="00000008">
      <w:pPr>
        <w:spacing w:after="0" w:line="240" w:lineRule="auto"/>
        <w:rPr>
          <w:sz w:val="24"/>
          <w:szCs w:val="24"/>
        </w:rPr>
      </w:pPr>
      <w:bookmarkStart w:colFirst="0" w:colLast="0" w:name="_54mlj35u06db" w:id="7"/>
      <w:bookmarkEnd w:id="7"/>
      <w:r w:rsidDel="00000000" w:rsidR="00000000" w:rsidRPr="00000000">
        <w:rPr>
          <w:rtl w:val="0"/>
        </w:rPr>
      </w:r>
    </w:p>
    <w:p w:rsidR="00000000" w:rsidDel="00000000" w:rsidP="00000000" w:rsidRDefault="00000000" w:rsidRPr="00000000" w14:paraId="00000009">
      <w:pPr>
        <w:spacing w:after="0" w:line="240" w:lineRule="auto"/>
        <w:rPr>
          <w:sz w:val="24"/>
          <w:szCs w:val="24"/>
        </w:rPr>
      </w:pPr>
      <w:bookmarkStart w:colFirst="0" w:colLast="0" w:name="_fd4xr6fisit1" w:id="8"/>
      <w:bookmarkEnd w:id="8"/>
      <w:r w:rsidDel="00000000" w:rsidR="00000000" w:rsidRPr="00000000">
        <w:rPr>
          <w:sz w:val="24"/>
          <w:szCs w:val="24"/>
          <w:rtl w:val="0"/>
        </w:rPr>
        <w:t xml:space="preserve">In order to apply for the post please see the Job Description and Person Specification and use these when preparing your application. If you have any queries about the information  provided or questions about the post, please do not hesitate to contact me.</w:t>
      </w:r>
    </w:p>
    <w:p w:rsidR="00000000" w:rsidDel="00000000" w:rsidP="00000000" w:rsidRDefault="00000000" w:rsidRPr="00000000" w14:paraId="0000000A">
      <w:pPr>
        <w:spacing w:after="0" w:line="240" w:lineRule="auto"/>
        <w:rPr>
          <w:sz w:val="24"/>
          <w:szCs w:val="24"/>
        </w:rPr>
      </w:pPr>
      <w:bookmarkStart w:colFirst="0" w:colLast="0" w:name="_4kovuyulqv2a" w:id="9"/>
      <w:bookmarkEnd w:id="9"/>
      <w:r w:rsidDel="00000000" w:rsidR="00000000" w:rsidRPr="00000000">
        <w:rPr>
          <w:rtl w:val="0"/>
        </w:rPr>
      </w:r>
    </w:p>
    <w:p w:rsidR="00000000" w:rsidDel="00000000" w:rsidP="00000000" w:rsidRDefault="00000000" w:rsidRPr="00000000" w14:paraId="0000000B">
      <w:pPr>
        <w:spacing w:after="0" w:line="240" w:lineRule="auto"/>
        <w:rPr>
          <w:sz w:val="24"/>
          <w:szCs w:val="24"/>
        </w:rPr>
      </w:pPr>
      <w:bookmarkStart w:colFirst="0" w:colLast="0" w:name="_oobtqs7brdx5" w:id="10"/>
      <w:bookmarkEnd w:id="10"/>
      <w:r w:rsidDel="00000000" w:rsidR="00000000" w:rsidRPr="00000000">
        <w:rPr>
          <w:sz w:val="24"/>
          <w:szCs w:val="24"/>
          <w:rtl w:val="0"/>
        </w:rPr>
        <w:t xml:space="preserve">To apply for the post please complete the Application Form and Equal Opportunities Monitoring Form and return them to arlene</w:t>
      </w:r>
      <w:hyperlink r:id="rId6">
        <w:r w:rsidDel="00000000" w:rsidR="00000000" w:rsidRPr="00000000">
          <w:rPr>
            <w:color w:val="1155cc"/>
            <w:sz w:val="24"/>
            <w:szCs w:val="24"/>
            <w:u w:val="single"/>
            <w:rtl w:val="0"/>
          </w:rPr>
          <w:t xml:space="preserve">@advocard.org.uk</w:t>
        </w:r>
      </w:hyperlink>
      <w:r w:rsidDel="00000000" w:rsidR="00000000" w:rsidRPr="00000000">
        <w:rPr>
          <w:sz w:val="24"/>
          <w:szCs w:val="24"/>
          <w:rtl w:val="0"/>
        </w:rPr>
        <w:t xml:space="preserve"> by the end of the working day on Monday 10th May</w:t>
      </w:r>
      <w:r w:rsidDel="00000000" w:rsidR="00000000" w:rsidRPr="00000000">
        <w:rPr>
          <w:sz w:val="24"/>
          <w:szCs w:val="24"/>
          <w:rtl w:val="0"/>
        </w:rPr>
        <w:t xml:space="preserve">. Interviews are scheduled to be held remotely on Tuesday 18th May.</w:t>
      </w:r>
    </w:p>
    <w:p w:rsidR="00000000" w:rsidDel="00000000" w:rsidP="00000000" w:rsidRDefault="00000000" w:rsidRPr="00000000" w14:paraId="0000000C">
      <w:pPr>
        <w:spacing w:after="0" w:line="240" w:lineRule="auto"/>
        <w:rPr>
          <w:sz w:val="24"/>
          <w:szCs w:val="24"/>
        </w:rPr>
      </w:pPr>
      <w:bookmarkStart w:colFirst="0" w:colLast="0" w:name="_q6mxzey98216" w:id="11"/>
      <w:bookmarkEnd w:id="11"/>
      <w:r w:rsidDel="00000000" w:rsidR="00000000" w:rsidRPr="00000000">
        <w:rPr>
          <w:rtl w:val="0"/>
        </w:rPr>
      </w:r>
    </w:p>
    <w:p w:rsidR="00000000" w:rsidDel="00000000" w:rsidP="00000000" w:rsidRDefault="00000000" w:rsidRPr="00000000" w14:paraId="0000000D">
      <w:pPr>
        <w:spacing w:after="0" w:line="240" w:lineRule="auto"/>
        <w:rPr>
          <w:sz w:val="24"/>
          <w:szCs w:val="24"/>
        </w:rPr>
      </w:pPr>
      <w:bookmarkStart w:colFirst="0" w:colLast="0" w:name="_74ksy9hyrvjg" w:id="12"/>
      <w:bookmarkEnd w:id="12"/>
      <w:r w:rsidDel="00000000" w:rsidR="00000000" w:rsidRPr="00000000">
        <w:rPr>
          <w:sz w:val="24"/>
          <w:szCs w:val="24"/>
          <w:rtl w:val="0"/>
        </w:rPr>
        <w:t xml:space="preserve">Yours Sincerely</w:t>
      </w:r>
    </w:p>
    <w:p w:rsidR="00000000" w:rsidDel="00000000" w:rsidP="00000000" w:rsidRDefault="00000000" w:rsidRPr="00000000" w14:paraId="0000000E">
      <w:pPr>
        <w:spacing w:after="0" w:line="240" w:lineRule="auto"/>
        <w:rPr>
          <w:sz w:val="24"/>
          <w:szCs w:val="24"/>
        </w:rPr>
      </w:pPr>
      <w:bookmarkStart w:colFirst="0" w:colLast="0" w:name="_pdiaqd8diysm" w:id="13"/>
      <w:bookmarkEnd w:id="13"/>
      <w:r w:rsidDel="00000000" w:rsidR="00000000" w:rsidRPr="00000000">
        <w:rPr>
          <w:rtl w:val="0"/>
        </w:rPr>
      </w:r>
    </w:p>
    <w:p w:rsidR="00000000" w:rsidDel="00000000" w:rsidP="00000000" w:rsidRDefault="00000000" w:rsidRPr="00000000" w14:paraId="0000000F">
      <w:pPr>
        <w:spacing w:after="0" w:line="240" w:lineRule="auto"/>
        <w:rPr>
          <w:sz w:val="24"/>
          <w:szCs w:val="24"/>
        </w:rPr>
      </w:pPr>
      <w:bookmarkStart w:colFirst="0" w:colLast="0" w:name="_wc9p2l88ywcn" w:id="14"/>
      <w:bookmarkEnd w:id="14"/>
      <w:r w:rsidDel="00000000" w:rsidR="00000000" w:rsidRPr="00000000">
        <w:rPr>
          <w:sz w:val="24"/>
          <w:szCs w:val="24"/>
          <w:rtl w:val="0"/>
        </w:rPr>
        <w:t xml:space="preserve">Arlene Astley</w:t>
      </w:r>
    </w:p>
    <w:p w:rsidR="00000000" w:rsidDel="00000000" w:rsidP="00000000" w:rsidRDefault="00000000" w:rsidRPr="00000000" w14:paraId="00000010">
      <w:pPr>
        <w:spacing w:after="0" w:line="240" w:lineRule="auto"/>
        <w:rPr>
          <w:sz w:val="24"/>
          <w:szCs w:val="24"/>
        </w:rPr>
      </w:pPr>
      <w:bookmarkStart w:colFirst="0" w:colLast="0" w:name="_e0bhyzq85923" w:id="15"/>
      <w:bookmarkEnd w:id="15"/>
      <w:r w:rsidDel="00000000" w:rsidR="00000000" w:rsidRPr="00000000">
        <w:rPr>
          <w:sz w:val="24"/>
          <w:szCs w:val="24"/>
          <w:rtl w:val="0"/>
        </w:rPr>
        <w:t xml:space="preserve">Community Advocacy Manager</w:t>
      </w:r>
    </w:p>
    <w:p w:rsidR="00000000" w:rsidDel="00000000" w:rsidP="00000000" w:rsidRDefault="00000000" w:rsidRPr="00000000" w14:paraId="00000011">
      <w:pPr>
        <w:spacing w:after="0" w:line="240" w:lineRule="auto"/>
        <w:rPr>
          <w:sz w:val="24"/>
          <w:szCs w:val="24"/>
        </w:rPr>
      </w:pPr>
      <w:bookmarkStart w:colFirst="0" w:colLast="0" w:name="_87ll14383scn" w:id="16"/>
      <w:bookmarkEnd w:id="16"/>
      <w:r w:rsidDel="00000000" w:rsidR="00000000" w:rsidRPr="00000000">
        <w:rPr>
          <w:sz w:val="24"/>
          <w:szCs w:val="24"/>
          <w:rtl w:val="0"/>
        </w:rPr>
        <w:t xml:space="preserve">07920207569</w:t>
      </w:r>
    </w:p>
    <w:p w:rsidR="00000000" w:rsidDel="00000000" w:rsidP="00000000" w:rsidRDefault="00000000" w:rsidRPr="00000000" w14:paraId="00000012">
      <w:pPr>
        <w:spacing w:after="0" w:line="240" w:lineRule="auto"/>
        <w:rPr>
          <w:sz w:val="24"/>
          <w:szCs w:val="24"/>
        </w:rPr>
      </w:pPr>
      <w:bookmarkStart w:colFirst="0" w:colLast="0" w:name="_vj6mcwimdfg4" w:id="17"/>
      <w:bookmarkEnd w:id="17"/>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8.6614173228347" w:footer="599.99999999999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09"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513"/>
        <w:tab w:val="right" w:pos="9026"/>
      </w:tabs>
      <w:spacing w:after="0" w:line="240" w:lineRule="auto"/>
      <w:ind w:left="-709" w:firstLine="289.00000000000006"/>
      <w:rPr>
        <w:sz w:val="20"/>
        <w:szCs w:val="20"/>
      </w:rPr>
    </w:pPr>
    <w:r w:rsidDel="00000000" w:rsidR="00000000" w:rsidRPr="00000000">
      <w:rPr>
        <w:sz w:val="20"/>
        <w:szCs w:val="20"/>
        <w:rtl w:val="0"/>
      </w:rPr>
      <w:t xml:space="preserve">AdvoCard is a registered charity (SC023181) and a company limited by guarantee (SC396023)</w:t>
      <w:tab/>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240" w:lineRule="auto"/>
      <w:rPr>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-447674</wp:posOffset>
              </wp:positionV>
              <wp:extent cx="309563" cy="10706100"/>
              <wp:effectExtent b="0" l="0" r="0" t="0"/>
              <wp:wrapNone/>
              <wp:docPr id="1" name=""/>
              <a:graphic>
                <a:graphicData uri="http://schemas.microsoft.com/office/word/2010/wordprocessingShape">
                  <wps:wsp>
                    <wps:cNvSpPr/>
                    <wps:cNvPr id="2" name="Shape 2"/>
                    <wps:spPr>
                      <a:xfrm>
                        <a:off x="198513" y="-264650"/>
                        <a:ext cx="238200" cy="7560000"/>
                      </a:xfrm>
                      <a:prstGeom prst="rect">
                        <a:avLst/>
                      </a:prstGeom>
                      <a:solidFill>
                        <a:srgbClr val="99C7A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-447674</wp:posOffset>
              </wp:positionV>
              <wp:extent cx="309563" cy="107061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9563" cy="10706100"/>
                      </a:xfrm>
                      <a:prstGeom prst="rect"/>
                      <a:ln/>
                    </pic:spPr>
                  </pic:pic>
                </a:graphicData>
              </a:graphic>
            </wp:anchor>
          </w:drawing>
        </mc:Fallback>
      </mc:AlternateContent>
    </w:r>
  </w:p>
  <w:p w:rsidR="00000000" w:rsidDel="00000000" w:rsidP="00000000" w:rsidRDefault="00000000" w:rsidRPr="00000000" w14:paraId="00000015">
    <w:pPr>
      <w:spacing w:after="0" w:line="240" w:lineRule="auto"/>
      <w:rPr>
        <w:sz w:val="28"/>
        <w:szCs w:val="28"/>
      </w:rPr>
    </w:pPr>
    <w:r w:rsidDel="00000000" w:rsidR="00000000" w:rsidRPr="00000000">
      <w:rPr/>
      <w:drawing>
        <wp:anchor allowOverlap="1" behindDoc="0" distB="0" distT="0" distL="114300" distR="114300" hidden="0" layoutInCell="1" locked="0" relativeHeight="0" simplePos="0">
          <wp:simplePos x="0" y="0"/>
          <wp:positionH relativeFrom="page">
            <wp:posOffset>666750</wp:posOffset>
          </wp:positionH>
          <wp:positionV relativeFrom="page">
            <wp:posOffset>240450</wp:posOffset>
          </wp:positionV>
          <wp:extent cx="2704601" cy="163121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704601" cy="1631213"/>
                  </a:xfrm>
                  <a:prstGeom prst="rect"/>
                  <a:ln/>
                </pic:spPr>
              </pic:pic>
            </a:graphicData>
          </a:graphic>
        </wp:anchor>
      </w:drawing>
    </w:r>
    <w:r w:rsidDel="00000000" w:rsidR="00000000" w:rsidRPr="00000000">
      <w:rPr>
        <w:rtl w:val="0"/>
      </w:rPr>
    </w:r>
  </w:p>
  <w:p w:rsidR="00000000" w:rsidDel="00000000" w:rsidP="00000000" w:rsidRDefault="00000000" w:rsidRPr="00000000" w14:paraId="00000016">
    <w:pPr>
      <w:tabs>
        <w:tab w:val="left" w:pos="4251.968503937008"/>
      </w:tabs>
      <w:spacing w:after="0" w:line="240" w:lineRule="auto"/>
      <w:rPr>
        <w:sz w:val="24"/>
        <w:szCs w:val="24"/>
      </w:rPr>
    </w:pPr>
    <w:r w:rsidDel="00000000" w:rsidR="00000000" w:rsidRPr="00000000">
      <w:rPr>
        <w:sz w:val="24"/>
        <w:szCs w:val="24"/>
        <w:rtl w:val="0"/>
      </w:rPr>
      <w:t xml:space="preserve">℅ Andrew Duncan Clinic</w:t>
    </w:r>
  </w:p>
  <w:p w:rsidR="00000000" w:rsidDel="00000000" w:rsidP="00000000" w:rsidRDefault="00000000" w:rsidRPr="00000000" w14:paraId="00000017">
    <w:pPr>
      <w:tabs>
        <w:tab w:val="left" w:pos="4251.968503937008"/>
      </w:tabs>
      <w:spacing w:after="0" w:line="240" w:lineRule="auto"/>
      <w:rPr>
        <w:sz w:val="24"/>
        <w:szCs w:val="24"/>
      </w:rPr>
    </w:pPr>
    <w:r w:rsidDel="00000000" w:rsidR="00000000" w:rsidRPr="00000000">
      <w:rPr>
        <w:sz w:val="24"/>
        <w:szCs w:val="24"/>
        <w:rtl w:val="0"/>
      </w:rPr>
      <w:t xml:space="preserve">Royal Edinburgh Hospital</w:t>
    </w:r>
  </w:p>
  <w:p w:rsidR="00000000" w:rsidDel="00000000" w:rsidP="00000000" w:rsidRDefault="00000000" w:rsidRPr="00000000" w14:paraId="00000018">
    <w:pPr>
      <w:tabs>
        <w:tab w:val="left" w:pos="4251.968503937008"/>
      </w:tabs>
      <w:spacing w:after="0" w:line="240" w:lineRule="auto"/>
      <w:rPr>
        <w:sz w:val="24"/>
        <w:szCs w:val="24"/>
      </w:rPr>
    </w:pPr>
    <w:r w:rsidDel="00000000" w:rsidR="00000000" w:rsidRPr="00000000">
      <w:rPr>
        <w:sz w:val="24"/>
        <w:szCs w:val="24"/>
        <w:rtl w:val="0"/>
      </w:rPr>
      <w:t xml:space="preserve">Morningside Place</w:t>
    </w:r>
  </w:p>
  <w:p w:rsidR="00000000" w:rsidDel="00000000" w:rsidP="00000000" w:rsidRDefault="00000000" w:rsidRPr="00000000" w14:paraId="00000019">
    <w:pPr>
      <w:tabs>
        <w:tab w:val="left" w:pos="4251.968503937008"/>
      </w:tabs>
      <w:spacing w:after="0" w:line="240" w:lineRule="auto"/>
      <w:rPr>
        <w:sz w:val="24"/>
        <w:szCs w:val="24"/>
      </w:rPr>
    </w:pPr>
    <w:r w:rsidDel="00000000" w:rsidR="00000000" w:rsidRPr="00000000">
      <w:rPr>
        <w:sz w:val="24"/>
        <w:szCs w:val="24"/>
        <w:rtl w:val="0"/>
      </w:rPr>
      <w:t xml:space="preserve">Edinburgh</w:t>
    </w:r>
  </w:p>
  <w:p w:rsidR="00000000" w:rsidDel="00000000" w:rsidP="00000000" w:rsidRDefault="00000000" w:rsidRPr="00000000" w14:paraId="0000001A">
    <w:pPr>
      <w:tabs>
        <w:tab w:val="left" w:pos="4251.968503937008"/>
      </w:tabs>
      <w:spacing w:after="0" w:line="240" w:lineRule="auto"/>
      <w:rPr>
        <w:sz w:val="24"/>
        <w:szCs w:val="24"/>
      </w:rPr>
    </w:pPr>
    <w:r w:rsidDel="00000000" w:rsidR="00000000" w:rsidRPr="00000000">
      <w:rPr>
        <w:sz w:val="24"/>
        <w:szCs w:val="24"/>
        <w:rtl w:val="0"/>
      </w:rPr>
      <w:t xml:space="preserve">EH10 5HF</w:t>
    </w:r>
  </w:p>
  <w:p w:rsidR="00000000" w:rsidDel="00000000" w:rsidP="00000000" w:rsidRDefault="00000000" w:rsidRPr="00000000" w14:paraId="0000001B">
    <w:pPr>
      <w:tabs>
        <w:tab w:val="left" w:pos="4251.968503937008"/>
      </w:tabs>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1C">
    <w:pPr>
      <w:tabs>
        <w:tab w:val="left" w:pos="4251.968503937008"/>
      </w:tabs>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1D">
    <w:pPr>
      <w:tabs>
        <w:tab w:val="left" w:pos="4251.968503937008"/>
      </w:tabs>
      <w:spacing w:after="0" w:line="240" w:lineRule="auto"/>
      <w:rPr>
        <w:sz w:val="24"/>
        <w:szCs w:val="24"/>
      </w:rPr>
    </w:pPr>
    <w:r w:rsidDel="00000000" w:rsidR="00000000" w:rsidRPr="00000000">
      <w:rPr>
        <w:sz w:val="24"/>
        <w:szCs w:val="24"/>
        <w:rtl w:val="0"/>
      </w:rPr>
      <w:tab/>
    </w:r>
    <w:r w:rsidDel="00000000" w:rsidR="00000000" w:rsidRPr="00000000">
      <w:rPr>
        <w:sz w:val="24"/>
        <w:szCs w:val="24"/>
        <w:rtl w:val="0"/>
      </w:rPr>
      <w:t xml:space="preserve">advocacy@advocard.org.uk</w:t>
    </w:r>
    <w:r w:rsidDel="00000000" w:rsidR="00000000" w:rsidRPr="00000000">
      <w:rPr>
        <w:rtl w:val="0"/>
      </w:rPr>
    </w:r>
  </w:p>
  <w:p w:rsidR="00000000" w:rsidDel="00000000" w:rsidP="00000000" w:rsidRDefault="00000000" w:rsidRPr="00000000" w14:paraId="0000001E">
    <w:pPr>
      <w:tabs>
        <w:tab w:val="left" w:pos="4251.968503937008"/>
      </w:tabs>
      <w:spacing w:after="0" w:line="240" w:lineRule="auto"/>
      <w:rPr>
        <w:sz w:val="24"/>
        <w:szCs w:val="24"/>
      </w:rPr>
    </w:pPr>
    <w:r w:rsidDel="00000000" w:rsidR="00000000" w:rsidRPr="00000000">
      <w:rPr>
        <w:sz w:val="24"/>
        <w:szCs w:val="24"/>
        <w:rtl w:val="0"/>
      </w:rPr>
      <w:tab/>
    </w:r>
    <w:r w:rsidDel="00000000" w:rsidR="00000000" w:rsidRPr="00000000">
      <w:rPr>
        <w:sz w:val="24"/>
        <w:szCs w:val="24"/>
        <w:rtl w:val="0"/>
      </w:rPr>
      <w:t xml:space="preserve">www.advocard.org.uk</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-916304</wp:posOffset>
              </wp:positionH>
              <wp:positionV relativeFrom="paragraph">
                <wp:posOffset>-447674</wp:posOffset>
              </wp:positionV>
              <wp:extent cx="309563" cy="10706100"/>
              <wp:effectExtent b="0" l="0" r="0" t="0"/>
              <wp:wrapNone/>
              <wp:docPr id="2" name=""/>
              <a:graphic>
                <a:graphicData uri="http://schemas.microsoft.com/office/word/2010/wordprocessingShape">
                  <wps:wsp>
                    <wps:cNvSpPr/>
                    <wps:cNvPr id="2" name="Shape 2"/>
                    <wps:spPr>
                      <a:xfrm>
                        <a:off x="198513" y="-264650"/>
                        <a:ext cx="238200" cy="7560000"/>
                      </a:xfrm>
                      <a:prstGeom prst="rect">
                        <a:avLst/>
                      </a:prstGeom>
                      <a:solidFill>
                        <a:srgbClr val="99C7A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-916304</wp:posOffset>
              </wp:positionH>
              <wp:positionV relativeFrom="paragraph">
                <wp:posOffset>-447674</wp:posOffset>
              </wp:positionV>
              <wp:extent cx="309563" cy="107061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09563" cy="10706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ebecca@advocard.org.uk" TargetMode="Externa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