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C2C0" w14:textId="77777777" w:rsidR="00513BAF" w:rsidRDefault="00DF5C4B" w:rsidP="00DF5C4B">
      <w:pPr>
        <w:jc w:val="center"/>
        <w:rPr>
          <w:rFonts w:cstheme="minorHAnsi"/>
          <w:b/>
          <w:bCs/>
          <w:noProof/>
          <w:sz w:val="28"/>
          <w:szCs w:val="28"/>
        </w:rPr>
      </w:pPr>
      <w:r w:rsidRPr="00C41DC9">
        <w:rPr>
          <w:rFonts w:cstheme="minorHAnsi"/>
          <w:b/>
          <w:bCs/>
          <w:noProof/>
          <w:sz w:val="28"/>
          <w:szCs w:val="28"/>
        </w:rPr>
        <w:t xml:space="preserve">Moving On Inverclyde – Project Worker </w:t>
      </w:r>
    </w:p>
    <w:p w14:paraId="63DA844A" w14:textId="0C0D2890" w:rsidR="00DF5C4B" w:rsidRPr="00C41DC9" w:rsidRDefault="00DF5C4B" w:rsidP="00DF5C4B">
      <w:pPr>
        <w:jc w:val="center"/>
        <w:rPr>
          <w:rFonts w:cstheme="minorHAnsi"/>
          <w:b/>
          <w:bCs/>
          <w:noProof/>
          <w:sz w:val="28"/>
          <w:szCs w:val="28"/>
        </w:rPr>
      </w:pPr>
      <w:r w:rsidRPr="00C41DC9">
        <w:rPr>
          <w:rFonts w:cstheme="minorHAnsi"/>
          <w:b/>
          <w:bCs/>
          <w:noProof/>
          <w:sz w:val="28"/>
          <w:szCs w:val="28"/>
        </w:rPr>
        <w:t>Job Description</w:t>
      </w:r>
    </w:p>
    <w:p w14:paraId="25FA8F18" w14:textId="77777777" w:rsidR="006A0660" w:rsidRDefault="006A0660" w:rsidP="00BC386B">
      <w:pPr>
        <w:spacing w:line="240" w:lineRule="auto"/>
        <w:rPr>
          <w:rFonts w:cstheme="minorHAnsi"/>
          <w:b/>
          <w:bCs/>
        </w:rPr>
      </w:pPr>
    </w:p>
    <w:p w14:paraId="7E3FE2EB" w14:textId="4354C446" w:rsidR="00BC386B" w:rsidRPr="00DF5C4B" w:rsidRDefault="00BC386B" w:rsidP="00BC386B">
      <w:pPr>
        <w:spacing w:line="240" w:lineRule="auto"/>
        <w:rPr>
          <w:rFonts w:cstheme="minorHAnsi"/>
        </w:rPr>
      </w:pPr>
      <w:r w:rsidRPr="00DF5C4B">
        <w:rPr>
          <w:rFonts w:cstheme="minorHAnsi"/>
          <w:b/>
          <w:bCs/>
        </w:rPr>
        <w:t>Hours:</w:t>
      </w:r>
      <w:r w:rsidRPr="00DF5C4B">
        <w:rPr>
          <w:rFonts w:cstheme="minorHAnsi"/>
        </w:rPr>
        <w:t xml:space="preserve"> 35 hours per week</w:t>
      </w:r>
    </w:p>
    <w:p w14:paraId="73F1528B" w14:textId="4FFF1245" w:rsidR="00BC386B" w:rsidRPr="00320AF6" w:rsidRDefault="00BC386B" w:rsidP="00BC386B">
      <w:pPr>
        <w:spacing w:line="240" w:lineRule="auto"/>
        <w:rPr>
          <w:rFonts w:cstheme="minorHAnsi"/>
          <w:color w:val="FF0000"/>
        </w:rPr>
      </w:pPr>
      <w:r w:rsidRPr="00DF5C4B">
        <w:rPr>
          <w:rFonts w:cstheme="minorHAnsi"/>
          <w:b/>
          <w:bCs/>
        </w:rPr>
        <w:t>Salary:</w:t>
      </w:r>
      <w:r w:rsidRPr="00DF5C4B">
        <w:rPr>
          <w:rFonts w:cstheme="minorHAnsi"/>
        </w:rPr>
        <w:t xml:space="preserve"> </w:t>
      </w:r>
      <w:r w:rsidRPr="00DF5C4B">
        <w:rPr>
          <w:rFonts w:eastAsia="Calibri" w:cstheme="minorHAnsi"/>
        </w:rPr>
        <w:t>£24</w:t>
      </w:r>
      <w:r w:rsidR="00F642F5">
        <w:rPr>
          <w:rFonts w:eastAsia="Calibri" w:cstheme="minorHAnsi"/>
        </w:rPr>
        <w:t>,</w:t>
      </w:r>
      <w:r w:rsidRPr="00DF5C4B">
        <w:rPr>
          <w:rFonts w:eastAsia="Calibri" w:cstheme="minorHAnsi"/>
        </w:rPr>
        <w:t xml:space="preserve">000 </w:t>
      </w:r>
      <w:r w:rsidRPr="00DF5C4B">
        <w:rPr>
          <w:rFonts w:cstheme="minorHAnsi"/>
        </w:rPr>
        <w:t>per annum</w:t>
      </w:r>
      <w:r w:rsidR="00D76F8B">
        <w:rPr>
          <w:rFonts w:cstheme="minorHAnsi"/>
        </w:rPr>
        <w:t>; any increments or enhancements to be approved by Board</w:t>
      </w:r>
    </w:p>
    <w:p w14:paraId="7F7ADAA3" w14:textId="76BF8171" w:rsidR="004715A1" w:rsidRPr="00DF5C4B" w:rsidRDefault="00936735" w:rsidP="00936735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Work b</w:t>
      </w:r>
      <w:r w:rsidR="006636F3">
        <w:rPr>
          <w:rFonts w:cstheme="minorHAnsi"/>
          <w:b/>
        </w:rPr>
        <w:t xml:space="preserve">ase: </w:t>
      </w:r>
      <w:r w:rsidR="006636F3" w:rsidRPr="006636F3">
        <w:rPr>
          <w:rFonts w:cstheme="minorHAnsi"/>
          <w:bCs/>
        </w:rPr>
        <w:t xml:space="preserve">Moving On </w:t>
      </w:r>
      <w:r w:rsidR="006636F3">
        <w:rPr>
          <w:rFonts w:cstheme="minorHAnsi"/>
          <w:bCs/>
        </w:rPr>
        <w:t xml:space="preserve">Inverclyde </w:t>
      </w:r>
      <w:r w:rsidR="006636F3" w:rsidRPr="006636F3">
        <w:rPr>
          <w:rFonts w:cstheme="minorHAnsi"/>
          <w:bCs/>
        </w:rPr>
        <w:t>premises in Greenock</w:t>
      </w:r>
      <w:r>
        <w:rPr>
          <w:rFonts w:cstheme="minorHAnsi"/>
          <w:bCs/>
        </w:rPr>
        <w:t>, although the service is delivered from a variety of locations as required</w:t>
      </w:r>
      <w:r w:rsidR="006636F3" w:rsidRPr="006636F3">
        <w:rPr>
          <w:rFonts w:cstheme="minorHAnsi"/>
          <w:bCs/>
        </w:rPr>
        <w:t>.</w:t>
      </w:r>
    </w:p>
    <w:p w14:paraId="5A02650E" w14:textId="77777777" w:rsidR="00936735" w:rsidRDefault="00936735" w:rsidP="00C41DC9">
      <w:pPr>
        <w:spacing w:line="240" w:lineRule="auto"/>
        <w:jc w:val="both"/>
        <w:rPr>
          <w:rFonts w:cstheme="minorHAnsi"/>
          <w:b/>
        </w:rPr>
      </w:pPr>
    </w:p>
    <w:p w14:paraId="0BF8A465" w14:textId="314EA2EB" w:rsidR="00BC386B" w:rsidRDefault="00221AAC" w:rsidP="00C41DC9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Moving On Inverclyde</w:t>
      </w:r>
    </w:p>
    <w:p w14:paraId="5CC780F2" w14:textId="3AA3BCF0" w:rsidR="00BC386B" w:rsidRDefault="00BC386B" w:rsidP="00C41DC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DF5C4B">
        <w:rPr>
          <w:rFonts w:asciiTheme="minorHAnsi" w:hAnsiTheme="minorHAnsi" w:cstheme="minorHAnsi"/>
          <w:sz w:val="22"/>
          <w:szCs w:val="22"/>
        </w:rPr>
        <w:t xml:space="preserve">Moving On Inverclyde is a </w:t>
      </w:r>
      <w:r w:rsidR="00DF5C4B">
        <w:rPr>
          <w:rFonts w:asciiTheme="minorHAnsi" w:hAnsiTheme="minorHAnsi" w:cstheme="minorHAnsi"/>
          <w:sz w:val="22"/>
          <w:szCs w:val="22"/>
        </w:rPr>
        <w:t>community-based service</w:t>
      </w:r>
      <w:r w:rsidRPr="00DF5C4B">
        <w:rPr>
          <w:rFonts w:asciiTheme="minorHAnsi" w:hAnsiTheme="minorHAnsi" w:cstheme="minorHAnsi"/>
          <w:sz w:val="22"/>
          <w:szCs w:val="22"/>
        </w:rPr>
        <w:t xml:space="preserve"> supporting recovery from problematic substance use (alcohol and drugs) in Inverclyde.</w:t>
      </w:r>
      <w:r w:rsidR="00DF5C4B">
        <w:rPr>
          <w:rFonts w:asciiTheme="minorHAnsi" w:hAnsiTheme="minorHAnsi" w:cstheme="minorHAnsi"/>
          <w:sz w:val="22"/>
          <w:szCs w:val="22"/>
        </w:rPr>
        <w:t xml:space="preserve"> </w:t>
      </w:r>
      <w:r w:rsidR="00936735">
        <w:rPr>
          <w:rFonts w:asciiTheme="minorHAnsi" w:hAnsiTheme="minorHAnsi" w:cstheme="minorHAnsi"/>
          <w:sz w:val="22"/>
          <w:szCs w:val="22"/>
        </w:rPr>
        <w:t xml:space="preserve">It is an active partner in a local network of services and supports for people in Inverclyde affected by drugs and alcohol. </w:t>
      </w:r>
      <w:r w:rsidR="00DF5C4B">
        <w:rPr>
          <w:rFonts w:asciiTheme="minorHAnsi" w:hAnsiTheme="minorHAnsi" w:cstheme="minorHAnsi"/>
          <w:sz w:val="22"/>
          <w:szCs w:val="22"/>
        </w:rPr>
        <w:t>It provides a range of interventions through one-to-one and groupwork support</w:t>
      </w:r>
      <w:r w:rsidR="00A11728">
        <w:rPr>
          <w:rFonts w:asciiTheme="minorHAnsi" w:hAnsiTheme="minorHAnsi" w:cstheme="minorHAnsi"/>
          <w:sz w:val="22"/>
          <w:szCs w:val="22"/>
        </w:rPr>
        <w:t xml:space="preserve"> to adults over 18</w:t>
      </w:r>
      <w:r w:rsidR="00DF5C4B">
        <w:rPr>
          <w:rFonts w:asciiTheme="minorHAnsi" w:hAnsiTheme="minorHAnsi" w:cstheme="minorHAnsi"/>
          <w:sz w:val="22"/>
          <w:szCs w:val="22"/>
        </w:rPr>
        <w:t>.</w:t>
      </w:r>
    </w:p>
    <w:p w14:paraId="07E5DC9A" w14:textId="77777777" w:rsidR="00DF5C4B" w:rsidRPr="00DF5C4B" w:rsidRDefault="00DF5C4B" w:rsidP="00C41DC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6CAA9DFA" w14:textId="77777777" w:rsidR="00BC386B" w:rsidRPr="00DF5C4B" w:rsidRDefault="00BC386B" w:rsidP="00C41DC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687B6665" w14:textId="2B32B7D6" w:rsidR="00BC386B" w:rsidRPr="00DF5C4B" w:rsidRDefault="00BC386B" w:rsidP="00C41DC9">
      <w:pPr>
        <w:jc w:val="both"/>
        <w:rPr>
          <w:rFonts w:cstheme="minorHAnsi"/>
          <w:b/>
        </w:rPr>
      </w:pPr>
      <w:r w:rsidRPr="00DF5C4B">
        <w:rPr>
          <w:rFonts w:cstheme="minorHAnsi"/>
          <w:b/>
        </w:rPr>
        <w:t>Role</w:t>
      </w:r>
      <w:r w:rsidR="00DF5C4B" w:rsidRPr="00DF5C4B">
        <w:rPr>
          <w:rFonts w:cstheme="minorHAnsi"/>
          <w:b/>
        </w:rPr>
        <w:t xml:space="preserve"> context</w:t>
      </w:r>
    </w:p>
    <w:p w14:paraId="679F49D2" w14:textId="77777777" w:rsidR="0069216A" w:rsidRDefault="005248B0" w:rsidP="00C41DC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MOI provides a 4-phase programme of recovery, from initial referral and assessment through to eventual move-on from the service. The Project Worker is the nominated worker for </w:t>
      </w:r>
      <w:proofErr w:type="gramStart"/>
      <w:r>
        <w:rPr>
          <w:rFonts w:cstheme="minorHAnsi"/>
        </w:rPr>
        <w:t>a number of</w:t>
      </w:r>
      <w:proofErr w:type="gramEnd"/>
      <w:r>
        <w:rPr>
          <w:rFonts w:cstheme="minorHAnsi"/>
        </w:rPr>
        <w:t xml:space="preserve"> service users and will support them throughout their recovery programme with Moving On. This is achieved using a process of recovery planning and review alongside each service user. </w:t>
      </w:r>
    </w:p>
    <w:p w14:paraId="5BFF0318" w14:textId="5CD0019F" w:rsidR="00DF5C4B" w:rsidRDefault="00C41DC9" w:rsidP="00C41DC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Support </w:t>
      </w:r>
      <w:r w:rsidR="005248B0">
        <w:rPr>
          <w:rFonts w:cstheme="minorHAnsi"/>
        </w:rPr>
        <w:t>is</w:t>
      </w:r>
      <w:r>
        <w:rPr>
          <w:rFonts w:cstheme="minorHAnsi"/>
        </w:rPr>
        <w:t xml:space="preserve"> delivered on a one-to-one basis as well as via groupwork</w:t>
      </w:r>
      <w:r w:rsidR="005248B0">
        <w:rPr>
          <w:rFonts w:cstheme="minorHAnsi"/>
        </w:rPr>
        <w:t xml:space="preserve"> as appropriate</w:t>
      </w:r>
      <w:r>
        <w:rPr>
          <w:rFonts w:cstheme="minorHAnsi"/>
        </w:rPr>
        <w:t xml:space="preserve"> through the </w:t>
      </w:r>
      <w:r w:rsidR="005248B0">
        <w:rPr>
          <w:rFonts w:cstheme="minorHAnsi"/>
        </w:rPr>
        <w:t>various</w:t>
      </w:r>
      <w:r>
        <w:rPr>
          <w:rFonts w:cstheme="minorHAnsi"/>
        </w:rPr>
        <w:t xml:space="preserve"> stages of the programme. Project </w:t>
      </w:r>
      <w:r w:rsidR="006636F3">
        <w:rPr>
          <w:rFonts w:cstheme="minorHAnsi"/>
        </w:rPr>
        <w:t>W</w:t>
      </w:r>
      <w:r>
        <w:rPr>
          <w:rFonts w:cstheme="minorHAnsi"/>
        </w:rPr>
        <w:t xml:space="preserve">orkers will share responsibilities for delivering the </w:t>
      </w:r>
      <w:r w:rsidR="005248B0">
        <w:rPr>
          <w:rFonts w:cstheme="minorHAnsi"/>
        </w:rPr>
        <w:t xml:space="preserve">4 phases of the programme </w:t>
      </w:r>
      <w:r w:rsidR="00F54273">
        <w:rPr>
          <w:rFonts w:cstheme="minorHAnsi"/>
        </w:rPr>
        <w:t>and individual</w:t>
      </w:r>
      <w:r w:rsidR="006A0660">
        <w:rPr>
          <w:rFonts w:cstheme="minorHAnsi"/>
        </w:rPr>
        <w:t xml:space="preserve"> workers </w:t>
      </w:r>
      <w:r w:rsidR="005248B0">
        <w:rPr>
          <w:rFonts w:cstheme="minorHAnsi"/>
        </w:rPr>
        <w:t xml:space="preserve">may </w:t>
      </w:r>
      <w:r w:rsidR="006A0660">
        <w:rPr>
          <w:rFonts w:cstheme="minorHAnsi"/>
        </w:rPr>
        <w:t xml:space="preserve">take a lead or </w:t>
      </w:r>
      <w:r w:rsidR="005248B0">
        <w:rPr>
          <w:rFonts w:cstheme="minorHAnsi"/>
        </w:rPr>
        <w:t xml:space="preserve">focus on delivery of </w:t>
      </w:r>
      <w:proofErr w:type="gramStart"/>
      <w:r w:rsidR="005248B0">
        <w:rPr>
          <w:rFonts w:cstheme="minorHAnsi"/>
        </w:rPr>
        <w:t xml:space="preserve">particular </w:t>
      </w:r>
      <w:r w:rsidR="006A0660">
        <w:rPr>
          <w:rFonts w:cstheme="minorHAnsi"/>
        </w:rPr>
        <w:t>phases</w:t>
      </w:r>
      <w:proofErr w:type="gramEnd"/>
      <w:r w:rsidR="006A0660">
        <w:rPr>
          <w:rFonts w:cstheme="minorHAnsi"/>
        </w:rPr>
        <w:t xml:space="preserve"> or therapeutic interventions</w:t>
      </w:r>
      <w:r w:rsidR="005248B0">
        <w:rPr>
          <w:rFonts w:cstheme="minorHAnsi"/>
        </w:rPr>
        <w:t>.</w:t>
      </w:r>
    </w:p>
    <w:p w14:paraId="35342CC1" w14:textId="66CFCF93" w:rsidR="006636F3" w:rsidRDefault="006636F3" w:rsidP="006636F3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The Project Worker actively liaises with, and works alongside, other local services and supports to help ensure seamless and comprehensive delivery of services needed by service users.</w:t>
      </w:r>
    </w:p>
    <w:p w14:paraId="4A6D868E" w14:textId="77777777" w:rsidR="006636F3" w:rsidRDefault="006636F3" w:rsidP="006636F3">
      <w:pPr>
        <w:spacing w:line="240" w:lineRule="auto"/>
        <w:jc w:val="both"/>
        <w:rPr>
          <w:rFonts w:cstheme="minorHAnsi"/>
        </w:rPr>
      </w:pPr>
    </w:p>
    <w:p w14:paraId="7B84FF66" w14:textId="4757F285" w:rsidR="006636F3" w:rsidRPr="006636F3" w:rsidRDefault="006636F3" w:rsidP="006636F3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</w:rPr>
        <w:t>Management</w:t>
      </w:r>
    </w:p>
    <w:p w14:paraId="3846D69B" w14:textId="7EA40585" w:rsidR="006636F3" w:rsidRPr="00DF5C4B" w:rsidRDefault="006636F3" w:rsidP="006636F3">
      <w:pPr>
        <w:rPr>
          <w:rFonts w:cstheme="minorHAnsi"/>
          <w:bCs/>
        </w:rPr>
      </w:pPr>
      <w:r>
        <w:rPr>
          <w:rFonts w:cstheme="minorHAnsi"/>
          <w:bCs/>
        </w:rPr>
        <w:t xml:space="preserve">The Project Worker reports directly to the </w:t>
      </w:r>
      <w:r w:rsidRPr="00DF5C4B">
        <w:rPr>
          <w:rFonts w:cstheme="minorHAnsi"/>
          <w:bCs/>
        </w:rPr>
        <w:t>MOI Service Manager</w:t>
      </w:r>
      <w:r>
        <w:rPr>
          <w:rFonts w:cstheme="minorHAnsi"/>
          <w:bCs/>
        </w:rPr>
        <w:t>. Supervision is provided 4-6 weekly and an annual system of appraisal is in place.</w:t>
      </w:r>
    </w:p>
    <w:p w14:paraId="50F64E7A" w14:textId="77777777" w:rsidR="00C41DC9" w:rsidRPr="00DF5C4B" w:rsidRDefault="00C41DC9" w:rsidP="00C41DC9">
      <w:pPr>
        <w:spacing w:line="240" w:lineRule="auto"/>
        <w:jc w:val="both"/>
        <w:rPr>
          <w:rFonts w:cstheme="minorHAnsi"/>
        </w:rPr>
      </w:pPr>
    </w:p>
    <w:p w14:paraId="1FBCD602" w14:textId="4D4C5083" w:rsidR="00DF5C4B" w:rsidRPr="00DF5C4B" w:rsidRDefault="00221AAC" w:rsidP="00C41DC9">
      <w:p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Tasks</w:t>
      </w:r>
      <w:r w:rsidR="007F7E33">
        <w:rPr>
          <w:rFonts w:cstheme="minorHAnsi"/>
          <w:b/>
          <w:bCs/>
        </w:rPr>
        <w:t xml:space="preserve"> and responsibilities</w:t>
      </w:r>
    </w:p>
    <w:p w14:paraId="2FE0B043" w14:textId="3939BAB6" w:rsidR="00BC386B" w:rsidRDefault="00221AAC" w:rsidP="00BC386B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Act as a member of MOI team in</w:t>
      </w:r>
      <w:r w:rsidR="00BC386B" w:rsidRPr="00DF5C4B">
        <w:rPr>
          <w:rFonts w:cstheme="minorHAnsi"/>
        </w:rPr>
        <w:t xml:space="preserve"> the delivery of </w:t>
      </w:r>
      <w:r w:rsidR="00C37AE0">
        <w:rPr>
          <w:rFonts w:cstheme="minorHAnsi"/>
        </w:rPr>
        <w:t>its</w:t>
      </w:r>
      <w:r w:rsidR="00BC386B" w:rsidRPr="00DF5C4B">
        <w:rPr>
          <w:rFonts w:cstheme="minorHAnsi"/>
        </w:rPr>
        <w:t xml:space="preserve"> recovery programme</w:t>
      </w:r>
    </w:p>
    <w:p w14:paraId="6387FA2A" w14:textId="568DA9B7" w:rsidR="00C37AE0" w:rsidRDefault="00C37AE0" w:rsidP="00BC386B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Carry out assessment of service users’ </w:t>
      </w:r>
      <w:proofErr w:type="gramStart"/>
      <w:r>
        <w:rPr>
          <w:rFonts w:cstheme="minorHAnsi"/>
        </w:rPr>
        <w:t>needs</w:t>
      </w:r>
      <w:proofErr w:type="gramEnd"/>
    </w:p>
    <w:p w14:paraId="13B4BCDB" w14:textId="6859C0D6" w:rsidR="00C37AE0" w:rsidRDefault="00C37AE0" w:rsidP="00BC386B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Assist service users in developing individual recovery </w:t>
      </w:r>
      <w:proofErr w:type="gramStart"/>
      <w:r>
        <w:rPr>
          <w:rFonts w:cstheme="minorHAnsi"/>
        </w:rPr>
        <w:t>plans</w:t>
      </w:r>
      <w:proofErr w:type="gramEnd"/>
    </w:p>
    <w:p w14:paraId="5647C20F" w14:textId="245937BA" w:rsidR="00C37AE0" w:rsidRPr="00DF5C4B" w:rsidRDefault="00C37AE0" w:rsidP="00BC386B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Support service users in the implementation of their recovery plans</w:t>
      </w:r>
    </w:p>
    <w:p w14:paraId="59D6D59A" w14:textId="2D655ACD" w:rsidR="00BC386B" w:rsidRPr="00DF5C4B" w:rsidRDefault="00BC386B" w:rsidP="00BC386B">
      <w:pPr>
        <w:pStyle w:val="ListParagraph"/>
        <w:numPr>
          <w:ilvl w:val="0"/>
          <w:numId w:val="2"/>
        </w:numPr>
        <w:rPr>
          <w:rFonts w:cstheme="minorHAnsi"/>
        </w:rPr>
      </w:pPr>
      <w:r w:rsidRPr="00DF5C4B">
        <w:rPr>
          <w:rFonts w:cstheme="minorHAnsi"/>
        </w:rPr>
        <w:t>Provide one to one key-</w:t>
      </w:r>
      <w:proofErr w:type="gramStart"/>
      <w:r w:rsidRPr="00DF5C4B">
        <w:rPr>
          <w:rFonts w:cstheme="minorHAnsi"/>
        </w:rPr>
        <w:t>working</w:t>
      </w:r>
      <w:proofErr w:type="gramEnd"/>
    </w:p>
    <w:p w14:paraId="21CD57EE" w14:textId="7593425A" w:rsidR="00BC386B" w:rsidRPr="00DF5C4B" w:rsidRDefault="00BC386B" w:rsidP="00BC386B">
      <w:pPr>
        <w:pStyle w:val="ListParagraph"/>
        <w:numPr>
          <w:ilvl w:val="0"/>
          <w:numId w:val="2"/>
        </w:numPr>
        <w:rPr>
          <w:rFonts w:cstheme="minorHAnsi"/>
        </w:rPr>
      </w:pPr>
      <w:r w:rsidRPr="00DF5C4B">
        <w:rPr>
          <w:rFonts w:cstheme="minorHAnsi"/>
        </w:rPr>
        <w:t xml:space="preserve">Facilitate group work </w:t>
      </w:r>
      <w:proofErr w:type="gramStart"/>
      <w:r w:rsidRPr="00DF5C4B">
        <w:rPr>
          <w:rFonts w:cstheme="minorHAnsi"/>
        </w:rPr>
        <w:t>sessions</w:t>
      </w:r>
      <w:proofErr w:type="gramEnd"/>
    </w:p>
    <w:p w14:paraId="35B7445A" w14:textId="494BA204" w:rsidR="00BC386B" w:rsidRPr="00DF5C4B" w:rsidRDefault="00BC386B" w:rsidP="00BC386B">
      <w:pPr>
        <w:pStyle w:val="ListParagraph"/>
        <w:numPr>
          <w:ilvl w:val="0"/>
          <w:numId w:val="2"/>
        </w:numPr>
        <w:rPr>
          <w:rFonts w:cstheme="minorHAnsi"/>
        </w:rPr>
      </w:pPr>
      <w:r w:rsidRPr="00DF5C4B">
        <w:rPr>
          <w:rFonts w:cstheme="minorHAnsi"/>
        </w:rPr>
        <w:lastRenderedPageBreak/>
        <w:t xml:space="preserve">Facilitate and support joint working relationships with </w:t>
      </w:r>
      <w:r w:rsidR="00C37AE0">
        <w:rPr>
          <w:rFonts w:cstheme="minorHAnsi"/>
        </w:rPr>
        <w:t>local</w:t>
      </w:r>
      <w:r w:rsidRPr="00DF5C4B">
        <w:rPr>
          <w:rFonts w:cstheme="minorHAnsi"/>
        </w:rPr>
        <w:t xml:space="preserve"> agencies</w:t>
      </w:r>
      <w:r w:rsidR="00C37AE0">
        <w:rPr>
          <w:rFonts w:cstheme="minorHAnsi"/>
        </w:rPr>
        <w:t xml:space="preserve"> and </w:t>
      </w:r>
      <w:proofErr w:type="gramStart"/>
      <w:r w:rsidRPr="00DF5C4B">
        <w:rPr>
          <w:rFonts w:cstheme="minorHAnsi"/>
        </w:rPr>
        <w:t>groups</w:t>
      </w:r>
      <w:proofErr w:type="gramEnd"/>
      <w:r w:rsidRPr="00DF5C4B">
        <w:rPr>
          <w:rFonts w:cstheme="minorHAnsi"/>
        </w:rPr>
        <w:t xml:space="preserve"> </w:t>
      </w:r>
    </w:p>
    <w:p w14:paraId="52C60643" w14:textId="2CCA6419" w:rsidR="00BC386B" w:rsidRPr="00DF5C4B" w:rsidRDefault="00BC386B" w:rsidP="00BC386B">
      <w:pPr>
        <w:pStyle w:val="ListParagraph"/>
        <w:numPr>
          <w:ilvl w:val="0"/>
          <w:numId w:val="2"/>
        </w:numPr>
        <w:rPr>
          <w:rFonts w:cstheme="minorHAnsi"/>
        </w:rPr>
      </w:pPr>
      <w:r w:rsidRPr="00DF5C4B">
        <w:rPr>
          <w:rFonts w:cstheme="minorHAnsi"/>
        </w:rPr>
        <w:t xml:space="preserve">Maintain clear </w:t>
      </w:r>
      <w:r w:rsidR="00221AAC" w:rsidRPr="00DF5C4B">
        <w:rPr>
          <w:rFonts w:cstheme="minorHAnsi"/>
        </w:rPr>
        <w:t xml:space="preserve">written </w:t>
      </w:r>
      <w:r w:rsidRPr="00DF5C4B">
        <w:rPr>
          <w:rFonts w:cstheme="minorHAnsi"/>
        </w:rPr>
        <w:t>records</w:t>
      </w:r>
      <w:r w:rsidR="00C37AE0">
        <w:rPr>
          <w:rFonts w:cstheme="minorHAnsi"/>
        </w:rPr>
        <w:t xml:space="preserve"> of work with service </w:t>
      </w:r>
      <w:proofErr w:type="gramStart"/>
      <w:r w:rsidR="00C37AE0">
        <w:rPr>
          <w:rFonts w:cstheme="minorHAnsi"/>
        </w:rPr>
        <w:t>users</w:t>
      </w:r>
      <w:proofErr w:type="gramEnd"/>
      <w:r w:rsidRPr="00DF5C4B">
        <w:rPr>
          <w:rFonts w:cstheme="minorHAnsi"/>
        </w:rPr>
        <w:t xml:space="preserve"> </w:t>
      </w:r>
    </w:p>
    <w:p w14:paraId="11EB22D1" w14:textId="3271EE2B" w:rsidR="00BC386B" w:rsidRDefault="00BC386B" w:rsidP="00BC386B">
      <w:pPr>
        <w:pStyle w:val="ListParagraph"/>
        <w:numPr>
          <w:ilvl w:val="0"/>
          <w:numId w:val="2"/>
        </w:numPr>
        <w:rPr>
          <w:rFonts w:cstheme="minorHAnsi"/>
        </w:rPr>
      </w:pPr>
      <w:r w:rsidRPr="00DF5C4B">
        <w:rPr>
          <w:rFonts w:cstheme="minorHAnsi"/>
        </w:rPr>
        <w:t xml:space="preserve">Maintain clear </w:t>
      </w:r>
      <w:r w:rsidR="00221AAC" w:rsidRPr="00DF5C4B">
        <w:rPr>
          <w:rFonts w:cstheme="minorHAnsi"/>
        </w:rPr>
        <w:t xml:space="preserve">written and verbal </w:t>
      </w:r>
      <w:r w:rsidRPr="00DF5C4B">
        <w:rPr>
          <w:rFonts w:cstheme="minorHAnsi"/>
        </w:rPr>
        <w:t>communications, both internally and with a range of external agencies</w:t>
      </w:r>
    </w:p>
    <w:p w14:paraId="2D256F19" w14:textId="34E78F51" w:rsidR="00C37AE0" w:rsidRPr="00DF5C4B" w:rsidRDefault="00C37AE0" w:rsidP="00BC386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Take part in reviews of service users’ recovery </w:t>
      </w:r>
      <w:proofErr w:type="gramStart"/>
      <w:r>
        <w:rPr>
          <w:rFonts w:cstheme="minorHAnsi"/>
        </w:rPr>
        <w:t>plans</w:t>
      </w:r>
      <w:proofErr w:type="gramEnd"/>
    </w:p>
    <w:p w14:paraId="04A363AD" w14:textId="4EEEA74B" w:rsidR="00BC386B" w:rsidRDefault="00BC386B" w:rsidP="00BC386B">
      <w:pPr>
        <w:pStyle w:val="ListParagraph"/>
        <w:numPr>
          <w:ilvl w:val="0"/>
          <w:numId w:val="2"/>
        </w:numPr>
        <w:rPr>
          <w:rFonts w:cstheme="minorHAnsi"/>
        </w:rPr>
      </w:pPr>
      <w:r w:rsidRPr="00DF5C4B">
        <w:rPr>
          <w:rFonts w:cstheme="minorHAnsi"/>
        </w:rPr>
        <w:t xml:space="preserve">Take part in regular team and case meetings and </w:t>
      </w:r>
      <w:r w:rsidR="00C37AE0">
        <w:rPr>
          <w:rFonts w:cstheme="minorHAnsi"/>
        </w:rPr>
        <w:t>s</w:t>
      </w:r>
      <w:r w:rsidRPr="00DF5C4B">
        <w:rPr>
          <w:rFonts w:cstheme="minorHAnsi"/>
        </w:rPr>
        <w:t xml:space="preserve">ervice </w:t>
      </w:r>
      <w:r w:rsidR="00C37AE0">
        <w:rPr>
          <w:rFonts w:cstheme="minorHAnsi"/>
        </w:rPr>
        <w:t>u</w:t>
      </w:r>
      <w:r w:rsidRPr="00DF5C4B">
        <w:rPr>
          <w:rFonts w:cstheme="minorHAnsi"/>
        </w:rPr>
        <w:t xml:space="preserve">ser </w:t>
      </w:r>
      <w:proofErr w:type="gramStart"/>
      <w:r w:rsidRPr="00DF5C4B">
        <w:rPr>
          <w:rFonts w:cstheme="minorHAnsi"/>
        </w:rPr>
        <w:t>reviews</w:t>
      </w:r>
      <w:proofErr w:type="gramEnd"/>
    </w:p>
    <w:p w14:paraId="419327DE" w14:textId="0CD15046" w:rsidR="00320AF6" w:rsidRPr="00DF5C4B" w:rsidRDefault="0069216A" w:rsidP="00320AF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Participating in local development and operational groups as </w:t>
      </w:r>
      <w:r w:rsidRPr="00320AF6">
        <w:rPr>
          <w:rFonts w:cstheme="minorHAnsi"/>
        </w:rPr>
        <w:t>relevant</w:t>
      </w:r>
      <w:r w:rsidR="00320AF6" w:rsidRPr="00320AF6">
        <w:rPr>
          <w:rFonts w:cstheme="minorHAnsi"/>
        </w:rPr>
        <w:t xml:space="preserve"> and feeding back relevant information to the staff team/management board</w:t>
      </w:r>
    </w:p>
    <w:p w14:paraId="41C96C2B" w14:textId="76BCB4E0" w:rsidR="00BC386B" w:rsidRPr="00C37AE0" w:rsidRDefault="00BC386B" w:rsidP="00BC386B">
      <w:pPr>
        <w:pStyle w:val="ListParagraph"/>
        <w:numPr>
          <w:ilvl w:val="0"/>
          <w:numId w:val="2"/>
        </w:numPr>
        <w:rPr>
          <w:rFonts w:cstheme="minorHAnsi"/>
        </w:rPr>
      </w:pPr>
      <w:r w:rsidRPr="00C37AE0">
        <w:rPr>
          <w:rFonts w:cstheme="minorHAnsi"/>
        </w:rPr>
        <w:t>Assist in sourcing funding opportunities for Moving On</w:t>
      </w:r>
    </w:p>
    <w:p w14:paraId="4073F0A2" w14:textId="060584F8" w:rsidR="00C37AE0" w:rsidRDefault="00C37AE0" w:rsidP="00BC386B">
      <w:pPr>
        <w:pStyle w:val="ListParagraph"/>
        <w:numPr>
          <w:ilvl w:val="0"/>
          <w:numId w:val="2"/>
        </w:numPr>
        <w:rPr>
          <w:rFonts w:cstheme="minorHAnsi"/>
        </w:rPr>
      </w:pPr>
      <w:r w:rsidRPr="00C37AE0">
        <w:rPr>
          <w:rFonts w:cstheme="minorHAnsi"/>
        </w:rPr>
        <w:t xml:space="preserve">Assist as a team member in the ongoing evaluation and development of </w:t>
      </w:r>
      <w:proofErr w:type="gramStart"/>
      <w:r w:rsidRPr="00C37AE0">
        <w:rPr>
          <w:rFonts w:cstheme="minorHAnsi"/>
        </w:rPr>
        <w:t>MOI</w:t>
      </w:r>
      <w:proofErr w:type="gramEnd"/>
    </w:p>
    <w:p w14:paraId="1CCACAC1" w14:textId="1D997145" w:rsidR="00A97571" w:rsidRDefault="00A97571" w:rsidP="00BC386B">
      <w:pPr>
        <w:pStyle w:val="ListParagraph"/>
        <w:numPr>
          <w:ilvl w:val="0"/>
          <w:numId w:val="2"/>
        </w:numPr>
        <w:rPr>
          <w:rFonts w:cstheme="minorHAnsi"/>
        </w:rPr>
      </w:pPr>
      <w:proofErr w:type="gramStart"/>
      <w:r>
        <w:rPr>
          <w:rFonts w:cstheme="minorHAnsi"/>
        </w:rPr>
        <w:t>Acting in a professional and respectful manner to everyone at all times</w:t>
      </w:r>
      <w:proofErr w:type="gramEnd"/>
    </w:p>
    <w:p w14:paraId="229B3764" w14:textId="4954037F" w:rsidR="007F7E33" w:rsidRDefault="007F7E33" w:rsidP="00BC386B">
      <w:pPr>
        <w:pStyle w:val="ListParagraph"/>
        <w:numPr>
          <w:ilvl w:val="0"/>
          <w:numId w:val="2"/>
        </w:numPr>
        <w:rPr>
          <w:rFonts w:cstheme="minorHAnsi"/>
        </w:rPr>
      </w:pPr>
      <w:proofErr w:type="gramStart"/>
      <w:r>
        <w:rPr>
          <w:rFonts w:cstheme="minorHAnsi"/>
        </w:rPr>
        <w:t>Following SSSC code of conduct</w:t>
      </w:r>
      <w:r w:rsidR="0069216A">
        <w:rPr>
          <w:rFonts w:cstheme="minorHAnsi"/>
        </w:rPr>
        <w:t xml:space="preserve"> at all times</w:t>
      </w:r>
      <w:proofErr w:type="gramEnd"/>
    </w:p>
    <w:p w14:paraId="3CFD58D7" w14:textId="5E2C456B" w:rsidR="007F7E33" w:rsidRDefault="00A97571" w:rsidP="00BC386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Carry out relevant admin</w:t>
      </w:r>
      <w:r w:rsidR="0069216A">
        <w:rPr>
          <w:rFonts w:cstheme="minorHAnsi"/>
        </w:rPr>
        <w:t>istrative</w:t>
      </w:r>
      <w:r>
        <w:rPr>
          <w:rFonts w:cstheme="minorHAnsi"/>
        </w:rPr>
        <w:t xml:space="preserve"> duties as required, including dealing with enquiries</w:t>
      </w:r>
      <w:r w:rsidR="007F7E33">
        <w:rPr>
          <w:rFonts w:cstheme="minorHAnsi"/>
        </w:rPr>
        <w:t xml:space="preserve"> and petty </w:t>
      </w:r>
      <w:proofErr w:type="gramStart"/>
      <w:r w:rsidR="007F7E33">
        <w:rPr>
          <w:rFonts w:cstheme="minorHAnsi"/>
        </w:rPr>
        <w:t>cash</w:t>
      </w:r>
      <w:proofErr w:type="gramEnd"/>
    </w:p>
    <w:p w14:paraId="58C3FB97" w14:textId="6D2F69F3" w:rsidR="00A97571" w:rsidRDefault="007F7E33" w:rsidP="00BC386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Maintaining security and safety of the premises and the people using them</w:t>
      </w:r>
    </w:p>
    <w:p w14:paraId="63B8B178" w14:textId="4506B5D1" w:rsidR="00A97571" w:rsidRDefault="00A97571" w:rsidP="00BC386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Acting as an ambassador for MOI and promoting the service</w:t>
      </w:r>
    </w:p>
    <w:p w14:paraId="2D79F4DC" w14:textId="5F3DA2D7" w:rsidR="006A0660" w:rsidRDefault="006A0660" w:rsidP="00BC386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Taking part in MOI’s social media activities</w:t>
      </w:r>
    </w:p>
    <w:p w14:paraId="29232949" w14:textId="4F008451" w:rsidR="00A97571" w:rsidRDefault="00A97571" w:rsidP="00BC386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Taking part in activities relating to continuous professional development</w:t>
      </w:r>
    </w:p>
    <w:p w14:paraId="61E0E6C6" w14:textId="290976BD" w:rsidR="007F7E33" w:rsidRDefault="007F7E33" w:rsidP="00BC386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Following established MOI and other relevant policies and procedures </w:t>
      </w:r>
    </w:p>
    <w:p w14:paraId="6B1CF990" w14:textId="32DE0980" w:rsidR="0069216A" w:rsidRDefault="0069216A" w:rsidP="00BC386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Supporting the service manager in monitoring and evaluating all aspects of the service</w:t>
      </w:r>
    </w:p>
    <w:p w14:paraId="00158D6A" w14:textId="0B1F3331" w:rsidR="007F7E33" w:rsidRDefault="007F7E33" w:rsidP="00BC386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Carrying out other reasonable duties as directed</w:t>
      </w:r>
    </w:p>
    <w:p w14:paraId="46FBA169" w14:textId="6CD1FD48" w:rsidR="0069216A" w:rsidRPr="00C37AE0" w:rsidRDefault="0069216A" w:rsidP="00BC386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Supporting and encouraging user involvement practice within MOI</w:t>
      </w:r>
    </w:p>
    <w:p w14:paraId="633CE501" w14:textId="77777777" w:rsidR="00C37AE0" w:rsidRPr="0069216A" w:rsidRDefault="00C37AE0" w:rsidP="00221AAC">
      <w:pPr>
        <w:spacing w:after="160" w:line="259" w:lineRule="auto"/>
        <w:ind w:left="720" w:hanging="360"/>
        <w:rPr>
          <w:rFonts w:cstheme="minorHAnsi"/>
          <w:b/>
          <w:bCs/>
        </w:rPr>
      </w:pPr>
    </w:p>
    <w:p w14:paraId="4252741B" w14:textId="3F72CC42" w:rsidR="00C37AE0" w:rsidRPr="0069216A" w:rsidRDefault="004D740F" w:rsidP="00221AAC">
      <w:pPr>
        <w:spacing w:after="160" w:line="259" w:lineRule="auto"/>
        <w:ind w:left="720" w:hanging="360"/>
        <w:rPr>
          <w:rFonts w:cstheme="minorHAnsi"/>
          <w:b/>
          <w:bCs/>
        </w:rPr>
      </w:pPr>
      <w:r w:rsidRPr="0069216A">
        <w:rPr>
          <w:rFonts w:cstheme="minorHAnsi"/>
          <w:b/>
          <w:bCs/>
        </w:rPr>
        <w:t>Therapeutic a</w:t>
      </w:r>
      <w:r w:rsidR="00C37AE0" w:rsidRPr="0069216A">
        <w:rPr>
          <w:rFonts w:cstheme="minorHAnsi"/>
          <w:b/>
          <w:bCs/>
        </w:rPr>
        <w:t>pproaches</w:t>
      </w:r>
    </w:p>
    <w:p w14:paraId="16273087" w14:textId="504FB00A" w:rsidR="004D740F" w:rsidRPr="0069216A" w:rsidRDefault="004D740F" w:rsidP="004D740F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69216A">
        <w:rPr>
          <w:rFonts w:cstheme="minorHAnsi"/>
        </w:rPr>
        <w:t>Person-centred</w:t>
      </w:r>
    </w:p>
    <w:p w14:paraId="708F1958" w14:textId="77777777" w:rsidR="00A97571" w:rsidRPr="0069216A" w:rsidRDefault="004D740F" w:rsidP="004D740F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69216A">
        <w:rPr>
          <w:rFonts w:cstheme="minorHAnsi"/>
        </w:rPr>
        <w:t>Belief in people’s ability to recover from alcohol</w:t>
      </w:r>
      <w:r w:rsidR="00A97571" w:rsidRPr="0069216A">
        <w:rPr>
          <w:rFonts w:cstheme="minorHAnsi"/>
        </w:rPr>
        <w:t xml:space="preserve"> and </w:t>
      </w:r>
      <w:r w:rsidRPr="0069216A">
        <w:rPr>
          <w:rFonts w:cstheme="minorHAnsi"/>
        </w:rPr>
        <w:t xml:space="preserve">drugs </w:t>
      </w:r>
      <w:proofErr w:type="gramStart"/>
      <w:r w:rsidRPr="0069216A">
        <w:rPr>
          <w:rFonts w:cstheme="minorHAnsi"/>
        </w:rPr>
        <w:t>problems</w:t>
      </w:r>
      <w:proofErr w:type="gramEnd"/>
    </w:p>
    <w:p w14:paraId="5D19013A" w14:textId="320090DC" w:rsidR="004D740F" w:rsidRPr="0069216A" w:rsidRDefault="00A97571" w:rsidP="004D740F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69216A">
        <w:rPr>
          <w:rFonts w:cstheme="minorHAnsi"/>
        </w:rPr>
        <w:t>Belief in the potential to</w:t>
      </w:r>
      <w:r w:rsidR="004D740F" w:rsidRPr="0069216A">
        <w:rPr>
          <w:rFonts w:cstheme="minorHAnsi"/>
        </w:rPr>
        <w:t xml:space="preserve"> live a fulfilling </w:t>
      </w:r>
      <w:proofErr w:type="gramStart"/>
      <w:r w:rsidR="004D740F" w:rsidRPr="0069216A">
        <w:rPr>
          <w:rFonts w:cstheme="minorHAnsi"/>
        </w:rPr>
        <w:t>life</w:t>
      </w:r>
      <w:proofErr w:type="gramEnd"/>
    </w:p>
    <w:p w14:paraId="10371113" w14:textId="6C7EC563" w:rsidR="004D740F" w:rsidRPr="0069216A" w:rsidRDefault="004D740F" w:rsidP="004D740F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lang w:val="es-ES"/>
        </w:rPr>
      </w:pPr>
      <w:r w:rsidRPr="0069216A">
        <w:rPr>
          <w:rFonts w:cstheme="minorHAnsi"/>
          <w:lang w:val="es-ES"/>
        </w:rPr>
        <w:t>Non-</w:t>
      </w:r>
      <w:proofErr w:type="spellStart"/>
      <w:r w:rsidRPr="0069216A">
        <w:rPr>
          <w:rFonts w:cstheme="minorHAnsi"/>
          <w:lang w:val="es-ES"/>
        </w:rPr>
        <w:t>judgemental</w:t>
      </w:r>
      <w:proofErr w:type="spellEnd"/>
    </w:p>
    <w:p w14:paraId="566748D2" w14:textId="503E2468" w:rsidR="004D740F" w:rsidRPr="0069216A" w:rsidRDefault="004D740F" w:rsidP="004D740F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69216A">
        <w:rPr>
          <w:rFonts w:cstheme="minorHAnsi"/>
        </w:rPr>
        <w:t>Rights-based</w:t>
      </w:r>
    </w:p>
    <w:p w14:paraId="5E25F200" w14:textId="1B0CE54F" w:rsidR="004D740F" w:rsidRPr="0069216A" w:rsidRDefault="004D740F" w:rsidP="004D740F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69216A">
        <w:rPr>
          <w:rFonts w:cstheme="minorHAnsi"/>
        </w:rPr>
        <w:t xml:space="preserve">Focus on range of recovery </w:t>
      </w:r>
      <w:proofErr w:type="gramStart"/>
      <w:r w:rsidRPr="0069216A">
        <w:rPr>
          <w:rFonts w:cstheme="minorHAnsi"/>
        </w:rPr>
        <w:t>outcomes</w:t>
      </w:r>
      <w:proofErr w:type="gramEnd"/>
    </w:p>
    <w:p w14:paraId="3AD4ECB6" w14:textId="4499524B" w:rsidR="00C37AE0" w:rsidRPr="0069216A" w:rsidRDefault="00C37AE0" w:rsidP="004D740F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69216A">
        <w:rPr>
          <w:rFonts w:cstheme="minorHAnsi"/>
        </w:rPr>
        <w:t>Trauma</w:t>
      </w:r>
      <w:r w:rsidR="004D740F" w:rsidRPr="0069216A">
        <w:rPr>
          <w:rFonts w:cstheme="minorHAnsi"/>
        </w:rPr>
        <w:t>-</w:t>
      </w:r>
      <w:r w:rsidRPr="0069216A">
        <w:rPr>
          <w:rFonts w:cstheme="minorHAnsi"/>
        </w:rPr>
        <w:t>informed</w:t>
      </w:r>
    </w:p>
    <w:p w14:paraId="4EAF297E" w14:textId="40908CE6" w:rsidR="00C37AE0" w:rsidRPr="0069216A" w:rsidRDefault="00C37AE0" w:rsidP="004D740F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lang w:val="es-ES"/>
        </w:rPr>
      </w:pPr>
      <w:r w:rsidRPr="0069216A">
        <w:rPr>
          <w:rFonts w:cstheme="minorHAnsi"/>
          <w:lang w:val="es-ES"/>
        </w:rPr>
        <w:t>ROSC</w:t>
      </w:r>
      <w:r w:rsidR="004D740F" w:rsidRPr="0069216A">
        <w:rPr>
          <w:rFonts w:cstheme="minorHAnsi"/>
          <w:lang w:val="es-ES"/>
        </w:rPr>
        <w:t>-</w:t>
      </w:r>
      <w:proofErr w:type="spellStart"/>
      <w:r w:rsidRPr="0069216A">
        <w:rPr>
          <w:rFonts w:cstheme="minorHAnsi"/>
          <w:lang w:val="es-ES"/>
        </w:rPr>
        <w:t>informed</w:t>
      </w:r>
      <w:proofErr w:type="spellEnd"/>
    </w:p>
    <w:p w14:paraId="4317CF15" w14:textId="77777777" w:rsidR="00A97571" w:rsidRPr="0069216A" w:rsidRDefault="00A97571" w:rsidP="00A97571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69216A">
        <w:rPr>
          <w:rFonts w:cstheme="minorHAnsi"/>
        </w:rPr>
        <w:t>Involving families as appropriate</w:t>
      </w:r>
    </w:p>
    <w:p w14:paraId="6403515F" w14:textId="076D5B9F" w:rsidR="00C37AE0" w:rsidRPr="0069216A" w:rsidRDefault="00C37AE0" w:rsidP="004D740F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69216A">
        <w:rPr>
          <w:rFonts w:cstheme="minorHAnsi"/>
        </w:rPr>
        <w:t xml:space="preserve">Service </w:t>
      </w:r>
      <w:r w:rsidR="004D740F" w:rsidRPr="0069216A">
        <w:rPr>
          <w:rFonts w:cstheme="minorHAnsi"/>
        </w:rPr>
        <w:t>u</w:t>
      </w:r>
      <w:r w:rsidRPr="0069216A">
        <w:rPr>
          <w:rFonts w:cstheme="minorHAnsi"/>
        </w:rPr>
        <w:t xml:space="preserve">ser </w:t>
      </w:r>
      <w:r w:rsidR="00A97571" w:rsidRPr="0069216A">
        <w:rPr>
          <w:rFonts w:cstheme="minorHAnsi"/>
        </w:rPr>
        <w:t>i</w:t>
      </w:r>
      <w:r w:rsidRPr="0069216A">
        <w:rPr>
          <w:rFonts w:cstheme="minorHAnsi"/>
        </w:rPr>
        <w:t>nvolvement</w:t>
      </w:r>
    </w:p>
    <w:p w14:paraId="2D42414B" w14:textId="502D14F0" w:rsidR="00213369" w:rsidRDefault="00213369">
      <w:pPr>
        <w:spacing w:after="160" w:line="259" w:lineRule="auto"/>
        <w:rPr>
          <w:rFonts w:eastAsia="Times New Roman" w:cstheme="minorHAnsi"/>
          <w:b/>
          <w:lang w:eastAsia="en-GB"/>
        </w:rPr>
      </w:pPr>
    </w:p>
    <w:p w14:paraId="619204C9" w14:textId="77777777" w:rsidR="00E30844" w:rsidRDefault="00E30844">
      <w:pPr>
        <w:spacing w:after="160" w:line="259" w:lineRule="auto"/>
        <w:rPr>
          <w:rFonts w:eastAsia="Times New Roman" w:cstheme="minorHAnsi"/>
          <w:b/>
          <w:lang w:eastAsia="en-GB"/>
        </w:rPr>
      </w:pPr>
      <w:r>
        <w:rPr>
          <w:rFonts w:cstheme="minorHAnsi"/>
          <w:b/>
        </w:rPr>
        <w:br w:type="page"/>
      </w:r>
    </w:p>
    <w:p w14:paraId="696CD21B" w14:textId="4D801FFC" w:rsidR="00BC386B" w:rsidRPr="00DF5C4B" w:rsidRDefault="00E30844" w:rsidP="00BC386B">
      <w:pPr>
        <w:pStyle w:val="NormalWeb"/>
        <w:spacing w:before="0" w:beforeAutospacing="0" w:after="234" w:afterAutospacing="0" w:line="352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ROLE </w:t>
      </w:r>
      <w:r w:rsidR="00213369" w:rsidRPr="00DF5C4B">
        <w:rPr>
          <w:rFonts w:asciiTheme="minorHAnsi" w:hAnsiTheme="minorHAnsi" w:cstheme="minorHAnsi"/>
          <w:b/>
          <w:sz w:val="22"/>
          <w:szCs w:val="22"/>
        </w:rPr>
        <w:t>SPECIFICATION</w:t>
      </w:r>
    </w:p>
    <w:p w14:paraId="0EC54A7A" w14:textId="3D69E784" w:rsidR="00BC386B" w:rsidRPr="00213369" w:rsidRDefault="00BC386B" w:rsidP="00BC386B">
      <w:pPr>
        <w:pStyle w:val="NormalWeb"/>
        <w:spacing w:before="0" w:beforeAutospacing="0" w:after="234" w:afterAutospacing="0" w:line="352" w:lineRule="atLeast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13369">
        <w:rPr>
          <w:rFonts w:asciiTheme="minorHAnsi" w:hAnsiTheme="minorHAnsi" w:cstheme="minorHAnsi"/>
          <w:b/>
          <w:bCs/>
          <w:sz w:val="22"/>
          <w:szCs w:val="22"/>
        </w:rPr>
        <w:t>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9"/>
        <w:gridCol w:w="1557"/>
      </w:tblGrid>
      <w:tr w:rsidR="00BC386B" w:rsidRPr="00DF5C4B" w14:paraId="7C0E46C0" w14:textId="77777777" w:rsidTr="002943A0">
        <w:tc>
          <w:tcPr>
            <w:tcW w:w="7459" w:type="dxa"/>
          </w:tcPr>
          <w:p w14:paraId="22292D53" w14:textId="27402D4B" w:rsidR="00CB4ABB" w:rsidRPr="00DF5C4B" w:rsidRDefault="002943A0" w:rsidP="00213369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Formal Qualification in Health </w:t>
            </w:r>
            <w:r w:rsidR="00CB4ABB" w:rsidRPr="00DF5C4B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 Social Care</w:t>
            </w:r>
            <w:r w:rsidR="0021336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CB4ABB" w:rsidRPr="00DF5C4B">
              <w:rPr>
                <w:rFonts w:asciiTheme="minorHAnsi" w:hAnsiTheme="minorHAnsi" w:cstheme="minorHAnsi"/>
                <w:sz w:val="22"/>
                <w:szCs w:val="22"/>
              </w:rPr>
              <w:t>Minimum SVQ Level III or HNC</w:t>
            </w:r>
            <w:r w:rsidR="00213369">
              <w:rPr>
                <w:rFonts w:asciiTheme="minorHAnsi" w:hAnsiTheme="minorHAnsi" w:cstheme="minorHAnsi"/>
                <w:sz w:val="22"/>
                <w:szCs w:val="22"/>
              </w:rPr>
              <w:t>) or equivalent</w:t>
            </w:r>
          </w:p>
        </w:tc>
        <w:tc>
          <w:tcPr>
            <w:tcW w:w="1557" w:type="dxa"/>
          </w:tcPr>
          <w:p w14:paraId="20BC8A31" w14:textId="03CE2D92" w:rsidR="00BC386B" w:rsidRPr="00DF5C4B" w:rsidRDefault="002943A0" w:rsidP="004F71C5">
            <w:pPr>
              <w:pStyle w:val="NormalWeb"/>
              <w:spacing w:before="0" w:beforeAutospacing="0" w:after="234" w:afterAutospacing="0" w:line="352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Essential </w:t>
            </w:r>
          </w:p>
        </w:tc>
      </w:tr>
      <w:tr w:rsidR="00E30844" w:rsidRPr="00DF5C4B" w14:paraId="1988DF48" w14:textId="77777777" w:rsidTr="00E11205">
        <w:tc>
          <w:tcPr>
            <w:tcW w:w="7459" w:type="dxa"/>
          </w:tcPr>
          <w:p w14:paraId="35DF3EDA" w14:textId="77777777" w:rsidR="00E30844" w:rsidRPr="00DF5C4B" w:rsidRDefault="00E30844" w:rsidP="00E1120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Certificate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Diploma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Alcohol &amp; Drug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Studies</w:t>
            </w:r>
          </w:p>
        </w:tc>
        <w:tc>
          <w:tcPr>
            <w:tcW w:w="1557" w:type="dxa"/>
          </w:tcPr>
          <w:p w14:paraId="507AFEAC" w14:textId="77777777" w:rsidR="00E30844" w:rsidRPr="00DF5C4B" w:rsidRDefault="00E30844" w:rsidP="00E11205">
            <w:pPr>
              <w:pStyle w:val="NormalWeb"/>
              <w:spacing w:before="0" w:beforeAutospacing="0" w:after="234" w:afterAutospacing="0" w:line="352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  <w:tr w:rsidR="00E30844" w:rsidRPr="00DF5C4B" w14:paraId="4E2E2029" w14:textId="77777777" w:rsidTr="00E11205">
        <w:tc>
          <w:tcPr>
            <w:tcW w:w="7459" w:type="dxa"/>
          </w:tcPr>
          <w:p w14:paraId="32EA9BFB" w14:textId="77777777" w:rsidR="00E30844" w:rsidRPr="00DF5C4B" w:rsidRDefault="00E30844" w:rsidP="00E1120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Relevant Degree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 professional qualification</w:t>
            </w:r>
          </w:p>
        </w:tc>
        <w:tc>
          <w:tcPr>
            <w:tcW w:w="1557" w:type="dxa"/>
          </w:tcPr>
          <w:p w14:paraId="6D6EC951" w14:textId="77777777" w:rsidR="00E30844" w:rsidRPr="00DF5C4B" w:rsidRDefault="00E30844" w:rsidP="00E11205">
            <w:pPr>
              <w:pStyle w:val="NormalWeb"/>
              <w:spacing w:before="0" w:beforeAutospacing="0" w:after="234" w:afterAutospacing="0" w:line="352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  <w:tr w:rsidR="00BC386B" w:rsidRPr="00DF5C4B" w14:paraId="5CB8DAAB" w14:textId="77777777" w:rsidTr="002943A0">
        <w:tc>
          <w:tcPr>
            <w:tcW w:w="7459" w:type="dxa"/>
          </w:tcPr>
          <w:p w14:paraId="4ABD227E" w14:textId="45850621" w:rsidR="00CB4ABB" w:rsidRPr="00DF5C4B" w:rsidRDefault="00BC386B" w:rsidP="00213369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Counselling Skills </w:t>
            </w:r>
            <w:proofErr w:type="gramStart"/>
            <w:r w:rsidR="00213369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="002133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4ABB" w:rsidRPr="00DF5C4B">
              <w:rPr>
                <w:rFonts w:asciiTheme="minorHAnsi" w:hAnsiTheme="minorHAnsi" w:cstheme="minorHAnsi"/>
                <w:sz w:val="22"/>
                <w:szCs w:val="22"/>
              </w:rPr>
              <w:t>COSCA</w:t>
            </w:r>
          </w:p>
        </w:tc>
        <w:tc>
          <w:tcPr>
            <w:tcW w:w="1557" w:type="dxa"/>
          </w:tcPr>
          <w:p w14:paraId="54E12798" w14:textId="77777777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</w:tbl>
    <w:p w14:paraId="740F176C" w14:textId="77777777" w:rsidR="00BC386B" w:rsidRPr="00DF5C4B" w:rsidRDefault="00BC386B" w:rsidP="00BC386B">
      <w:pPr>
        <w:pStyle w:val="NormalWeb"/>
        <w:spacing w:before="0" w:beforeAutospacing="0" w:after="234" w:afterAutospacing="0" w:line="352" w:lineRule="atLeast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2026CD8" w14:textId="1F4FC340" w:rsidR="00BC386B" w:rsidRPr="00213369" w:rsidRDefault="00BC386B" w:rsidP="00BC386B">
      <w:pPr>
        <w:pStyle w:val="NormalWeb"/>
        <w:spacing w:before="0" w:beforeAutospacing="0" w:after="234" w:afterAutospacing="0" w:line="352" w:lineRule="atLeast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13369">
        <w:rPr>
          <w:rFonts w:asciiTheme="minorHAnsi" w:hAnsiTheme="minorHAnsi" w:cstheme="minorHAnsi"/>
          <w:b/>
          <w:bCs/>
          <w:sz w:val="22"/>
          <w:szCs w:val="22"/>
        </w:rPr>
        <w:t>Experience</w:t>
      </w:r>
      <w:r w:rsidR="00C61EC9">
        <w:rPr>
          <w:rFonts w:asciiTheme="minorHAnsi" w:hAnsiTheme="minorHAnsi" w:cstheme="minorHAnsi"/>
          <w:b/>
          <w:bCs/>
          <w:sz w:val="22"/>
          <w:szCs w:val="22"/>
        </w:rPr>
        <w:t xml:space="preserve"> and </w:t>
      </w:r>
      <w:r w:rsidRPr="00213369">
        <w:rPr>
          <w:rFonts w:asciiTheme="minorHAnsi" w:hAnsiTheme="minorHAnsi" w:cstheme="minorHAnsi"/>
          <w:b/>
          <w:bCs/>
          <w:sz w:val="22"/>
          <w:szCs w:val="22"/>
        </w:rPr>
        <w:t>Knowledge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97"/>
        <w:gridCol w:w="1519"/>
      </w:tblGrid>
      <w:tr w:rsidR="00BC386B" w:rsidRPr="00DF5C4B" w14:paraId="1FF1C6B3" w14:textId="77777777" w:rsidTr="0002588E">
        <w:tc>
          <w:tcPr>
            <w:tcW w:w="7497" w:type="dxa"/>
          </w:tcPr>
          <w:p w14:paraId="32164F72" w14:textId="25175E4F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Knowledge of</w:t>
            </w:r>
            <w:r w:rsidR="00C61EC9">
              <w:rPr>
                <w:rFonts w:asciiTheme="minorHAnsi" w:hAnsiTheme="minorHAnsi" w:cstheme="minorHAnsi"/>
                <w:sz w:val="22"/>
                <w:szCs w:val="22"/>
              </w:rPr>
              <w:t xml:space="preserve"> methods of </w:t>
            </w: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C61EC9">
              <w:rPr>
                <w:rFonts w:asciiTheme="minorHAnsi" w:hAnsiTheme="minorHAnsi" w:cstheme="minorHAnsi"/>
                <w:sz w:val="22"/>
                <w:szCs w:val="22"/>
              </w:rPr>
              <w:t xml:space="preserve">ing people and </w:t>
            </w: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families with complex needs</w:t>
            </w:r>
          </w:p>
        </w:tc>
        <w:tc>
          <w:tcPr>
            <w:tcW w:w="1519" w:type="dxa"/>
          </w:tcPr>
          <w:p w14:paraId="1CF28C01" w14:textId="77777777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  <w:tr w:rsidR="00BC386B" w:rsidRPr="00DF5C4B" w14:paraId="263D3E6C" w14:textId="77777777" w:rsidTr="0002588E">
        <w:tc>
          <w:tcPr>
            <w:tcW w:w="7497" w:type="dxa"/>
          </w:tcPr>
          <w:p w14:paraId="19608DAF" w14:textId="2130E97A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Knowledge of</w:t>
            </w:r>
            <w:r w:rsidR="00C61EC9">
              <w:rPr>
                <w:rFonts w:asciiTheme="minorHAnsi" w:hAnsiTheme="minorHAnsi" w:cstheme="minorHAnsi"/>
                <w:sz w:val="22"/>
                <w:szCs w:val="22"/>
              </w:rPr>
              <w:t xml:space="preserve"> methods of s</w:t>
            </w: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upport</w:t>
            </w:r>
            <w:r w:rsidR="00C61EC9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1EC9">
              <w:rPr>
                <w:rFonts w:asciiTheme="minorHAnsi" w:hAnsiTheme="minorHAnsi" w:cstheme="minorHAnsi"/>
                <w:sz w:val="22"/>
                <w:szCs w:val="22"/>
              </w:rPr>
              <w:t>people</w:t>
            </w: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 with problematic substance use</w:t>
            </w:r>
          </w:p>
        </w:tc>
        <w:tc>
          <w:tcPr>
            <w:tcW w:w="1519" w:type="dxa"/>
          </w:tcPr>
          <w:p w14:paraId="28281F15" w14:textId="77777777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F54273" w:rsidRPr="00DF5C4B" w14:paraId="793050F9" w14:textId="77777777" w:rsidTr="0002588E">
        <w:tc>
          <w:tcPr>
            <w:tcW w:w="7497" w:type="dxa"/>
          </w:tcPr>
          <w:p w14:paraId="76859017" w14:textId="6523A914" w:rsidR="00F54273" w:rsidRPr="00DF5C4B" w:rsidRDefault="00F54273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Knowledge of national and local policy and standards frameworks relating to health and social care</w:t>
            </w:r>
            <w:r w:rsidR="00730C7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substance use in particular</w:t>
            </w:r>
          </w:p>
        </w:tc>
        <w:tc>
          <w:tcPr>
            <w:tcW w:w="1519" w:type="dxa"/>
          </w:tcPr>
          <w:p w14:paraId="7CF5B511" w14:textId="3B596318" w:rsidR="00F54273" w:rsidRPr="00DF5C4B" w:rsidRDefault="00730C7A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BC386B" w:rsidRPr="00DF5C4B" w14:paraId="281C5CFF" w14:textId="77777777" w:rsidTr="0002588E">
        <w:tc>
          <w:tcPr>
            <w:tcW w:w="7497" w:type="dxa"/>
          </w:tcPr>
          <w:p w14:paraId="16908E41" w14:textId="32DB27F9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Experience of supporting individuals with</w:t>
            </w:r>
            <w:r w:rsidR="00C61EC9"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 problematic substance use</w:t>
            </w:r>
          </w:p>
        </w:tc>
        <w:tc>
          <w:tcPr>
            <w:tcW w:w="1519" w:type="dxa"/>
          </w:tcPr>
          <w:p w14:paraId="42ADFEFF" w14:textId="77777777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02588E" w:rsidRPr="00DF5C4B" w14:paraId="372FBE20" w14:textId="77777777" w:rsidTr="009001BC">
        <w:tc>
          <w:tcPr>
            <w:tcW w:w="7497" w:type="dxa"/>
          </w:tcPr>
          <w:p w14:paraId="003A5564" w14:textId="77777777" w:rsidR="0002588E" w:rsidRPr="00DF5C4B" w:rsidRDefault="0002588E" w:rsidP="009001BC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Experience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using tools to </w:t>
            </w: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assess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needs of service users</w:t>
            </w:r>
          </w:p>
        </w:tc>
        <w:tc>
          <w:tcPr>
            <w:tcW w:w="1519" w:type="dxa"/>
          </w:tcPr>
          <w:p w14:paraId="58EA7FA5" w14:textId="77777777" w:rsidR="0002588E" w:rsidRPr="00DF5C4B" w:rsidRDefault="0002588E" w:rsidP="009001BC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BC386B" w:rsidRPr="00DF5C4B" w14:paraId="5FC77D9F" w14:textId="77777777" w:rsidTr="0002588E">
        <w:tc>
          <w:tcPr>
            <w:tcW w:w="7497" w:type="dxa"/>
          </w:tcPr>
          <w:p w14:paraId="63286CBD" w14:textId="75F5CDEE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Experience of planning</w:t>
            </w:r>
            <w:r w:rsidR="0002588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providing</w:t>
            </w:r>
            <w:proofErr w:type="gramEnd"/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588E"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02588E">
              <w:rPr>
                <w:rFonts w:asciiTheme="minorHAnsi" w:hAnsiTheme="minorHAnsi" w:cstheme="minorHAnsi"/>
                <w:sz w:val="22"/>
                <w:szCs w:val="22"/>
              </w:rPr>
              <w:t xml:space="preserve">reviewing </w:t>
            </w: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individual person-centred support</w:t>
            </w:r>
          </w:p>
        </w:tc>
        <w:tc>
          <w:tcPr>
            <w:tcW w:w="1519" w:type="dxa"/>
          </w:tcPr>
          <w:p w14:paraId="20E08127" w14:textId="77777777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BC386B" w:rsidRPr="00DF5C4B" w14:paraId="1649E79A" w14:textId="77777777" w:rsidTr="0002588E">
        <w:tc>
          <w:tcPr>
            <w:tcW w:w="7497" w:type="dxa"/>
          </w:tcPr>
          <w:p w14:paraId="032B2F68" w14:textId="3D9DAA0A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Experience of delivering </w:t>
            </w:r>
            <w:r w:rsidR="00C61EC9">
              <w:rPr>
                <w:rFonts w:asciiTheme="minorHAnsi" w:hAnsiTheme="minorHAnsi" w:cstheme="minorHAnsi"/>
                <w:sz w:val="22"/>
                <w:szCs w:val="22"/>
              </w:rPr>
              <w:t xml:space="preserve">therapeutic </w:t>
            </w: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group-based interventions</w:t>
            </w:r>
          </w:p>
        </w:tc>
        <w:tc>
          <w:tcPr>
            <w:tcW w:w="1519" w:type="dxa"/>
          </w:tcPr>
          <w:p w14:paraId="2AC658D0" w14:textId="68EC0C28" w:rsidR="00BC386B" w:rsidRPr="00DF5C4B" w:rsidRDefault="00C61EC9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  <w:tr w:rsidR="0002588E" w:rsidRPr="00DF5C4B" w14:paraId="1D47248B" w14:textId="77777777" w:rsidTr="00E87E95">
        <w:tc>
          <w:tcPr>
            <w:tcW w:w="7497" w:type="dxa"/>
          </w:tcPr>
          <w:p w14:paraId="4EAF0466" w14:textId="77777777" w:rsidR="0002588E" w:rsidRPr="00DF5C4B" w:rsidRDefault="0002588E" w:rsidP="00E87E9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</w:t>
            </w: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 recor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d-keeping in relation to needs of service</w:t>
            </w:r>
          </w:p>
        </w:tc>
        <w:tc>
          <w:tcPr>
            <w:tcW w:w="1519" w:type="dxa"/>
          </w:tcPr>
          <w:p w14:paraId="2B48A74E" w14:textId="77777777" w:rsidR="0002588E" w:rsidRPr="00DF5C4B" w:rsidRDefault="0002588E" w:rsidP="00E87E9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BC386B" w:rsidRPr="00DF5C4B" w14:paraId="1B7F46A3" w14:textId="77777777" w:rsidTr="0002588E">
        <w:tc>
          <w:tcPr>
            <w:tcW w:w="7497" w:type="dxa"/>
          </w:tcPr>
          <w:p w14:paraId="0BBFFEAA" w14:textId="29733349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Experience in using </w:t>
            </w:r>
            <w:r w:rsidR="00C61EC9">
              <w:rPr>
                <w:rFonts w:asciiTheme="minorHAnsi" w:hAnsiTheme="minorHAnsi" w:cstheme="minorHAnsi"/>
                <w:sz w:val="22"/>
                <w:szCs w:val="22"/>
              </w:rPr>
              <w:t xml:space="preserve">information and communications technology, including email, </w:t>
            </w: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word processing</w:t>
            </w:r>
            <w:r w:rsidR="00C61EC9">
              <w:rPr>
                <w:rFonts w:asciiTheme="minorHAnsi" w:hAnsiTheme="minorHAnsi" w:cstheme="minorHAnsi"/>
                <w:sz w:val="22"/>
                <w:szCs w:val="22"/>
              </w:rPr>
              <w:t xml:space="preserve">, social </w:t>
            </w:r>
            <w:proofErr w:type="gramStart"/>
            <w:r w:rsidR="00C61EC9">
              <w:rPr>
                <w:rFonts w:asciiTheme="minorHAnsi" w:hAnsiTheme="minorHAnsi" w:cstheme="minorHAnsi"/>
                <w:sz w:val="22"/>
                <w:szCs w:val="22"/>
              </w:rPr>
              <w:t>media</w:t>
            </w:r>
            <w:proofErr w:type="gramEnd"/>
            <w:r w:rsidR="00C61EC9">
              <w:rPr>
                <w:rFonts w:asciiTheme="minorHAnsi" w:hAnsiTheme="minorHAnsi" w:cstheme="minorHAnsi"/>
                <w:sz w:val="22"/>
                <w:szCs w:val="22"/>
              </w:rPr>
              <w:t xml:space="preserve"> and other applications</w:t>
            </w:r>
          </w:p>
        </w:tc>
        <w:tc>
          <w:tcPr>
            <w:tcW w:w="1519" w:type="dxa"/>
          </w:tcPr>
          <w:p w14:paraId="5F9969DE" w14:textId="77777777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BC386B" w:rsidRPr="00DF5C4B" w14:paraId="52EF5DA2" w14:textId="77777777" w:rsidTr="0002588E">
        <w:trPr>
          <w:trHeight w:val="675"/>
        </w:trPr>
        <w:tc>
          <w:tcPr>
            <w:tcW w:w="7497" w:type="dxa"/>
          </w:tcPr>
          <w:p w14:paraId="7CC59EA6" w14:textId="6EB4864C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Experience of team meetings and inter-agency meetings</w:t>
            </w:r>
          </w:p>
        </w:tc>
        <w:tc>
          <w:tcPr>
            <w:tcW w:w="1519" w:type="dxa"/>
          </w:tcPr>
          <w:p w14:paraId="4464326D" w14:textId="77777777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  <w:tr w:rsidR="00BC386B" w:rsidRPr="00DF5C4B" w14:paraId="22BB0625" w14:textId="77777777" w:rsidTr="0002588E">
        <w:tc>
          <w:tcPr>
            <w:tcW w:w="7497" w:type="dxa"/>
          </w:tcPr>
          <w:p w14:paraId="43E7E81E" w14:textId="1A2C60CB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Experience of work</w:t>
            </w:r>
            <w:r w:rsidR="00C61EC9">
              <w:rPr>
                <w:rFonts w:asciiTheme="minorHAnsi" w:hAnsiTheme="minorHAnsi" w:cstheme="minorHAnsi"/>
                <w:sz w:val="22"/>
                <w:szCs w:val="22"/>
              </w:rPr>
              <w:t xml:space="preserve">ing </w:t>
            </w:r>
            <w:r w:rsidR="0002588E">
              <w:rPr>
                <w:rFonts w:asciiTheme="minorHAnsi" w:hAnsiTheme="minorHAnsi" w:cstheme="minorHAnsi"/>
                <w:sz w:val="22"/>
                <w:szCs w:val="22"/>
              </w:rPr>
              <w:t>alongside</w:t>
            </w: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1EC9">
              <w:rPr>
                <w:rFonts w:asciiTheme="minorHAnsi" w:hAnsiTheme="minorHAnsi" w:cstheme="minorHAnsi"/>
                <w:sz w:val="22"/>
                <w:szCs w:val="22"/>
              </w:rPr>
              <w:t>other orga</w:t>
            </w:r>
            <w:r w:rsidR="0002588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61EC9">
              <w:rPr>
                <w:rFonts w:asciiTheme="minorHAnsi" w:hAnsiTheme="minorHAnsi" w:cstheme="minorHAnsi"/>
                <w:sz w:val="22"/>
                <w:szCs w:val="22"/>
              </w:rPr>
              <w:t>isations and groups</w:t>
            </w:r>
            <w:r w:rsidR="0002588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statutory and non-statutory</w:t>
            </w:r>
          </w:p>
        </w:tc>
        <w:tc>
          <w:tcPr>
            <w:tcW w:w="1519" w:type="dxa"/>
          </w:tcPr>
          <w:p w14:paraId="32C09FB1" w14:textId="77777777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BC386B" w:rsidRPr="00DF5C4B" w14:paraId="6197CCFB" w14:textId="77777777" w:rsidTr="0002588E">
        <w:tc>
          <w:tcPr>
            <w:tcW w:w="7497" w:type="dxa"/>
          </w:tcPr>
          <w:p w14:paraId="7BE77FCC" w14:textId="6DA17E52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  <w:r w:rsidR="0002588E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knowledge of charitable funding and ability to contribute to funding strategy</w:t>
            </w:r>
          </w:p>
        </w:tc>
        <w:tc>
          <w:tcPr>
            <w:tcW w:w="1519" w:type="dxa"/>
          </w:tcPr>
          <w:p w14:paraId="7B1EA473" w14:textId="77777777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</w:tbl>
    <w:p w14:paraId="2AA1BA73" w14:textId="77777777" w:rsidR="00BC386B" w:rsidRPr="00DF5C4B" w:rsidRDefault="00BC386B" w:rsidP="00BC386B">
      <w:pPr>
        <w:pStyle w:val="NormalWeb"/>
        <w:spacing w:before="0" w:beforeAutospacing="0" w:after="234" w:afterAutospacing="0" w:line="352" w:lineRule="atLeast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97AA632" w14:textId="77777777" w:rsidR="00BC386B" w:rsidRPr="0002588E" w:rsidRDefault="00BC386B" w:rsidP="00BC386B">
      <w:pPr>
        <w:pStyle w:val="NormalWeb"/>
        <w:spacing w:before="0" w:beforeAutospacing="0" w:after="234" w:afterAutospacing="0" w:line="352" w:lineRule="atLeast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2588E">
        <w:rPr>
          <w:rFonts w:asciiTheme="minorHAnsi" w:hAnsiTheme="minorHAnsi" w:cstheme="minorHAnsi"/>
          <w:b/>
          <w:bCs/>
          <w:sz w:val="22"/>
          <w:szCs w:val="22"/>
        </w:rPr>
        <w:t>Personal Attributes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95"/>
        <w:gridCol w:w="1521"/>
      </w:tblGrid>
      <w:tr w:rsidR="00BC386B" w:rsidRPr="00DF5C4B" w14:paraId="7915FDD5" w14:textId="77777777" w:rsidTr="0002588E">
        <w:tc>
          <w:tcPr>
            <w:tcW w:w="7495" w:type="dxa"/>
          </w:tcPr>
          <w:p w14:paraId="11468C88" w14:textId="616AFB3E" w:rsidR="00BC386B" w:rsidRPr="00DF5C4B" w:rsidRDefault="00F54273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C386B" w:rsidRPr="00DF5C4B">
              <w:rPr>
                <w:rFonts w:asciiTheme="minorHAnsi" w:hAnsiTheme="minorHAnsi" w:cstheme="minorHAnsi"/>
                <w:sz w:val="22"/>
                <w:szCs w:val="22"/>
              </w:rPr>
              <w:t>elf-motivated with a ‘can do’ attitude</w:t>
            </w:r>
          </w:p>
        </w:tc>
        <w:tc>
          <w:tcPr>
            <w:tcW w:w="1521" w:type="dxa"/>
          </w:tcPr>
          <w:p w14:paraId="5A89F201" w14:textId="77777777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color w:val="687277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F54273" w:rsidRPr="00DF5C4B" w14:paraId="101CCC31" w14:textId="77777777" w:rsidTr="0002588E">
        <w:tc>
          <w:tcPr>
            <w:tcW w:w="7495" w:type="dxa"/>
          </w:tcPr>
          <w:p w14:paraId="7F23901F" w14:textId="31D244BB" w:rsidR="00F54273" w:rsidRDefault="00F54273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organise and manage own workload</w:t>
            </w:r>
          </w:p>
        </w:tc>
        <w:tc>
          <w:tcPr>
            <w:tcW w:w="1521" w:type="dxa"/>
          </w:tcPr>
          <w:p w14:paraId="125CE07D" w14:textId="226FBA5E" w:rsidR="00F54273" w:rsidRDefault="00F54273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F54273" w:rsidRPr="00DF5C4B" w14:paraId="412359B7" w14:textId="77777777" w:rsidTr="0002588E">
        <w:tc>
          <w:tcPr>
            <w:tcW w:w="7495" w:type="dxa"/>
          </w:tcPr>
          <w:p w14:paraId="5ADBC4E2" w14:textId="6C4D9C4C" w:rsidR="00F54273" w:rsidRDefault="00F54273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Works well as a member of a team</w:t>
            </w:r>
          </w:p>
        </w:tc>
        <w:tc>
          <w:tcPr>
            <w:tcW w:w="1521" w:type="dxa"/>
          </w:tcPr>
          <w:p w14:paraId="3C1D0A5D" w14:textId="334D6524" w:rsidR="00F54273" w:rsidRDefault="00F54273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213369" w:rsidRPr="00DF5C4B" w14:paraId="055DF335" w14:textId="77777777" w:rsidTr="0002588E">
        <w:tc>
          <w:tcPr>
            <w:tcW w:w="7495" w:type="dxa"/>
          </w:tcPr>
          <w:p w14:paraId="228782E1" w14:textId="49B2282B" w:rsidR="00213369" w:rsidRPr="00DF5C4B" w:rsidRDefault="00F54273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Takes a s</w:t>
            </w:r>
            <w:r w:rsidR="00213369">
              <w:rPr>
                <w:rFonts w:asciiTheme="minorHAnsi" w:hAnsiTheme="minorHAnsi" w:cstheme="minorHAnsi"/>
                <w:sz w:val="22"/>
                <w:szCs w:val="22"/>
              </w:rPr>
              <w:t>olution-focused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approach to challenges</w:t>
            </w:r>
          </w:p>
        </w:tc>
        <w:tc>
          <w:tcPr>
            <w:tcW w:w="1521" w:type="dxa"/>
          </w:tcPr>
          <w:p w14:paraId="43B4AD02" w14:textId="492AE82A" w:rsidR="00213369" w:rsidRPr="00DF5C4B" w:rsidRDefault="0002588E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02588E" w:rsidRPr="00DF5C4B" w14:paraId="38B90022" w14:textId="77777777" w:rsidTr="0002588E">
        <w:tc>
          <w:tcPr>
            <w:tcW w:w="7495" w:type="dxa"/>
          </w:tcPr>
          <w:p w14:paraId="5FD353FD" w14:textId="1DD760FE" w:rsidR="0002588E" w:rsidRPr="00DF5C4B" w:rsidRDefault="00F54273" w:rsidP="00CF5D17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Excellent interpersonal and communication skills </w:t>
            </w:r>
            <w:r w:rsidR="0002588E"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21" w:type="dxa"/>
          </w:tcPr>
          <w:p w14:paraId="494A0BF1" w14:textId="77777777" w:rsidR="0002588E" w:rsidRPr="00DF5C4B" w:rsidRDefault="0002588E" w:rsidP="00CF5D17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color w:val="687277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02588E" w:rsidRPr="00DF5C4B" w14:paraId="661248B1" w14:textId="77777777" w:rsidTr="00D32F25">
        <w:tc>
          <w:tcPr>
            <w:tcW w:w="7495" w:type="dxa"/>
          </w:tcPr>
          <w:p w14:paraId="2A43F9DB" w14:textId="3E181595" w:rsidR="0002588E" w:rsidRPr="00DF5C4B" w:rsidRDefault="0002588E" w:rsidP="00D32F2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Demonstrates professionalism and ethical </w:t>
            </w:r>
            <w:r w:rsidR="00F54273">
              <w:rPr>
                <w:rFonts w:asciiTheme="minorHAnsi" w:hAnsiTheme="minorHAnsi" w:cstheme="minorHAnsi"/>
                <w:sz w:val="22"/>
                <w:szCs w:val="22"/>
              </w:rPr>
              <w:t>approach at all times</w:t>
            </w:r>
            <w:proofErr w:type="gramEnd"/>
            <w:r w:rsidR="00730C7A">
              <w:rPr>
                <w:rFonts w:asciiTheme="minorHAnsi" w:hAnsiTheme="minorHAnsi" w:cstheme="minorHAnsi"/>
                <w:sz w:val="22"/>
                <w:szCs w:val="22"/>
              </w:rPr>
              <w:t>, working to recognised standards and procedures</w:t>
            </w:r>
          </w:p>
        </w:tc>
        <w:tc>
          <w:tcPr>
            <w:tcW w:w="1521" w:type="dxa"/>
          </w:tcPr>
          <w:p w14:paraId="0CD5184F" w14:textId="77777777" w:rsidR="0002588E" w:rsidRPr="00DF5C4B" w:rsidRDefault="0002588E" w:rsidP="00D32F2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color w:val="687277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BC386B" w:rsidRPr="00DF5C4B" w14:paraId="2B8983BE" w14:textId="77777777" w:rsidTr="0002588E">
        <w:tc>
          <w:tcPr>
            <w:tcW w:w="7495" w:type="dxa"/>
          </w:tcPr>
          <w:p w14:paraId="5BB7BCAD" w14:textId="385DADA1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Commit</w:t>
            </w:r>
            <w:r w:rsidR="00F54273">
              <w:rPr>
                <w:rFonts w:asciiTheme="minorHAnsi" w:hAnsiTheme="minorHAnsi" w:cstheme="minorHAnsi"/>
                <w:sz w:val="22"/>
                <w:szCs w:val="22"/>
              </w:rPr>
              <w:t>ment</w:t>
            </w: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 to continuous professional development </w:t>
            </w:r>
          </w:p>
        </w:tc>
        <w:tc>
          <w:tcPr>
            <w:tcW w:w="1521" w:type="dxa"/>
          </w:tcPr>
          <w:p w14:paraId="32CE330F" w14:textId="77777777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color w:val="687277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BC386B" w:rsidRPr="00DF5C4B" w14:paraId="4F0FD4A0" w14:textId="77777777" w:rsidTr="0002588E">
        <w:tc>
          <w:tcPr>
            <w:tcW w:w="7495" w:type="dxa"/>
          </w:tcPr>
          <w:p w14:paraId="4C0D6986" w14:textId="4C65B4B1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Current driving </w:t>
            </w:r>
            <w:r w:rsidR="00213369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icen</w:t>
            </w:r>
            <w:r w:rsidR="0021336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</w:p>
        </w:tc>
        <w:tc>
          <w:tcPr>
            <w:tcW w:w="1521" w:type="dxa"/>
          </w:tcPr>
          <w:p w14:paraId="39961E29" w14:textId="77777777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  <w:tr w:rsidR="00BC386B" w:rsidRPr="00DF5C4B" w14:paraId="1577BD66" w14:textId="77777777" w:rsidTr="0002588E">
        <w:tc>
          <w:tcPr>
            <w:tcW w:w="7495" w:type="dxa"/>
          </w:tcPr>
          <w:p w14:paraId="15C0CFDA" w14:textId="77777777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 xml:space="preserve">Committed to keeping up to date with current legislation and trends within the substance use field. </w:t>
            </w:r>
          </w:p>
        </w:tc>
        <w:tc>
          <w:tcPr>
            <w:tcW w:w="1521" w:type="dxa"/>
          </w:tcPr>
          <w:p w14:paraId="20F2962B" w14:textId="77777777" w:rsidR="00BC386B" w:rsidRPr="00DF5C4B" w:rsidRDefault="00BC386B" w:rsidP="004F71C5">
            <w:pPr>
              <w:pStyle w:val="NormalWeb"/>
              <w:spacing w:before="0" w:beforeAutospacing="0" w:after="234" w:afterAutospacing="0" w:line="352" w:lineRule="atLeast"/>
              <w:textAlignment w:val="baseline"/>
              <w:rPr>
                <w:rFonts w:asciiTheme="minorHAnsi" w:hAnsiTheme="minorHAnsi" w:cstheme="minorHAnsi"/>
                <w:color w:val="687277"/>
                <w:sz w:val="22"/>
                <w:szCs w:val="22"/>
              </w:rPr>
            </w:pPr>
            <w:r w:rsidRPr="00DF5C4B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</w:tbl>
    <w:p w14:paraId="7FA1D32E" w14:textId="62810F84" w:rsidR="004D5033" w:rsidRDefault="004D5033" w:rsidP="00BC386B">
      <w:pPr>
        <w:pStyle w:val="NormalWeb"/>
        <w:spacing w:before="0" w:beforeAutospacing="0" w:after="0" w:afterAutospacing="0" w:line="352" w:lineRule="atLeast"/>
        <w:textAlignment w:val="baseline"/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0C3D3670" w14:textId="26201CDE" w:rsidR="0002588E" w:rsidRPr="00DF5C4B" w:rsidRDefault="00513BAF" w:rsidP="00E30844">
      <w:pPr>
        <w:pStyle w:val="NormalWeb"/>
        <w:spacing w:before="0" w:beforeAutospacing="0" w:after="0" w:afterAutospacing="0" w:line="352" w:lineRule="atLeast"/>
        <w:jc w:val="right"/>
        <w:textAlignment w:val="baseline"/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January </w:t>
      </w:r>
      <w:r w:rsidR="00630291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>202</w:t>
      </w:r>
      <w:r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>1</w:t>
      </w:r>
      <w:r w:rsidR="00630291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version</w:t>
      </w:r>
    </w:p>
    <w:sectPr w:rsidR="0002588E" w:rsidRPr="00DF5C4B" w:rsidSect="00E30844">
      <w:headerReference w:type="first" r:id="rId10"/>
      <w:pgSz w:w="11906" w:h="16838"/>
      <w:pgMar w:top="10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0ABE6" w14:textId="77777777" w:rsidR="00A06CA3" w:rsidRDefault="00A06CA3" w:rsidP="00DF5C4B">
      <w:pPr>
        <w:spacing w:after="0" w:line="240" w:lineRule="auto"/>
      </w:pPr>
      <w:r>
        <w:separator/>
      </w:r>
    </w:p>
  </w:endnote>
  <w:endnote w:type="continuationSeparator" w:id="0">
    <w:p w14:paraId="2BB5F951" w14:textId="77777777" w:rsidR="00A06CA3" w:rsidRDefault="00A06CA3" w:rsidP="00DF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2D50" w14:textId="77777777" w:rsidR="00A06CA3" w:rsidRDefault="00A06CA3" w:rsidP="00DF5C4B">
      <w:pPr>
        <w:spacing w:after="0" w:line="240" w:lineRule="auto"/>
      </w:pPr>
      <w:r>
        <w:separator/>
      </w:r>
    </w:p>
  </w:footnote>
  <w:footnote w:type="continuationSeparator" w:id="0">
    <w:p w14:paraId="4663C624" w14:textId="77777777" w:rsidR="00A06CA3" w:rsidRDefault="00A06CA3" w:rsidP="00DF5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85FB" w14:textId="6E38CF0D" w:rsidR="00DF5C4B" w:rsidRDefault="00CE3F69">
    <w:pPr>
      <w:pStyle w:val="Header"/>
    </w:pPr>
    <w:r w:rsidRPr="00CE3F69">
      <w:t xml:space="preserve"> </w:t>
    </w:r>
    <w:r>
      <w:rPr>
        <w:noProof/>
      </w:rPr>
      <w:drawing>
        <wp:inline distT="0" distB="0" distL="0" distR="0" wp14:anchorId="04C87563" wp14:editId="41B60380">
          <wp:extent cx="1027145" cy="525043"/>
          <wp:effectExtent l="0" t="0" r="190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106" cy="533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556E"/>
    <w:multiLevelType w:val="hybridMultilevel"/>
    <w:tmpl w:val="4E267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83DAF"/>
    <w:multiLevelType w:val="hybridMultilevel"/>
    <w:tmpl w:val="9EDE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F2F9E"/>
    <w:multiLevelType w:val="hybridMultilevel"/>
    <w:tmpl w:val="1C6E1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F1AC9"/>
    <w:multiLevelType w:val="hybridMultilevel"/>
    <w:tmpl w:val="9738C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D703E"/>
    <w:multiLevelType w:val="hybridMultilevel"/>
    <w:tmpl w:val="FD36A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E20D0"/>
    <w:multiLevelType w:val="hybridMultilevel"/>
    <w:tmpl w:val="2A02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6B"/>
    <w:rsid w:val="0002588E"/>
    <w:rsid w:val="001D7D6C"/>
    <w:rsid w:val="00204FDA"/>
    <w:rsid w:val="00213369"/>
    <w:rsid w:val="00221AAC"/>
    <w:rsid w:val="002943A0"/>
    <w:rsid w:val="002D18E2"/>
    <w:rsid w:val="00320AF6"/>
    <w:rsid w:val="004715A1"/>
    <w:rsid w:val="004B3F58"/>
    <w:rsid w:val="004D5033"/>
    <w:rsid w:val="004D740F"/>
    <w:rsid w:val="00513BAF"/>
    <w:rsid w:val="005248B0"/>
    <w:rsid w:val="00572EF5"/>
    <w:rsid w:val="00591392"/>
    <w:rsid w:val="00630291"/>
    <w:rsid w:val="006636F3"/>
    <w:rsid w:val="0069216A"/>
    <w:rsid w:val="006A0660"/>
    <w:rsid w:val="0073040D"/>
    <w:rsid w:val="00730C7A"/>
    <w:rsid w:val="00745AC4"/>
    <w:rsid w:val="007D6C68"/>
    <w:rsid w:val="007F7E33"/>
    <w:rsid w:val="00886B28"/>
    <w:rsid w:val="008E6A2F"/>
    <w:rsid w:val="00936735"/>
    <w:rsid w:val="0099453F"/>
    <w:rsid w:val="00A06CA3"/>
    <w:rsid w:val="00A07395"/>
    <w:rsid w:val="00A11728"/>
    <w:rsid w:val="00A45018"/>
    <w:rsid w:val="00A97571"/>
    <w:rsid w:val="00B432C1"/>
    <w:rsid w:val="00BC386B"/>
    <w:rsid w:val="00C37AE0"/>
    <w:rsid w:val="00C41DC9"/>
    <w:rsid w:val="00C42879"/>
    <w:rsid w:val="00C61EC9"/>
    <w:rsid w:val="00CB4ABB"/>
    <w:rsid w:val="00CE3F69"/>
    <w:rsid w:val="00D721C5"/>
    <w:rsid w:val="00D76F8B"/>
    <w:rsid w:val="00DA4E73"/>
    <w:rsid w:val="00DF5C4B"/>
    <w:rsid w:val="00E06943"/>
    <w:rsid w:val="00E24864"/>
    <w:rsid w:val="00E30844"/>
    <w:rsid w:val="00E756D8"/>
    <w:rsid w:val="00ED6610"/>
    <w:rsid w:val="00F54273"/>
    <w:rsid w:val="00F642F5"/>
    <w:rsid w:val="00FD7C82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C501E7"/>
  <w15:chartTrackingRefBased/>
  <w15:docId w15:val="{877DDDB6-1B26-4829-AB2D-57C32F57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8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BC38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C386B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C386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386B"/>
    <w:rPr>
      <w:b/>
      <w:bCs/>
    </w:rPr>
  </w:style>
  <w:style w:type="table" w:styleId="TableGrid">
    <w:name w:val="Table Grid"/>
    <w:basedOn w:val="TableNormal"/>
    <w:uiPriority w:val="59"/>
    <w:rsid w:val="00BC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5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0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5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C4B"/>
  </w:style>
  <w:style w:type="paragraph" w:styleId="Footer">
    <w:name w:val="footer"/>
    <w:basedOn w:val="Normal"/>
    <w:link w:val="FooterChar"/>
    <w:uiPriority w:val="99"/>
    <w:unhideWhenUsed/>
    <w:rsid w:val="00DF5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C4B"/>
  </w:style>
  <w:style w:type="paragraph" w:styleId="BalloonText">
    <w:name w:val="Balloon Text"/>
    <w:basedOn w:val="Normal"/>
    <w:link w:val="BalloonTextChar"/>
    <w:uiPriority w:val="99"/>
    <w:semiHidden/>
    <w:unhideWhenUsed/>
    <w:rsid w:val="002D1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8DFB756977B45A580575F8DB87A6B" ma:contentTypeVersion="11" ma:contentTypeDescription="Create a new document." ma:contentTypeScope="" ma:versionID="10f2408867c4d78b43c27297e8b94b2f">
  <xsd:schema xmlns:xsd="http://www.w3.org/2001/XMLSchema" xmlns:xs="http://www.w3.org/2001/XMLSchema" xmlns:p="http://schemas.microsoft.com/office/2006/metadata/properties" xmlns:ns3="d4398529-2fb6-46ec-93cd-727c7ee478c2" xmlns:ns4="d0d85a7e-98cd-4058-9918-6189ea1214e6" targetNamespace="http://schemas.microsoft.com/office/2006/metadata/properties" ma:root="true" ma:fieldsID="df2aed0f22e3e616b750a859dee6060b" ns3:_="" ns4:_="">
    <xsd:import namespace="d4398529-2fb6-46ec-93cd-727c7ee478c2"/>
    <xsd:import namespace="d0d85a7e-98cd-4058-9918-6189ea1214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8529-2fb6-46ec-93cd-727c7ee47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85a7e-98cd-4058-9918-6189ea1214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3C393C-EE12-4443-A583-5E8E77EFB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98529-2fb6-46ec-93cd-727c7ee478c2"/>
    <ds:schemaRef ds:uri="d0d85a7e-98cd-4058-9918-6189ea121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E1BC0-6AA9-4F8D-AC25-5CCC1873A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88C53-614F-47D1-BC6F-146746BFD75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0d85a7e-98cd-4058-9918-6189ea1214e6"/>
    <ds:schemaRef ds:uri="http://purl.org/dc/terms/"/>
    <ds:schemaRef ds:uri="d4398529-2fb6-46ec-93cd-727c7ee478c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Docherty</dc:creator>
  <cp:keywords/>
  <dc:description/>
  <cp:lastModifiedBy>Wilma Watt</cp:lastModifiedBy>
  <cp:revision>2</cp:revision>
  <cp:lastPrinted>2020-08-20T15:27:00Z</cp:lastPrinted>
  <dcterms:created xsi:type="dcterms:W3CDTF">2021-04-29T09:35:00Z</dcterms:created>
  <dcterms:modified xsi:type="dcterms:W3CDTF">2021-04-29T09:35:00Z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0x010100C3B8DFB756977B45A580575F8DB87A6B</vt:lpwstr>
  </property>
</Properties>
</file>