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10FE3" w14:textId="6DDE093E" w:rsidR="00B157A7" w:rsidRPr="00A115B5" w:rsidRDefault="00CA5D1B" w:rsidP="00A115B5">
      <w:pPr>
        <w:pStyle w:val="ListParagraph"/>
        <w:spacing w:line="276" w:lineRule="auto"/>
        <w:jc w:val="center"/>
        <w:rPr>
          <w:rFonts w:ascii="Arial" w:hAnsi="Arial" w:cs="Arial"/>
          <w:b/>
          <w:sz w:val="24"/>
          <w:szCs w:val="24"/>
        </w:rPr>
      </w:pPr>
      <w:r w:rsidRPr="00A115B5">
        <w:rPr>
          <w:noProof/>
          <w:sz w:val="24"/>
          <w:szCs w:val="24"/>
          <w:lang w:eastAsia="en-GB"/>
        </w:rPr>
        <w:drawing>
          <wp:anchor distT="0" distB="0" distL="114300" distR="114300" simplePos="0" relativeHeight="251661312" behindDoc="0" locked="0" layoutInCell="1" allowOverlap="1" wp14:anchorId="1C355CD5" wp14:editId="7A1590C6">
            <wp:simplePos x="0" y="0"/>
            <wp:positionH relativeFrom="margin">
              <wp:align>left</wp:align>
            </wp:positionH>
            <wp:positionV relativeFrom="topMargin">
              <wp:posOffset>664923</wp:posOffset>
            </wp:positionV>
            <wp:extent cx="1433945" cy="977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94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95C" w:rsidRPr="00A115B5">
        <w:rPr>
          <w:noProof/>
          <w:sz w:val="24"/>
          <w:szCs w:val="24"/>
          <w:lang w:eastAsia="en-GB"/>
        </w:rPr>
        <w:drawing>
          <wp:anchor distT="0" distB="0" distL="114300" distR="114300" simplePos="0" relativeHeight="251659264" behindDoc="0" locked="0" layoutInCell="1" allowOverlap="1" wp14:anchorId="4743DE4C" wp14:editId="11B3E793">
            <wp:simplePos x="0" y="0"/>
            <wp:positionH relativeFrom="margin">
              <wp:posOffset>1745269</wp:posOffset>
            </wp:positionH>
            <wp:positionV relativeFrom="margin">
              <wp:posOffset>-243436</wp:posOffset>
            </wp:positionV>
            <wp:extent cx="702310" cy="969010"/>
            <wp:effectExtent l="0" t="0" r="2540"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ot-mainCMYKsmall file - for word docs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969010"/>
                    </a:xfrm>
                    <a:prstGeom prst="rect">
                      <a:avLst/>
                    </a:prstGeom>
                  </pic:spPr>
                </pic:pic>
              </a:graphicData>
            </a:graphic>
            <wp14:sizeRelH relativeFrom="margin">
              <wp14:pctWidth>0</wp14:pctWidth>
            </wp14:sizeRelH>
          </wp:anchor>
        </w:drawing>
      </w:r>
    </w:p>
    <w:p w14:paraId="074B3177" w14:textId="7C83F86B" w:rsidR="0035795C" w:rsidRPr="00A115B5" w:rsidRDefault="0035795C" w:rsidP="00F74DFF">
      <w:pPr>
        <w:pStyle w:val="ListParagraph"/>
        <w:spacing w:line="276" w:lineRule="auto"/>
        <w:jc w:val="center"/>
        <w:rPr>
          <w:rFonts w:ascii="Arial" w:hAnsi="Arial" w:cs="Arial"/>
          <w:b/>
          <w:sz w:val="24"/>
          <w:szCs w:val="24"/>
        </w:rPr>
      </w:pPr>
    </w:p>
    <w:p w14:paraId="6AB545F8" w14:textId="77777777" w:rsidR="0035795C" w:rsidRPr="00A115B5" w:rsidRDefault="0035795C" w:rsidP="00A115B5">
      <w:pPr>
        <w:pStyle w:val="ListParagraph"/>
        <w:spacing w:line="276" w:lineRule="auto"/>
        <w:jc w:val="center"/>
        <w:rPr>
          <w:rFonts w:ascii="Arial" w:hAnsi="Arial" w:cs="Arial"/>
          <w:b/>
          <w:sz w:val="24"/>
          <w:szCs w:val="24"/>
        </w:rPr>
      </w:pPr>
    </w:p>
    <w:p w14:paraId="474A2D96" w14:textId="77777777" w:rsidR="0035795C" w:rsidRPr="00A115B5" w:rsidRDefault="0035795C" w:rsidP="00A115B5">
      <w:pPr>
        <w:spacing w:line="276" w:lineRule="auto"/>
        <w:rPr>
          <w:rFonts w:ascii="Arial" w:hAnsi="Arial" w:cs="Arial"/>
          <w:b/>
          <w:sz w:val="24"/>
          <w:szCs w:val="24"/>
        </w:rPr>
      </w:pPr>
    </w:p>
    <w:p w14:paraId="03C39BF4" w14:textId="17AEBCD9" w:rsidR="0035795C" w:rsidRPr="00A115B5" w:rsidRDefault="0035795C" w:rsidP="00A115B5">
      <w:pPr>
        <w:spacing w:line="276" w:lineRule="auto"/>
        <w:contextualSpacing/>
        <w:rPr>
          <w:rFonts w:ascii="Arial" w:eastAsia="Times New Roman" w:hAnsi="Arial" w:cs="Arial"/>
          <w:b/>
          <w:sz w:val="24"/>
          <w:szCs w:val="24"/>
        </w:rPr>
      </w:pPr>
      <w:r w:rsidRPr="00A115B5">
        <w:rPr>
          <w:rFonts w:ascii="Arial" w:eastAsia="Times New Roman" w:hAnsi="Arial" w:cs="Arial"/>
          <w:b/>
          <w:sz w:val="24"/>
          <w:szCs w:val="24"/>
        </w:rPr>
        <w:t xml:space="preserve">The Role: </w:t>
      </w:r>
      <w:r w:rsidRPr="00A115B5">
        <w:rPr>
          <w:rFonts w:ascii="Arial" w:eastAsia="Times New Roman" w:hAnsi="Arial" w:cs="Arial"/>
          <w:sz w:val="24"/>
          <w:szCs w:val="24"/>
        </w:rPr>
        <w:t xml:space="preserve">Early Years Artist </w:t>
      </w:r>
      <w:r w:rsidR="00C06247">
        <w:rPr>
          <w:rFonts w:ascii="Arial" w:eastAsia="Times New Roman" w:hAnsi="Arial" w:cs="Arial"/>
          <w:sz w:val="24"/>
          <w:szCs w:val="24"/>
        </w:rPr>
        <w:t>– Freelance r</w:t>
      </w:r>
      <w:r w:rsidRPr="00A115B5">
        <w:rPr>
          <w:rFonts w:ascii="Arial" w:eastAsia="Times New Roman" w:hAnsi="Arial" w:cs="Arial"/>
          <w:sz w:val="24"/>
          <w:szCs w:val="24"/>
        </w:rPr>
        <w:t>ole</w:t>
      </w:r>
    </w:p>
    <w:p w14:paraId="0242858F" w14:textId="77777777" w:rsidR="0035795C" w:rsidRPr="00A115B5" w:rsidRDefault="0035795C" w:rsidP="00A115B5">
      <w:pPr>
        <w:spacing w:line="276" w:lineRule="auto"/>
        <w:contextualSpacing/>
        <w:rPr>
          <w:rFonts w:ascii="Arial" w:eastAsia="Times New Roman" w:hAnsi="Arial" w:cs="Arial"/>
          <w:b/>
          <w:sz w:val="24"/>
          <w:szCs w:val="24"/>
        </w:rPr>
      </w:pPr>
    </w:p>
    <w:p w14:paraId="4D0A6EFA" w14:textId="6294C969" w:rsidR="0035795C" w:rsidRPr="00A115B5" w:rsidRDefault="0035795C" w:rsidP="00A115B5">
      <w:pPr>
        <w:spacing w:line="276" w:lineRule="auto"/>
        <w:contextualSpacing/>
        <w:rPr>
          <w:rFonts w:ascii="Arial" w:eastAsia="Times New Roman" w:hAnsi="Arial" w:cs="Arial"/>
          <w:sz w:val="24"/>
          <w:szCs w:val="24"/>
        </w:rPr>
      </w:pPr>
      <w:r w:rsidRPr="00A115B5">
        <w:rPr>
          <w:rFonts w:ascii="Arial" w:eastAsia="Times New Roman" w:hAnsi="Arial" w:cs="Arial"/>
          <w:b/>
          <w:sz w:val="24"/>
          <w:szCs w:val="24"/>
        </w:rPr>
        <w:t xml:space="preserve">Accountable to: </w:t>
      </w:r>
      <w:r w:rsidRPr="00A115B5">
        <w:rPr>
          <w:rFonts w:ascii="Arial" w:eastAsia="Times New Roman" w:hAnsi="Arial" w:cs="Arial"/>
          <w:sz w:val="24"/>
          <w:szCs w:val="24"/>
        </w:rPr>
        <w:t xml:space="preserve">Early Years Trainer </w:t>
      </w:r>
    </w:p>
    <w:p w14:paraId="24505739" w14:textId="77777777" w:rsidR="0035795C" w:rsidRPr="00A115B5" w:rsidRDefault="0035795C" w:rsidP="00A115B5">
      <w:pPr>
        <w:spacing w:line="276" w:lineRule="auto"/>
        <w:contextualSpacing/>
        <w:rPr>
          <w:rFonts w:ascii="Arial" w:eastAsia="Times New Roman" w:hAnsi="Arial" w:cs="Arial"/>
          <w:sz w:val="24"/>
          <w:szCs w:val="24"/>
        </w:rPr>
      </w:pPr>
    </w:p>
    <w:p w14:paraId="392EED7D" w14:textId="237EF6E6" w:rsidR="0035795C" w:rsidRDefault="0035795C" w:rsidP="00A115B5">
      <w:pPr>
        <w:spacing w:line="276" w:lineRule="auto"/>
        <w:contextualSpacing/>
        <w:rPr>
          <w:rFonts w:ascii="Arial" w:eastAsia="Times New Roman" w:hAnsi="Arial" w:cs="Arial"/>
          <w:sz w:val="24"/>
          <w:szCs w:val="24"/>
        </w:rPr>
      </w:pPr>
      <w:r w:rsidRPr="00A115B5">
        <w:rPr>
          <w:rFonts w:ascii="Arial" w:eastAsia="Times New Roman" w:hAnsi="Arial" w:cs="Arial"/>
          <w:b/>
          <w:sz w:val="24"/>
          <w:szCs w:val="24"/>
        </w:rPr>
        <w:t>Contract type:</w:t>
      </w:r>
      <w:r w:rsidRPr="00A115B5">
        <w:rPr>
          <w:rFonts w:ascii="Arial" w:eastAsia="Times New Roman" w:hAnsi="Arial" w:cs="Arial"/>
          <w:sz w:val="24"/>
          <w:szCs w:val="24"/>
        </w:rPr>
        <w:t xml:space="preserve"> Fixed-term freelance role for 12 months</w:t>
      </w:r>
    </w:p>
    <w:p w14:paraId="0A1DC19C" w14:textId="77777777" w:rsidR="00804A9E" w:rsidRDefault="00804A9E" w:rsidP="00804A9E">
      <w:pPr>
        <w:spacing w:line="276" w:lineRule="auto"/>
        <w:contextualSpacing/>
        <w:rPr>
          <w:rFonts w:ascii="Arial" w:eastAsia="Times New Roman" w:hAnsi="Arial" w:cs="Arial"/>
          <w:b/>
          <w:sz w:val="24"/>
          <w:szCs w:val="24"/>
        </w:rPr>
      </w:pPr>
    </w:p>
    <w:p w14:paraId="08B2BF1B" w14:textId="04DBEDDA" w:rsidR="00804A9E" w:rsidRPr="00A115B5" w:rsidRDefault="00804A9E" w:rsidP="00804A9E">
      <w:pPr>
        <w:spacing w:line="276" w:lineRule="auto"/>
        <w:contextualSpacing/>
        <w:rPr>
          <w:rFonts w:ascii="Arial" w:eastAsia="Times New Roman" w:hAnsi="Arial" w:cs="Arial"/>
          <w:sz w:val="24"/>
          <w:szCs w:val="24"/>
        </w:rPr>
      </w:pPr>
      <w:r w:rsidRPr="004E2BDD">
        <w:rPr>
          <w:rFonts w:ascii="Arial" w:eastAsia="Times New Roman" w:hAnsi="Arial" w:cs="Arial"/>
          <w:b/>
          <w:sz w:val="24"/>
          <w:szCs w:val="24"/>
        </w:rPr>
        <w:t>Number of roles:</w:t>
      </w:r>
      <w:r>
        <w:rPr>
          <w:rFonts w:ascii="Arial" w:eastAsia="Times New Roman" w:hAnsi="Arial" w:cs="Arial"/>
          <w:sz w:val="24"/>
          <w:szCs w:val="24"/>
        </w:rPr>
        <w:t xml:space="preserve"> Four artists to be recruited</w:t>
      </w:r>
    </w:p>
    <w:p w14:paraId="5859AEB3" w14:textId="77777777" w:rsidR="0035795C" w:rsidRPr="00A115B5" w:rsidRDefault="0035795C" w:rsidP="00A115B5">
      <w:pPr>
        <w:spacing w:line="276" w:lineRule="auto"/>
        <w:contextualSpacing/>
        <w:rPr>
          <w:rFonts w:ascii="Arial" w:eastAsia="Times New Roman" w:hAnsi="Arial" w:cs="Arial"/>
          <w:sz w:val="24"/>
          <w:szCs w:val="24"/>
        </w:rPr>
      </w:pPr>
    </w:p>
    <w:p w14:paraId="038FDE26" w14:textId="596DFC56" w:rsidR="0035795C" w:rsidRPr="00A115B5" w:rsidRDefault="0035795C" w:rsidP="00A115B5">
      <w:pPr>
        <w:spacing w:line="276" w:lineRule="auto"/>
        <w:contextualSpacing/>
        <w:rPr>
          <w:rFonts w:ascii="Arial" w:eastAsia="Times New Roman" w:hAnsi="Arial" w:cs="Arial"/>
          <w:b/>
          <w:sz w:val="24"/>
          <w:szCs w:val="24"/>
        </w:rPr>
      </w:pPr>
      <w:r w:rsidRPr="00A115B5">
        <w:rPr>
          <w:rFonts w:ascii="Arial" w:eastAsia="Times New Roman" w:hAnsi="Arial" w:cs="Arial"/>
          <w:b/>
          <w:sz w:val="24"/>
          <w:szCs w:val="24"/>
        </w:rPr>
        <w:t xml:space="preserve">Fees: </w:t>
      </w:r>
      <w:r w:rsidRPr="00A115B5">
        <w:rPr>
          <w:rFonts w:ascii="Arial" w:eastAsia="Times New Roman" w:hAnsi="Arial" w:cs="Arial"/>
          <w:sz w:val="24"/>
          <w:szCs w:val="24"/>
        </w:rPr>
        <w:t>£2400 - based on £150 per day for approximately 16 days (pro-rat</w:t>
      </w:r>
      <w:r w:rsidR="00512FFA">
        <w:rPr>
          <w:rFonts w:ascii="Arial" w:eastAsia="Times New Roman" w:hAnsi="Arial" w:cs="Arial"/>
          <w:sz w:val="24"/>
          <w:szCs w:val="24"/>
        </w:rPr>
        <w:t>a</w:t>
      </w:r>
      <w:r w:rsidRPr="00A115B5">
        <w:rPr>
          <w:rFonts w:ascii="Arial" w:eastAsia="Times New Roman" w:hAnsi="Arial" w:cs="Arial"/>
          <w:sz w:val="24"/>
          <w:szCs w:val="24"/>
        </w:rPr>
        <w:t xml:space="preserve"> for part days) </w:t>
      </w:r>
    </w:p>
    <w:p w14:paraId="414A1878" w14:textId="77777777" w:rsidR="0035795C" w:rsidRPr="00A115B5" w:rsidRDefault="0035795C" w:rsidP="00A115B5">
      <w:pPr>
        <w:spacing w:line="276" w:lineRule="auto"/>
        <w:contextualSpacing/>
        <w:rPr>
          <w:rFonts w:ascii="Arial" w:eastAsia="Times New Roman" w:hAnsi="Arial" w:cs="Arial"/>
          <w:b/>
          <w:sz w:val="24"/>
          <w:szCs w:val="24"/>
        </w:rPr>
      </w:pPr>
    </w:p>
    <w:p w14:paraId="52998411" w14:textId="77777777" w:rsidR="0035795C" w:rsidRPr="00A115B5" w:rsidRDefault="0035795C" w:rsidP="00A115B5">
      <w:pPr>
        <w:spacing w:line="276" w:lineRule="auto"/>
        <w:rPr>
          <w:rFonts w:ascii="Arial" w:eastAsia="Times New Roman" w:hAnsi="Arial" w:cs="Arial"/>
          <w:sz w:val="24"/>
          <w:szCs w:val="24"/>
        </w:rPr>
      </w:pPr>
      <w:r w:rsidRPr="00A115B5">
        <w:rPr>
          <w:rFonts w:ascii="Arial" w:eastAsia="Times New Roman" w:hAnsi="Arial" w:cs="Arial"/>
          <w:b/>
          <w:sz w:val="24"/>
          <w:szCs w:val="24"/>
        </w:rPr>
        <w:t xml:space="preserve">Location: </w:t>
      </w:r>
      <w:r w:rsidRPr="00A115B5">
        <w:rPr>
          <w:rFonts w:ascii="Arial" w:eastAsia="Times New Roman" w:hAnsi="Arial" w:cs="Arial"/>
          <w:sz w:val="24"/>
          <w:szCs w:val="24"/>
        </w:rPr>
        <w:t xml:space="preserve">Remote working using Zoom or Microsoft Teams </w:t>
      </w:r>
    </w:p>
    <w:p w14:paraId="666C5D29" w14:textId="560E6184" w:rsidR="0035795C" w:rsidRDefault="0035795C" w:rsidP="00A115B5">
      <w:pPr>
        <w:spacing w:line="276" w:lineRule="auto"/>
        <w:rPr>
          <w:rFonts w:ascii="Arial" w:eastAsia="Times New Roman" w:hAnsi="Arial" w:cs="Arial"/>
          <w:sz w:val="24"/>
          <w:szCs w:val="24"/>
        </w:rPr>
      </w:pPr>
      <w:r w:rsidRPr="00A115B5">
        <w:rPr>
          <w:rFonts w:ascii="Arial" w:eastAsia="Times New Roman" w:hAnsi="Arial" w:cs="Arial"/>
          <w:b/>
          <w:sz w:val="24"/>
          <w:szCs w:val="24"/>
        </w:rPr>
        <w:t>Project dates:</w:t>
      </w:r>
      <w:r w:rsidRPr="00A115B5">
        <w:rPr>
          <w:rFonts w:ascii="Arial" w:eastAsia="Times New Roman" w:hAnsi="Arial" w:cs="Arial"/>
          <w:sz w:val="24"/>
          <w:szCs w:val="24"/>
        </w:rPr>
        <w:t xml:space="preserve"> </w:t>
      </w:r>
      <w:r w:rsidRPr="00804A9E">
        <w:rPr>
          <w:rFonts w:ascii="Arial" w:eastAsia="Times New Roman" w:hAnsi="Arial" w:cs="Arial"/>
          <w:sz w:val="24"/>
          <w:szCs w:val="24"/>
        </w:rPr>
        <w:t>May 2021 – May 2022</w:t>
      </w:r>
      <w:r w:rsidR="00804A9E">
        <w:rPr>
          <w:rFonts w:ascii="Arial" w:eastAsia="Times New Roman" w:hAnsi="Arial" w:cs="Arial"/>
          <w:sz w:val="24"/>
          <w:szCs w:val="24"/>
        </w:rPr>
        <w:t xml:space="preserve"> </w:t>
      </w:r>
      <w:r w:rsidR="009778C7">
        <w:rPr>
          <w:rFonts w:ascii="Arial" w:eastAsia="Times New Roman" w:hAnsi="Arial" w:cs="Arial"/>
          <w:sz w:val="24"/>
          <w:szCs w:val="28"/>
        </w:rPr>
        <w:t>(approximately – full schedule of expected delivery timeframes can be discussed at interview)</w:t>
      </w:r>
    </w:p>
    <w:p w14:paraId="5C38C3EB" w14:textId="77777777" w:rsidR="00A115B5" w:rsidRDefault="00A115B5" w:rsidP="00A115B5">
      <w:pPr>
        <w:spacing w:line="276" w:lineRule="auto"/>
        <w:rPr>
          <w:rFonts w:ascii="Arial" w:hAnsi="Arial" w:cs="Arial"/>
          <w:b/>
          <w:sz w:val="24"/>
          <w:szCs w:val="24"/>
          <w:u w:val="single"/>
        </w:rPr>
      </w:pPr>
    </w:p>
    <w:p w14:paraId="5C5161AC" w14:textId="780DE1F1" w:rsidR="00A115B5" w:rsidRPr="00A115B5" w:rsidRDefault="00A115B5" w:rsidP="00A115B5">
      <w:pPr>
        <w:spacing w:line="276" w:lineRule="auto"/>
        <w:rPr>
          <w:rFonts w:ascii="Arial" w:hAnsi="Arial" w:cs="Arial"/>
          <w:b/>
          <w:sz w:val="24"/>
          <w:szCs w:val="24"/>
          <w:u w:val="single"/>
        </w:rPr>
      </w:pPr>
      <w:r w:rsidRPr="00A115B5">
        <w:rPr>
          <w:rFonts w:ascii="Arial" w:hAnsi="Arial" w:cs="Arial"/>
          <w:b/>
          <w:sz w:val="24"/>
          <w:szCs w:val="24"/>
          <w:u w:val="single"/>
        </w:rPr>
        <w:t>Early Years</w:t>
      </w:r>
      <w:bookmarkStart w:id="0" w:name="_GoBack"/>
      <w:bookmarkEnd w:id="0"/>
      <w:r w:rsidRPr="00A115B5">
        <w:rPr>
          <w:rFonts w:ascii="Arial" w:hAnsi="Arial" w:cs="Arial"/>
          <w:b/>
          <w:sz w:val="24"/>
          <w:szCs w:val="24"/>
          <w:u w:val="single"/>
        </w:rPr>
        <w:t xml:space="preserve"> Artist (All disciplines considered)</w:t>
      </w:r>
    </w:p>
    <w:p w14:paraId="391CE185" w14:textId="44AE2036" w:rsidR="00A115B5" w:rsidRPr="00A115B5" w:rsidRDefault="00A115B5" w:rsidP="00A115B5">
      <w:pPr>
        <w:spacing w:line="276" w:lineRule="auto"/>
        <w:rPr>
          <w:rFonts w:ascii="Arial" w:hAnsi="Arial"/>
          <w:sz w:val="24"/>
          <w:szCs w:val="24"/>
        </w:rPr>
      </w:pPr>
      <w:r w:rsidRPr="00A115B5">
        <w:rPr>
          <w:rFonts w:ascii="Arial" w:hAnsi="Arial" w:cs="Arial"/>
          <w:sz w:val="24"/>
          <w:szCs w:val="24"/>
        </w:rPr>
        <w:t xml:space="preserve">We are recruiting </w:t>
      </w:r>
      <w:r w:rsidRPr="00A115B5">
        <w:rPr>
          <w:rFonts w:ascii="Arial" w:hAnsi="Arial"/>
          <w:sz w:val="24"/>
          <w:szCs w:val="24"/>
        </w:rPr>
        <w:t xml:space="preserve">four experienced, socially motivated artists to work in partnership with </w:t>
      </w:r>
      <w:r w:rsidR="00553EBE">
        <w:rPr>
          <w:rFonts w:ascii="Arial" w:hAnsi="Arial"/>
          <w:sz w:val="24"/>
          <w:szCs w:val="24"/>
        </w:rPr>
        <w:t>Early Y</w:t>
      </w:r>
      <w:r w:rsidR="000968C8">
        <w:rPr>
          <w:rFonts w:ascii="Arial" w:hAnsi="Arial"/>
          <w:sz w:val="24"/>
          <w:szCs w:val="24"/>
        </w:rPr>
        <w:t>ears</w:t>
      </w:r>
      <w:r w:rsidRPr="00A115B5">
        <w:rPr>
          <w:rFonts w:ascii="Arial" w:hAnsi="Arial"/>
          <w:sz w:val="24"/>
          <w:szCs w:val="24"/>
        </w:rPr>
        <w:t xml:space="preserve"> </w:t>
      </w:r>
      <w:r w:rsidR="00C1031A">
        <w:rPr>
          <w:rFonts w:ascii="Arial" w:hAnsi="Arial"/>
          <w:sz w:val="24"/>
          <w:szCs w:val="24"/>
        </w:rPr>
        <w:t>A</w:t>
      </w:r>
      <w:r w:rsidR="00F74DFF">
        <w:rPr>
          <w:rFonts w:ascii="Arial" w:hAnsi="Arial"/>
          <w:sz w:val="24"/>
          <w:szCs w:val="24"/>
        </w:rPr>
        <w:t xml:space="preserve">dvisers </w:t>
      </w:r>
      <w:r w:rsidRPr="00A115B5">
        <w:rPr>
          <w:rFonts w:ascii="Arial" w:hAnsi="Arial"/>
          <w:sz w:val="24"/>
          <w:szCs w:val="24"/>
        </w:rPr>
        <w:t>and families in a variety of communities across Scotland.  The aim of these specialist roles is the development of a multi-disciplinary suite of high quality creative resources which will encourage children and families to engage with stories, songs and rhymes.  The resources may be digital or physical and should extend, enrich and promote stories, songs and rhymes that are at the heart of the Bookbug programme.</w:t>
      </w:r>
    </w:p>
    <w:p w14:paraId="47658C6C" w14:textId="08C0F194" w:rsidR="00A115B5" w:rsidRPr="00A115B5" w:rsidRDefault="00A115B5" w:rsidP="00A115B5">
      <w:pPr>
        <w:spacing w:after="0" w:line="276" w:lineRule="auto"/>
        <w:outlineLvl w:val="0"/>
        <w:rPr>
          <w:rFonts w:ascii="Arial" w:eastAsia="Times New Roman" w:hAnsi="Arial" w:cs="Arial"/>
          <w:b/>
          <w:sz w:val="24"/>
          <w:szCs w:val="24"/>
        </w:rPr>
      </w:pPr>
    </w:p>
    <w:p w14:paraId="060A6E07" w14:textId="1B2A78B6" w:rsidR="00A115B5" w:rsidRPr="00A115B5" w:rsidRDefault="00A115B5" w:rsidP="00A115B5">
      <w:pPr>
        <w:spacing w:after="0" w:line="276" w:lineRule="auto"/>
        <w:outlineLvl w:val="0"/>
        <w:rPr>
          <w:rFonts w:ascii="Arial" w:eastAsia="Times New Roman" w:hAnsi="Arial" w:cs="Arial"/>
          <w:b/>
          <w:sz w:val="24"/>
          <w:szCs w:val="24"/>
          <w:u w:val="single"/>
        </w:rPr>
      </w:pPr>
      <w:r w:rsidRPr="00A115B5">
        <w:rPr>
          <w:rFonts w:ascii="Arial" w:eastAsia="Times New Roman" w:hAnsi="Arial" w:cs="Arial"/>
          <w:b/>
          <w:sz w:val="24"/>
          <w:szCs w:val="24"/>
          <w:u w:val="single"/>
        </w:rPr>
        <w:t>Introduction to the Bookbug programme</w:t>
      </w:r>
    </w:p>
    <w:p w14:paraId="592BB9C4" w14:textId="77777777" w:rsidR="00A115B5" w:rsidRPr="00A115B5" w:rsidRDefault="00A115B5" w:rsidP="00A115B5">
      <w:pPr>
        <w:spacing w:after="0" w:line="276" w:lineRule="auto"/>
        <w:outlineLvl w:val="0"/>
        <w:rPr>
          <w:rFonts w:ascii="Arial" w:eastAsia="Times New Roman" w:hAnsi="Arial" w:cs="Arial"/>
          <w:b/>
          <w:sz w:val="24"/>
          <w:szCs w:val="24"/>
        </w:rPr>
      </w:pPr>
    </w:p>
    <w:p w14:paraId="7D826905" w14:textId="42DD7DD3"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 xml:space="preserve">The Bookbug programme is developed and managed by the Early Years team at Scottish Book Trust (SBT), a national charity changing lives through reading and writing. The Bookbug programme is delivered in partnership with organisations and </w:t>
      </w:r>
      <w:r w:rsidR="00B5536F">
        <w:rPr>
          <w:rFonts w:ascii="Arial" w:eastAsia="Times New Roman" w:hAnsi="Arial" w:cs="Arial"/>
          <w:sz w:val="24"/>
          <w:szCs w:val="24"/>
        </w:rPr>
        <w:t>E</w:t>
      </w:r>
      <w:r w:rsidRPr="00A115B5">
        <w:rPr>
          <w:rFonts w:ascii="Arial" w:eastAsia="Times New Roman" w:hAnsi="Arial" w:cs="Arial"/>
          <w:sz w:val="24"/>
          <w:szCs w:val="24"/>
        </w:rPr>
        <w:t xml:space="preserve">arly </w:t>
      </w:r>
      <w:r w:rsidR="00B5536F">
        <w:rPr>
          <w:rFonts w:ascii="Arial" w:eastAsia="Times New Roman" w:hAnsi="Arial" w:cs="Arial"/>
          <w:sz w:val="24"/>
          <w:szCs w:val="24"/>
        </w:rPr>
        <w:t>Y</w:t>
      </w:r>
      <w:r w:rsidRPr="00A115B5">
        <w:rPr>
          <w:rFonts w:ascii="Arial" w:eastAsia="Times New Roman" w:hAnsi="Arial" w:cs="Arial"/>
          <w:sz w:val="24"/>
          <w:szCs w:val="24"/>
        </w:rPr>
        <w:t xml:space="preserve">ears professionals across every local authority in Scotland. </w:t>
      </w:r>
    </w:p>
    <w:p w14:paraId="0F03D656" w14:textId="77777777"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 xml:space="preserve">Funded by the Scottish Government and Creative Scotland, we deliver universal and targeted programmes to help families and carers with children under five to share books, songs and rhymes with their babies and young children. </w:t>
      </w:r>
    </w:p>
    <w:p w14:paraId="21425BEA" w14:textId="63A8AE6D"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You can read more about Bookbug on our website:</w:t>
      </w:r>
    </w:p>
    <w:p w14:paraId="7EEEB6A8" w14:textId="2317C8D4" w:rsidR="00A115B5" w:rsidRPr="00C06247" w:rsidRDefault="00E3287F" w:rsidP="00A115B5">
      <w:pPr>
        <w:spacing w:line="276" w:lineRule="auto"/>
        <w:rPr>
          <w:rFonts w:ascii="Arial" w:hAnsi="Arial" w:cs="Arial"/>
          <w:sz w:val="24"/>
          <w:szCs w:val="24"/>
        </w:rPr>
      </w:pPr>
      <w:hyperlink r:id="rId9" w:history="1">
        <w:r w:rsidR="00C06247" w:rsidRPr="00C06247">
          <w:rPr>
            <w:rStyle w:val="Hyperlink"/>
            <w:rFonts w:ascii="Arial" w:hAnsi="Arial" w:cs="Arial"/>
            <w:sz w:val="24"/>
            <w:szCs w:val="24"/>
          </w:rPr>
          <w:t>https://www.scottishbooktrust.com/learning-resources/watch-now-an-introduction-to-bookbug</w:t>
        </w:r>
      </w:hyperlink>
    </w:p>
    <w:p w14:paraId="26E24458" w14:textId="77777777" w:rsidR="00A115B5" w:rsidRPr="00A115B5" w:rsidRDefault="00A115B5" w:rsidP="00A115B5">
      <w:pPr>
        <w:spacing w:line="276" w:lineRule="auto"/>
        <w:rPr>
          <w:rFonts w:ascii="Arial" w:eastAsia="Times New Roman" w:hAnsi="Arial" w:cs="Arial"/>
          <w:b/>
          <w:sz w:val="24"/>
          <w:szCs w:val="24"/>
          <w:u w:val="single"/>
        </w:rPr>
      </w:pPr>
      <w:r w:rsidRPr="00A115B5">
        <w:rPr>
          <w:rFonts w:ascii="Arial" w:eastAsia="Times New Roman" w:hAnsi="Arial" w:cs="Arial"/>
          <w:b/>
          <w:sz w:val="24"/>
          <w:szCs w:val="24"/>
          <w:u w:val="single"/>
        </w:rPr>
        <w:t>The Project</w:t>
      </w:r>
    </w:p>
    <w:p w14:paraId="51649A71" w14:textId="19B90069" w:rsidR="00A115B5" w:rsidRPr="00A115B5" w:rsidRDefault="00A115B5" w:rsidP="00F74DFF">
      <w:pPr>
        <w:spacing w:after="0" w:line="276" w:lineRule="auto"/>
        <w:rPr>
          <w:rFonts w:ascii="Arial" w:eastAsia="Times New Roman" w:hAnsi="Arial" w:cs="Arial"/>
          <w:sz w:val="24"/>
          <w:szCs w:val="24"/>
        </w:rPr>
      </w:pPr>
      <w:r w:rsidRPr="00A115B5">
        <w:rPr>
          <w:rFonts w:ascii="Arial" w:eastAsia="Times New Roman" w:hAnsi="Arial" w:cs="Arial"/>
          <w:sz w:val="24"/>
          <w:szCs w:val="24"/>
        </w:rPr>
        <w:t xml:space="preserve">Scottish Book Trust’s Early Years team have been awarded funds from </w:t>
      </w:r>
      <w:hyperlink r:id="rId10" w:history="1">
        <w:r w:rsidRPr="00A115B5">
          <w:rPr>
            <w:rStyle w:val="Hyperlink"/>
            <w:rFonts w:ascii="Arial" w:eastAsia="Times New Roman" w:hAnsi="Arial" w:cs="Arial"/>
            <w:sz w:val="24"/>
            <w:szCs w:val="24"/>
          </w:rPr>
          <w:t>Creative Scotland’s ‘Targeted Youth Arts Fund’</w:t>
        </w:r>
      </w:hyperlink>
      <w:r w:rsidRPr="00A115B5">
        <w:rPr>
          <w:rFonts w:ascii="Arial" w:eastAsia="Times New Roman" w:hAnsi="Arial" w:cs="Arial"/>
          <w:sz w:val="24"/>
          <w:szCs w:val="24"/>
        </w:rPr>
        <w:t xml:space="preserve">. This fund </w:t>
      </w:r>
      <w:r w:rsidRPr="00A115B5">
        <w:rPr>
          <w:rFonts w:ascii="Arial" w:eastAsia="Times New Roman" w:hAnsi="Arial" w:cs="Arial"/>
          <w:color w:val="393939"/>
          <w:sz w:val="24"/>
          <w:szCs w:val="24"/>
          <w:shd w:val="clear" w:color="auto" w:fill="FFFFFF"/>
        </w:rPr>
        <w:t>not only gives young people across Scotland access to high quality music and arts opportunities, it also supports and provides job opportunities to freelance musicians and youth arts practitioners during this incredibly difficult time</w:t>
      </w:r>
      <w:r w:rsidRPr="00A115B5">
        <w:rPr>
          <w:rFonts w:ascii="Arial" w:eastAsia="Times New Roman" w:hAnsi="Arial" w:cs="Arial"/>
          <w:sz w:val="24"/>
          <w:szCs w:val="24"/>
        </w:rPr>
        <w:t xml:space="preserve">. </w:t>
      </w:r>
    </w:p>
    <w:p w14:paraId="597E9685" w14:textId="77777777" w:rsidR="00B5536F" w:rsidRDefault="00B5536F" w:rsidP="00B5536F">
      <w:pPr>
        <w:autoSpaceDE w:val="0"/>
        <w:autoSpaceDN w:val="0"/>
        <w:adjustRightInd w:val="0"/>
        <w:spacing w:after="0" w:line="276" w:lineRule="auto"/>
        <w:rPr>
          <w:rFonts w:ascii="Arial" w:eastAsia="Times New Roman" w:hAnsi="Arial" w:cs="Arial"/>
          <w:b/>
          <w:color w:val="000000"/>
          <w:sz w:val="24"/>
          <w:szCs w:val="24"/>
        </w:rPr>
      </w:pPr>
    </w:p>
    <w:p w14:paraId="6CC47787" w14:textId="239081F8" w:rsidR="00A115B5" w:rsidRDefault="00962588" w:rsidP="00F74DFF">
      <w:pPr>
        <w:spacing w:after="0" w:line="276" w:lineRule="auto"/>
        <w:rPr>
          <w:rFonts w:ascii="Arial" w:eastAsia="Times New Roman" w:hAnsi="Arial" w:cs="Arial"/>
          <w:sz w:val="24"/>
          <w:szCs w:val="24"/>
        </w:rPr>
      </w:pPr>
      <w:r>
        <w:rPr>
          <w:rFonts w:ascii="Arial" w:eastAsia="Times New Roman" w:hAnsi="Arial" w:cs="Arial"/>
          <w:sz w:val="24"/>
          <w:szCs w:val="24"/>
        </w:rPr>
        <w:t xml:space="preserve">This particular strand </w:t>
      </w:r>
      <w:r w:rsidR="00A115B5" w:rsidRPr="00A115B5">
        <w:rPr>
          <w:rFonts w:ascii="Arial" w:eastAsia="Times New Roman" w:hAnsi="Arial" w:cs="Arial"/>
          <w:sz w:val="24"/>
          <w:szCs w:val="24"/>
        </w:rPr>
        <w:t xml:space="preserve">of the project will involve </w:t>
      </w:r>
      <w:r>
        <w:rPr>
          <w:rFonts w:ascii="Arial" w:eastAsia="Times New Roman" w:hAnsi="Arial" w:cs="Arial"/>
          <w:sz w:val="24"/>
          <w:szCs w:val="24"/>
        </w:rPr>
        <w:t xml:space="preserve">the </w:t>
      </w:r>
      <w:r w:rsidR="00A115B5" w:rsidRPr="00A115B5">
        <w:rPr>
          <w:rFonts w:ascii="Arial" w:eastAsia="Times New Roman" w:hAnsi="Arial" w:cs="Arial"/>
          <w:sz w:val="24"/>
          <w:szCs w:val="24"/>
        </w:rPr>
        <w:t>four established artists and one emerging artist working alongside Early Years advisers and families to develop a suite of specialist resources</w:t>
      </w:r>
      <w:r>
        <w:rPr>
          <w:rFonts w:ascii="Arial" w:eastAsia="Times New Roman" w:hAnsi="Arial" w:cs="Arial"/>
          <w:sz w:val="24"/>
          <w:szCs w:val="24"/>
        </w:rPr>
        <w:t xml:space="preserve">.  These </w:t>
      </w:r>
      <w:r w:rsidR="00A115B5" w:rsidRPr="00A115B5">
        <w:rPr>
          <w:rFonts w:ascii="Arial" w:eastAsia="Times New Roman" w:hAnsi="Arial" w:cs="Arial"/>
          <w:sz w:val="24"/>
          <w:szCs w:val="24"/>
        </w:rPr>
        <w:t xml:space="preserve">will extend books, songs and rhymes into other art forms and particularly support the specific needs of the target groups of children identified. This includes, but is not limited to, those affected by Autism, Additional Support Needs, English as an Additional Language and Travelling Communities. </w:t>
      </w:r>
    </w:p>
    <w:p w14:paraId="4805FD12" w14:textId="77777777" w:rsidR="00B5536F" w:rsidRPr="00A115B5" w:rsidRDefault="00B5536F" w:rsidP="00F74DFF">
      <w:pPr>
        <w:spacing w:after="0" w:line="276" w:lineRule="auto"/>
        <w:rPr>
          <w:rFonts w:ascii="Arial" w:eastAsia="Times New Roman" w:hAnsi="Arial" w:cs="Arial"/>
          <w:sz w:val="24"/>
          <w:szCs w:val="24"/>
        </w:rPr>
      </w:pPr>
    </w:p>
    <w:p w14:paraId="482A55CD" w14:textId="77777777" w:rsidR="00A115B5" w:rsidRPr="00A115B5" w:rsidRDefault="00A115B5" w:rsidP="00A115B5">
      <w:pPr>
        <w:spacing w:line="276" w:lineRule="auto"/>
        <w:rPr>
          <w:rFonts w:ascii="Arial" w:eastAsia="Times New Roman" w:hAnsi="Arial" w:cs="Arial"/>
          <w:sz w:val="24"/>
          <w:szCs w:val="24"/>
        </w:rPr>
      </w:pPr>
      <w:r w:rsidRPr="00A115B5">
        <w:rPr>
          <w:rFonts w:ascii="Arial" w:eastAsia="Times New Roman" w:hAnsi="Arial" w:cs="Arial"/>
          <w:sz w:val="24"/>
          <w:szCs w:val="24"/>
        </w:rPr>
        <w:t>Artists will be recruited from a broad range of disciplines and may create resources in a variety of mediums (for example, but not limited to, drama, dance, visual arts, stories, rhymes, crafts, play activities etc.) to extend from the stories and rhymes that are the backbone of Bookbug activity – encouraging families to play with ideas and be introduced to something new through the familiarity of Bookbug.</w:t>
      </w:r>
    </w:p>
    <w:p w14:paraId="13E58D6D" w14:textId="3FB368B7" w:rsidR="00B157A7" w:rsidRPr="00A115B5" w:rsidRDefault="00B157A7" w:rsidP="00A115B5">
      <w:pPr>
        <w:spacing w:line="276" w:lineRule="auto"/>
        <w:rPr>
          <w:rFonts w:ascii="Arial" w:hAnsi="Arial" w:cs="Arial"/>
          <w:b/>
          <w:sz w:val="24"/>
          <w:szCs w:val="24"/>
        </w:rPr>
      </w:pPr>
    </w:p>
    <w:p w14:paraId="686F4631" w14:textId="6F64A1AA" w:rsidR="00B157A7" w:rsidRPr="00A115B5" w:rsidRDefault="00A115B5" w:rsidP="00A115B5">
      <w:pPr>
        <w:spacing w:line="276" w:lineRule="auto"/>
        <w:rPr>
          <w:rFonts w:ascii="Arial" w:hAnsi="Arial" w:cs="Arial"/>
          <w:b/>
          <w:sz w:val="24"/>
          <w:szCs w:val="24"/>
          <w:u w:val="single"/>
        </w:rPr>
      </w:pPr>
      <w:r w:rsidRPr="00A115B5">
        <w:rPr>
          <w:rFonts w:ascii="Arial" w:hAnsi="Arial" w:cs="Arial"/>
          <w:b/>
          <w:sz w:val="24"/>
          <w:szCs w:val="24"/>
          <w:u w:val="single"/>
        </w:rPr>
        <w:t>Early Years</w:t>
      </w:r>
      <w:r w:rsidR="00C90938" w:rsidRPr="00A115B5">
        <w:rPr>
          <w:rFonts w:ascii="Arial" w:hAnsi="Arial" w:cs="Arial"/>
          <w:b/>
          <w:sz w:val="24"/>
          <w:szCs w:val="24"/>
          <w:u w:val="single"/>
        </w:rPr>
        <w:t xml:space="preserve"> Artist (All disciplines considered</w:t>
      </w:r>
      <w:r w:rsidR="00B157A7" w:rsidRPr="00A115B5">
        <w:rPr>
          <w:rFonts w:ascii="Arial" w:hAnsi="Arial" w:cs="Arial"/>
          <w:b/>
          <w:sz w:val="24"/>
          <w:szCs w:val="24"/>
          <w:u w:val="single"/>
        </w:rPr>
        <w:t>)</w:t>
      </w:r>
    </w:p>
    <w:p w14:paraId="0031CF7B" w14:textId="77777777" w:rsidR="00C219D3" w:rsidRPr="00A115B5" w:rsidRDefault="00C219D3" w:rsidP="00C219D3">
      <w:pPr>
        <w:spacing w:line="276" w:lineRule="auto"/>
        <w:rPr>
          <w:rFonts w:ascii="Arial" w:hAnsi="Arial"/>
          <w:sz w:val="24"/>
          <w:szCs w:val="24"/>
        </w:rPr>
      </w:pPr>
    </w:p>
    <w:p w14:paraId="554534C7" w14:textId="77683E7B" w:rsidR="004C5F0D" w:rsidRPr="00A115B5" w:rsidRDefault="00C219D3" w:rsidP="00A115B5">
      <w:pPr>
        <w:spacing w:line="276" w:lineRule="auto"/>
        <w:rPr>
          <w:rFonts w:ascii="Arial" w:hAnsi="Arial"/>
          <w:sz w:val="24"/>
          <w:szCs w:val="24"/>
        </w:rPr>
      </w:pPr>
      <w:r>
        <w:rPr>
          <w:rFonts w:ascii="Arial" w:hAnsi="Arial"/>
          <w:sz w:val="24"/>
          <w:szCs w:val="24"/>
        </w:rPr>
        <w:t xml:space="preserve">This is a unique and exciting opportunity for four experienced artists to work within a diverse multi-disciplinary team, drawing upon a range of creative practices.  These roles will be integral to the development of innovative resources for Early Years education and family settings.   </w:t>
      </w:r>
      <w:r w:rsidRPr="00A115B5">
        <w:rPr>
          <w:rFonts w:ascii="Arial" w:hAnsi="Arial"/>
          <w:sz w:val="24"/>
          <w:szCs w:val="24"/>
        </w:rPr>
        <w:t>Artists will be recruited from a broad range of disciplines and may draw upon a variety of creative practices (for example, but not limited to, drama, dance, visual arts, crafts, creative play, storytelling, music making, etc.).  The individuals recruited will be integral to inspiring play and exploration, bringing new ideas to children and their families through the familiarity of Bookbug activities.</w:t>
      </w:r>
    </w:p>
    <w:p w14:paraId="55551F34" w14:textId="77777777" w:rsidR="00962588" w:rsidRDefault="00B157A7" w:rsidP="00A115B5">
      <w:pPr>
        <w:spacing w:line="276" w:lineRule="auto"/>
        <w:rPr>
          <w:rFonts w:ascii="Arial" w:hAnsi="Arial"/>
          <w:sz w:val="24"/>
          <w:szCs w:val="24"/>
        </w:rPr>
      </w:pPr>
      <w:r w:rsidRPr="00A115B5">
        <w:rPr>
          <w:rFonts w:ascii="Arial" w:hAnsi="Arial"/>
          <w:sz w:val="24"/>
          <w:szCs w:val="24"/>
        </w:rPr>
        <w:t xml:space="preserve">A significant focus of the roles will be ensuring </w:t>
      </w:r>
      <w:r w:rsidR="00C90938" w:rsidRPr="00A115B5">
        <w:rPr>
          <w:rFonts w:ascii="Arial" w:hAnsi="Arial"/>
          <w:sz w:val="24"/>
          <w:szCs w:val="24"/>
        </w:rPr>
        <w:t xml:space="preserve">that the creative resource </w:t>
      </w:r>
      <w:r w:rsidRPr="00A115B5">
        <w:rPr>
          <w:rFonts w:ascii="Arial" w:hAnsi="Arial"/>
          <w:sz w:val="24"/>
          <w:szCs w:val="24"/>
        </w:rPr>
        <w:t xml:space="preserve">meet the specific </w:t>
      </w:r>
      <w:r w:rsidR="00C90938" w:rsidRPr="00A115B5">
        <w:rPr>
          <w:rFonts w:ascii="Arial" w:hAnsi="Arial"/>
          <w:sz w:val="24"/>
          <w:szCs w:val="24"/>
        </w:rPr>
        <w:t xml:space="preserve"> of </w:t>
      </w:r>
      <w:r w:rsidRPr="00A115B5">
        <w:rPr>
          <w:rFonts w:ascii="Arial" w:hAnsi="Arial"/>
          <w:sz w:val="24"/>
          <w:szCs w:val="24"/>
        </w:rPr>
        <w:t xml:space="preserve"> target groups of children identified (including, but not limited to, those affected by Autism, Additional Support Needs, English as an Additional Language and Travelling Communities). </w:t>
      </w:r>
    </w:p>
    <w:p w14:paraId="7CEA0829" w14:textId="77777777" w:rsidR="00962588" w:rsidRDefault="00962588" w:rsidP="00A115B5">
      <w:pPr>
        <w:spacing w:line="276" w:lineRule="auto"/>
        <w:rPr>
          <w:rFonts w:ascii="Arial" w:hAnsi="Arial"/>
          <w:sz w:val="24"/>
          <w:szCs w:val="24"/>
        </w:rPr>
      </w:pPr>
    </w:p>
    <w:p w14:paraId="0449569B" w14:textId="77777777" w:rsidR="009E61C1" w:rsidRDefault="009E61C1" w:rsidP="00962588">
      <w:pPr>
        <w:spacing w:line="276" w:lineRule="auto"/>
        <w:rPr>
          <w:rFonts w:ascii="Arial" w:hAnsi="Arial" w:cs="Arial"/>
          <w:b/>
          <w:sz w:val="24"/>
          <w:szCs w:val="24"/>
          <w:u w:val="single"/>
        </w:rPr>
      </w:pPr>
    </w:p>
    <w:p w14:paraId="6BB92CA8" w14:textId="044265FC" w:rsidR="00962588" w:rsidRPr="00606F2D" w:rsidRDefault="00962588" w:rsidP="00962588">
      <w:pPr>
        <w:spacing w:line="276" w:lineRule="auto"/>
        <w:rPr>
          <w:rFonts w:ascii="Arial" w:hAnsi="Arial" w:cs="Arial"/>
          <w:b/>
          <w:sz w:val="24"/>
          <w:szCs w:val="24"/>
          <w:u w:val="single"/>
        </w:rPr>
      </w:pPr>
      <w:r w:rsidRPr="007647E7">
        <w:rPr>
          <w:rFonts w:ascii="Arial" w:hAnsi="Arial" w:cs="Arial"/>
          <w:b/>
          <w:sz w:val="24"/>
          <w:szCs w:val="24"/>
          <w:u w:val="single"/>
        </w:rPr>
        <w:lastRenderedPageBreak/>
        <w:t>Key Activities of the Role</w:t>
      </w:r>
    </w:p>
    <w:p w14:paraId="39F32ACF"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Work</w:t>
      </w:r>
      <w:r>
        <w:rPr>
          <w:rFonts w:ascii="Arial" w:hAnsi="Arial" w:cs="Arial"/>
          <w:sz w:val="24"/>
          <w:szCs w:val="24"/>
        </w:rPr>
        <w:t>ing</w:t>
      </w:r>
      <w:r w:rsidRPr="00A115B5">
        <w:rPr>
          <w:rFonts w:ascii="Arial" w:hAnsi="Arial" w:cs="Arial"/>
          <w:sz w:val="24"/>
          <w:szCs w:val="24"/>
        </w:rPr>
        <w:t xml:space="preserve"> in partnership with Early Years Advisers from within our Bookbug network to plan, develop and deliver a high quality creative resource which will inspire children and families to engage with stories, songs and rhymes</w:t>
      </w:r>
    </w:p>
    <w:p w14:paraId="40BE11C1"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Collaborating and consulting with Early Years Advisers, as well as children and families within their setting</w:t>
      </w:r>
      <w:r>
        <w:rPr>
          <w:rFonts w:ascii="Arial" w:hAnsi="Arial" w:cs="Arial"/>
          <w:sz w:val="24"/>
          <w:szCs w:val="24"/>
        </w:rPr>
        <w:t>,</w:t>
      </w:r>
      <w:r w:rsidRPr="00A115B5">
        <w:rPr>
          <w:rFonts w:ascii="Arial" w:hAnsi="Arial" w:cs="Arial"/>
          <w:sz w:val="24"/>
          <w:szCs w:val="24"/>
        </w:rPr>
        <w:t xml:space="preserve"> on the design and development of a creative resource</w:t>
      </w:r>
    </w:p>
    <w:p w14:paraId="56BBE8B0"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 xml:space="preserve">Using the knowledge and experience of children, families and </w:t>
      </w:r>
      <w:r>
        <w:rPr>
          <w:rFonts w:ascii="Arial" w:hAnsi="Arial" w:cs="Arial"/>
          <w:sz w:val="24"/>
          <w:szCs w:val="24"/>
        </w:rPr>
        <w:t>E</w:t>
      </w:r>
      <w:r w:rsidRPr="00A115B5">
        <w:rPr>
          <w:rFonts w:ascii="Arial" w:hAnsi="Arial" w:cs="Arial"/>
          <w:sz w:val="24"/>
          <w:szCs w:val="24"/>
        </w:rPr>
        <w:t xml:space="preserve">arly </w:t>
      </w:r>
      <w:r>
        <w:rPr>
          <w:rFonts w:ascii="Arial" w:hAnsi="Arial" w:cs="Arial"/>
          <w:sz w:val="24"/>
          <w:szCs w:val="24"/>
        </w:rPr>
        <w:t>Y</w:t>
      </w:r>
      <w:r w:rsidRPr="00A115B5">
        <w:rPr>
          <w:rFonts w:ascii="Arial" w:hAnsi="Arial" w:cs="Arial"/>
          <w:sz w:val="24"/>
          <w:szCs w:val="24"/>
        </w:rPr>
        <w:t>ears professionals to inform the planning, design and development of a high quality creative resource</w:t>
      </w:r>
    </w:p>
    <w:p w14:paraId="01DA7E09"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In conjunction with Early Years Advisers, develop</w:t>
      </w:r>
      <w:r>
        <w:rPr>
          <w:rFonts w:ascii="Arial" w:hAnsi="Arial" w:cs="Arial"/>
          <w:sz w:val="24"/>
          <w:szCs w:val="24"/>
        </w:rPr>
        <w:t>ing</w:t>
      </w:r>
      <w:r w:rsidRPr="00A115B5">
        <w:rPr>
          <w:rFonts w:ascii="Arial" w:hAnsi="Arial" w:cs="Arial"/>
          <w:sz w:val="24"/>
          <w:szCs w:val="24"/>
        </w:rPr>
        <w:t xml:space="preserve"> positive relationships with relevant partners so that they understand the resource and benefits to families with </w:t>
      </w:r>
      <w:r>
        <w:rPr>
          <w:rFonts w:ascii="Arial" w:hAnsi="Arial" w:cs="Arial"/>
          <w:sz w:val="24"/>
          <w:szCs w:val="24"/>
        </w:rPr>
        <w:t>whom</w:t>
      </w:r>
      <w:r w:rsidRPr="00A115B5">
        <w:rPr>
          <w:rFonts w:ascii="Arial" w:hAnsi="Arial" w:cs="Arial"/>
          <w:sz w:val="24"/>
          <w:szCs w:val="24"/>
        </w:rPr>
        <w:t xml:space="preserve"> they are working</w:t>
      </w:r>
    </w:p>
    <w:p w14:paraId="3621C76F" w14:textId="77777777" w:rsidR="00962588" w:rsidRPr="005F743B" w:rsidRDefault="00962588" w:rsidP="005F743B">
      <w:pPr>
        <w:pStyle w:val="ListParagraph"/>
        <w:numPr>
          <w:ilvl w:val="0"/>
          <w:numId w:val="5"/>
        </w:numPr>
        <w:spacing w:line="276" w:lineRule="auto"/>
        <w:rPr>
          <w:rFonts w:ascii="Arial" w:hAnsi="Arial" w:cs="Arial"/>
          <w:sz w:val="24"/>
          <w:szCs w:val="24"/>
        </w:rPr>
      </w:pPr>
      <w:r w:rsidRPr="005F743B">
        <w:rPr>
          <w:rFonts w:ascii="Arial" w:hAnsi="Arial" w:cs="Arial"/>
          <w:sz w:val="24"/>
          <w:szCs w:val="24"/>
        </w:rPr>
        <w:t>Being creative about engaging with families online, using multi-sensory activities to engage where possible</w:t>
      </w:r>
    </w:p>
    <w:p w14:paraId="48ECAE97"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Support</w:t>
      </w:r>
      <w:r>
        <w:rPr>
          <w:rFonts w:ascii="Arial" w:hAnsi="Arial" w:cs="Arial"/>
          <w:sz w:val="24"/>
          <w:szCs w:val="24"/>
        </w:rPr>
        <w:t>ing</w:t>
      </w:r>
      <w:r w:rsidRPr="00A115B5">
        <w:rPr>
          <w:rFonts w:ascii="Arial" w:hAnsi="Arial" w:cs="Arial"/>
          <w:sz w:val="24"/>
          <w:szCs w:val="24"/>
        </w:rPr>
        <w:t xml:space="preserve"> and mentor</w:t>
      </w:r>
      <w:r>
        <w:rPr>
          <w:rFonts w:ascii="Arial" w:hAnsi="Arial" w:cs="Arial"/>
          <w:sz w:val="24"/>
          <w:szCs w:val="24"/>
        </w:rPr>
        <w:t>ing</w:t>
      </w:r>
      <w:r w:rsidRPr="00A115B5">
        <w:rPr>
          <w:rFonts w:ascii="Arial" w:hAnsi="Arial" w:cs="Arial"/>
          <w:sz w:val="24"/>
          <w:szCs w:val="24"/>
        </w:rPr>
        <w:t xml:space="preserve"> the trainee artist on the project</w:t>
      </w:r>
    </w:p>
    <w:p w14:paraId="3AF2A95A"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Attending relevant induction training as and when necessary</w:t>
      </w:r>
    </w:p>
    <w:p w14:paraId="0A57BB03"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Liais</w:t>
      </w:r>
      <w:r>
        <w:rPr>
          <w:rFonts w:ascii="Arial" w:hAnsi="Arial" w:cs="Arial"/>
          <w:sz w:val="24"/>
          <w:szCs w:val="24"/>
        </w:rPr>
        <w:t>ing</w:t>
      </w:r>
      <w:r w:rsidRPr="00A115B5">
        <w:rPr>
          <w:rFonts w:ascii="Arial" w:hAnsi="Arial" w:cs="Arial"/>
          <w:sz w:val="24"/>
          <w:szCs w:val="24"/>
        </w:rPr>
        <w:t xml:space="preserve"> with </w:t>
      </w:r>
      <w:r>
        <w:rPr>
          <w:rFonts w:ascii="Arial" w:hAnsi="Arial" w:cs="Arial"/>
          <w:sz w:val="24"/>
          <w:szCs w:val="24"/>
        </w:rPr>
        <w:t xml:space="preserve">the </w:t>
      </w:r>
      <w:r w:rsidRPr="00A115B5">
        <w:rPr>
          <w:rFonts w:ascii="Arial" w:hAnsi="Arial" w:cs="Arial"/>
          <w:sz w:val="24"/>
          <w:szCs w:val="24"/>
        </w:rPr>
        <w:t xml:space="preserve">Training and Outreach Manager to ensure that artist fees, materials and other project expenditure is within budget </w:t>
      </w:r>
    </w:p>
    <w:p w14:paraId="62AE2958" w14:textId="77777777" w:rsidR="00962588" w:rsidRPr="00A115B5" w:rsidRDefault="00962588" w:rsidP="00962588">
      <w:pPr>
        <w:pStyle w:val="ListParagraph"/>
        <w:numPr>
          <w:ilvl w:val="0"/>
          <w:numId w:val="5"/>
        </w:numPr>
        <w:spacing w:line="276" w:lineRule="auto"/>
        <w:rPr>
          <w:rFonts w:ascii="Arial" w:hAnsi="Arial" w:cs="Arial"/>
          <w:sz w:val="24"/>
          <w:szCs w:val="24"/>
        </w:rPr>
      </w:pPr>
      <w:r w:rsidRPr="00A115B5">
        <w:rPr>
          <w:rFonts w:ascii="Arial" w:hAnsi="Arial" w:cs="Arial"/>
          <w:sz w:val="24"/>
          <w:szCs w:val="24"/>
        </w:rPr>
        <w:t>Complying with SBT’s project data collection/evaluation methods</w:t>
      </w:r>
    </w:p>
    <w:p w14:paraId="0A534CCA" w14:textId="65B7639C" w:rsidR="00B157A7" w:rsidRPr="00A115B5" w:rsidRDefault="00B157A7" w:rsidP="00A115B5">
      <w:pPr>
        <w:spacing w:line="276" w:lineRule="auto"/>
        <w:rPr>
          <w:rFonts w:ascii="Arial" w:hAnsi="Arial"/>
          <w:sz w:val="24"/>
          <w:szCs w:val="24"/>
        </w:rPr>
      </w:pPr>
    </w:p>
    <w:p w14:paraId="26C3C8A0" w14:textId="5DD9DE57" w:rsidR="008E0B21" w:rsidRPr="00A115B5" w:rsidRDefault="00B157A7" w:rsidP="00A115B5">
      <w:pPr>
        <w:spacing w:line="276" w:lineRule="auto"/>
        <w:rPr>
          <w:rFonts w:ascii="Arial" w:hAnsi="Arial" w:cs="Arial"/>
          <w:b/>
          <w:sz w:val="24"/>
          <w:szCs w:val="24"/>
        </w:rPr>
      </w:pPr>
      <w:r w:rsidRPr="00A115B5">
        <w:rPr>
          <w:rFonts w:ascii="Arial" w:hAnsi="Arial" w:cs="Arial"/>
          <w:b/>
          <w:sz w:val="24"/>
          <w:szCs w:val="24"/>
          <w:u w:val="single"/>
        </w:rPr>
        <w:t>Who Are You?</w:t>
      </w:r>
    </w:p>
    <w:p w14:paraId="3FF46676" w14:textId="0A338780" w:rsidR="00B157A7"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8E0B21" w:rsidRPr="00A115B5">
        <w:rPr>
          <w:rFonts w:ascii="Arial" w:hAnsi="Arial" w:cs="Arial"/>
          <w:sz w:val="24"/>
          <w:szCs w:val="24"/>
        </w:rPr>
        <w:t xml:space="preserve"> proven track record of delivering high quality arts experiences </w:t>
      </w:r>
    </w:p>
    <w:p w14:paraId="1E0B8985" w14:textId="75E1EF72" w:rsidR="008E0B21"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A16636" w:rsidRPr="00A115B5">
        <w:rPr>
          <w:rFonts w:ascii="Arial" w:hAnsi="Arial" w:cs="Arial"/>
          <w:sz w:val="24"/>
          <w:szCs w:val="24"/>
        </w:rPr>
        <w:t xml:space="preserve"> proven track record of partnership working within</w:t>
      </w:r>
      <w:r w:rsidR="008E0B21" w:rsidRPr="00A115B5">
        <w:rPr>
          <w:rFonts w:ascii="Arial" w:hAnsi="Arial" w:cs="Arial"/>
          <w:sz w:val="24"/>
          <w:szCs w:val="24"/>
        </w:rPr>
        <w:t xml:space="preserve"> early years, education and/or community contexts</w:t>
      </w:r>
      <w:r w:rsidR="00A16636" w:rsidRPr="00A115B5">
        <w:rPr>
          <w:rFonts w:ascii="Arial" w:hAnsi="Arial" w:cs="Arial"/>
          <w:sz w:val="24"/>
          <w:szCs w:val="24"/>
        </w:rPr>
        <w:t xml:space="preserve"> to deliver creative projects or activities</w:t>
      </w:r>
    </w:p>
    <w:p w14:paraId="3BA78630" w14:textId="77ABE039" w:rsidR="00A16636"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p</w:t>
      </w:r>
      <w:r w:rsidR="003C6B0A" w:rsidRPr="00A115B5">
        <w:rPr>
          <w:rFonts w:ascii="Arial" w:hAnsi="Arial" w:cs="Arial"/>
          <w:sz w:val="24"/>
          <w:szCs w:val="24"/>
        </w:rPr>
        <w:t>ossess a d</w:t>
      </w:r>
      <w:r w:rsidR="00A16636" w:rsidRPr="00A115B5">
        <w:rPr>
          <w:rFonts w:ascii="Arial" w:hAnsi="Arial" w:cs="Arial"/>
          <w:sz w:val="24"/>
          <w:szCs w:val="24"/>
        </w:rPr>
        <w:t>egree, or equivalent professional experience, within the arts (all disciplines considered)</w:t>
      </w:r>
    </w:p>
    <w:p w14:paraId="24D3B53B" w14:textId="17C5D5A2" w:rsidR="00615879"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615879" w:rsidRPr="00A115B5">
        <w:rPr>
          <w:rFonts w:ascii="Arial" w:hAnsi="Arial" w:cs="Arial"/>
          <w:sz w:val="24"/>
          <w:szCs w:val="24"/>
        </w:rPr>
        <w:t xml:space="preserve"> participatory and inclusive approach to engaging with audiences</w:t>
      </w:r>
    </w:p>
    <w:p w14:paraId="68DC7172" w14:textId="58C74396" w:rsidR="00A16636"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562D43">
        <w:rPr>
          <w:rFonts w:ascii="Arial" w:hAnsi="Arial" w:cs="Arial"/>
          <w:sz w:val="24"/>
          <w:szCs w:val="24"/>
        </w:rPr>
        <w:t xml:space="preserve">have </w:t>
      </w:r>
      <w:r>
        <w:rPr>
          <w:rFonts w:ascii="Arial" w:hAnsi="Arial" w:cs="Arial"/>
          <w:sz w:val="24"/>
          <w:szCs w:val="24"/>
        </w:rPr>
        <w:t>e</w:t>
      </w:r>
      <w:r w:rsidR="00A16636" w:rsidRPr="00A115B5">
        <w:rPr>
          <w:rFonts w:ascii="Arial" w:hAnsi="Arial" w:cs="Arial"/>
          <w:sz w:val="24"/>
          <w:szCs w:val="24"/>
        </w:rPr>
        <w:t>xperience</w:t>
      </w:r>
      <w:r w:rsidR="00562D43">
        <w:rPr>
          <w:rFonts w:ascii="Arial" w:hAnsi="Arial" w:cs="Arial"/>
          <w:sz w:val="24"/>
          <w:szCs w:val="24"/>
        </w:rPr>
        <w:t>, or an interest in learning more about</w:t>
      </w:r>
      <w:r w:rsidR="00C219D3">
        <w:rPr>
          <w:rFonts w:ascii="Arial" w:hAnsi="Arial" w:cs="Arial"/>
          <w:sz w:val="24"/>
          <w:szCs w:val="24"/>
        </w:rPr>
        <w:t xml:space="preserve">, </w:t>
      </w:r>
      <w:r w:rsidR="00A16636" w:rsidRPr="00A115B5">
        <w:rPr>
          <w:rFonts w:ascii="Arial" w:hAnsi="Arial" w:cs="Arial"/>
          <w:sz w:val="24"/>
          <w:szCs w:val="24"/>
        </w:rPr>
        <w:t>engaging with and supporting individuals with additional support needs through your creative practice</w:t>
      </w:r>
    </w:p>
    <w:p w14:paraId="6BF91A86" w14:textId="196469BE" w:rsidR="00B157A7"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A16636" w:rsidRPr="00A115B5">
        <w:rPr>
          <w:rFonts w:ascii="Arial" w:hAnsi="Arial" w:cs="Arial"/>
          <w:sz w:val="24"/>
          <w:szCs w:val="24"/>
        </w:rPr>
        <w:t xml:space="preserve"> passion for </w:t>
      </w:r>
      <w:r w:rsidR="00B157A7" w:rsidRPr="00A115B5">
        <w:rPr>
          <w:rFonts w:ascii="Arial" w:hAnsi="Arial" w:cs="Arial"/>
          <w:sz w:val="24"/>
          <w:szCs w:val="24"/>
        </w:rPr>
        <w:t>the benefits that music and stories can bring to families</w:t>
      </w:r>
    </w:p>
    <w:p w14:paraId="4E7B6709" w14:textId="3C394A75" w:rsidR="00B157A7"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possess e</w:t>
      </w:r>
      <w:r w:rsidR="00A16636" w:rsidRPr="00A115B5">
        <w:rPr>
          <w:rFonts w:ascii="Arial" w:hAnsi="Arial" w:cs="Arial"/>
          <w:sz w:val="24"/>
          <w:szCs w:val="24"/>
        </w:rPr>
        <w:t>xisting knowledge of</w:t>
      </w:r>
      <w:r w:rsidR="00B157A7" w:rsidRPr="00A115B5">
        <w:rPr>
          <w:rFonts w:ascii="Arial" w:hAnsi="Arial" w:cs="Arial"/>
          <w:sz w:val="24"/>
          <w:szCs w:val="24"/>
        </w:rPr>
        <w:t xml:space="preserve"> child development in the early years</w:t>
      </w:r>
      <w:r w:rsidR="00A16636" w:rsidRPr="00A115B5">
        <w:rPr>
          <w:rFonts w:ascii="Arial" w:hAnsi="Arial" w:cs="Arial"/>
          <w:sz w:val="24"/>
          <w:szCs w:val="24"/>
        </w:rPr>
        <w:t xml:space="preserve">, or </w:t>
      </w:r>
      <w:r>
        <w:rPr>
          <w:rFonts w:ascii="Arial" w:hAnsi="Arial" w:cs="Arial"/>
          <w:sz w:val="24"/>
          <w:szCs w:val="24"/>
        </w:rPr>
        <w:t xml:space="preserve">a </w:t>
      </w:r>
      <w:r w:rsidR="00A16636" w:rsidRPr="00A115B5">
        <w:rPr>
          <w:rFonts w:ascii="Arial" w:hAnsi="Arial" w:cs="Arial"/>
          <w:sz w:val="24"/>
          <w:szCs w:val="24"/>
        </w:rPr>
        <w:t>willingness to develop this</w:t>
      </w:r>
    </w:p>
    <w:p w14:paraId="6F2CB4E2" w14:textId="48D1BF6E" w:rsidR="00B157A7"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You </w:t>
      </w:r>
      <w:r w:rsidR="00B157A7" w:rsidRPr="00A115B5">
        <w:rPr>
          <w:rFonts w:ascii="Arial" w:hAnsi="Arial" w:cs="Arial"/>
          <w:sz w:val="24"/>
          <w:szCs w:val="24"/>
        </w:rPr>
        <w:t>understand</w:t>
      </w:r>
      <w:r>
        <w:rPr>
          <w:rFonts w:ascii="Arial" w:hAnsi="Arial" w:cs="Arial"/>
          <w:sz w:val="24"/>
          <w:szCs w:val="24"/>
        </w:rPr>
        <w:t xml:space="preserve"> </w:t>
      </w:r>
      <w:r w:rsidR="00B157A7" w:rsidRPr="00A115B5">
        <w:rPr>
          <w:rFonts w:ascii="Arial" w:hAnsi="Arial" w:cs="Arial"/>
          <w:sz w:val="24"/>
          <w:szCs w:val="24"/>
        </w:rPr>
        <w:t>the kind of difficulties families with young children face due to Covid</w:t>
      </w:r>
      <w:r w:rsidR="00A16636" w:rsidRPr="00A115B5">
        <w:rPr>
          <w:rFonts w:ascii="Arial" w:hAnsi="Arial" w:cs="Arial"/>
          <w:sz w:val="24"/>
          <w:szCs w:val="24"/>
        </w:rPr>
        <w:t>-</w:t>
      </w:r>
      <w:r w:rsidR="00B157A7" w:rsidRPr="00A115B5">
        <w:rPr>
          <w:rFonts w:ascii="Arial" w:hAnsi="Arial" w:cs="Arial"/>
          <w:sz w:val="24"/>
          <w:szCs w:val="24"/>
        </w:rPr>
        <w:t>19</w:t>
      </w:r>
      <w:r w:rsidR="00A16636" w:rsidRPr="00A115B5">
        <w:rPr>
          <w:rFonts w:ascii="Arial" w:hAnsi="Arial" w:cs="Arial"/>
          <w:sz w:val="24"/>
          <w:szCs w:val="24"/>
        </w:rPr>
        <w:t xml:space="preserve"> social </w:t>
      </w:r>
      <w:r>
        <w:rPr>
          <w:rFonts w:ascii="Arial" w:hAnsi="Arial" w:cs="Arial"/>
          <w:sz w:val="24"/>
          <w:szCs w:val="24"/>
        </w:rPr>
        <w:t xml:space="preserve">distancing </w:t>
      </w:r>
      <w:r w:rsidR="00A16636" w:rsidRPr="00A115B5">
        <w:rPr>
          <w:rFonts w:ascii="Arial" w:hAnsi="Arial" w:cs="Arial"/>
          <w:sz w:val="24"/>
          <w:szCs w:val="24"/>
        </w:rPr>
        <w:t xml:space="preserve">measures and restrictions. </w:t>
      </w:r>
    </w:p>
    <w:p w14:paraId="21244288" w14:textId="56A4E7D5" w:rsidR="00B157A7"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have a</w:t>
      </w:r>
      <w:r w:rsidR="00A16636" w:rsidRPr="00A115B5">
        <w:rPr>
          <w:rFonts w:ascii="Arial" w:hAnsi="Arial" w:cs="Arial"/>
          <w:sz w:val="24"/>
          <w:szCs w:val="24"/>
        </w:rPr>
        <w:t xml:space="preserve"> strong</w:t>
      </w:r>
      <w:r w:rsidR="00B157A7" w:rsidRPr="00A115B5">
        <w:rPr>
          <w:rFonts w:ascii="Arial" w:hAnsi="Arial" w:cs="Arial"/>
          <w:sz w:val="24"/>
          <w:szCs w:val="24"/>
        </w:rPr>
        <w:t xml:space="preserve"> grasp of </w:t>
      </w:r>
      <w:r>
        <w:rPr>
          <w:rFonts w:ascii="Arial" w:hAnsi="Arial" w:cs="Arial"/>
          <w:sz w:val="24"/>
          <w:szCs w:val="24"/>
        </w:rPr>
        <w:t>how to use</w:t>
      </w:r>
      <w:r w:rsidR="00B157A7" w:rsidRPr="00A115B5">
        <w:rPr>
          <w:rFonts w:ascii="Arial" w:hAnsi="Arial" w:cs="Arial"/>
          <w:sz w:val="24"/>
          <w:szCs w:val="24"/>
        </w:rPr>
        <w:t xml:space="preserve"> online platforms to communicate</w:t>
      </w:r>
      <w:r w:rsidR="008E0B21" w:rsidRPr="00A115B5">
        <w:rPr>
          <w:rFonts w:ascii="Arial" w:hAnsi="Arial" w:cs="Arial"/>
          <w:sz w:val="24"/>
          <w:szCs w:val="24"/>
        </w:rPr>
        <w:t>, collaborate and reach audiences, including children and families</w:t>
      </w:r>
    </w:p>
    <w:p w14:paraId="07191BC6" w14:textId="42B736AF" w:rsidR="00A16636"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are</w:t>
      </w:r>
      <w:r w:rsidR="00A16636" w:rsidRPr="00A115B5">
        <w:rPr>
          <w:rFonts w:ascii="Arial" w:hAnsi="Arial" w:cs="Arial"/>
          <w:sz w:val="24"/>
          <w:szCs w:val="24"/>
        </w:rPr>
        <w:t xml:space="preserve"> commit</w:t>
      </w:r>
      <w:r>
        <w:rPr>
          <w:rFonts w:ascii="Arial" w:hAnsi="Arial" w:cs="Arial"/>
          <w:sz w:val="24"/>
          <w:szCs w:val="24"/>
        </w:rPr>
        <w:t>ted</w:t>
      </w:r>
      <w:r w:rsidR="00A16636" w:rsidRPr="00A115B5">
        <w:rPr>
          <w:rFonts w:ascii="Arial" w:hAnsi="Arial" w:cs="Arial"/>
          <w:sz w:val="24"/>
          <w:szCs w:val="24"/>
        </w:rPr>
        <w:t xml:space="preserve"> to working with empathy, compassion and acceptance </w:t>
      </w:r>
    </w:p>
    <w:p w14:paraId="694B2F87" w14:textId="3D0A8B1B" w:rsidR="003C6B0A" w:rsidRDefault="003C6B0A" w:rsidP="00F74DFF">
      <w:pPr>
        <w:pStyle w:val="ListParagraph"/>
        <w:numPr>
          <w:ilvl w:val="0"/>
          <w:numId w:val="4"/>
        </w:numPr>
        <w:spacing w:line="276" w:lineRule="auto"/>
        <w:rPr>
          <w:rFonts w:ascii="Arial" w:hAnsi="Arial" w:cs="Arial"/>
          <w:sz w:val="24"/>
          <w:szCs w:val="24"/>
        </w:rPr>
      </w:pPr>
      <w:r w:rsidRPr="00A115B5">
        <w:rPr>
          <w:rFonts w:ascii="Arial" w:hAnsi="Arial" w:cs="Arial"/>
          <w:sz w:val="24"/>
          <w:szCs w:val="24"/>
        </w:rPr>
        <w:lastRenderedPageBreak/>
        <w:t>Willingness to travel within Scotland (</w:t>
      </w:r>
      <w:r w:rsidR="004C5F0D" w:rsidRPr="00A115B5">
        <w:rPr>
          <w:rFonts w:ascii="Arial" w:hAnsi="Arial" w:cs="Arial"/>
          <w:sz w:val="24"/>
          <w:szCs w:val="24"/>
        </w:rPr>
        <w:t xml:space="preserve">activities may take place in socially distanced indoor or outdoor settings where </w:t>
      </w:r>
      <w:r w:rsidRPr="00A115B5">
        <w:rPr>
          <w:rFonts w:ascii="Arial" w:hAnsi="Arial" w:cs="Arial"/>
          <w:sz w:val="24"/>
          <w:szCs w:val="24"/>
        </w:rPr>
        <w:t>appropriate within current restrictions)</w:t>
      </w:r>
    </w:p>
    <w:p w14:paraId="58875D61" w14:textId="44C853D5" w:rsidR="00A115B5" w:rsidRPr="00A115B5" w:rsidRDefault="00CA213C" w:rsidP="00F74DFF">
      <w:pPr>
        <w:pStyle w:val="ListParagraph"/>
        <w:numPr>
          <w:ilvl w:val="0"/>
          <w:numId w:val="4"/>
        </w:numPr>
        <w:spacing w:line="276" w:lineRule="auto"/>
        <w:rPr>
          <w:rFonts w:ascii="Arial" w:hAnsi="Arial" w:cs="Arial"/>
          <w:sz w:val="24"/>
          <w:szCs w:val="24"/>
        </w:rPr>
      </w:pPr>
      <w:r>
        <w:rPr>
          <w:rFonts w:ascii="Arial" w:hAnsi="Arial" w:cs="Arial"/>
          <w:sz w:val="24"/>
          <w:szCs w:val="24"/>
        </w:rPr>
        <w:t>You are required</w:t>
      </w:r>
      <w:r w:rsidR="00A115B5">
        <w:rPr>
          <w:rFonts w:ascii="Arial" w:hAnsi="Arial" w:cs="Arial"/>
          <w:sz w:val="24"/>
          <w:szCs w:val="24"/>
        </w:rPr>
        <w:t xml:space="preserve"> to be a member of the Protecting Vulnerable Persons (PVG) scheme. Membership costs will be covered by Scottish Book Trust if the Artist is not already a member. </w:t>
      </w:r>
    </w:p>
    <w:p w14:paraId="046B3B84" w14:textId="1FD93833" w:rsidR="003C6B0A" w:rsidRDefault="003C6B0A" w:rsidP="00A115B5">
      <w:pPr>
        <w:pStyle w:val="ListParagraph"/>
        <w:spacing w:line="276" w:lineRule="auto"/>
        <w:rPr>
          <w:rFonts w:ascii="Arial" w:hAnsi="Arial" w:cs="Arial"/>
          <w:sz w:val="24"/>
          <w:szCs w:val="24"/>
        </w:rPr>
      </w:pPr>
    </w:p>
    <w:p w14:paraId="169A0614" w14:textId="77777777" w:rsidR="0028479F" w:rsidRPr="00A115B5" w:rsidRDefault="0028479F" w:rsidP="00A115B5">
      <w:pPr>
        <w:pStyle w:val="ListParagraph"/>
        <w:spacing w:line="276" w:lineRule="auto"/>
        <w:rPr>
          <w:rFonts w:ascii="Arial" w:hAnsi="Arial" w:cs="Arial"/>
          <w:sz w:val="24"/>
          <w:szCs w:val="24"/>
        </w:rPr>
      </w:pPr>
    </w:p>
    <w:p w14:paraId="5EBC11E5" w14:textId="65881A50"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Location</w:t>
      </w:r>
    </w:p>
    <w:p w14:paraId="700756E7" w14:textId="10646FA9" w:rsidR="007647E7" w:rsidRPr="00AA0BDD" w:rsidRDefault="007647E7" w:rsidP="00F74DFF">
      <w:pPr>
        <w:spacing w:after="0" w:line="276" w:lineRule="auto"/>
        <w:rPr>
          <w:rFonts w:ascii="Arial" w:eastAsia="Times New Roman" w:hAnsi="Arial" w:cs="Arial"/>
          <w:sz w:val="24"/>
          <w:szCs w:val="24"/>
        </w:rPr>
      </w:pPr>
      <w:r w:rsidRPr="00AA0BDD">
        <w:rPr>
          <w:rFonts w:ascii="Arial" w:eastAsia="Times New Roman" w:hAnsi="Arial" w:cs="Arial"/>
          <w:sz w:val="24"/>
          <w:szCs w:val="24"/>
        </w:rPr>
        <w:t>We expect the majority of this work to be carried out remotely using Zoom or Microsoft Teams with the possibility of some face to face meetings to be conducted at Scottish Book Trust Offices in Edinburgh</w:t>
      </w:r>
      <w:r>
        <w:rPr>
          <w:rFonts w:ascii="Arial" w:eastAsia="Times New Roman" w:hAnsi="Arial" w:cs="Arial"/>
          <w:sz w:val="24"/>
          <w:szCs w:val="24"/>
        </w:rPr>
        <w:t xml:space="preserve"> and within different Local Authorities across Scotland (depending on the location of the A</w:t>
      </w:r>
      <w:r w:rsidR="005D5C0D">
        <w:rPr>
          <w:rFonts w:ascii="Arial" w:eastAsia="Times New Roman" w:hAnsi="Arial" w:cs="Arial"/>
          <w:sz w:val="24"/>
          <w:szCs w:val="24"/>
        </w:rPr>
        <w:t>rtist and the Early Years Advise</w:t>
      </w:r>
      <w:r>
        <w:rPr>
          <w:rFonts w:ascii="Arial" w:eastAsia="Times New Roman" w:hAnsi="Arial" w:cs="Arial"/>
          <w:sz w:val="24"/>
          <w:szCs w:val="24"/>
        </w:rPr>
        <w:t>rs)</w:t>
      </w:r>
      <w:r w:rsidRPr="00AA0BDD">
        <w:rPr>
          <w:rFonts w:ascii="Arial" w:eastAsia="Times New Roman" w:hAnsi="Arial" w:cs="Arial"/>
          <w:sz w:val="24"/>
          <w:szCs w:val="24"/>
        </w:rPr>
        <w:t xml:space="preserve">, if COVID-19 restrictions </w:t>
      </w:r>
      <w:r>
        <w:rPr>
          <w:rFonts w:ascii="Arial" w:eastAsia="Times New Roman" w:hAnsi="Arial" w:cs="Arial"/>
          <w:sz w:val="24"/>
          <w:szCs w:val="24"/>
        </w:rPr>
        <w:t>allow.</w:t>
      </w:r>
    </w:p>
    <w:p w14:paraId="27ADDCF6" w14:textId="77777777" w:rsidR="00CA213C" w:rsidRDefault="00CA213C" w:rsidP="007647E7">
      <w:pPr>
        <w:spacing w:line="276" w:lineRule="auto"/>
        <w:rPr>
          <w:rFonts w:ascii="Arial" w:eastAsia="Times New Roman" w:hAnsi="Arial" w:cs="Arial"/>
          <w:b/>
          <w:sz w:val="24"/>
          <w:szCs w:val="24"/>
          <w:u w:val="single"/>
        </w:rPr>
      </w:pPr>
    </w:p>
    <w:p w14:paraId="649DDE84" w14:textId="0B3FBFCD"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 xml:space="preserve">Timeline &amp; Budget </w:t>
      </w:r>
    </w:p>
    <w:p w14:paraId="176E5EDF" w14:textId="38120037" w:rsidR="007647E7" w:rsidRDefault="007647E7" w:rsidP="007647E7">
      <w:pPr>
        <w:spacing w:line="276" w:lineRule="auto"/>
        <w:rPr>
          <w:rFonts w:ascii="Arial" w:eastAsia="Times New Roman" w:hAnsi="Arial" w:cs="Arial"/>
          <w:sz w:val="24"/>
          <w:szCs w:val="24"/>
        </w:rPr>
      </w:pPr>
      <w:r w:rsidRPr="00AA0BDD">
        <w:rPr>
          <w:rFonts w:ascii="Arial" w:eastAsia="Times New Roman" w:hAnsi="Arial" w:cs="Arial"/>
          <w:sz w:val="24"/>
          <w:szCs w:val="24"/>
        </w:rPr>
        <w:t>This is a 12 month</w:t>
      </w:r>
      <w:r>
        <w:rPr>
          <w:rFonts w:ascii="Arial" w:eastAsia="Times New Roman" w:hAnsi="Arial" w:cs="Arial"/>
          <w:sz w:val="24"/>
          <w:szCs w:val="24"/>
        </w:rPr>
        <w:t xml:space="preserve"> fixed term</w:t>
      </w:r>
      <w:r w:rsidRPr="00AA0BDD">
        <w:rPr>
          <w:rFonts w:ascii="Arial" w:eastAsia="Times New Roman" w:hAnsi="Arial" w:cs="Arial"/>
          <w:sz w:val="24"/>
          <w:szCs w:val="24"/>
        </w:rPr>
        <w:t xml:space="preserve"> project. Total fee of £2</w:t>
      </w:r>
      <w:r w:rsidR="00EA776E">
        <w:rPr>
          <w:rFonts w:ascii="Arial" w:eastAsia="Times New Roman" w:hAnsi="Arial" w:cs="Arial"/>
          <w:sz w:val="24"/>
          <w:szCs w:val="24"/>
        </w:rPr>
        <w:t>4</w:t>
      </w:r>
      <w:r w:rsidRPr="00AA0BDD">
        <w:rPr>
          <w:rFonts w:ascii="Arial" w:eastAsia="Times New Roman" w:hAnsi="Arial" w:cs="Arial"/>
          <w:sz w:val="24"/>
          <w:szCs w:val="24"/>
        </w:rPr>
        <w:t>00.</w:t>
      </w:r>
    </w:p>
    <w:p w14:paraId="003A6097" w14:textId="6626205A" w:rsidR="007647E7" w:rsidRDefault="00EA776E" w:rsidP="007647E7">
      <w:pPr>
        <w:spacing w:line="276" w:lineRule="auto"/>
        <w:rPr>
          <w:rFonts w:ascii="Arial" w:eastAsia="Times New Roman" w:hAnsi="Arial" w:cs="Arial"/>
          <w:sz w:val="24"/>
          <w:szCs w:val="24"/>
        </w:rPr>
      </w:pPr>
      <w:r>
        <w:rPr>
          <w:rFonts w:ascii="Arial" w:eastAsia="Times New Roman" w:hAnsi="Arial" w:cs="Arial"/>
          <w:sz w:val="24"/>
          <w:szCs w:val="24"/>
        </w:rPr>
        <w:t>It involves 16</w:t>
      </w:r>
      <w:r w:rsidR="007647E7" w:rsidRPr="00AA0BDD">
        <w:rPr>
          <w:rFonts w:ascii="Arial" w:eastAsia="Times New Roman" w:hAnsi="Arial" w:cs="Arial"/>
          <w:sz w:val="24"/>
          <w:szCs w:val="24"/>
        </w:rPr>
        <w:t xml:space="preserve"> days of paid work</w:t>
      </w:r>
      <w:r w:rsidR="005F743B">
        <w:rPr>
          <w:rFonts w:ascii="Arial" w:eastAsia="Times New Roman" w:hAnsi="Arial" w:cs="Arial"/>
          <w:sz w:val="24"/>
          <w:szCs w:val="24"/>
        </w:rPr>
        <w:t xml:space="preserve"> across a 12 month period</w:t>
      </w:r>
      <w:r w:rsidR="00962588">
        <w:rPr>
          <w:rFonts w:ascii="Arial" w:eastAsia="Times New Roman" w:hAnsi="Arial" w:cs="Arial"/>
          <w:sz w:val="24"/>
          <w:szCs w:val="24"/>
        </w:rPr>
        <w:t xml:space="preserve"> </w:t>
      </w:r>
      <w:r w:rsidR="007647E7" w:rsidRPr="00AA0BDD">
        <w:rPr>
          <w:rFonts w:ascii="Arial" w:eastAsia="Times New Roman" w:hAnsi="Arial" w:cs="Arial"/>
          <w:sz w:val="24"/>
          <w:szCs w:val="24"/>
        </w:rPr>
        <w:t xml:space="preserve">(pro rata for hours worked at a rate of £150 per day). </w:t>
      </w:r>
    </w:p>
    <w:p w14:paraId="5A983095" w14:textId="4FCA88FF" w:rsidR="007647E7" w:rsidRPr="00AA0BDD" w:rsidRDefault="007647E7" w:rsidP="00F74DFF">
      <w:pPr>
        <w:spacing w:after="0" w:line="276" w:lineRule="auto"/>
        <w:rPr>
          <w:rFonts w:ascii="Arial" w:eastAsia="Times New Roman" w:hAnsi="Arial" w:cs="Arial"/>
          <w:sz w:val="24"/>
          <w:szCs w:val="24"/>
        </w:rPr>
      </w:pPr>
      <w:r w:rsidRPr="00AA0BDD">
        <w:rPr>
          <w:rFonts w:ascii="Arial" w:eastAsia="Times New Roman" w:hAnsi="Arial" w:cs="Arial"/>
          <w:sz w:val="24"/>
          <w:szCs w:val="24"/>
        </w:rPr>
        <w:t>Your time will include: induction, training, meetings, 10 days’ worth of</w:t>
      </w:r>
      <w:r w:rsidR="005D5C0D">
        <w:rPr>
          <w:rFonts w:ascii="Arial" w:eastAsia="Times New Roman" w:hAnsi="Arial" w:cs="Arial"/>
          <w:sz w:val="24"/>
          <w:szCs w:val="24"/>
        </w:rPr>
        <w:t xml:space="preserve"> work with EY Advise</w:t>
      </w:r>
      <w:r w:rsidR="00EA776E">
        <w:rPr>
          <w:rFonts w:ascii="Arial" w:eastAsia="Times New Roman" w:hAnsi="Arial" w:cs="Arial"/>
          <w:sz w:val="24"/>
          <w:szCs w:val="24"/>
        </w:rPr>
        <w:t>rs on r</w:t>
      </w:r>
      <w:r w:rsidR="00EA776E" w:rsidRPr="00EA776E">
        <w:rPr>
          <w:rFonts w:ascii="Arial" w:eastAsia="Times New Roman" w:hAnsi="Arial" w:cs="Arial"/>
          <w:sz w:val="24"/>
          <w:szCs w:val="24"/>
        </w:rPr>
        <w:t>esearching</w:t>
      </w:r>
      <w:r w:rsidR="00B03421">
        <w:rPr>
          <w:rFonts w:ascii="Arial" w:eastAsia="Times New Roman" w:hAnsi="Arial" w:cs="Arial"/>
          <w:sz w:val="24"/>
          <w:szCs w:val="24"/>
        </w:rPr>
        <w:t xml:space="preserve">, </w:t>
      </w:r>
      <w:r w:rsidR="00EA776E" w:rsidRPr="00EA776E">
        <w:rPr>
          <w:rFonts w:ascii="Arial" w:eastAsia="Times New Roman" w:hAnsi="Arial" w:cs="Arial"/>
          <w:sz w:val="24"/>
          <w:szCs w:val="24"/>
        </w:rPr>
        <w:t>creating and testing resources with target families</w:t>
      </w:r>
      <w:r w:rsidRPr="00AA0BDD">
        <w:rPr>
          <w:rFonts w:ascii="Arial" w:eastAsia="Times New Roman" w:hAnsi="Arial" w:cs="Arial"/>
          <w:sz w:val="24"/>
          <w:szCs w:val="24"/>
        </w:rPr>
        <w:t>,</w:t>
      </w:r>
      <w:r w:rsidR="00EA776E">
        <w:rPr>
          <w:rFonts w:ascii="Arial" w:eastAsia="Times New Roman" w:hAnsi="Arial" w:cs="Arial"/>
          <w:sz w:val="24"/>
          <w:szCs w:val="24"/>
        </w:rPr>
        <w:t xml:space="preserve"> </w:t>
      </w:r>
      <w:r w:rsidRPr="00AA0BDD">
        <w:rPr>
          <w:rFonts w:ascii="Arial" w:eastAsia="Times New Roman" w:hAnsi="Arial" w:cs="Arial"/>
          <w:sz w:val="24"/>
          <w:szCs w:val="24"/>
        </w:rPr>
        <w:t xml:space="preserve">and evaluation activities. </w:t>
      </w:r>
    </w:p>
    <w:p w14:paraId="3B8DEDDD" w14:textId="77777777" w:rsidR="00B03421" w:rsidRDefault="00B03421" w:rsidP="007647E7">
      <w:pPr>
        <w:spacing w:line="276" w:lineRule="auto"/>
        <w:rPr>
          <w:rFonts w:ascii="Arial" w:eastAsia="Times New Roman" w:hAnsi="Arial" w:cs="Arial"/>
          <w:b/>
          <w:sz w:val="24"/>
          <w:szCs w:val="24"/>
          <w:u w:val="single"/>
        </w:rPr>
      </w:pPr>
    </w:p>
    <w:p w14:paraId="1B8CB905" w14:textId="506486A3" w:rsidR="007647E7" w:rsidRPr="00AA0BDD" w:rsidRDefault="007647E7" w:rsidP="007647E7">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Equipment</w:t>
      </w:r>
      <w:r w:rsidR="000968C8">
        <w:rPr>
          <w:rFonts w:ascii="Arial" w:eastAsia="Times New Roman" w:hAnsi="Arial" w:cs="Arial"/>
          <w:b/>
          <w:sz w:val="24"/>
          <w:szCs w:val="24"/>
          <w:u w:val="single"/>
        </w:rPr>
        <w:t xml:space="preserve"> and travel</w:t>
      </w:r>
    </w:p>
    <w:p w14:paraId="00A2C478" w14:textId="442A5403" w:rsidR="007647E7" w:rsidRDefault="00962588" w:rsidP="007647E7">
      <w:pPr>
        <w:spacing w:line="276" w:lineRule="auto"/>
        <w:rPr>
          <w:rFonts w:ascii="Arial" w:eastAsia="Times New Roman" w:hAnsi="Arial" w:cs="Arial"/>
          <w:sz w:val="24"/>
          <w:szCs w:val="24"/>
        </w:rPr>
      </w:pPr>
      <w:r>
        <w:rPr>
          <w:rFonts w:ascii="Arial" w:eastAsia="Times New Roman" w:hAnsi="Arial" w:cs="Arial"/>
          <w:sz w:val="24"/>
          <w:szCs w:val="24"/>
        </w:rPr>
        <w:t>Artists</w:t>
      </w:r>
      <w:r w:rsidRPr="00AA0BDD">
        <w:rPr>
          <w:rFonts w:ascii="Arial" w:eastAsia="Times New Roman" w:hAnsi="Arial" w:cs="Arial"/>
          <w:sz w:val="24"/>
          <w:szCs w:val="24"/>
        </w:rPr>
        <w:t xml:space="preserve"> </w:t>
      </w:r>
      <w:r w:rsidR="007647E7" w:rsidRPr="00AA0BDD">
        <w:rPr>
          <w:rFonts w:ascii="Arial" w:eastAsia="Times New Roman" w:hAnsi="Arial" w:cs="Arial"/>
          <w:sz w:val="24"/>
          <w:szCs w:val="24"/>
        </w:rPr>
        <w:t xml:space="preserve">will be required to have their own PC, laptop or tablet computer and a reliable </w:t>
      </w:r>
      <w:proofErr w:type="spellStart"/>
      <w:r w:rsidR="007647E7" w:rsidRPr="00AA0BDD">
        <w:rPr>
          <w:rFonts w:ascii="Arial" w:eastAsia="Times New Roman" w:hAnsi="Arial" w:cs="Arial"/>
          <w:sz w:val="24"/>
          <w:szCs w:val="24"/>
        </w:rPr>
        <w:t>WiFi</w:t>
      </w:r>
      <w:proofErr w:type="spellEnd"/>
      <w:r w:rsidR="007647E7" w:rsidRPr="00AA0BDD">
        <w:rPr>
          <w:rFonts w:ascii="Arial" w:eastAsia="Times New Roman" w:hAnsi="Arial" w:cs="Arial"/>
          <w:sz w:val="24"/>
          <w:szCs w:val="24"/>
        </w:rPr>
        <w:t xml:space="preserve"> connection </w:t>
      </w:r>
      <w:r w:rsidR="000968C8">
        <w:rPr>
          <w:rFonts w:ascii="Arial" w:eastAsia="Times New Roman" w:hAnsi="Arial" w:cs="Arial"/>
          <w:sz w:val="24"/>
          <w:szCs w:val="24"/>
        </w:rPr>
        <w:t>to conduct project meetings</w:t>
      </w:r>
      <w:r w:rsidR="007647E7">
        <w:rPr>
          <w:rFonts w:ascii="Arial" w:eastAsia="Times New Roman" w:hAnsi="Arial" w:cs="Arial"/>
          <w:sz w:val="24"/>
          <w:szCs w:val="24"/>
        </w:rPr>
        <w:t xml:space="preserve"> using Zoom or Microsoft Teams</w:t>
      </w:r>
      <w:r w:rsidR="007647E7" w:rsidRPr="00AA0BDD">
        <w:rPr>
          <w:rFonts w:ascii="Arial" w:eastAsia="Times New Roman" w:hAnsi="Arial" w:cs="Arial"/>
          <w:sz w:val="24"/>
          <w:szCs w:val="24"/>
        </w:rPr>
        <w:t xml:space="preserve">. </w:t>
      </w:r>
    </w:p>
    <w:p w14:paraId="51F77C48" w14:textId="0A90EFFE" w:rsidR="000968C8" w:rsidRPr="00AA0BDD" w:rsidRDefault="000968C8" w:rsidP="00F74DFF">
      <w:pPr>
        <w:spacing w:after="0" w:line="276" w:lineRule="auto"/>
        <w:rPr>
          <w:rFonts w:ascii="Arial" w:eastAsia="Times New Roman" w:hAnsi="Arial" w:cs="Arial"/>
          <w:sz w:val="24"/>
          <w:szCs w:val="24"/>
        </w:rPr>
      </w:pPr>
      <w:r>
        <w:rPr>
          <w:rFonts w:ascii="Arial" w:eastAsia="Times New Roman" w:hAnsi="Arial" w:cs="Arial"/>
          <w:sz w:val="24"/>
          <w:szCs w:val="24"/>
        </w:rPr>
        <w:t xml:space="preserve">If travel is required to meet with </w:t>
      </w:r>
      <w:r w:rsidR="005D5C0D">
        <w:rPr>
          <w:rFonts w:ascii="Arial" w:eastAsia="Times New Roman" w:hAnsi="Arial" w:cs="Arial"/>
          <w:sz w:val="24"/>
          <w:szCs w:val="24"/>
        </w:rPr>
        <w:t>project team members from Scottish Book Trust</w:t>
      </w:r>
      <w:r>
        <w:rPr>
          <w:rFonts w:ascii="Arial" w:eastAsia="Times New Roman" w:hAnsi="Arial" w:cs="Arial"/>
          <w:sz w:val="24"/>
          <w:szCs w:val="24"/>
        </w:rPr>
        <w:t xml:space="preserve">, </w:t>
      </w:r>
      <w:r w:rsidR="005D5C0D">
        <w:rPr>
          <w:rFonts w:ascii="Arial" w:eastAsia="Times New Roman" w:hAnsi="Arial" w:cs="Arial"/>
          <w:sz w:val="24"/>
          <w:szCs w:val="24"/>
        </w:rPr>
        <w:t xml:space="preserve">reasonable costs will be covered. </w:t>
      </w:r>
    </w:p>
    <w:p w14:paraId="7F57E64A" w14:textId="77777777" w:rsidR="007647E7" w:rsidRPr="00AA0BDD" w:rsidRDefault="007647E7" w:rsidP="00F74DFF">
      <w:pPr>
        <w:spacing w:after="0" w:line="276" w:lineRule="auto"/>
        <w:rPr>
          <w:rFonts w:ascii="Arial" w:eastAsia="Times New Roman" w:hAnsi="Arial" w:cs="Arial"/>
          <w:sz w:val="24"/>
          <w:szCs w:val="24"/>
        </w:rPr>
      </w:pPr>
    </w:p>
    <w:p w14:paraId="6A2A95A6" w14:textId="77777777" w:rsidR="007647E7" w:rsidRPr="00AA0BDD" w:rsidRDefault="007647E7" w:rsidP="007647E7">
      <w:pPr>
        <w:spacing w:line="276" w:lineRule="auto"/>
        <w:rPr>
          <w:rFonts w:ascii="Arial" w:hAnsi="Arial" w:cs="Arial"/>
          <w:b/>
          <w:sz w:val="24"/>
          <w:szCs w:val="24"/>
          <w:u w:val="single"/>
        </w:rPr>
      </w:pPr>
      <w:r w:rsidRPr="00AA0BDD">
        <w:rPr>
          <w:rFonts w:ascii="Arial" w:hAnsi="Arial" w:cs="Arial"/>
          <w:b/>
          <w:sz w:val="24"/>
          <w:szCs w:val="24"/>
          <w:u w:val="single"/>
        </w:rPr>
        <w:t>Application process</w:t>
      </w:r>
    </w:p>
    <w:p w14:paraId="7EBBF4EA" w14:textId="77777777" w:rsidR="007647E7" w:rsidRPr="00AA0BDD" w:rsidRDefault="007647E7" w:rsidP="007647E7">
      <w:pPr>
        <w:spacing w:line="276" w:lineRule="auto"/>
        <w:rPr>
          <w:rFonts w:ascii="Arial" w:hAnsi="Arial" w:cs="Arial"/>
          <w:sz w:val="24"/>
          <w:szCs w:val="24"/>
        </w:rPr>
      </w:pPr>
      <w:r w:rsidRPr="00AA0BDD">
        <w:rPr>
          <w:rFonts w:ascii="Arial" w:hAnsi="Arial" w:cs="Arial"/>
          <w:sz w:val="24"/>
          <w:szCs w:val="24"/>
        </w:rPr>
        <w:t>Please apply by submitting:</w:t>
      </w:r>
    </w:p>
    <w:p w14:paraId="0BAFBFA1" w14:textId="77777777" w:rsidR="007647E7" w:rsidRPr="00AA0BDD" w:rsidRDefault="007647E7" w:rsidP="007647E7">
      <w:pPr>
        <w:spacing w:line="276" w:lineRule="auto"/>
        <w:rPr>
          <w:rFonts w:ascii="Arial" w:hAnsi="Arial" w:cs="Arial"/>
          <w:sz w:val="24"/>
          <w:szCs w:val="24"/>
        </w:rPr>
      </w:pPr>
      <w:r w:rsidRPr="00AA0BDD">
        <w:rPr>
          <w:rFonts w:ascii="Arial" w:hAnsi="Arial" w:cs="Arial"/>
          <w:b/>
          <w:sz w:val="24"/>
          <w:szCs w:val="24"/>
        </w:rPr>
        <w:t>Current CV and cover letter</w:t>
      </w:r>
      <w:r w:rsidRPr="00AA0BDD">
        <w:rPr>
          <w:rFonts w:ascii="Arial" w:hAnsi="Arial" w:cs="Arial"/>
          <w:sz w:val="24"/>
          <w:szCs w:val="24"/>
        </w:rPr>
        <w:t xml:space="preserve"> explaining how you would be the right person for the role</w:t>
      </w:r>
    </w:p>
    <w:p w14:paraId="70573876" w14:textId="2E518029" w:rsidR="007647E7" w:rsidRDefault="007647E7" w:rsidP="007647E7">
      <w:pPr>
        <w:spacing w:line="276" w:lineRule="auto"/>
        <w:rPr>
          <w:rFonts w:ascii="Arial" w:hAnsi="Arial" w:cs="Arial"/>
          <w:sz w:val="24"/>
          <w:szCs w:val="24"/>
        </w:rPr>
      </w:pPr>
      <w:r w:rsidRPr="00AA0BDD">
        <w:rPr>
          <w:rFonts w:ascii="Arial" w:hAnsi="Arial" w:cs="Arial"/>
          <w:b/>
          <w:sz w:val="24"/>
          <w:szCs w:val="24"/>
        </w:rPr>
        <w:t>Short video (3-5 minutes) in MP4 format</w:t>
      </w:r>
      <w:r w:rsidRPr="00AA0BDD">
        <w:rPr>
          <w:rFonts w:ascii="Arial" w:hAnsi="Arial" w:cs="Arial"/>
          <w:sz w:val="24"/>
          <w:szCs w:val="24"/>
        </w:rPr>
        <w:t xml:space="preserve"> which includes an introduction, a description of one of the difficulties a family might face due to the COVID-19 pandemic and how you could use songs, rhymes or stories to help address this</w:t>
      </w:r>
      <w:r w:rsidR="00B03421">
        <w:rPr>
          <w:rFonts w:ascii="Arial" w:hAnsi="Arial" w:cs="Arial"/>
          <w:sz w:val="24"/>
          <w:szCs w:val="24"/>
        </w:rPr>
        <w:t>.</w:t>
      </w:r>
    </w:p>
    <w:p w14:paraId="61453EA2" w14:textId="77777777" w:rsidR="00760E27" w:rsidRDefault="00760E27" w:rsidP="00760E27">
      <w:pPr>
        <w:spacing w:line="276" w:lineRule="auto"/>
        <w:rPr>
          <w:rFonts w:ascii="Arial" w:hAnsi="Arial" w:cs="Arial"/>
          <w:sz w:val="24"/>
          <w:szCs w:val="24"/>
        </w:rPr>
      </w:pPr>
      <w:r>
        <w:rPr>
          <w:rFonts w:ascii="Arial" w:hAnsi="Arial" w:cs="Arial"/>
          <w:sz w:val="24"/>
          <w:szCs w:val="24"/>
        </w:rPr>
        <w:lastRenderedPageBreak/>
        <w:t xml:space="preserve">Please send via WeTransfer. Go to </w:t>
      </w:r>
      <w:hyperlink r:id="rId11" w:history="1">
        <w:r w:rsidRPr="00F30D22">
          <w:rPr>
            <w:rStyle w:val="Hyperlink"/>
            <w:rFonts w:ascii="Arial" w:hAnsi="Arial" w:cs="Arial"/>
            <w:sz w:val="24"/>
            <w:szCs w:val="24"/>
          </w:rPr>
          <w:t>wetransfer.com</w:t>
        </w:r>
      </w:hyperlink>
      <w:r>
        <w:rPr>
          <w:rFonts w:ascii="Arial" w:hAnsi="Arial" w:cs="Arial"/>
          <w:sz w:val="24"/>
          <w:szCs w:val="24"/>
        </w:rPr>
        <w:t xml:space="preserve">, add your video file, click ‘get link’ and include this link in your application email. </w:t>
      </w:r>
    </w:p>
    <w:p w14:paraId="5D1DF0D0" w14:textId="5415BDB4" w:rsidR="007647E7" w:rsidRPr="00AA0BDD" w:rsidRDefault="007647E7" w:rsidP="007647E7">
      <w:pPr>
        <w:spacing w:line="276" w:lineRule="auto"/>
        <w:rPr>
          <w:rFonts w:ascii="Arial" w:hAnsi="Arial" w:cs="Arial"/>
          <w:sz w:val="24"/>
          <w:szCs w:val="24"/>
        </w:rPr>
      </w:pPr>
      <w:r w:rsidRPr="00AA0BDD">
        <w:rPr>
          <w:rFonts w:ascii="Arial" w:hAnsi="Arial" w:cs="Arial"/>
          <w:b/>
          <w:sz w:val="24"/>
          <w:szCs w:val="24"/>
        </w:rPr>
        <w:t>Application Deadline:</w:t>
      </w:r>
      <w:r w:rsidRPr="00AA0BDD">
        <w:rPr>
          <w:rFonts w:ascii="Arial" w:hAnsi="Arial" w:cs="Arial"/>
          <w:sz w:val="24"/>
          <w:szCs w:val="24"/>
        </w:rPr>
        <w:t xml:space="preserve">  </w:t>
      </w:r>
      <w:r w:rsidR="008314B2" w:rsidRPr="00B41841">
        <w:rPr>
          <w:rFonts w:ascii="Arial" w:hAnsi="Arial" w:cs="Arial"/>
          <w:sz w:val="24"/>
          <w:szCs w:val="24"/>
          <w:u w:val="single"/>
        </w:rPr>
        <w:t>Friday 4</w:t>
      </w:r>
      <w:r w:rsidR="008314B2" w:rsidRPr="00B41841">
        <w:rPr>
          <w:rFonts w:ascii="Arial" w:hAnsi="Arial" w:cs="Arial"/>
          <w:sz w:val="24"/>
          <w:szCs w:val="24"/>
          <w:u w:val="single"/>
          <w:vertAlign w:val="superscript"/>
        </w:rPr>
        <w:t>th</w:t>
      </w:r>
      <w:r w:rsidR="008314B2" w:rsidRPr="00B41841">
        <w:rPr>
          <w:rFonts w:ascii="Arial" w:hAnsi="Arial" w:cs="Arial"/>
          <w:sz w:val="24"/>
          <w:szCs w:val="24"/>
          <w:u w:val="single"/>
        </w:rPr>
        <w:t xml:space="preserve"> June 2021 (12pm</w:t>
      </w:r>
      <w:r w:rsidR="008314B2">
        <w:rPr>
          <w:rFonts w:ascii="Arial" w:hAnsi="Arial" w:cs="Arial"/>
          <w:sz w:val="24"/>
          <w:szCs w:val="24"/>
          <w:u w:val="single"/>
        </w:rPr>
        <w:t xml:space="preserve"> - noon</w:t>
      </w:r>
      <w:r w:rsidR="008314B2" w:rsidRPr="00B41841">
        <w:rPr>
          <w:rFonts w:ascii="Arial" w:hAnsi="Arial" w:cs="Arial"/>
          <w:sz w:val="24"/>
          <w:szCs w:val="24"/>
          <w:u w:val="single"/>
        </w:rPr>
        <w:t>)</w:t>
      </w:r>
      <w:r w:rsidR="008314B2" w:rsidRPr="00B41841">
        <w:rPr>
          <w:rFonts w:ascii="Arial" w:hAnsi="Arial" w:cs="Arial"/>
          <w:sz w:val="24"/>
          <w:szCs w:val="24"/>
        </w:rPr>
        <w:t>.</w:t>
      </w:r>
      <w:r w:rsidR="008314B2">
        <w:rPr>
          <w:rFonts w:ascii="Arial" w:hAnsi="Arial" w:cs="Arial"/>
          <w:sz w:val="24"/>
          <w:szCs w:val="24"/>
        </w:rPr>
        <w:t xml:space="preserve"> </w:t>
      </w:r>
      <w:r w:rsidRPr="005F743B">
        <w:rPr>
          <w:rFonts w:ascii="Arial" w:hAnsi="Arial" w:cs="Arial"/>
          <w:sz w:val="24"/>
          <w:szCs w:val="24"/>
        </w:rPr>
        <w:t>P</w:t>
      </w:r>
      <w:r w:rsidRPr="00AA0BDD">
        <w:rPr>
          <w:rFonts w:ascii="Arial" w:hAnsi="Arial" w:cs="Arial"/>
          <w:sz w:val="24"/>
          <w:szCs w:val="24"/>
        </w:rPr>
        <w:t>lease note, this advert may close early if we receive a large number of applications so we would encourage you to apply as soon as possible.</w:t>
      </w:r>
    </w:p>
    <w:p w14:paraId="5F39A51A" w14:textId="7D49972B" w:rsidR="004B3DA9" w:rsidRDefault="00FD5251" w:rsidP="007647E7">
      <w:pPr>
        <w:spacing w:line="276" w:lineRule="auto"/>
        <w:rPr>
          <w:rFonts w:ascii="Arial" w:hAnsi="Arial" w:cs="Arial"/>
          <w:sz w:val="24"/>
          <w:szCs w:val="24"/>
        </w:rPr>
      </w:pPr>
      <w:r w:rsidRPr="002E7ECA">
        <w:rPr>
          <w:rFonts w:ascii="Arial" w:hAnsi="Arial" w:cs="Arial"/>
          <w:b/>
          <w:sz w:val="24"/>
          <w:szCs w:val="24"/>
        </w:rPr>
        <w:t>Applications should be sent to</w:t>
      </w:r>
      <w:r w:rsidRPr="00AA0BDD">
        <w:rPr>
          <w:rFonts w:ascii="Arial" w:hAnsi="Arial" w:cs="Arial"/>
          <w:sz w:val="24"/>
          <w:szCs w:val="24"/>
        </w:rPr>
        <w:t xml:space="preserve">: </w:t>
      </w:r>
      <w:hyperlink r:id="rId12" w:history="1">
        <w:r w:rsidR="00760E27" w:rsidRPr="00F77C66">
          <w:rPr>
            <w:rStyle w:val="Hyperlink"/>
            <w:rFonts w:ascii="Arial" w:hAnsi="Arial" w:cs="Arial"/>
            <w:sz w:val="24"/>
            <w:szCs w:val="24"/>
          </w:rPr>
          <w:t>recruitment@scottishbooktrust.com</w:t>
        </w:r>
      </w:hyperlink>
      <w:r>
        <w:rPr>
          <w:rFonts w:ascii="Arial" w:hAnsi="Arial" w:cs="Arial"/>
          <w:sz w:val="24"/>
          <w:szCs w:val="24"/>
        </w:rPr>
        <w:t xml:space="preserve"> </w:t>
      </w:r>
    </w:p>
    <w:p w14:paraId="2E47005C" w14:textId="29008286" w:rsidR="00FD5251" w:rsidRDefault="00FD5251" w:rsidP="00FD5251">
      <w:pPr>
        <w:spacing w:line="276" w:lineRule="auto"/>
        <w:rPr>
          <w:rFonts w:ascii="Arial" w:hAnsi="Arial" w:cs="Arial"/>
          <w:sz w:val="24"/>
          <w:szCs w:val="24"/>
        </w:rPr>
      </w:pPr>
      <w:r>
        <w:rPr>
          <w:rFonts w:ascii="Arial" w:hAnsi="Arial" w:cs="Arial"/>
          <w:sz w:val="24"/>
          <w:szCs w:val="24"/>
        </w:rPr>
        <w:t xml:space="preserve">If you wish to discuss any aspects of the role in advance of submitting an application, please email </w:t>
      </w:r>
      <w:hyperlink r:id="rId13" w:history="1">
        <w:r w:rsidR="00760E27" w:rsidRPr="00F77C66">
          <w:rPr>
            <w:rStyle w:val="Hyperlink"/>
            <w:rFonts w:ascii="Arial" w:hAnsi="Arial" w:cs="Arial"/>
            <w:sz w:val="24"/>
            <w:szCs w:val="24"/>
          </w:rPr>
          <w:t>recruitment@scottishbooktrust.com</w:t>
        </w:r>
      </w:hyperlink>
      <w:r>
        <w:rPr>
          <w:rFonts w:ascii="Arial" w:hAnsi="Arial" w:cs="Arial"/>
          <w:sz w:val="24"/>
          <w:szCs w:val="24"/>
        </w:rPr>
        <w:t xml:space="preserve"> marked for the attention of Marie Gallagher</w:t>
      </w:r>
      <w:r w:rsidRPr="00011B7F">
        <w:rPr>
          <w:rFonts w:ascii="Arial" w:hAnsi="Arial" w:cs="Arial"/>
          <w:sz w:val="24"/>
          <w:szCs w:val="24"/>
        </w:rPr>
        <w:t>, Early Years Trainer</w:t>
      </w:r>
      <w:r>
        <w:rPr>
          <w:rFonts w:ascii="Arial" w:hAnsi="Arial" w:cs="Arial"/>
          <w:sz w:val="24"/>
          <w:szCs w:val="24"/>
        </w:rPr>
        <w:t>.</w:t>
      </w:r>
      <w:r w:rsidRPr="00011B7F" w:rsidDel="002438D1">
        <w:rPr>
          <w:rFonts w:ascii="Arial" w:hAnsi="Arial" w:cs="Arial"/>
          <w:sz w:val="24"/>
          <w:szCs w:val="24"/>
        </w:rPr>
        <w:t xml:space="preserve"> </w:t>
      </w:r>
    </w:p>
    <w:p w14:paraId="5F3C10DE" w14:textId="77777777" w:rsidR="004B3DA9" w:rsidRPr="00AA0BDD" w:rsidRDefault="004B3DA9" w:rsidP="007647E7">
      <w:pPr>
        <w:spacing w:line="276" w:lineRule="auto"/>
        <w:rPr>
          <w:rFonts w:ascii="Arial" w:hAnsi="Arial" w:cs="Arial"/>
          <w:sz w:val="24"/>
          <w:szCs w:val="24"/>
        </w:rPr>
      </w:pPr>
    </w:p>
    <w:p w14:paraId="0C6D83F5" w14:textId="41C93326" w:rsidR="00F320ED" w:rsidRPr="00A115B5" w:rsidRDefault="00F320ED" w:rsidP="007647E7">
      <w:pPr>
        <w:spacing w:line="276" w:lineRule="auto"/>
        <w:rPr>
          <w:rFonts w:ascii="Arial" w:hAnsi="Arial" w:cs="Arial"/>
          <w:sz w:val="24"/>
          <w:szCs w:val="24"/>
        </w:rPr>
      </w:pPr>
    </w:p>
    <w:p w14:paraId="606BFF88" w14:textId="77777777" w:rsidR="00C52591" w:rsidRPr="00A115B5" w:rsidRDefault="00C52591" w:rsidP="00A115B5">
      <w:pPr>
        <w:spacing w:line="276" w:lineRule="auto"/>
        <w:rPr>
          <w:sz w:val="24"/>
          <w:szCs w:val="24"/>
        </w:rPr>
      </w:pPr>
    </w:p>
    <w:sectPr w:rsidR="00C52591" w:rsidRPr="00A115B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0820" w14:textId="77777777" w:rsidR="00A65ACF" w:rsidRDefault="00A65ACF" w:rsidP="00043DAA">
      <w:pPr>
        <w:spacing w:after="0" w:line="240" w:lineRule="auto"/>
      </w:pPr>
      <w:r>
        <w:separator/>
      </w:r>
    </w:p>
  </w:endnote>
  <w:endnote w:type="continuationSeparator" w:id="0">
    <w:p w14:paraId="79839E9B" w14:textId="77777777" w:rsidR="00A65ACF" w:rsidRDefault="00A65ACF" w:rsidP="0004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426256"/>
      <w:docPartObj>
        <w:docPartGallery w:val="Page Numbers (Bottom of Page)"/>
        <w:docPartUnique/>
      </w:docPartObj>
    </w:sdtPr>
    <w:sdtEndPr>
      <w:rPr>
        <w:noProof/>
      </w:rPr>
    </w:sdtEndPr>
    <w:sdtContent>
      <w:p w14:paraId="00C0CFE8" w14:textId="4302CAAF" w:rsidR="00FD5251" w:rsidRDefault="00FD5251">
        <w:pPr>
          <w:pStyle w:val="Footer"/>
          <w:jc w:val="right"/>
        </w:pPr>
        <w:r>
          <w:fldChar w:fldCharType="begin"/>
        </w:r>
        <w:r>
          <w:instrText xml:space="preserve"> PAGE   \* MERGEFORMAT </w:instrText>
        </w:r>
        <w:r>
          <w:fldChar w:fldCharType="separate"/>
        </w:r>
        <w:r w:rsidR="00E3287F">
          <w:rPr>
            <w:noProof/>
          </w:rPr>
          <w:t>5</w:t>
        </w:r>
        <w:r>
          <w:rPr>
            <w:noProof/>
          </w:rPr>
          <w:fldChar w:fldCharType="end"/>
        </w:r>
      </w:p>
    </w:sdtContent>
  </w:sdt>
  <w:p w14:paraId="3282046D" w14:textId="77777777" w:rsidR="00043DAA" w:rsidRDefault="0004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5AC2" w14:textId="77777777" w:rsidR="00A65ACF" w:rsidRDefault="00A65ACF" w:rsidP="00043DAA">
      <w:pPr>
        <w:spacing w:after="0" w:line="240" w:lineRule="auto"/>
      </w:pPr>
      <w:r>
        <w:separator/>
      </w:r>
    </w:p>
  </w:footnote>
  <w:footnote w:type="continuationSeparator" w:id="0">
    <w:p w14:paraId="0D75E0FF" w14:textId="77777777" w:rsidR="00A65ACF" w:rsidRDefault="00A65ACF" w:rsidP="0004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A64"/>
    <w:multiLevelType w:val="hybridMultilevel"/>
    <w:tmpl w:val="998628B6"/>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3718"/>
    <w:multiLevelType w:val="hybridMultilevel"/>
    <w:tmpl w:val="B2C82CE8"/>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A2C"/>
    <w:multiLevelType w:val="hybridMultilevel"/>
    <w:tmpl w:val="9B4C383E"/>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83627"/>
    <w:multiLevelType w:val="hybridMultilevel"/>
    <w:tmpl w:val="0C069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562CD"/>
    <w:multiLevelType w:val="hybridMultilevel"/>
    <w:tmpl w:val="4E1A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A7"/>
    <w:rsid w:val="00043DAA"/>
    <w:rsid w:val="00087AD3"/>
    <w:rsid w:val="000968C8"/>
    <w:rsid w:val="000F619A"/>
    <w:rsid w:val="00264CC3"/>
    <w:rsid w:val="0028479F"/>
    <w:rsid w:val="00325904"/>
    <w:rsid w:val="0035795C"/>
    <w:rsid w:val="003C6B0A"/>
    <w:rsid w:val="003E2DFB"/>
    <w:rsid w:val="004A5771"/>
    <w:rsid w:val="004B3DA9"/>
    <w:rsid w:val="004C3E51"/>
    <w:rsid w:val="004C5F0D"/>
    <w:rsid w:val="00512FFA"/>
    <w:rsid w:val="00553EBE"/>
    <w:rsid w:val="00562D43"/>
    <w:rsid w:val="005B2DCE"/>
    <w:rsid w:val="005D5C0D"/>
    <w:rsid w:val="005F743B"/>
    <w:rsid w:val="00606F2D"/>
    <w:rsid w:val="00615879"/>
    <w:rsid w:val="00760E27"/>
    <w:rsid w:val="007647E7"/>
    <w:rsid w:val="007C3767"/>
    <w:rsid w:val="00804A9E"/>
    <w:rsid w:val="008314B2"/>
    <w:rsid w:val="008A2DDA"/>
    <w:rsid w:val="008E0B21"/>
    <w:rsid w:val="00962588"/>
    <w:rsid w:val="009778C7"/>
    <w:rsid w:val="009E61C1"/>
    <w:rsid w:val="00A115B5"/>
    <w:rsid w:val="00A16636"/>
    <w:rsid w:val="00A65ACF"/>
    <w:rsid w:val="00AB7461"/>
    <w:rsid w:val="00B03421"/>
    <w:rsid w:val="00B157A7"/>
    <w:rsid w:val="00B5536F"/>
    <w:rsid w:val="00C06247"/>
    <w:rsid w:val="00C1031A"/>
    <w:rsid w:val="00C2112B"/>
    <w:rsid w:val="00C219D3"/>
    <w:rsid w:val="00C52591"/>
    <w:rsid w:val="00C90938"/>
    <w:rsid w:val="00CA213C"/>
    <w:rsid w:val="00CA5D1B"/>
    <w:rsid w:val="00CC1302"/>
    <w:rsid w:val="00D22A01"/>
    <w:rsid w:val="00DD2D02"/>
    <w:rsid w:val="00E15EDA"/>
    <w:rsid w:val="00E3287F"/>
    <w:rsid w:val="00E43B4C"/>
    <w:rsid w:val="00EA776E"/>
    <w:rsid w:val="00F320ED"/>
    <w:rsid w:val="00F72773"/>
    <w:rsid w:val="00F7385F"/>
    <w:rsid w:val="00F74DFF"/>
    <w:rsid w:val="00FD172B"/>
    <w:rsid w:val="00FD5251"/>
    <w:rsid w:val="00FE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F6F8"/>
  <w15:chartTrackingRefBased/>
  <w15:docId w15:val="{55252791-DE32-41A0-B8B7-8D45A5E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7A7"/>
    <w:pPr>
      <w:ind w:left="720"/>
      <w:contextualSpacing/>
    </w:pPr>
  </w:style>
  <w:style w:type="character" w:styleId="CommentReference">
    <w:name w:val="annotation reference"/>
    <w:basedOn w:val="DefaultParagraphFont"/>
    <w:uiPriority w:val="99"/>
    <w:semiHidden/>
    <w:unhideWhenUsed/>
    <w:rsid w:val="0035795C"/>
    <w:rPr>
      <w:sz w:val="16"/>
      <w:szCs w:val="16"/>
    </w:rPr>
  </w:style>
  <w:style w:type="paragraph" w:styleId="CommentText">
    <w:name w:val="annotation text"/>
    <w:basedOn w:val="Normal"/>
    <w:link w:val="CommentTextChar"/>
    <w:uiPriority w:val="99"/>
    <w:semiHidden/>
    <w:unhideWhenUsed/>
    <w:rsid w:val="0035795C"/>
    <w:pPr>
      <w:spacing w:line="240" w:lineRule="auto"/>
    </w:pPr>
    <w:rPr>
      <w:sz w:val="20"/>
      <w:szCs w:val="20"/>
    </w:rPr>
  </w:style>
  <w:style w:type="character" w:customStyle="1" w:styleId="CommentTextChar">
    <w:name w:val="Comment Text Char"/>
    <w:basedOn w:val="DefaultParagraphFont"/>
    <w:link w:val="CommentText"/>
    <w:uiPriority w:val="99"/>
    <w:semiHidden/>
    <w:rsid w:val="0035795C"/>
    <w:rPr>
      <w:sz w:val="20"/>
      <w:szCs w:val="20"/>
    </w:rPr>
  </w:style>
  <w:style w:type="paragraph" w:styleId="CommentSubject">
    <w:name w:val="annotation subject"/>
    <w:basedOn w:val="CommentText"/>
    <w:next w:val="CommentText"/>
    <w:link w:val="CommentSubjectChar"/>
    <w:uiPriority w:val="99"/>
    <w:semiHidden/>
    <w:unhideWhenUsed/>
    <w:rsid w:val="0035795C"/>
    <w:rPr>
      <w:b/>
      <w:bCs/>
    </w:rPr>
  </w:style>
  <w:style w:type="character" w:customStyle="1" w:styleId="CommentSubjectChar">
    <w:name w:val="Comment Subject Char"/>
    <w:basedOn w:val="CommentTextChar"/>
    <w:link w:val="CommentSubject"/>
    <w:uiPriority w:val="99"/>
    <w:semiHidden/>
    <w:rsid w:val="0035795C"/>
    <w:rPr>
      <w:b/>
      <w:bCs/>
      <w:sz w:val="20"/>
      <w:szCs w:val="20"/>
    </w:rPr>
  </w:style>
  <w:style w:type="paragraph" w:styleId="BalloonText">
    <w:name w:val="Balloon Text"/>
    <w:basedOn w:val="Normal"/>
    <w:link w:val="BalloonTextChar"/>
    <w:uiPriority w:val="99"/>
    <w:semiHidden/>
    <w:unhideWhenUsed/>
    <w:rsid w:val="0035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5C"/>
    <w:rPr>
      <w:rFonts w:ascii="Segoe UI" w:hAnsi="Segoe UI" w:cs="Segoe UI"/>
      <w:sz w:val="18"/>
      <w:szCs w:val="18"/>
    </w:rPr>
  </w:style>
  <w:style w:type="character" w:styleId="Hyperlink">
    <w:name w:val="Hyperlink"/>
    <w:basedOn w:val="DefaultParagraphFont"/>
    <w:uiPriority w:val="99"/>
    <w:unhideWhenUsed/>
    <w:rsid w:val="00A115B5"/>
    <w:rPr>
      <w:rFonts w:cs="Times New Roman"/>
      <w:color w:val="0563C1" w:themeColor="hyperlink"/>
      <w:u w:val="single"/>
    </w:rPr>
  </w:style>
  <w:style w:type="paragraph" w:styleId="Revision">
    <w:name w:val="Revision"/>
    <w:hidden/>
    <w:uiPriority w:val="99"/>
    <w:semiHidden/>
    <w:rsid w:val="00B5536F"/>
    <w:pPr>
      <w:spacing w:after="0" w:line="240" w:lineRule="auto"/>
    </w:pPr>
  </w:style>
  <w:style w:type="paragraph" w:styleId="Header">
    <w:name w:val="header"/>
    <w:basedOn w:val="Normal"/>
    <w:link w:val="HeaderChar"/>
    <w:uiPriority w:val="99"/>
    <w:unhideWhenUsed/>
    <w:rsid w:val="0004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AA"/>
  </w:style>
  <w:style w:type="paragraph" w:styleId="Footer">
    <w:name w:val="footer"/>
    <w:basedOn w:val="Normal"/>
    <w:link w:val="FooterChar"/>
    <w:uiPriority w:val="99"/>
    <w:unhideWhenUsed/>
    <w:rsid w:val="0004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cruitment@scottishbooktrus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scottishbooktru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eativescotland.com/funding/funding-programmes/youth-arts-fund/targeted" TargetMode="External"/><Relationship Id="rId4" Type="http://schemas.openxmlformats.org/officeDocument/2006/relationships/webSettings" Target="webSettings.xml"/><Relationship Id="rId9" Type="http://schemas.openxmlformats.org/officeDocument/2006/relationships/hyperlink" Target="https://www.scottishbooktrust.com/learning-resources/watch-now-an-introduction-to-bookbu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nroi</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Gallagher</dc:creator>
  <cp:keywords/>
  <dc:description/>
  <cp:lastModifiedBy>Meg Elphee</cp:lastModifiedBy>
  <cp:revision>10</cp:revision>
  <dcterms:created xsi:type="dcterms:W3CDTF">2021-05-11T14:21:00Z</dcterms:created>
  <dcterms:modified xsi:type="dcterms:W3CDTF">2021-05-20T12:19:00Z</dcterms:modified>
</cp:coreProperties>
</file>