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1E435" w14:textId="77777777" w:rsidR="00756CBC" w:rsidRPr="00EB6457" w:rsidRDefault="00756CBC" w:rsidP="00EB6457">
      <w:pPr>
        <w:jc w:val="both"/>
        <w:rPr>
          <w:rFonts w:ascii="Arial" w:hAnsi="Arial" w:cs="Arial"/>
          <w:b/>
          <w:i/>
          <w:color w:val="795EAA"/>
          <w:sz w:val="20"/>
          <w:szCs w:val="20"/>
        </w:rPr>
      </w:pPr>
      <w:bookmarkStart w:id="0" w:name="_Hlk496701720"/>
    </w:p>
    <w:p w14:paraId="0411E436" w14:textId="77777777" w:rsidR="00756CBC" w:rsidRPr="00EB6457" w:rsidRDefault="00756CBC" w:rsidP="00EB6457">
      <w:pPr>
        <w:rPr>
          <w:rFonts w:ascii="Arial" w:hAnsi="Arial" w:cs="Arial"/>
          <w:b/>
          <w:bCs/>
          <w:i/>
          <w:iCs/>
          <w:color w:val="795EAA"/>
          <w:sz w:val="20"/>
          <w:szCs w:val="20"/>
        </w:rPr>
      </w:pPr>
      <w:r w:rsidRPr="00EB6457">
        <w:rPr>
          <w:rFonts w:ascii="Arial" w:hAnsi="Arial" w:cs="Arial"/>
          <w:i/>
          <w:noProof/>
          <w:color w:val="795EAA"/>
          <w:sz w:val="20"/>
          <w:szCs w:val="20"/>
          <w:lang w:eastAsia="en-GB"/>
        </w:rPr>
        <w:drawing>
          <wp:anchor distT="0" distB="0" distL="114300" distR="114300" simplePos="0" relativeHeight="251659264" behindDoc="1" locked="0" layoutInCell="1" allowOverlap="1" wp14:anchorId="0411E44B" wp14:editId="0411E44C">
            <wp:simplePos x="0" y="0"/>
            <wp:positionH relativeFrom="column">
              <wp:posOffset>5389245</wp:posOffset>
            </wp:positionH>
            <wp:positionV relativeFrom="paragraph">
              <wp:posOffset>0</wp:posOffset>
            </wp:positionV>
            <wp:extent cx="685800" cy="1073150"/>
            <wp:effectExtent l="0" t="0" r="0" b="0"/>
            <wp:wrapSquare wrapText="bothSides"/>
            <wp:docPr id="2" name="Picture 2" descr="columba14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umba1400[1]"/>
                    <pic:cNvPicPr>
                      <a:picLocks noChangeAspect="1" noChangeArrowheads="1"/>
                    </pic:cNvPicPr>
                  </pic:nvPicPr>
                  <pic:blipFill>
                    <a:blip r:embed="rId10" cstate="print"/>
                    <a:srcRect/>
                    <a:stretch>
                      <a:fillRect/>
                    </a:stretch>
                  </pic:blipFill>
                  <pic:spPr bwMode="auto">
                    <a:xfrm>
                      <a:off x="0" y="0"/>
                      <a:ext cx="685800" cy="1073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69EADB06">
        <w:rPr>
          <w:rFonts w:ascii="Arial" w:hAnsi="Arial" w:cs="Arial"/>
          <w:b/>
          <w:bCs/>
          <w:i/>
          <w:iCs/>
          <w:color w:val="795EAA"/>
          <w:sz w:val="20"/>
          <w:szCs w:val="20"/>
        </w:rPr>
        <w:t xml:space="preserve">“Our task is not to put the greatness back into humanity </w:t>
      </w:r>
      <w:r w:rsidRPr="00EB6457">
        <w:rPr>
          <w:rFonts w:ascii="Arial" w:hAnsi="Arial" w:cs="Arial"/>
          <w:b/>
          <w:i/>
          <w:color w:val="795EAA"/>
          <w:sz w:val="20"/>
          <w:szCs w:val="20"/>
        </w:rPr>
        <w:br/>
      </w:r>
      <w:r w:rsidRPr="69EADB06">
        <w:rPr>
          <w:rFonts w:ascii="Arial" w:hAnsi="Arial" w:cs="Arial"/>
          <w:b/>
          <w:bCs/>
          <w:i/>
          <w:iCs/>
          <w:color w:val="795EAA"/>
          <w:sz w:val="20"/>
          <w:szCs w:val="20"/>
        </w:rPr>
        <w:t>but to elicit it, for the greatness is there already.”</w:t>
      </w:r>
    </w:p>
    <w:p w14:paraId="0411E437" w14:textId="77777777" w:rsidR="00756CBC" w:rsidRPr="00EB6457" w:rsidRDefault="305E484C" w:rsidP="00EB6457">
      <w:pPr>
        <w:rPr>
          <w:rFonts w:ascii="Arial" w:hAnsi="Arial" w:cs="Arial"/>
          <w:b/>
          <w:bCs/>
          <w:i/>
          <w:iCs/>
          <w:color w:val="795EAA"/>
          <w:sz w:val="20"/>
          <w:szCs w:val="20"/>
        </w:rPr>
      </w:pPr>
      <w:r w:rsidRPr="00EB6457">
        <w:rPr>
          <w:rFonts w:ascii="Arial" w:hAnsi="Arial" w:cs="Arial"/>
          <w:b/>
          <w:bCs/>
          <w:i/>
          <w:iCs/>
          <w:color w:val="795EAA"/>
          <w:sz w:val="20"/>
          <w:szCs w:val="20"/>
        </w:rPr>
        <w:t xml:space="preserve">                                                              John Buchan</w:t>
      </w:r>
    </w:p>
    <w:bookmarkEnd w:id="0"/>
    <w:p w14:paraId="0411E439" w14:textId="77777777" w:rsidR="00726C44" w:rsidRPr="00EB6457" w:rsidRDefault="00726C44" w:rsidP="00EB6457">
      <w:pPr>
        <w:jc w:val="both"/>
        <w:rPr>
          <w:rFonts w:ascii="Arial" w:hAnsi="Arial" w:cs="Arial"/>
          <w:noProof/>
          <w:sz w:val="20"/>
          <w:szCs w:val="20"/>
          <w:lang w:eastAsia="en-GB"/>
        </w:rPr>
      </w:pPr>
    </w:p>
    <w:p w14:paraId="2281D179" w14:textId="10524FDB" w:rsidR="007852B9" w:rsidRPr="00EB6457" w:rsidRDefault="007852B9" w:rsidP="00EB6457">
      <w:pPr>
        <w:pStyle w:val="Heading1"/>
        <w:jc w:val="both"/>
        <w:rPr>
          <w:bCs w:val="0"/>
          <w:caps/>
          <w:sz w:val="20"/>
          <w:szCs w:val="20"/>
        </w:rPr>
      </w:pPr>
    </w:p>
    <w:p w14:paraId="20D9228D" w14:textId="77777777" w:rsidR="009A5B5E" w:rsidRPr="00EB6457" w:rsidRDefault="009A5B5E" w:rsidP="00EB6457">
      <w:pPr>
        <w:jc w:val="both"/>
        <w:rPr>
          <w:rFonts w:ascii="Arial" w:hAnsi="Arial" w:cs="Arial"/>
          <w:b/>
          <w:smallCaps/>
          <w:sz w:val="20"/>
          <w:szCs w:val="20"/>
        </w:rPr>
      </w:pPr>
    </w:p>
    <w:p w14:paraId="7CCA085A" w14:textId="5D0747FD" w:rsidR="007852B9" w:rsidRPr="00EB6457" w:rsidRDefault="007852B9" w:rsidP="00EB6457">
      <w:pPr>
        <w:jc w:val="both"/>
        <w:rPr>
          <w:rFonts w:ascii="Arial" w:hAnsi="Arial" w:cs="Arial"/>
          <w:sz w:val="20"/>
          <w:szCs w:val="20"/>
        </w:rPr>
      </w:pPr>
      <w:r w:rsidRPr="00EB6457">
        <w:rPr>
          <w:rFonts w:ascii="Arial" w:hAnsi="Arial" w:cs="Arial"/>
          <w:b/>
          <w:sz w:val="20"/>
          <w:szCs w:val="20"/>
        </w:rPr>
        <w:t>Job Title</w:t>
      </w:r>
      <w:r w:rsidRPr="00EB6457">
        <w:rPr>
          <w:rFonts w:ascii="Arial" w:hAnsi="Arial" w:cs="Arial"/>
          <w:smallCaps/>
          <w:sz w:val="20"/>
          <w:szCs w:val="20"/>
        </w:rPr>
        <w:tab/>
      </w:r>
      <w:r w:rsidRPr="00EB6457">
        <w:rPr>
          <w:rFonts w:ascii="Arial" w:hAnsi="Arial" w:cs="Arial"/>
          <w:smallCaps/>
          <w:sz w:val="20"/>
          <w:szCs w:val="20"/>
        </w:rPr>
        <w:tab/>
      </w:r>
      <w:r w:rsidR="00A92E9F">
        <w:rPr>
          <w:rFonts w:ascii="Arial" w:hAnsi="Arial" w:cs="Arial"/>
          <w:sz w:val="20"/>
          <w:szCs w:val="20"/>
        </w:rPr>
        <w:t>Community</w:t>
      </w:r>
      <w:r w:rsidR="00A92E9F" w:rsidRPr="00A92E9F">
        <w:rPr>
          <w:rFonts w:ascii="Arial" w:hAnsi="Arial" w:cs="Arial"/>
          <w:sz w:val="20"/>
          <w:szCs w:val="20"/>
        </w:rPr>
        <w:t xml:space="preserve"> </w:t>
      </w:r>
      <w:r w:rsidR="007229C4" w:rsidRPr="00A92E9F">
        <w:rPr>
          <w:rFonts w:ascii="Arial" w:hAnsi="Arial" w:cs="Arial"/>
          <w:sz w:val="20"/>
          <w:szCs w:val="20"/>
        </w:rPr>
        <w:t>Facilitat</w:t>
      </w:r>
      <w:r w:rsidR="00C71755" w:rsidRPr="00A92E9F">
        <w:rPr>
          <w:rFonts w:ascii="Arial" w:hAnsi="Arial" w:cs="Arial"/>
          <w:sz w:val="20"/>
          <w:szCs w:val="20"/>
        </w:rPr>
        <w:t>or</w:t>
      </w:r>
      <w:r w:rsidR="007419DF" w:rsidRPr="00A92E9F">
        <w:rPr>
          <w:rFonts w:ascii="Arial" w:hAnsi="Arial" w:cs="Arial"/>
          <w:sz w:val="20"/>
          <w:szCs w:val="20"/>
        </w:rPr>
        <w:t xml:space="preserve"> </w:t>
      </w:r>
      <w:r w:rsidR="007229C4">
        <w:rPr>
          <w:rFonts w:ascii="Arial" w:hAnsi="Arial" w:cs="Arial"/>
          <w:sz w:val="20"/>
          <w:szCs w:val="20"/>
        </w:rPr>
        <w:t xml:space="preserve"> </w:t>
      </w:r>
    </w:p>
    <w:p w14:paraId="2F6B71BF" w14:textId="17503957" w:rsidR="007852B9" w:rsidRPr="00EB6457" w:rsidRDefault="007852B9" w:rsidP="00EB6457">
      <w:pPr>
        <w:jc w:val="both"/>
        <w:rPr>
          <w:rFonts w:ascii="Arial" w:hAnsi="Arial" w:cs="Arial"/>
          <w:sz w:val="20"/>
          <w:szCs w:val="20"/>
        </w:rPr>
      </w:pPr>
      <w:r w:rsidRPr="00EB6457">
        <w:rPr>
          <w:rFonts w:ascii="Arial" w:hAnsi="Arial" w:cs="Arial"/>
          <w:b/>
          <w:sz w:val="20"/>
          <w:szCs w:val="20"/>
        </w:rPr>
        <w:t>Job Base</w:t>
      </w:r>
      <w:r w:rsidRPr="00EB6457">
        <w:rPr>
          <w:rFonts w:ascii="Arial" w:hAnsi="Arial" w:cs="Arial"/>
          <w:sz w:val="20"/>
          <w:szCs w:val="20"/>
        </w:rPr>
        <w:t xml:space="preserve"> </w:t>
      </w:r>
      <w:r w:rsidRPr="00EB6457">
        <w:rPr>
          <w:rFonts w:ascii="Arial" w:hAnsi="Arial" w:cs="Arial"/>
          <w:sz w:val="20"/>
          <w:szCs w:val="20"/>
        </w:rPr>
        <w:tab/>
      </w:r>
      <w:r w:rsidRPr="00EB6457">
        <w:rPr>
          <w:rFonts w:ascii="Arial" w:hAnsi="Arial" w:cs="Arial"/>
          <w:sz w:val="20"/>
          <w:szCs w:val="20"/>
        </w:rPr>
        <w:tab/>
        <w:t>Edinburgh</w:t>
      </w:r>
      <w:r w:rsidR="00DC50E9" w:rsidRPr="00EB6457">
        <w:rPr>
          <w:rFonts w:ascii="Arial" w:hAnsi="Arial" w:cs="Arial"/>
          <w:sz w:val="20"/>
          <w:szCs w:val="20"/>
        </w:rPr>
        <w:t xml:space="preserve"> with</w:t>
      </w:r>
      <w:r w:rsidR="002C1455" w:rsidRPr="00EB6457">
        <w:rPr>
          <w:rFonts w:ascii="Arial" w:hAnsi="Arial" w:cs="Arial"/>
          <w:sz w:val="20"/>
          <w:szCs w:val="20"/>
        </w:rPr>
        <w:t xml:space="preserve"> extensive</w:t>
      </w:r>
      <w:r w:rsidR="00DC50E9" w:rsidRPr="00EB6457">
        <w:rPr>
          <w:rFonts w:ascii="Arial" w:hAnsi="Arial" w:cs="Arial"/>
          <w:sz w:val="20"/>
          <w:szCs w:val="20"/>
        </w:rPr>
        <w:t xml:space="preserve"> travel around Scotland</w:t>
      </w:r>
    </w:p>
    <w:p w14:paraId="78B546DF" w14:textId="22515BF9" w:rsidR="00C74904" w:rsidRDefault="007852B9" w:rsidP="00EB6457">
      <w:pPr>
        <w:jc w:val="both"/>
        <w:rPr>
          <w:rFonts w:ascii="Arial" w:hAnsi="Arial" w:cs="Arial"/>
          <w:sz w:val="20"/>
          <w:szCs w:val="20"/>
        </w:rPr>
      </w:pPr>
      <w:r w:rsidRPr="00EB6457">
        <w:rPr>
          <w:rFonts w:ascii="Arial" w:hAnsi="Arial" w:cs="Arial"/>
          <w:b/>
          <w:sz w:val="20"/>
          <w:szCs w:val="20"/>
        </w:rPr>
        <w:t>Reports to</w:t>
      </w:r>
      <w:r w:rsidRPr="00EB6457">
        <w:rPr>
          <w:rFonts w:ascii="Arial" w:hAnsi="Arial" w:cs="Arial"/>
          <w:b/>
          <w:sz w:val="20"/>
          <w:szCs w:val="20"/>
        </w:rPr>
        <w:tab/>
      </w:r>
      <w:r w:rsidR="00DC50E9" w:rsidRPr="00EB6457">
        <w:rPr>
          <w:rFonts w:ascii="Arial" w:hAnsi="Arial" w:cs="Arial"/>
          <w:sz w:val="20"/>
          <w:szCs w:val="20"/>
        </w:rPr>
        <w:tab/>
      </w:r>
      <w:r w:rsidR="00C71755">
        <w:rPr>
          <w:rFonts w:ascii="Arial" w:hAnsi="Arial" w:cs="Arial"/>
          <w:sz w:val="20"/>
          <w:szCs w:val="20"/>
        </w:rPr>
        <w:t>Head of Partnerships</w:t>
      </w:r>
      <w:r w:rsidR="00A92E9F">
        <w:rPr>
          <w:rFonts w:ascii="Arial" w:hAnsi="Arial" w:cs="Arial"/>
          <w:sz w:val="20"/>
          <w:szCs w:val="20"/>
        </w:rPr>
        <w:t xml:space="preserve"> </w:t>
      </w:r>
    </w:p>
    <w:p w14:paraId="729033CE" w14:textId="06423D3C" w:rsidR="009574F3" w:rsidRPr="00C74904" w:rsidRDefault="00C74904" w:rsidP="00EB6457">
      <w:pPr>
        <w:jc w:val="both"/>
        <w:rPr>
          <w:rFonts w:ascii="Arial" w:hAnsi="Arial" w:cs="Arial"/>
          <w:sz w:val="20"/>
          <w:szCs w:val="20"/>
        </w:rPr>
      </w:pPr>
      <w:r w:rsidRPr="00C74904">
        <w:rPr>
          <w:rFonts w:ascii="Arial" w:hAnsi="Arial" w:cs="Arial"/>
          <w:b/>
          <w:bCs/>
          <w:sz w:val="20"/>
          <w:szCs w:val="20"/>
        </w:rPr>
        <w:t>Type of Contract</w:t>
      </w:r>
      <w:r>
        <w:rPr>
          <w:rFonts w:ascii="Arial" w:hAnsi="Arial" w:cs="Arial"/>
          <w:b/>
          <w:bCs/>
          <w:sz w:val="20"/>
          <w:szCs w:val="20"/>
        </w:rPr>
        <w:tab/>
      </w:r>
      <w:r>
        <w:rPr>
          <w:rFonts w:ascii="Arial" w:hAnsi="Arial" w:cs="Arial"/>
          <w:sz w:val="20"/>
          <w:szCs w:val="20"/>
        </w:rPr>
        <w:t>Full Time, Permanent</w:t>
      </w:r>
    </w:p>
    <w:p w14:paraId="761E66C3" w14:textId="77777777" w:rsidR="00820B60" w:rsidRDefault="00820B60" w:rsidP="00820B60">
      <w:pPr>
        <w:spacing w:after="0" w:line="240" w:lineRule="auto"/>
        <w:jc w:val="both"/>
        <w:rPr>
          <w:rFonts w:ascii="Arial" w:eastAsia="Times New Roman" w:hAnsi="Arial" w:cs="Arial"/>
          <w:b/>
          <w:noProof/>
          <w:sz w:val="20"/>
          <w:szCs w:val="20"/>
          <w:lang w:val="en-US"/>
        </w:rPr>
      </w:pPr>
    </w:p>
    <w:p w14:paraId="1FFA1734" w14:textId="1432A631" w:rsidR="00820B60" w:rsidRDefault="00820B60" w:rsidP="00820B60">
      <w:pPr>
        <w:spacing w:after="0" w:line="240" w:lineRule="auto"/>
        <w:jc w:val="both"/>
        <w:rPr>
          <w:rFonts w:ascii="Arial" w:eastAsia="Times New Roman" w:hAnsi="Arial" w:cs="Arial"/>
          <w:b/>
          <w:noProof/>
          <w:sz w:val="20"/>
          <w:szCs w:val="20"/>
          <w:lang w:val="en-US"/>
        </w:rPr>
      </w:pPr>
      <w:r w:rsidRPr="00C26631">
        <w:rPr>
          <w:rFonts w:ascii="Arial" w:eastAsia="Times New Roman" w:hAnsi="Arial" w:cs="Arial"/>
          <w:b/>
          <w:noProof/>
          <w:sz w:val="20"/>
          <w:szCs w:val="20"/>
          <w:lang w:val="en-US"/>
        </w:rPr>
        <w:t>Overview of Columba 1400</w:t>
      </w:r>
    </w:p>
    <w:p w14:paraId="666D5260" w14:textId="77777777" w:rsidR="00820B60" w:rsidRPr="00C26631" w:rsidRDefault="00820B60" w:rsidP="00820B60">
      <w:pPr>
        <w:spacing w:after="0" w:line="240" w:lineRule="auto"/>
        <w:jc w:val="both"/>
        <w:rPr>
          <w:rFonts w:ascii="Arial" w:eastAsia="Times New Roman" w:hAnsi="Arial" w:cs="Arial"/>
          <w:b/>
          <w:noProof/>
          <w:sz w:val="20"/>
          <w:szCs w:val="20"/>
          <w:lang w:val="en-US"/>
        </w:rPr>
      </w:pPr>
    </w:p>
    <w:p w14:paraId="5858ECD9" w14:textId="1074E920" w:rsidR="00820B60" w:rsidRDefault="00820B60" w:rsidP="00820B60">
      <w:pPr>
        <w:autoSpaceDE w:val="0"/>
        <w:autoSpaceDN w:val="0"/>
        <w:adjustRightInd w:val="0"/>
        <w:spacing w:after="0" w:line="240" w:lineRule="auto"/>
        <w:jc w:val="both"/>
        <w:rPr>
          <w:rFonts w:ascii="Arial" w:eastAsia="Calibri" w:hAnsi="Arial" w:cs="Arial"/>
          <w:color w:val="000000" w:themeColor="text1"/>
          <w:sz w:val="20"/>
          <w:szCs w:val="20"/>
        </w:rPr>
      </w:pPr>
      <w:r w:rsidRPr="69EADB06">
        <w:rPr>
          <w:rFonts w:ascii="Arial" w:eastAsia="Calibri" w:hAnsi="Arial" w:cs="Arial"/>
          <w:color w:val="000000" w:themeColor="text1"/>
          <w:sz w:val="20"/>
          <w:szCs w:val="20"/>
        </w:rPr>
        <w:t xml:space="preserve">Columba 1400 is a charity and social enterprise based in Scotland. The purpose of the organisation is to help young people discover their potential either by working directly with them or by working with the key adults in the lives. Utilising our inspirational custom built leadership centres in </w:t>
      </w:r>
      <w:proofErr w:type="spellStart"/>
      <w:r w:rsidRPr="69EADB06">
        <w:rPr>
          <w:rFonts w:ascii="Arial" w:eastAsia="Calibri" w:hAnsi="Arial" w:cs="Arial"/>
          <w:color w:val="000000" w:themeColor="text1"/>
          <w:sz w:val="20"/>
          <w:szCs w:val="20"/>
        </w:rPr>
        <w:t>Staffin</w:t>
      </w:r>
      <w:proofErr w:type="spellEnd"/>
      <w:r w:rsidRPr="69EADB06">
        <w:rPr>
          <w:rFonts w:ascii="Arial" w:eastAsia="Calibri" w:hAnsi="Arial" w:cs="Arial"/>
          <w:color w:val="000000" w:themeColor="text1"/>
          <w:sz w:val="20"/>
          <w:szCs w:val="20"/>
        </w:rPr>
        <w:t xml:space="preserve"> on the Isle of Skye and at Ardoch on the banks of Loch Lomond, our Leadership Academies have been described by our graduates as an “inward bound” experience offering them an opportunity to reflect on themselves and learn from others. For the over </w:t>
      </w:r>
      <w:r w:rsidR="59A03CD6" w:rsidRPr="69EADB06">
        <w:rPr>
          <w:rFonts w:ascii="Arial" w:eastAsia="Calibri" w:hAnsi="Arial" w:cs="Arial"/>
          <w:color w:val="000000" w:themeColor="text1"/>
          <w:sz w:val="20"/>
          <w:szCs w:val="20"/>
        </w:rPr>
        <w:t>10,</w:t>
      </w:r>
      <w:r w:rsidRPr="69EADB06">
        <w:rPr>
          <w:rFonts w:ascii="Arial" w:eastAsia="Calibri" w:hAnsi="Arial" w:cs="Arial"/>
          <w:color w:val="000000" w:themeColor="text1"/>
          <w:sz w:val="20"/>
          <w:szCs w:val="20"/>
        </w:rPr>
        <w:t xml:space="preserve">000 young people and adults who have participated in our Leadership Academies since 2000, Columba 1400 has provided a turning point in their lives. Our values of Awareness, Focus, Creativity, Integrity, Perseverance and Service underpin all our Leadership Academies and provide a framework within which young people can embark on their own journey of personal transformation enabling them to discover their true potential in life, education, work and community. </w:t>
      </w:r>
    </w:p>
    <w:p w14:paraId="39BDB6B6" w14:textId="3E172FF2" w:rsidR="00E2191D" w:rsidRDefault="00E2191D" w:rsidP="00820B60">
      <w:pPr>
        <w:autoSpaceDE w:val="0"/>
        <w:autoSpaceDN w:val="0"/>
        <w:adjustRightInd w:val="0"/>
        <w:spacing w:after="0" w:line="240" w:lineRule="auto"/>
        <w:jc w:val="both"/>
        <w:rPr>
          <w:rFonts w:ascii="Arial" w:eastAsia="Calibri" w:hAnsi="Arial" w:cs="Arial"/>
          <w:color w:val="000000" w:themeColor="text1"/>
          <w:sz w:val="20"/>
          <w:szCs w:val="20"/>
        </w:rPr>
      </w:pPr>
    </w:p>
    <w:p w14:paraId="7D7650DD" w14:textId="6635D488" w:rsidR="007852B9" w:rsidRPr="00EB6457" w:rsidRDefault="007852B9" w:rsidP="00EB6457">
      <w:pPr>
        <w:jc w:val="both"/>
        <w:rPr>
          <w:rFonts w:ascii="Arial" w:hAnsi="Arial" w:cs="Arial"/>
          <w:b/>
          <w:sz w:val="20"/>
          <w:szCs w:val="20"/>
        </w:rPr>
      </w:pPr>
      <w:r w:rsidRPr="00EB6457">
        <w:rPr>
          <w:rFonts w:ascii="Arial" w:hAnsi="Arial" w:cs="Arial"/>
          <w:b/>
          <w:sz w:val="20"/>
          <w:szCs w:val="20"/>
        </w:rPr>
        <w:t>Overall Purpose of Role</w:t>
      </w:r>
    </w:p>
    <w:p w14:paraId="2FB92628" w14:textId="5171AC29" w:rsidR="009A5B5E" w:rsidRPr="00EB6457" w:rsidRDefault="00E2191D" w:rsidP="00EB6457">
      <w:pPr>
        <w:jc w:val="both"/>
        <w:rPr>
          <w:rFonts w:ascii="Arial" w:hAnsi="Arial" w:cs="Arial"/>
          <w:sz w:val="20"/>
          <w:szCs w:val="20"/>
        </w:rPr>
      </w:pPr>
      <w:r>
        <w:rPr>
          <w:rFonts w:ascii="Arial" w:eastAsia="Calibri" w:hAnsi="Arial" w:cs="Arial"/>
          <w:color w:val="000000" w:themeColor="text1"/>
          <w:sz w:val="20"/>
          <w:szCs w:val="20"/>
        </w:rPr>
        <w:t xml:space="preserve">After a period of growth and innovation, Columba 1400 is now working with young people online and in their communities. The purpose of this role is to lead and develop our fledging community leadership academies </w:t>
      </w:r>
      <w:r w:rsidR="00142962">
        <w:rPr>
          <w:rFonts w:ascii="Arial" w:hAnsi="Arial" w:cs="Arial"/>
          <w:sz w:val="20"/>
          <w:szCs w:val="20"/>
        </w:rPr>
        <w:t>to help</w:t>
      </w:r>
      <w:r>
        <w:rPr>
          <w:rFonts w:ascii="Arial" w:hAnsi="Arial" w:cs="Arial"/>
          <w:sz w:val="20"/>
          <w:szCs w:val="20"/>
        </w:rPr>
        <w:t xml:space="preserve"> our</w:t>
      </w:r>
      <w:r w:rsidR="00142962">
        <w:rPr>
          <w:rFonts w:ascii="Arial" w:hAnsi="Arial" w:cs="Arial"/>
          <w:sz w:val="20"/>
          <w:szCs w:val="20"/>
        </w:rPr>
        <w:t xml:space="preserve"> participants realise their true potential.</w:t>
      </w:r>
      <w:r w:rsidR="009A5B5E" w:rsidRPr="00EB6457">
        <w:rPr>
          <w:rFonts w:ascii="Arial" w:hAnsi="Arial" w:cs="Arial"/>
          <w:sz w:val="20"/>
          <w:szCs w:val="20"/>
        </w:rPr>
        <w:t xml:space="preserve"> </w:t>
      </w:r>
      <w:r>
        <w:rPr>
          <w:rFonts w:ascii="Arial" w:hAnsi="Arial" w:cs="Arial"/>
          <w:sz w:val="20"/>
          <w:szCs w:val="20"/>
        </w:rPr>
        <w:t>The successful candidate will work in partnership with their team members t</w:t>
      </w:r>
      <w:r w:rsidR="00142962">
        <w:rPr>
          <w:rFonts w:ascii="Arial" w:hAnsi="Arial" w:cs="Arial"/>
          <w:sz w:val="20"/>
          <w:szCs w:val="20"/>
        </w:rPr>
        <w:t xml:space="preserve">o ensure highest standards of delivery are maintained throughout </w:t>
      </w:r>
      <w:r w:rsidR="00BE3030">
        <w:rPr>
          <w:rFonts w:ascii="Arial" w:hAnsi="Arial" w:cs="Arial"/>
          <w:sz w:val="20"/>
          <w:szCs w:val="20"/>
        </w:rPr>
        <w:t xml:space="preserve">our Leadership Academies </w:t>
      </w:r>
      <w:r w:rsidR="00142962">
        <w:rPr>
          <w:rFonts w:ascii="Arial" w:hAnsi="Arial" w:cs="Arial"/>
          <w:sz w:val="20"/>
          <w:szCs w:val="20"/>
        </w:rPr>
        <w:t xml:space="preserve">and to help support the capture of information on all aspects of Columba 1400’s work.  </w:t>
      </w:r>
    </w:p>
    <w:p w14:paraId="50C3A3BF" w14:textId="73F70513" w:rsidR="002C23AC" w:rsidRPr="00EB6457" w:rsidRDefault="002C23AC" w:rsidP="00EB6457">
      <w:pPr>
        <w:spacing w:after="0" w:line="240" w:lineRule="auto"/>
        <w:jc w:val="both"/>
        <w:rPr>
          <w:rFonts w:ascii="Arial" w:hAnsi="Arial" w:cs="Arial"/>
          <w:sz w:val="20"/>
          <w:szCs w:val="20"/>
        </w:rPr>
      </w:pPr>
      <w:r w:rsidRPr="00EB6457">
        <w:rPr>
          <w:rFonts w:ascii="Arial" w:hAnsi="Arial" w:cs="Arial"/>
          <w:b/>
          <w:sz w:val="20"/>
          <w:szCs w:val="20"/>
        </w:rPr>
        <w:t>Responsibilities</w:t>
      </w:r>
    </w:p>
    <w:p w14:paraId="7C6DBCE3" w14:textId="77777777" w:rsidR="002C23AC" w:rsidRPr="00EB6457" w:rsidRDefault="002C23AC" w:rsidP="00EB6457">
      <w:pPr>
        <w:spacing w:after="0" w:line="240" w:lineRule="auto"/>
        <w:ind w:left="360"/>
        <w:jc w:val="both"/>
        <w:rPr>
          <w:rFonts w:ascii="Arial" w:hAnsi="Arial" w:cs="Arial"/>
          <w:sz w:val="20"/>
          <w:szCs w:val="20"/>
        </w:rPr>
      </w:pPr>
    </w:p>
    <w:p w14:paraId="48554713" w14:textId="5BC44873" w:rsidR="00BE3030" w:rsidRDefault="00411408" w:rsidP="0056061B">
      <w:pPr>
        <w:pStyle w:val="ListParagraph"/>
        <w:numPr>
          <w:ilvl w:val="0"/>
          <w:numId w:val="8"/>
        </w:numPr>
        <w:spacing w:after="0" w:line="240" w:lineRule="auto"/>
        <w:contextualSpacing w:val="0"/>
        <w:jc w:val="both"/>
        <w:rPr>
          <w:rFonts w:ascii="Arial" w:hAnsi="Arial" w:cs="Arial"/>
          <w:sz w:val="20"/>
          <w:szCs w:val="20"/>
        </w:rPr>
      </w:pPr>
      <w:r>
        <w:rPr>
          <w:rFonts w:ascii="Arial" w:hAnsi="Arial" w:cs="Arial"/>
          <w:sz w:val="20"/>
          <w:szCs w:val="20"/>
        </w:rPr>
        <w:t xml:space="preserve">Lead </w:t>
      </w:r>
      <w:r w:rsidR="002C1455" w:rsidRPr="00BE3030">
        <w:rPr>
          <w:rFonts w:ascii="Arial" w:hAnsi="Arial" w:cs="Arial"/>
          <w:sz w:val="20"/>
          <w:szCs w:val="20"/>
        </w:rPr>
        <w:t>the delivery of Columba 1400</w:t>
      </w:r>
      <w:r>
        <w:rPr>
          <w:rFonts w:ascii="Arial" w:hAnsi="Arial" w:cs="Arial"/>
          <w:sz w:val="20"/>
          <w:szCs w:val="20"/>
        </w:rPr>
        <w:t xml:space="preserve"> Community</w:t>
      </w:r>
      <w:r w:rsidR="002C1455" w:rsidRPr="00BE3030">
        <w:rPr>
          <w:rFonts w:ascii="Arial" w:hAnsi="Arial" w:cs="Arial"/>
          <w:sz w:val="20"/>
          <w:szCs w:val="20"/>
        </w:rPr>
        <w:t xml:space="preserve"> Leadership Academies </w:t>
      </w:r>
      <w:r w:rsidR="00142962" w:rsidRPr="00BE3030">
        <w:rPr>
          <w:rFonts w:ascii="Arial" w:hAnsi="Arial" w:cs="Arial"/>
          <w:sz w:val="20"/>
          <w:szCs w:val="20"/>
        </w:rPr>
        <w:t xml:space="preserve">by </w:t>
      </w:r>
      <w:r w:rsidR="00BE3030">
        <w:rPr>
          <w:rFonts w:ascii="Arial" w:hAnsi="Arial" w:cs="Arial"/>
          <w:sz w:val="20"/>
          <w:szCs w:val="20"/>
        </w:rPr>
        <w:t>facilitat</w:t>
      </w:r>
      <w:r w:rsidR="00A92E9F">
        <w:rPr>
          <w:rFonts w:ascii="Arial" w:hAnsi="Arial" w:cs="Arial"/>
          <w:sz w:val="20"/>
          <w:szCs w:val="20"/>
        </w:rPr>
        <w:t xml:space="preserve">ing </w:t>
      </w:r>
      <w:r w:rsidR="00142962" w:rsidRPr="00BE3030">
        <w:rPr>
          <w:rFonts w:ascii="Arial" w:hAnsi="Arial" w:cs="Arial"/>
          <w:sz w:val="20"/>
          <w:szCs w:val="20"/>
        </w:rPr>
        <w:t xml:space="preserve">sessions for </w:t>
      </w:r>
      <w:r>
        <w:rPr>
          <w:rFonts w:ascii="Arial" w:hAnsi="Arial" w:cs="Arial"/>
          <w:sz w:val="20"/>
          <w:szCs w:val="20"/>
        </w:rPr>
        <w:t>y</w:t>
      </w:r>
      <w:r w:rsidR="00BE3030">
        <w:rPr>
          <w:rFonts w:ascii="Arial" w:hAnsi="Arial" w:cs="Arial"/>
          <w:sz w:val="20"/>
          <w:szCs w:val="20"/>
        </w:rPr>
        <w:t xml:space="preserve">oung </w:t>
      </w:r>
      <w:r>
        <w:rPr>
          <w:rFonts w:ascii="Arial" w:hAnsi="Arial" w:cs="Arial"/>
          <w:sz w:val="20"/>
          <w:szCs w:val="20"/>
        </w:rPr>
        <w:t>p</w:t>
      </w:r>
      <w:r w:rsidR="00BE3030">
        <w:rPr>
          <w:rFonts w:ascii="Arial" w:hAnsi="Arial" w:cs="Arial"/>
          <w:sz w:val="20"/>
          <w:szCs w:val="20"/>
        </w:rPr>
        <w:t>eople</w:t>
      </w:r>
      <w:r w:rsidR="00A92E9F">
        <w:rPr>
          <w:rFonts w:ascii="Arial" w:hAnsi="Arial" w:cs="Arial"/>
          <w:sz w:val="20"/>
          <w:szCs w:val="20"/>
        </w:rPr>
        <w:t xml:space="preserve"> and the key adults in their lives</w:t>
      </w:r>
    </w:p>
    <w:p w14:paraId="6269363B" w14:textId="150290CC" w:rsidR="00A915CB" w:rsidRDefault="00A915CB" w:rsidP="0056061B">
      <w:pPr>
        <w:pStyle w:val="ListParagraph"/>
        <w:numPr>
          <w:ilvl w:val="0"/>
          <w:numId w:val="8"/>
        </w:numPr>
        <w:spacing w:after="0" w:line="240" w:lineRule="auto"/>
        <w:contextualSpacing w:val="0"/>
        <w:jc w:val="both"/>
        <w:rPr>
          <w:rFonts w:ascii="Arial" w:hAnsi="Arial" w:cs="Arial"/>
          <w:sz w:val="20"/>
          <w:szCs w:val="20"/>
        </w:rPr>
      </w:pPr>
      <w:r>
        <w:rPr>
          <w:rFonts w:ascii="Arial" w:hAnsi="Arial" w:cs="Arial"/>
          <w:sz w:val="20"/>
          <w:szCs w:val="20"/>
        </w:rPr>
        <w:t xml:space="preserve">Some online </w:t>
      </w:r>
      <w:r w:rsidR="00A92E9F">
        <w:rPr>
          <w:rFonts w:ascii="Arial" w:hAnsi="Arial" w:cs="Arial"/>
          <w:sz w:val="20"/>
          <w:szCs w:val="20"/>
        </w:rPr>
        <w:t>facilitation</w:t>
      </w:r>
      <w:r>
        <w:rPr>
          <w:rFonts w:ascii="Arial" w:hAnsi="Arial" w:cs="Arial"/>
          <w:sz w:val="20"/>
          <w:szCs w:val="20"/>
        </w:rPr>
        <w:t xml:space="preserve"> of sessions to enhance our Community Leadership Academies</w:t>
      </w:r>
    </w:p>
    <w:p w14:paraId="158AEC79" w14:textId="051C0D1E" w:rsidR="00411408" w:rsidRDefault="00411408" w:rsidP="0056061B">
      <w:pPr>
        <w:pStyle w:val="ListParagraph"/>
        <w:numPr>
          <w:ilvl w:val="0"/>
          <w:numId w:val="8"/>
        </w:numPr>
        <w:spacing w:after="0" w:line="240" w:lineRule="auto"/>
        <w:contextualSpacing w:val="0"/>
        <w:jc w:val="both"/>
        <w:rPr>
          <w:rFonts w:ascii="Arial" w:hAnsi="Arial" w:cs="Arial"/>
          <w:sz w:val="20"/>
          <w:szCs w:val="20"/>
        </w:rPr>
      </w:pPr>
      <w:r>
        <w:rPr>
          <w:rFonts w:ascii="Arial" w:hAnsi="Arial" w:cs="Arial"/>
          <w:sz w:val="20"/>
          <w:szCs w:val="20"/>
        </w:rPr>
        <w:t xml:space="preserve">Be creative in your engagement strategies to ensure young people feel comfortable to </w:t>
      </w:r>
      <w:r w:rsidR="00A915CB">
        <w:rPr>
          <w:rFonts w:ascii="Arial" w:hAnsi="Arial" w:cs="Arial"/>
          <w:sz w:val="20"/>
          <w:szCs w:val="20"/>
        </w:rPr>
        <w:t>participate in our Community Leadership Academies</w:t>
      </w:r>
    </w:p>
    <w:p w14:paraId="6AE10279" w14:textId="02E8226E" w:rsidR="00A915CB" w:rsidRDefault="00A915CB" w:rsidP="0056061B">
      <w:pPr>
        <w:pStyle w:val="ListParagraph"/>
        <w:numPr>
          <w:ilvl w:val="0"/>
          <w:numId w:val="8"/>
        </w:numPr>
        <w:spacing w:after="0" w:line="240" w:lineRule="auto"/>
        <w:contextualSpacing w:val="0"/>
        <w:jc w:val="both"/>
        <w:rPr>
          <w:rFonts w:ascii="Arial" w:hAnsi="Arial" w:cs="Arial"/>
          <w:sz w:val="20"/>
          <w:szCs w:val="20"/>
        </w:rPr>
      </w:pPr>
      <w:r>
        <w:rPr>
          <w:rFonts w:ascii="Arial" w:hAnsi="Arial" w:cs="Arial"/>
          <w:sz w:val="20"/>
          <w:szCs w:val="20"/>
        </w:rPr>
        <w:t>Work with Head of Partnerships</w:t>
      </w:r>
      <w:r w:rsidR="00A92E9F">
        <w:rPr>
          <w:rFonts w:ascii="Arial" w:hAnsi="Arial" w:cs="Arial"/>
          <w:sz w:val="20"/>
          <w:szCs w:val="20"/>
        </w:rPr>
        <w:t xml:space="preserve"> and other colleagues</w:t>
      </w:r>
      <w:r>
        <w:rPr>
          <w:rFonts w:ascii="Arial" w:hAnsi="Arial" w:cs="Arial"/>
          <w:sz w:val="20"/>
          <w:szCs w:val="20"/>
        </w:rPr>
        <w:t xml:space="preserve"> to develop new partnerships and </w:t>
      </w:r>
      <w:r w:rsidR="00A92E9F">
        <w:rPr>
          <w:rFonts w:ascii="Arial" w:hAnsi="Arial" w:cs="Arial"/>
          <w:sz w:val="20"/>
          <w:szCs w:val="20"/>
        </w:rPr>
        <w:t xml:space="preserve">manage relationships </w:t>
      </w:r>
    </w:p>
    <w:p w14:paraId="1C3AE362" w14:textId="4B733104" w:rsidR="00A915CB" w:rsidRDefault="00A915CB" w:rsidP="0056061B">
      <w:pPr>
        <w:pStyle w:val="ListParagraph"/>
        <w:numPr>
          <w:ilvl w:val="0"/>
          <w:numId w:val="8"/>
        </w:numPr>
        <w:spacing w:after="0" w:line="240" w:lineRule="auto"/>
        <w:contextualSpacing w:val="0"/>
        <w:jc w:val="both"/>
        <w:rPr>
          <w:rFonts w:ascii="Arial" w:hAnsi="Arial" w:cs="Arial"/>
          <w:sz w:val="20"/>
          <w:szCs w:val="20"/>
        </w:rPr>
      </w:pPr>
      <w:r>
        <w:rPr>
          <w:rFonts w:ascii="Arial" w:hAnsi="Arial" w:cs="Arial"/>
          <w:sz w:val="20"/>
          <w:szCs w:val="20"/>
        </w:rPr>
        <w:t xml:space="preserve">Have the responsibility manage community projects from beginning to end </w:t>
      </w:r>
    </w:p>
    <w:p w14:paraId="7FF6EA16" w14:textId="202FF544" w:rsidR="00DC50E9" w:rsidRPr="00BE3030" w:rsidRDefault="00DC50E9" w:rsidP="0056061B">
      <w:pPr>
        <w:pStyle w:val="ListParagraph"/>
        <w:numPr>
          <w:ilvl w:val="0"/>
          <w:numId w:val="8"/>
        </w:numPr>
        <w:spacing w:after="0" w:line="240" w:lineRule="auto"/>
        <w:contextualSpacing w:val="0"/>
        <w:jc w:val="both"/>
        <w:rPr>
          <w:rFonts w:ascii="Arial" w:hAnsi="Arial" w:cs="Arial"/>
          <w:sz w:val="20"/>
          <w:szCs w:val="20"/>
        </w:rPr>
      </w:pPr>
      <w:r w:rsidRPr="00BE3030">
        <w:rPr>
          <w:rFonts w:ascii="Arial" w:hAnsi="Arial" w:cs="Arial"/>
          <w:sz w:val="20"/>
          <w:szCs w:val="20"/>
        </w:rPr>
        <w:t>Effective communication with</w:t>
      </w:r>
      <w:r w:rsidR="002C1455" w:rsidRPr="00BE3030">
        <w:rPr>
          <w:rFonts w:ascii="Arial" w:hAnsi="Arial" w:cs="Arial"/>
          <w:sz w:val="20"/>
          <w:szCs w:val="20"/>
        </w:rPr>
        <w:t xml:space="preserve"> Development T</w:t>
      </w:r>
      <w:r w:rsidRPr="00BE3030">
        <w:rPr>
          <w:rFonts w:ascii="Arial" w:hAnsi="Arial" w:cs="Arial"/>
          <w:sz w:val="20"/>
          <w:szCs w:val="20"/>
        </w:rPr>
        <w:t xml:space="preserve">eam </w:t>
      </w:r>
      <w:r w:rsidR="002C1455" w:rsidRPr="00BE3030">
        <w:rPr>
          <w:rFonts w:ascii="Arial" w:hAnsi="Arial" w:cs="Arial"/>
          <w:sz w:val="20"/>
          <w:szCs w:val="20"/>
        </w:rPr>
        <w:t>ensuring all information on Partners is shared</w:t>
      </w:r>
      <w:r w:rsidR="00411408">
        <w:rPr>
          <w:rFonts w:ascii="Arial" w:hAnsi="Arial" w:cs="Arial"/>
          <w:sz w:val="20"/>
          <w:szCs w:val="20"/>
        </w:rPr>
        <w:t xml:space="preserve"> for funding and evaluation purposes</w:t>
      </w:r>
    </w:p>
    <w:p w14:paraId="3E7F3E4F" w14:textId="5AB0C812" w:rsidR="00DC50E9" w:rsidRPr="00EB6457" w:rsidRDefault="00C74904" w:rsidP="00EB6457">
      <w:pPr>
        <w:pStyle w:val="ListParagraph"/>
        <w:numPr>
          <w:ilvl w:val="0"/>
          <w:numId w:val="8"/>
        </w:numPr>
        <w:spacing w:after="0" w:line="240" w:lineRule="auto"/>
        <w:jc w:val="both"/>
        <w:rPr>
          <w:rFonts w:ascii="Arial" w:hAnsi="Arial" w:cs="Arial"/>
          <w:sz w:val="20"/>
          <w:szCs w:val="20"/>
        </w:rPr>
      </w:pPr>
      <w:r>
        <w:rPr>
          <w:rFonts w:ascii="Arial" w:hAnsi="Arial" w:cs="Arial"/>
          <w:sz w:val="20"/>
          <w:szCs w:val="20"/>
        </w:rPr>
        <w:t>Helping prepare</w:t>
      </w:r>
      <w:r w:rsidR="002C1455" w:rsidRPr="00EB6457">
        <w:rPr>
          <w:rFonts w:ascii="Arial" w:hAnsi="Arial" w:cs="Arial"/>
          <w:sz w:val="20"/>
          <w:szCs w:val="20"/>
        </w:rPr>
        <w:t xml:space="preserve"> notes</w:t>
      </w:r>
      <w:r w:rsidR="00DC50E9" w:rsidRPr="00EB6457">
        <w:rPr>
          <w:rFonts w:ascii="Arial" w:hAnsi="Arial" w:cs="Arial"/>
          <w:sz w:val="20"/>
          <w:szCs w:val="20"/>
        </w:rPr>
        <w:t xml:space="preserve"> following consultations, </w:t>
      </w:r>
      <w:r w:rsidR="0020392B">
        <w:rPr>
          <w:rFonts w:ascii="Arial" w:hAnsi="Arial" w:cs="Arial"/>
          <w:sz w:val="20"/>
          <w:szCs w:val="20"/>
        </w:rPr>
        <w:t xml:space="preserve">sessions and </w:t>
      </w:r>
      <w:r w:rsidR="00DC50E9" w:rsidRPr="00EB6457">
        <w:rPr>
          <w:rFonts w:ascii="Arial" w:hAnsi="Arial" w:cs="Arial"/>
          <w:sz w:val="20"/>
          <w:szCs w:val="20"/>
        </w:rPr>
        <w:t xml:space="preserve">meetings with </w:t>
      </w:r>
      <w:r w:rsidR="0020392B">
        <w:rPr>
          <w:rFonts w:ascii="Arial" w:hAnsi="Arial" w:cs="Arial"/>
          <w:sz w:val="20"/>
          <w:szCs w:val="20"/>
        </w:rPr>
        <w:t xml:space="preserve">participants and </w:t>
      </w:r>
      <w:r w:rsidR="00DC50E9" w:rsidRPr="00EB6457">
        <w:rPr>
          <w:rFonts w:ascii="Arial" w:hAnsi="Arial" w:cs="Arial"/>
          <w:sz w:val="20"/>
          <w:szCs w:val="20"/>
        </w:rPr>
        <w:t xml:space="preserve">partners </w:t>
      </w:r>
    </w:p>
    <w:p w14:paraId="32864154" w14:textId="10E856C3" w:rsidR="00DC50E9" w:rsidRPr="00EB6457" w:rsidRDefault="00BE3030" w:rsidP="00EB6457">
      <w:pPr>
        <w:pStyle w:val="ListParagraph"/>
        <w:numPr>
          <w:ilvl w:val="0"/>
          <w:numId w:val="8"/>
        </w:numPr>
        <w:spacing w:after="0" w:line="240" w:lineRule="auto"/>
        <w:jc w:val="both"/>
        <w:rPr>
          <w:rFonts w:ascii="Arial" w:hAnsi="Arial" w:cs="Arial"/>
          <w:sz w:val="20"/>
          <w:szCs w:val="20"/>
        </w:rPr>
      </w:pPr>
      <w:r>
        <w:rPr>
          <w:rFonts w:ascii="Arial" w:hAnsi="Arial" w:cs="Arial"/>
          <w:sz w:val="20"/>
          <w:szCs w:val="20"/>
        </w:rPr>
        <w:t>Helping g</w:t>
      </w:r>
      <w:r w:rsidR="00DC50E9" w:rsidRPr="00EB6457">
        <w:rPr>
          <w:rFonts w:ascii="Arial" w:hAnsi="Arial" w:cs="Arial"/>
          <w:sz w:val="20"/>
          <w:szCs w:val="20"/>
        </w:rPr>
        <w:t>aug</w:t>
      </w:r>
      <w:r w:rsidR="00FD01C0">
        <w:rPr>
          <w:rFonts w:ascii="Arial" w:hAnsi="Arial" w:cs="Arial"/>
          <w:sz w:val="20"/>
          <w:szCs w:val="20"/>
        </w:rPr>
        <w:t>e</w:t>
      </w:r>
      <w:r w:rsidR="00DC50E9" w:rsidRPr="00EB6457">
        <w:rPr>
          <w:rFonts w:ascii="Arial" w:hAnsi="Arial" w:cs="Arial"/>
          <w:sz w:val="20"/>
          <w:szCs w:val="20"/>
        </w:rPr>
        <w:t xml:space="preserve"> readiness of all involved to minimise risk on the </w:t>
      </w:r>
      <w:r w:rsidR="002C1455" w:rsidRPr="00EB6457">
        <w:rPr>
          <w:rFonts w:ascii="Arial" w:hAnsi="Arial" w:cs="Arial"/>
          <w:sz w:val="20"/>
          <w:szCs w:val="20"/>
        </w:rPr>
        <w:t xml:space="preserve">Leadership Academies </w:t>
      </w:r>
    </w:p>
    <w:p w14:paraId="63850B2E" w14:textId="141C4C01" w:rsidR="00DC50E9" w:rsidRDefault="00DC50E9" w:rsidP="00EB6457">
      <w:pPr>
        <w:pStyle w:val="ListParagraph"/>
        <w:numPr>
          <w:ilvl w:val="0"/>
          <w:numId w:val="8"/>
        </w:numPr>
        <w:spacing w:after="0" w:line="240" w:lineRule="auto"/>
        <w:jc w:val="both"/>
        <w:rPr>
          <w:rFonts w:ascii="Arial" w:hAnsi="Arial" w:cs="Arial"/>
          <w:sz w:val="20"/>
          <w:szCs w:val="20"/>
        </w:rPr>
      </w:pPr>
      <w:r w:rsidRPr="00EB6457">
        <w:rPr>
          <w:rFonts w:ascii="Arial" w:hAnsi="Arial" w:cs="Arial"/>
          <w:sz w:val="20"/>
          <w:szCs w:val="20"/>
        </w:rPr>
        <w:t xml:space="preserve">Communication with </w:t>
      </w:r>
      <w:r w:rsidR="00BE3030">
        <w:rPr>
          <w:rFonts w:ascii="Arial" w:hAnsi="Arial" w:cs="Arial"/>
          <w:sz w:val="20"/>
          <w:szCs w:val="20"/>
        </w:rPr>
        <w:t xml:space="preserve">other members of </w:t>
      </w:r>
      <w:r w:rsidR="00E75D00">
        <w:rPr>
          <w:rFonts w:ascii="Arial" w:hAnsi="Arial" w:cs="Arial"/>
          <w:sz w:val="20"/>
          <w:szCs w:val="20"/>
        </w:rPr>
        <w:t>Facilitation</w:t>
      </w:r>
      <w:r w:rsidRPr="00EB6457">
        <w:rPr>
          <w:rFonts w:ascii="Arial" w:hAnsi="Arial" w:cs="Arial"/>
          <w:sz w:val="20"/>
          <w:szCs w:val="20"/>
        </w:rPr>
        <w:t xml:space="preserve"> Team</w:t>
      </w:r>
      <w:r w:rsidR="002C1455" w:rsidRPr="00EB6457">
        <w:rPr>
          <w:rFonts w:ascii="Arial" w:hAnsi="Arial" w:cs="Arial"/>
          <w:sz w:val="20"/>
          <w:szCs w:val="20"/>
        </w:rPr>
        <w:t xml:space="preserve"> </w:t>
      </w:r>
      <w:r w:rsidRPr="00EB6457">
        <w:rPr>
          <w:rFonts w:ascii="Arial" w:hAnsi="Arial" w:cs="Arial"/>
          <w:sz w:val="20"/>
          <w:szCs w:val="20"/>
        </w:rPr>
        <w:t>with all relevant information for each</w:t>
      </w:r>
      <w:r w:rsidR="002C1455" w:rsidRPr="00EB6457">
        <w:rPr>
          <w:rFonts w:ascii="Arial" w:hAnsi="Arial" w:cs="Arial"/>
          <w:sz w:val="20"/>
          <w:szCs w:val="20"/>
        </w:rPr>
        <w:t xml:space="preserve"> stage of the</w:t>
      </w:r>
      <w:r w:rsidRPr="00EB6457">
        <w:rPr>
          <w:rFonts w:ascii="Arial" w:hAnsi="Arial" w:cs="Arial"/>
          <w:sz w:val="20"/>
          <w:szCs w:val="20"/>
        </w:rPr>
        <w:t xml:space="preserve"> Leadership Academy </w:t>
      </w:r>
    </w:p>
    <w:p w14:paraId="1C9C8F3E" w14:textId="77777777" w:rsidR="00A92E9F" w:rsidRPr="00EB6457" w:rsidRDefault="00A92E9F" w:rsidP="00A92E9F">
      <w:pPr>
        <w:pStyle w:val="ListParagraph"/>
        <w:spacing w:after="0" w:line="240" w:lineRule="auto"/>
        <w:jc w:val="both"/>
        <w:rPr>
          <w:rFonts w:ascii="Arial" w:hAnsi="Arial" w:cs="Arial"/>
          <w:sz w:val="20"/>
          <w:szCs w:val="20"/>
        </w:rPr>
      </w:pPr>
    </w:p>
    <w:p w14:paraId="7413397E" w14:textId="1A935FED" w:rsidR="00DC50E9" w:rsidRPr="00EB6457" w:rsidRDefault="00A915CB" w:rsidP="00EB6457">
      <w:pPr>
        <w:pStyle w:val="ListParagraph"/>
        <w:numPr>
          <w:ilvl w:val="0"/>
          <w:numId w:val="8"/>
        </w:numPr>
        <w:spacing w:after="0" w:line="240" w:lineRule="auto"/>
        <w:jc w:val="both"/>
        <w:rPr>
          <w:rFonts w:ascii="Arial" w:hAnsi="Arial" w:cs="Arial"/>
          <w:sz w:val="20"/>
          <w:szCs w:val="20"/>
        </w:rPr>
      </w:pPr>
      <w:r>
        <w:rPr>
          <w:rFonts w:ascii="Arial" w:hAnsi="Arial" w:cs="Arial"/>
          <w:sz w:val="20"/>
          <w:szCs w:val="20"/>
        </w:rPr>
        <w:lastRenderedPageBreak/>
        <w:t>Lead</w:t>
      </w:r>
      <w:r w:rsidR="002C1455" w:rsidRPr="00EB6457">
        <w:rPr>
          <w:rFonts w:ascii="Arial" w:hAnsi="Arial" w:cs="Arial"/>
          <w:sz w:val="20"/>
          <w:szCs w:val="20"/>
        </w:rPr>
        <w:t xml:space="preserve"> evaluation and monitoring of the impact and outcomes</w:t>
      </w:r>
      <w:r w:rsidR="00DC50E9" w:rsidRPr="00EB6457">
        <w:rPr>
          <w:rFonts w:ascii="Arial" w:hAnsi="Arial" w:cs="Arial"/>
          <w:sz w:val="20"/>
          <w:szCs w:val="20"/>
        </w:rPr>
        <w:t xml:space="preserve"> for</w:t>
      </w:r>
      <w:r w:rsidR="002C1455" w:rsidRPr="00EB6457">
        <w:rPr>
          <w:rFonts w:ascii="Arial" w:hAnsi="Arial" w:cs="Arial"/>
          <w:sz w:val="20"/>
          <w:szCs w:val="20"/>
        </w:rPr>
        <w:t xml:space="preserve"> organisational</w:t>
      </w:r>
      <w:r w:rsidR="00DC50E9" w:rsidRPr="00EB6457">
        <w:rPr>
          <w:rFonts w:ascii="Arial" w:hAnsi="Arial" w:cs="Arial"/>
          <w:sz w:val="20"/>
          <w:szCs w:val="20"/>
        </w:rPr>
        <w:t xml:space="preserve"> learning, partners and funders  </w:t>
      </w:r>
    </w:p>
    <w:p w14:paraId="08FB844C" w14:textId="77777777" w:rsidR="00DC50E9" w:rsidRPr="00EB6457" w:rsidRDefault="00DC50E9" w:rsidP="00EB6457">
      <w:pPr>
        <w:pStyle w:val="ListParagraph"/>
        <w:numPr>
          <w:ilvl w:val="0"/>
          <w:numId w:val="8"/>
        </w:numPr>
        <w:spacing w:after="0" w:line="240" w:lineRule="auto"/>
        <w:jc w:val="both"/>
        <w:rPr>
          <w:rFonts w:ascii="Arial" w:hAnsi="Arial" w:cs="Arial"/>
          <w:sz w:val="20"/>
          <w:szCs w:val="20"/>
        </w:rPr>
      </w:pPr>
      <w:r w:rsidRPr="00EB6457">
        <w:rPr>
          <w:rFonts w:ascii="Arial" w:hAnsi="Arial" w:cs="Arial"/>
          <w:sz w:val="20"/>
          <w:szCs w:val="20"/>
        </w:rPr>
        <w:t xml:space="preserve">Liaise and attend meetings with other Columba 1400 functional areas necessary to perform duties and to enhance business and organisational developments </w:t>
      </w:r>
    </w:p>
    <w:p w14:paraId="340F0A43" w14:textId="77777777" w:rsidR="00DC50E9" w:rsidRPr="00EB6457" w:rsidRDefault="00DC50E9" w:rsidP="00EB6457">
      <w:pPr>
        <w:pStyle w:val="ListParagraph"/>
        <w:numPr>
          <w:ilvl w:val="0"/>
          <w:numId w:val="8"/>
        </w:numPr>
        <w:spacing w:after="0" w:line="240" w:lineRule="auto"/>
        <w:jc w:val="both"/>
        <w:rPr>
          <w:rFonts w:ascii="Arial" w:hAnsi="Arial" w:cs="Arial"/>
          <w:sz w:val="20"/>
          <w:szCs w:val="20"/>
        </w:rPr>
      </w:pPr>
      <w:r w:rsidRPr="00EB6457">
        <w:rPr>
          <w:rFonts w:ascii="Arial" w:hAnsi="Arial" w:cs="Arial"/>
          <w:sz w:val="20"/>
          <w:szCs w:val="20"/>
        </w:rPr>
        <w:t xml:space="preserve">Adhere to all organisational policies and health and safety requirements </w:t>
      </w:r>
    </w:p>
    <w:p w14:paraId="40097E16" w14:textId="77777777" w:rsidR="00DC50E9" w:rsidRPr="00EB6457" w:rsidRDefault="00DC50E9" w:rsidP="00EB6457">
      <w:pPr>
        <w:pStyle w:val="ListParagraph"/>
        <w:numPr>
          <w:ilvl w:val="0"/>
          <w:numId w:val="8"/>
        </w:numPr>
        <w:spacing w:after="0" w:line="240" w:lineRule="auto"/>
        <w:jc w:val="both"/>
        <w:rPr>
          <w:rFonts w:ascii="Arial" w:hAnsi="Arial" w:cs="Arial"/>
          <w:sz w:val="20"/>
          <w:szCs w:val="20"/>
        </w:rPr>
      </w:pPr>
      <w:r w:rsidRPr="00EB6457">
        <w:rPr>
          <w:rFonts w:ascii="Arial" w:hAnsi="Arial" w:cs="Arial"/>
          <w:sz w:val="20"/>
          <w:szCs w:val="20"/>
        </w:rPr>
        <w:t xml:space="preserve">Attend training and increase professional knowledge and skills necessary to the effective performance of the role, including continued development of programme facilitation and delivery </w:t>
      </w:r>
    </w:p>
    <w:p w14:paraId="729BD6B2" w14:textId="77777777" w:rsidR="002C23AC" w:rsidRDefault="002C23AC" w:rsidP="00EB6457">
      <w:pPr>
        <w:jc w:val="both"/>
        <w:rPr>
          <w:rFonts w:ascii="Arial" w:hAnsi="Arial" w:cs="Arial"/>
          <w:bCs/>
          <w:i/>
          <w:sz w:val="20"/>
          <w:szCs w:val="20"/>
        </w:rPr>
      </w:pPr>
    </w:p>
    <w:p w14:paraId="30F5DE3F" w14:textId="2F90477D" w:rsidR="00DC50E9" w:rsidRPr="00EB6457" w:rsidRDefault="00DC50E9" w:rsidP="00EB6457">
      <w:pPr>
        <w:jc w:val="both"/>
        <w:rPr>
          <w:rFonts w:ascii="Arial" w:hAnsi="Arial" w:cs="Arial"/>
          <w:b/>
          <w:bCs/>
          <w:caps/>
          <w:color w:val="000000" w:themeColor="text1"/>
          <w:sz w:val="20"/>
          <w:szCs w:val="20"/>
        </w:rPr>
      </w:pPr>
      <w:r w:rsidRPr="00EB6457">
        <w:rPr>
          <w:rFonts w:ascii="Arial" w:hAnsi="Arial" w:cs="Arial"/>
          <w:b/>
          <w:bCs/>
          <w:color w:val="000000" w:themeColor="text1"/>
          <w:sz w:val="20"/>
          <w:szCs w:val="20"/>
        </w:rPr>
        <w:t>Person Specification</w:t>
      </w:r>
    </w:p>
    <w:p w14:paraId="635BD154" w14:textId="77777777" w:rsidR="00DC50E9" w:rsidRPr="00EB6457" w:rsidRDefault="00DC50E9" w:rsidP="00EB6457">
      <w:pPr>
        <w:jc w:val="both"/>
        <w:rPr>
          <w:rFonts w:ascii="Arial" w:hAnsi="Arial" w:cs="Arial"/>
          <w:b/>
          <w:bCs/>
          <w:color w:val="E2E100"/>
          <w:sz w:val="20"/>
          <w:szCs w:val="20"/>
        </w:rPr>
      </w:pPr>
      <w:r w:rsidRPr="00EB6457">
        <w:rPr>
          <w:rFonts w:ascii="Arial" w:hAnsi="Arial" w:cs="Arial"/>
          <w:b/>
          <w:bCs/>
          <w:color w:val="E2E100"/>
          <w:sz w:val="20"/>
          <w:szCs w:val="20"/>
        </w:rPr>
        <w:t>Awareness</w:t>
      </w:r>
    </w:p>
    <w:p w14:paraId="547A776E" w14:textId="478E2EA8" w:rsidR="00DC50E9" w:rsidRPr="00EB6457" w:rsidRDefault="00DC50E9" w:rsidP="00EB6457">
      <w:pPr>
        <w:numPr>
          <w:ilvl w:val="0"/>
          <w:numId w:val="11"/>
        </w:numPr>
        <w:spacing w:after="0" w:line="240" w:lineRule="auto"/>
        <w:jc w:val="both"/>
        <w:rPr>
          <w:rFonts w:ascii="Arial" w:hAnsi="Arial" w:cs="Arial"/>
          <w:bCs/>
          <w:sz w:val="20"/>
          <w:szCs w:val="20"/>
        </w:rPr>
      </w:pPr>
      <w:r w:rsidRPr="00EB6457">
        <w:rPr>
          <w:rFonts w:ascii="Arial" w:hAnsi="Arial" w:cs="Arial"/>
          <w:bCs/>
          <w:sz w:val="20"/>
          <w:szCs w:val="20"/>
        </w:rPr>
        <w:t xml:space="preserve">Experience of working with </w:t>
      </w:r>
      <w:proofErr w:type="gramStart"/>
      <w:r w:rsidRPr="00EB6457">
        <w:rPr>
          <w:rFonts w:ascii="Arial" w:hAnsi="Arial" w:cs="Arial"/>
          <w:bCs/>
          <w:sz w:val="20"/>
          <w:szCs w:val="20"/>
        </w:rPr>
        <w:t>hard to reach</w:t>
      </w:r>
      <w:proofErr w:type="gramEnd"/>
      <w:r w:rsidRPr="00EB6457">
        <w:rPr>
          <w:rFonts w:ascii="Arial" w:hAnsi="Arial" w:cs="Arial"/>
          <w:bCs/>
          <w:sz w:val="20"/>
          <w:szCs w:val="20"/>
        </w:rPr>
        <w:t xml:space="preserve"> groups</w:t>
      </w:r>
      <w:r w:rsidR="00142962">
        <w:rPr>
          <w:rFonts w:ascii="Arial" w:hAnsi="Arial" w:cs="Arial"/>
          <w:bCs/>
          <w:sz w:val="20"/>
          <w:szCs w:val="20"/>
        </w:rPr>
        <w:t xml:space="preserve"> preferred</w:t>
      </w:r>
    </w:p>
    <w:p w14:paraId="5670FA46" w14:textId="6ED3B089" w:rsidR="00DC50E9" w:rsidRPr="00EB6457" w:rsidRDefault="00DC50E9" w:rsidP="00EB6457">
      <w:pPr>
        <w:numPr>
          <w:ilvl w:val="0"/>
          <w:numId w:val="11"/>
        </w:numPr>
        <w:spacing w:after="0" w:line="240" w:lineRule="auto"/>
        <w:jc w:val="both"/>
        <w:rPr>
          <w:rFonts w:ascii="Arial" w:hAnsi="Arial" w:cs="Arial"/>
          <w:bCs/>
          <w:sz w:val="20"/>
          <w:szCs w:val="20"/>
        </w:rPr>
      </w:pPr>
      <w:r w:rsidRPr="00EB6457">
        <w:rPr>
          <w:rFonts w:ascii="Arial" w:hAnsi="Arial" w:cs="Arial"/>
          <w:bCs/>
          <w:sz w:val="20"/>
          <w:szCs w:val="20"/>
        </w:rPr>
        <w:t>Knowledge of issues facing young people</w:t>
      </w:r>
      <w:r w:rsidR="00E75D00">
        <w:rPr>
          <w:rFonts w:ascii="Arial" w:hAnsi="Arial" w:cs="Arial"/>
          <w:bCs/>
          <w:sz w:val="20"/>
          <w:szCs w:val="20"/>
        </w:rPr>
        <w:t xml:space="preserve"> and their parents/families.</w:t>
      </w:r>
    </w:p>
    <w:p w14:paraId="3751C746" w14:textId="3803CDED" w:rsidR="00DC50E9" w:rsidRPr="00142962" w:rsidRDefault="00DC50E9" w:rsidP="004C2724">
      <w:pPr>
        <w:numPr>
          <w:ilvl w:val="0"/>
          <w:numId w:val="11"/>
        </w:numPr>
        <w:spacing w:after="0" w:line="240" w:lineRule="auto"/>
        <w:jc w:val="both"/>
        <w:rPr>
          <w:rFonts w:ascii="Arial" w:hAnsi="Arial" w:cs="Arial"/>
          <w:bCs/>
          <w:sz w:val="20"/>
          <w:szCs w:val="20"/>
        </w:rPr>
      </w:pPr>
      <w:r w:rsidRPr="00142962">
        <w:rPr>
          <w:rFonts w:ascii="Arial" w:hAnsi="Arial" w:cs="Arial"/>
          <w:bCs/>
          <w:sz w:val="20"/>
          <w:szCs w:val="20"/>
        </w:rPr>
        <w:t xml:space="preserve">Knowledge </w:t>
      </w:r>
      <w:r w:rsidR="00142962">
        <w:rPr>
          <w:rFonts w:ascii="Arial" w:hAnsi="Arial" w:cs="Arial"/>
          <w:bCs/>
          <w:sz w:val="20"/>
          <w:szCs w:val="20"/>
        </w:rPr>
        <w:t>of s</w:t>
      </w:r>
      <w:r w:rsidRPr="00142962">
        <w:rPr>
          <w:rFonts w:ascii="Arial" w:hAnsi="Arial" w:cs="Arial"/>
          <w:bCs/>
          <w:sz w:val="20"/>
          <w:szCs w:val="20"/>
        </w:rPr>
        <w:t>ocial media and communications</w:t>
      </w:r>
    </w:p>
    <w:p w14:paraId="57569395" w14:textId="77777777" w:rsidR="00DC50E9" w:rsidRPr="00EB6457" w:rsidRDefault="00DC50E9" w:rsidP="00EB6457">
      <w:pPr>
        <w:jc w:val="both"/>
        <w:rPr>
          <w:rFonts w:ascii="Arial" w:hAnsi="Arial" w:cs="Arial"/>
          <w:b/>
          <w:bCs/>
          <w:color w:val="63CCE9"/>
          <w:sz w:val="20"/>
          <w:szCs w:val="20"/>
        </w:rPr>
      </w:pPr>
      <w:r w:rsidRPr="00EB6457">
        <w:rPr>
          <w:rFonts w:ascii="Arial" w:hAnsi="Arial" w:cs="Arial"/>
          <w:b/>
          <w:bCs/>
          <w:color w:val="63CCE9"/>
          <w:sz w:val="20"/>
          <w:szCs w:val="20"/>
        </w:rPr>
        <w:t>Focus</w:t>
      </w:r>
    </w:p>
    <w:p w14:paraId="2F689C16" w14:textId="77777777" w:rsidR="00DC50E9" w:rsidRPr="00EB6457" w:rsidRDefault="00DC50E9" w:rsidP="00EB6457">
      <w:pPr>
        <w:numPr>
          <w:ilvl w:val="0"/>
          <w:numId w:val="11"/>
        </w:numPr>
        <w:autoSpaceDE w:val="0"/>
        <w:autoSpaceDN w:val="0"/>
        <w:adjustRightInd w:val="0"/>
        <w:spacing w:after="0" w:line="240" w:lineRule="auto"/>
        <w:jc w:val="both"/>
        <w:rPr>
          <w:rFonts w:ascii="Arial" w:hAnsi="Arial" w:cs="Arial"/>
          <w:color w:val="000000"/>
          <w:sz w:val="20"/>
          <w:szCs w:val="20"/>
          <w:lang w:eastAsia="en-GB"/>
        </w:rPr>
      </w:pPr>
      <w:r w:rsidRPr="00EB6457">
        <w:rPr>
          <w:rFonts w:ascii="Arial" w:hAnsi="Arial" w:cs="Arial"/>
          <w:color w:val="000000"/>
          <w:sz w:val="20"/>
          <w:szCs w:val="20"/>
          <w:lang w:eastAsia="en-GB"/>
        </w:rPr>
        <w:t>Non-judgemental – focus on the potential not the past</w:t>
      </w:r>
    </w:p>
    <w:p w14:paraId="5B38D37A" w14:textId="77777777" w:rsidR="00DC50E9" w:rsidRPr="00EB6457" w:rsidRDefault="00DC50E9" w:rsidP="00EB6457">
      <w:pPr>
        <w:numPr>
          <w:ilvl w:val="0"/>
          <w:numId w:val="11"/>
        </w:numPr>
        <w:autoSpaceDE w:val="0"/>
        <w:autoSpaceDN w:val="0"/>
        <w:adjustRightInd w:val="0"/>
        <w:spacing w:after="0" w:line="240" w:lineRule="auto"/>
        <w:jc w:val="both"/>
        <w:rPr>
          <w:rFonts w:ascii="Arial" w:hAnsi="Arial" w:cs="Arial"/>
          <w:color w:val="000000"/>
          <w:sz w:val="20"/>
          <w:szCs w:val="20"/>
          <w:lang w:eastAsia="en-GB"/>
        </w:rPr>
      </w:pPr>
      <w:r w:rsidRPr="00EB6457">
        <w:rPr>
          <w:rFonts w:ascii="Arial" w:hAnsi="Arial" w:cs="Arial"/>
          <w:color w:val="000000"/>
          <w:sz w:val="20"/>
          <w:szCs w:val="20"/>
          <w:lang w:eastAsia="en-GB"/>
        </w:rPr>
        <w:t>Inspiring – lead by example</w:t>
      </w:r>
    </w:p>
    <w:p w14:paraId="1953A7B6" w14:textId="3C9B955C" w:rsidR="00DC50E9" w:rsidRPr="009574F3" w:rsidRDefault="00DC50E9" w:rsidP="00EB6457">
      <w:pPr>
        <w:numPr>
          <w:ilvl w:val="0"/>
          <w:numId w:val="11"/>
        </w:numPr>
        <w:autoSpaceDE w:val="0"/>
        <w:autoSpaceDN w:val="0"/>
        <w:adjustRightInd w:val="0"/>
        <w:spacing w:after="0" w:line="240" w:lineRule="auto"/>
        <w:jc w:val="both"/>
        <w:rPr>
          <w:rFonts w:ascii="Arial" w:hAnsi="Arial" w:cs="Arial"/>
          <w:bCs/>
          <w:sz w:val="20"/>
          <w:szCs w:val="20"/>
        </w:rPr>
      </w:pPr>
      <w:r w:rsidRPr="00EB6457">
        <w:rPr>
          <w:rFonts w:ascii="Arial" w:hAnsi="Arial" w:cs="Arial"/>
          <w:color w:val="000000"/>
          <w:sz w:val="20"/>
          <w:szCs w:val="20"/>
          <w:lang w:eastAsia="en-GB"/>
        </w:rPr>
        <w:t>Empowering – enable positive change</w:t>
      </w:r>
    </w:p>
    <w:p w14:paraId="21204DC4" w14:textId="77777777" w:rsidR="009574F3" w:rsidRPr="00EB6457" w:rsidRDefault="009574F3" w:rsidP="009574F3">
      <w:pPr>
        <w:autoSpaceDE w:val="0"/>
        <w:autoSpaceDN w:val="0"/>
        <w:adjustRightInd w:val="0"/>
        <w:spacing w:after="0" w:line="240" w:lineRule="auto"/>
        <w:ind w:left="720"/>
        <w:jc w:val="both"/>
        <w:rPr>
          <w:rFonts w:ascii="Arial" w:hAnsi="Arial" w:cs="Arial"/>
          <w:bCs/>
          <w:sz w:val="20"/>
          <w:szCs w:val="20"/>
        </w:rPr>
      </w:pPr>
    </w:p>
    <w:p w14:paraId="3955A139" w14:textId="6650FF53" w:rsidR="00DC50E9" w:rsidRPr="00EB6457" w:rsidRDefault="00DC50E9" w:rsidP="00EB6457">
      <w:pPr>
        <w:jc w:val="both"/>
        <w:rPr>
          <w:rFonts w:ascii="Arial" w:hAnsi="Arial" w:cs="Arial"/>
          <w:b/>
          <w:bCs/>
          <w:color w:val="A2DEFA"/>
          <w:sz w:val="20"/>
          <w:szCs w:val="20"/>
        </w:rPr>
      </w:pPr>
      <w:r w:rsidRPr="00EB6457">
        <w:rPr>
          <w:rFonts w:ascii="Arial" w:hAnsi="Arial" w:cs="Arial"/>
          <w:b/>
          <w:bCs/>
          <w:color w:val="A2DEFA"/>
          <w:sz w:val="20"/>
          <w:szCs w:val="20"/>
        </w:rPr>
        <w:t>Creativ</w:t>
      </w:r>
      <w:r w:rsidR="00840BB7">
        <w:rPr>
          <w:rFonts w:ascii="Arial" w:hAnsi="Arial" w:cs="Arial"/>
          <w:b/>
          <w:bCs/>
          <w:color w:val="A2DEFA"/>
          <w:sz w:val="20"/>
          <w:szCs w:val="20"/>
        </w:rPr>
        <w:t>ity</w:t>
      </w:r>
      <w:r w:rsidRPr="00EB6457">
        <w:rPr>
          <w:rFonts w:ascii="Arial" w:hAnsi="Arial" w:cs="Arial"/>
          <w:b/>
          <w:bCs/>
          <w:color w:val="A2DEFA"/>
          <w:sz w:val="20"/>
          <w:szCs w:val="20"/>
        </w:rPr>
        <w:t xml:space="preserve"> </w:t>
      </w:r>
    </w:p>
    <w:p w14:paraId="2516D2B6" w14:textId="77777777" w:rsidR="00DC50E9" w:rsidRPr="00EB6457" w:rsidRDefault="00DC50E9" w:rsidP="00EB6457">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hAnsi="Arial" w:cs="Arial"/>
          <w:color w:val="000000"/>
          <w:sz w:val="20"/>
          <w:szCs w:val="20"/>
        </w:rPr>
      </w:pPr>
      <w:r w:rsidRPr="00EB6457">
        <w:rPr>
          <w:rFonts w:ascii="Arial" w:hAnsi="Arial" w:cs="Arial"/>
          <w:color w:val="000000"/>
          <w:sz w:val="20"/>
          <w:szCs w:val="20"/>
        </w:rPr>
        <w:t>Ability to make decisions and problem solve</w:t>
      </w:r>
    </w:p>
    <w:p w14:paraId="779E6322" w14:textId="77777777" w:rsidR="00DC50E9" w:rsidRDefault="00DC50E9" w:rsidP="00EB6457">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hAnsi="Arial" w:cs="Arial"/>
          <w:color w:val="000000"/>
          <w:sz w:val="20"/>
          <w:szCs w:val="20"/>
        </w:rPr>
      </w:pPr>
      <w:r w:rsidRPr="00EB6457">
        <w:rPr>
          <w:rFonts w:ascii="Arial" w:hAnsi="Arial" w:cs="Arial"/>
          <w:color w:val="000000"/>
          <w:sz w:val="20"/>
          <w:szCs w:val="20"/>
        </w:rPr>
        <w:t>Innovative in approaching different challenges</w:t>
      </w:r>
    </w:p>
    <w:p w14:paraId="39B78ECB" w14:textId="77777777" w:rsidR="00EB6457" w:rsidRPr="00EB6457" w:rsidRDefault="00EB6457" w:rsidP="00EB6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contextualSpacing/>
        <w:jc w:val="both"/>
        <w:rPr>
          <w:rFonts w:ascii="Arial" w:hAnsi="Arial" w:cs="Arial"/>
          <w:color w:val="000000"/>
          <w:sz w:val="20"/>
          <w:szCs w:val="20"/>
        </w:rPr>
      </w:pPr>
    </w:p>
    <w:p w14:paraId="124E1973" w14:textId="77777777" w:rsidR="00DC50E9" w:rsidRDefault="00DC50E9" w:rsidP="00EB6457">
      <w:pPr>
        <w:contextualSpacing/>
        <w:jc w:val="both"/>
        <w:rPr>
          <w:rFonts w:ascii="Arial" w:hAnsi="Arial" w:cs="Arial"/>
          <w:b/>
          <w:color w:val="795EAA"/>
          <w:sz w:val="20"/>
          <w:szCs w:val="20"/>
        </w:rPr>
      </w:pPr>
      <w:r w:rsidRPr="00EB6457">
        <w:rPr>
          <w:rFonts w:ascii="Arial" w:hAnsi="Arial" w:cs="Arial"/>
          <w:b/>
          <w:color w:val="795EAA"/>
          <w:sz w:val="20"/>
          <w:szCs w:val="20"/>
        </w:rPr>
        <w:t>Integrity</w:t>
      </w:r>
    </w:p>
    <w:p w14:paraId="6F540947" w14:textId="77777777" w:rsidR="009574F3" w:rsidRPr="00EB6457" w:rsidRDefault="009574F3" w:rsidP="00EB6457">
      <w:pPr>
        <w:contextualSpacing/>
        <w:jc w:val="both"/>
        <w:rPr>
          <w:rFonts w:ascii="Arial" w:hAnsi="Arial" w:cs="Arial"/>
          <w:b/>
          <w:color w:val="795EAA"/>
          <w:sz w:val="20"/>
          <w:szCs w:val="20"/>
        </w:rPr>
      </w:pPr>
    </w:p>
    <w:p w14:paraId="5932FB43" w14:textId="77777777" w:rsidR="00DC50E9" w:rsidRPr="00EB6457" w:rsidRDefault="00DC50E9" w:rsidP="00EB6457">
      <w:pPr>
        <w:numPr>
          <w:ilvl w:val="0"/>
          <w:numId w:val="10"/>
        </w:numPr>
        <w:spacing w:after="0" w:line="240" w:lineRule="auto"/>
        <w:contextualSpacing/>
        <w:jc w:val="both"/>
        <w:rPr>
          <w:rFonts w:ascii="Arial" w:hAnsi="Arial" w:cs="Arial"/>
          <w:color w:val="000000"/>
          <w:sz w:val="20"/>
          <w:szCs w:val="20"/>
        </w:rPr>
      </w:pPr>
      <w:r w:rsidRPr="00EB6457">
        <w:rPr>
          <w:rFonts w:ascii="Arial" w:hAnsi="Arial" w:cs="Arial"/>
          <w:color w:val="000000"/>
          <w:sz w:val="20"/>
          <w:szCs w:val="20"/>
        </w:rPr>
        <w:t>Ability to network and build relationships</w:t>
      </w:r>
    </w:p>
    <w:p w14:paraId="13DE12CF" w14:textId="77777777" w:rsidR="00DC50E9" w:rsidRPr="00EB6457" w:rsidRDefault="00DC50E9" w:rsidP="00EB6457">
      <w:pPr>
        <w:numPr>
          <w:ilvl w:val="0"/>
          <w:numId w:val="10"/>
        </w:numPr>
        <w:spacing w:after="0" w:line="240" w:lineRule="auto"/>
        <w:contextualSpacing/>
        <w:jc w:val="both"/>
        <w:rPr>
          <w:rFonts w:ascii="Arial" w:hAnsi="Arial" w:cs="Arial"/>
          <w:color w:val="000000"/>
          <w:sz w:val="20"/>
          <w:szCs w:val="20"/>
        </w:rPr>
      </w:pPr>
      <w:r w:rsidRPr="00EB6457">
        <w:rPr>
          <w:rFonts w:ascii="Arial" w:hAnsi="Arial" w:cs="Arial"/>
          <w:color w:val="000000"/>
          <w:sz w:val="20"/>
          <w:szCs w:val="20"/>
        </w:rPr>
        <w:t xml:space="preserve">Effort - Self-motivated to innovate and show initiative </w:t>
      </w:r>
    </w:p>
    <w:p w14:paraId="49843E07" w14:textId="77777777" w:rsidR="00DC50E9" w:rsidRPr="00EB6457" w:rsidRDefault="00DC50E9" w:rsidP="00EB6457">
      <w:pPr>
        <w:numPr>
          <w:ilvl w:val="0"/>
          <w:numId w:val="10"/>
        </w:numPr>
        <w:spacing w:after="0" w:line="240" w:lineRule="auto"/>
        <w:contextualSpacing/>
        <w:jc w:val="both"/>
        <w:rPr>
          <w:rFonts w:ascii="Arial" w:hAnsi="Arial" w:cs="Arial"/>
          <w:color w:val="000000"/>
          <w:sz w:val="20"/>
          <w:szCs w:val="20"/>
        </w:rPr>
      </w:pPr>
      <w:r w:rsidRPr="00EB6457">
        <w:rPr>
          <w:rFonts w:ascii="Arial" w:hAnsi="Arial" w:cs="Arial"/>
          <w:color w:val="000000"/>
          <w:sz w:val="20"/>
          <w:szCs w:val="20"/>
        </w:rPr>
        <w:t>Committed to professional development</w:t>
      </w:r>
    </w:p>
    <w:p w14:paraId="714C8089" w14:textId="77777777" w:rsidR="00DC50E9" w:rsidRPr="00EB6457" w:rsidRDefault="00DC50E9" w:rsidP="00EB6457">
      <w:pPr>
        <w:numPr>
          <w:ilvl w:val="0"/>
          <w:numId w:val="10"/>
        </w:numPr>
        <w:autoSpaceDE w:val="0"/>
        <w:autoSpaceDN w:val="0"/>
        <w:adjustRightInd w:val="0"/>
        <w:spacing w:after="0" w:line="240" w:lineRule="auto"/>
        <w:jc w:val="both"/>
        <w:rPr>
          <w:rFonts w:ascii="Arial" w:hAnsi="Arial" w:cs="Arial"/>
          <w:color w:val="000000"/>
          <w:sz w:val="20"/>
          <w:szCs w:val="20"/>
          <w:lang w:eastAsia="en-GB"/>
        </w:rPr>
      </w:pPr>
      <w:r w:rsidRPr="00EB6457">
        <w:rPr>
          <w:rFonts w:ascii="Arial" w:hAnsi="Arial" w:cs="Arial"/>
          <w:color w:val="000000"/>
          <w:sz w:val="20"/>
          <w:szCs w:val="20"/>
          <w:lang w:eastAsia="en-GB"/>
        </w:rPr>
        <w:t xml:space="preserve">Approachable – open minded and value diversity </w:t>
      </w:r>
    </w:p>
    <w:p w14:paraId="1EEBFA7D" w14:textId="77777777" w:rsidR="00DC50E9" w:rsidRDefault="00DC50E9" w:rsidP="00EB6457">
      <w:pPr>
        <w:numPr>
          <w:ilvl w:val="0"/>
          <w:numId w:val="10"/>
        </w:numPr>
        <w:spacing w:after="0" w:line="240" w:lineRule="auto"/>
        <w:jc w:val="both"/>
        <w:rPr>
          <w:rFonts w:ascii="Arial" w:hAnsi="Arial" w:cs="Arial"/>
          <w:bCs/>
          <w:sz w:val="20"/>
          <w:szCs w:val="20"/>
        </w:rPr>
      </w:pPr>
      <w:r w:rsidRPr="00EB6457">
        <w:rPr>
          <w:rFonts w:ascii="Arial" w:hAnsi="Arial" w:cs="Arial"/>
          <w:bCs/>
          <w:sz w:val="20"/>
          <w:szCs w:val="20"/>
        </w:rPr>
        <w:t>IT literate and highly organised and attention to detail</w:t>
      </w:r>
    </w:p>
    <w:p w14:paraId="51EDDCB5" w14:textId="77777777" w:rsidR="00EB6457" w:rsidRPr="00EB6457" w:rsidRDefault="00EB6457" w:rsidP="00EB6457">
      <w:pPr>
        <w:spacing w:after="0" w:line="240" w:lineRule="auto"/>
        <w:ind w:left="720"/>
        <w:jc w:val="both"/>
        <w:rPr>
          <w:rFonts w:ascii="Arial" w:hAnsi="Arial" w:cs="Arial"/>
          <w:bCs/>
          <w:sz w:val="20"/>
          <w:szCs w:val="20"/>
        </w:rPr>
      </w:pPr>
    </w:p>
    <w:p w14:paraId="5DF5447B" w14:textId="77777777" w:rsidR="00DC50E9" w:rsidRPr="00EB6457" w:rsidRDefault="00DC50E9" w:rsidP="00EB6457">
      <w:pPr>
        <w:jc w:val="both"/>
        <w:rPr>
          <w:rFonts w:ascii="Arial" w:hAnsi="Arial" w:cs="Arial"/>
          <w:b/>
          <w:bCs/>
          <w:color w:val="F52764"/>
          <w:sz w:val="20"/>
          <w:szCs w:val="20"/>
        </w:rPr>
      </w:pPr>
      <w:r w:rsidRPr="00EB6457">
        <w:rPr>
          <w:rFonts w:ascii="Arial" w:hAnsi="Arial" w:cs="Arial"/>
          <w:b/>
          <w:bCs/>
          <w:color w:val="F52764"/>
          <w:sz w:val="20"/>
          <w:szCs w:val="20"/>
        </w:rPr>
        <w:t xml:space="preserve">Perseverance </w:t>
      </w:r>
    </w:p>
    <w:p w14:paraId="25510FEE" w14:textId="6109D47B" w:rsidR="00DC50E9" w:rsidRPr="00EB6457" w:rsidRDefault="00DC50E9" w:rsidP="00EB6457">
      <w:pPr>
        <w:numPr>
          <w:ilvl w:val="0"/>
          <w:numId w:val="10"/>
        </w:numPr>
        <w:autoSpaceDE w:val="0"/>
        <w:autoSpaceDN w:val="0"/>
        <w:adjustRightInd w:val="0"/>
        <w:spacing w:after="0" w:line="240" w:lineRule="auto"/>
        <w:jc w:val="both"/>
        <w:rPr>
          <w:rFonts w:ascii="Arial" w:hAnsi="Arial" w:cs="Arial"/>
          <w:color w:val="000000"/>
          <w:sz w:val="20"/>
          <w:szCs w:val="20"/>
          <w:lang w:eastAsia="en-GB"/>
        </w:rPr>
      </w:pPr>
      <w:r w:rsidRPr="00EB6457">
        <w:rPr>
          <w:rFonts w:ascii="Arial" w:hAnsi="Arial" w:cs="Arial"/>
          <w:color w:val="000000"/>
          <w:sz w:val="20"/>
          <w:szCs w:val="20"/>
          <w:lang w:eastAsia="en-GB"/>
        </w:rPr>
        <w:t>Passionate – absolutely committed to supporting young people</w:t>
      </w:r>
      <w:r w:rsidR="00E75D00">
        <w:rPr>
          <w:rFonts w:ascii="Arial" w:hAnsi="Arial" w:cs="Arial"/>
          <w:color w:val="000000"/>
          <w:sz w:val="20"/>
          <w:szCs w:val="20"/>
          <w:lang w:eastAsia="en-GB"/>
        </w:rPr>
        <w:t xml:space="preserve"> and the key adults in their lives.</w:t>
      </w:r>
      <w:r w:rsidRPr="00EB6457">
        <w:rPr>
          <w:rFonts w:ascii="Arial" w:hAnsi="Arial" w:cs="Arial"/>
          <w:color w:val="000000"/>
          <w:sz w:val="20"/>
          <w:szCs w:val="20"/>
          <w:lang w:eastAsia="en-GB"/>
        </w:rPr>
        <w:t xml:space="preserve"> </w:t>
      </w:r>
    </w:p>
    <w:p w14:paraId="31DCF0DB" w14:textId="77777777" w:rsidR="00DC50E9" w:rsidRPr="00EB6457" w:rsidRDefault="00DC50E9" w:rsidP="00EB6457">
      <w:pPr>
        <w:numPr>
          <w:ilvl w:val="0"/>
          <w:numId w:val="10"/>
        </w:numPr>
        <w:autoSpaceDE w:val="0"/>
        <w:autoSpaceDN w:val="0"/>
        <w:adjustRightInd w:val="0"/>
        <w:spacing w:after="0" w:line="240" w:lineRule="auto"/>
        <w:jc w:val="both"/>
        <w:rPr>
          <w:rFonts w:ascii="Arial" w:hAnsi="Arial" w:cs="Arial"/>
          <w:bCs/>
          <w:sz w:val="20"/>
          <w:szCs w:val="20"/>
        </w:rPr>
      </w:pPr>
      <w:r w:rsidRPr="00EB6457">
        <w:rPr>
          <w:rFonts w:ascii="Arial" w:hAnsi="Arial" w:cs="Arial"/>
          <w:color w:val="000000"/>
          <w:sz w:val="20"/>
          <w:szCs w:val="20"/>
          <w:lang w:eastAsia="en-GB"/>
        </w:rPr>
        <w:t xml:space="preserve">Flexibility to work evenings and attend residential courses as required </w:t>
      </w:r>
    </w:p>
    <w:p w14:paraId="0410E1C5" w14:textId="77777777" w:rsidR="00DC50E9" w:rsidRPr="00EB6457" w:rsidRDefault="00DC50E9" w:rsidP="00EB6457">
      <w:pPr>
        <w:numPr>
          <w:ilvl w:val="0"/>
          <w:numId w:val="10"/>
        </w:numPr>
        <w:autoSpaceDE w:val="0"/>
        <w:autoSpaceDN w:val="0"/>
        <w:adjustRightInd w:val="0"/>
        <w:spacing w:after="0" w:line="240" w:lineRule="auto"/>
        <w:jc w:val="both"/>
        <w:rPr>
          <w:rFonts w:ascii="Arial" w:hAnsi="Arial" w:cs="Arial"/>
          <w:bCs/>
          <w:sz w:val="20"/>
          <w:szCs w:val="20"/>
        </w:rPr>
      </w:pPr>
      <w:r w:rsidRPr="00EB6457">
        <w:rPr>
          <w:rFonts w:ascii="Arial" w:hAnsi="Arial" w:cs="Arial"/>
          <w:color w:val="000000"/>
          <w:sz w:val="20"/>
          <w:szCs w:val="20"/>
          <w:lang w:eastAsia="en-GB"/>
        </w:rPr>
        <w:t>Challenge – enjoys engaging in difficult tasks and does not shy away from problems</w:t>
      </w:r>
    </w:p>
    <w:p w14:paraId="2D38F93A" w14:textId="77777777" w:rsidR="00EB6457" w:rsidRPr="00EB6457" w:rsidRDefault="00EB6457" w:rsidP="00EB6457">
      <w:pPr>
        <w:autoSpaceDE w:val="0"/>
        <w:autoSpaceDN w:val="0"/>
        <w:adjustRightInd w:val="0"/>
        <w:spacing w:after="0" w:line="240" w:lineRule="auto"/>
        <w:ind w:left="720"/>
        <w:jc w:val="both"/>
        <w:rPr>
          <w:rFonts w:ascii="Arial" w:hAnsi="Arial" w:cs="Arial"/>
          <w:bCs/>
          <w:sz w:val="20"/>
          <w:szCs w:val="20"/>
        </w:rPr>
      </w:pPr>
    </w:p>
    <w:p w14:paraId="16B1FEBD" w14:textId="77777777" w:rsidR="00DC50E9" w:rsidRPr="00EB6457" w:rsidRDefault="00DC50E9" w:rsidP="00EB6457">
      <w:pPr>
        <w:jc w:val="both"/>
        <w:rPr>
          <w:rFonts w:ascii="Arial" w:hAnsi="Arial" w:cs="Arial"/>
          <w:b/>
          <w:bCs/>
          <w:color w:val="FCAB1D"/>
          <w:sz w:val="20"/>
          <w:szCs w:val="20"/>
        </w:rPr>
      </w:pPr>
      <w:r w:rsidRPr="00EB6457">
        <w:rPr>
          <w:rFonts w:ascii="Arial" w:hAnsi="Arial" w:cs="Arial"/>
          <w:b/>
          <w:bCs/>
          <w:color w:val="FCAB1D"/>
          <w:sz w:val="20"/>
          <w:szCs w:val="20"/>
        </w:rPr>
        <w:t xml:space="preserve">Service </w:t>
      </w:r>
    </w:p>
    <w:p w14:paraId="458646AB" w14:textId="77777777" w:rsidR="00DC50E9" w:rsidRPr="00EB6457" w:rsidRDefault="00DC50E9" w:rsidP="00EB6457">
      <w:pPr>
        <w:numPr>
          <w:ilvl w:val="0"/>
          <w:numId w:val="10"/>
        </w:numPr>
        <w:spacing w:after="0" w:line="240" w:lineRule="auto"/>
        <w:jc w:val="both"/>
        <w:rPr>
          <w:rFonts w:ascii="Arial" w:hAnsi="Arial" w:cs="Arial"/>
          <w:bCs/>
          <w:sz w:val="20"/>
          <w:szCs w:val="20"/>
        </w:rPr>
      </w:pPr>
      <w:r w:rsidRPr="00EB6457">
        <w:rPr>
          <w:rFonts w:ascii="Arial" w:hAnsi="Arial" w:cs="Arial"/>
          <w:bCs/>
          <w:sz w:val="20"/>
          <w:szCs w:val="20"/>
        </w:rPr>
        <w:t>Excellent interpersonal skills, able to communicate effectively both verbal and non-verbal to a wide variety of audiences</w:t>
      </w:r>
    </w:p>
    <w:p w14:paraId="4B51D5D4" w14:textId="77777777" w:rsidR="00DC50E9" w:rsidRPr="00EB6457" w:rsidRDefault="00DC50E9" w:rsidP="00EB6457">
      <w:pPr>
        <w:numPr>
          <w:ilvl w:val="0"/>
          <w:numId w:val="10"/>
        </w:numPr>
        <w:spacing w:after="0" w:line="240" w:lineRule="auto"/>
        <w:jc w:val="both"/>
        <w:rPr>
          <w:rFonts w:ascii="Arial" w:hAnsi="Arial" w:cs="Arial"/>
          <w:bCs/>
          <w:sz w:val="20"/>
          <w:szCs w:val="20"/>
        </w:rPr>
      </w:pPr>
      <w:r w:rsidRPr="00EB6457">
        <w:rPr>
          <w:rFonts w:ascii="Arial" w:hAnsi="Arial" w:cs="Arial"/>
          <w:bCs/>
          <w:sz w:val="20"/>
          <w:szCs w:val="20"/>
        </w:rPr>
        <w:t xml:space="preserve">Works well in a team and on own initiative </w:t>
      </w:r>
    </w:p>
    <w:p w14:paraId="1D84F957" w14:textId="77777777" w:rsidR="00DC50E9" w:rsidRPr="00EB6457" w:rsidRDefault="00DC50E9" w:rsidP="00EB6457">
      <w:pPr>
        <w:numPr>
          <w:ilvl w:val="0"/>
          <w:numId w:val="10"/>
        </w:numPr>
        <w:spacing w:after="0" w:line="240" w:lineRule="auto"/>
        <w:jc w:val="both"/>
        <w:rPr>
          <w:rFonts w:ascii="Arial" w:hAnsi="Arial" w:cs="Arial"/>
          <w:bCs/>
          <w:sz w:val="20"/>
          <w:szCs w:val="20"/>
        </w:rPr>
      </w:pPr>
      <w:r w:rsidRPr="00EB6457">
        <w:rPr>
          <w:rFonts w:ascii="Arial" w:hAnsi="Arial" w:cs="Arial"/>
          <w:bCs/>
          <w:sz w:val="20"/>
          <w:szCs w:val="20"/>
        </w:rPr>
        <w:t>Facilitation skills</w:t>
      </w:r>
    </w:p>
    <w:p w14:paraId="115E317C" w14:textId="3CF2DEB5" w:rsidR="00DC50E9" w:rsidRPr="00EB6457" w:rsidRDefault="00DC50E9" w:rsidP="00EB6457">
      <w:pPr>
        <w:numPr>
          <w:ilvl w:val="0"/>
          <w:numId w:val="10"/>
        </w:numPr>
        <w:spacing w:after="0" w:line="240" w:lineRule="auto"/>
        <w:jc w:val="both"/>
        <w:rPr>
          <w:rFonts w:ascii="Arial" w:hAnsi="Arial" w:cs="Arial"/>
          <w:bCs/>
          <w:sz w:val="20"/>
          <w:szCs w:val="20"/>
        </w:rPr>
      </w:pPr>
      <w:r w:rsidRPr="00EB6457">
        <w:rPr>
          <w:rFonts w:ascii="Arial" w:hAnsi="Arial" w:cs="Arial"/>
          <w:bCs/>
          <w:sz w:val="20"/>
          <w:szCs w:val="20"/>
        </w:rPr>
        <w:t>Excellent communication skills, in particular with young people</w:t>
      </w:r>
      <w:r w:rsidR="00E75D00">
        <w:rPr>
          <w:rFonts w:ascii="Arial" w:hAnsi="Arial" w:cs="Arial"/>
          <w:bCs/>
          <w:sz w:val="20"/>
          <w:szCs w:val="20"/>
        </w:rPr>
        <w:t xml:space="preserve"> and </w:t>
      </w:r>
      <w:r w:rsidR="008875C6">
        <w:rPr>
          <w:rFonts w:ascii="Arial" w:hAnsi="Arial" w:cs="Arial"/>
          <w:bCs/>
          <w:sz w:val="20"/>
          <w:szCs w:val="20"/>
        </w:rPr>
        <w:t>the key adults in their lives</w:t>
      </w:r>
      <w:r w:rsidR="00E75D00">
        <w:rPr>
          <w:rFonts w:ascii="Arial" w:hAnsi="Arial" w:cs="Arial"/>
          <w:bCs/>
          <w:sz w:val="20"/>
          <w:szCs w:val="20"/>
        </w:rPr>
        <w:t>.</w:t>
      </w:r>
    </w:p>
    <w:p w14:paraId="659D2255" w14:textId="77777777" w:rsidR="00DC50E9" w:rsidRPr="00EB6457" w:rsidRDefault="00DC50E9" w:rsidP="00EB6457">
      <w:pPr>
        <w:numPr>
          <w:ilvl w:val="0"/>
          <w:numId w:val="10"/>
        </w:numPr>
        <w:spacing w:after="0" w:line="240" w:lineRule="auto"/>
        <w:jc w:val="both"/>
        <w:rPr>
          <w:rFonts w:ascii="Arial" w:hAnsi="Arial" w:cs="Arial"/>
          <w:bCs/>
          <w:sz w:val="20"/>
          <w:szCs w:val="20"/>
        </w:rPr>
      </w:pPr>
      <w:r w:rsidRPr="00EB6457">
        <w:rPr>
          <w:rFonts w:ascii="Arial" w:hAnsi="Arial" w:cs="Arial"/>
          <w:bCs/>
          <w:sz w:val="20"/>
          <w:szCs w:val="20"/>
        </w:rPr>
        <w:t>Ambition for own development within the organisation</w:t>
      </w:r>
    </w:p>
    <w:p w14:paraId="3FBF27F8" w14:textId="77777777" w:rsidR="00DC50E9" w:rsidRPr="00EB6457" w:rsidRDefault="00DC50E9" w:rsidP="00EB6457">
      <w:pPr>
        <w:jc w:val="both"/>
        <w:rPr>
          <w:rFonts w:ascii="Arial" w:hAnsi="Arial" w:cs="Arial"/>
          <w:i/>
          <w:iCs/>
          <w:sz w:val="20"/>
          <w:szCs w:val="20"/>
        </w:rPr>
      </w:pPr>
    </w:p>
    <w:p w14:paraId="7EC6E5D1" w14:textId="77777777" w:rsidR="007852B9" w:rsidRPr="00EB6457" w:rsidRDefault="007852B9" w:rsidP="00EB6457">
      <w:pPr>
        <w:pStyle w:val="Heading8"/>
        <w:ind w:left="720" w:firstLine="720"/>
        <w:jc w:val="both"/>
        <w:rPr>
          <w:rFonts w:ascii="Arial" w:hAnsi="Arial" w:cs="Arial"/>
          <w:b/>
          <w:bCs/>
          <w:i/>
          <w:iCs/>
          <w:sz w:val="20"/>
          <w:szCs w:val="20"/>
        </w:rPr>
      </w:pPr>
    </w:p>
    <w:p w14:paraId="0411E43A" w14:textId="67A925CE" w:rsidR="00726C44" w:rsidRDefault="00726C44" w:rsidP="00EB6457">
      <w:pPr>
        <w:jc w:val="both"/>
        <w:rPr>
          <w:rFonts w:ascii="Arial" w:hAnsi="Arial" w:cs="Arial"/>
          <w:noProof/>
          <w:sz w:val="20"/>
          <w:szCs w:val="20"/>
          <w:lang w:eastAsia="en-GB"/>
        </w:rPr>
      </w:pPr>
    </w:p>
    <w:p w14:paraId="5F1C38F5" w14:textId="58C20923" w:rsidR="00781C25" w:rsidRDefault="00781C25" w:rsidP="00EB6457">
      <w:pPr>
        <w:jc w:val="both"/>
        <w:rPr>
          <w:rFonts w:ascii="Arial" w:hAnsi="Arial" w:cs="Arial"/>
          <w:noProof/>
          <w:sz w:val="20"/>
          <w:szCs w:val="20"/>
          <w:lang w:eastAsia="en-GB"/>
        </w:rPr>
      </w:pPr>
    </w:p>
    <w:p w14:paraId="26E56067" w14:textId="48B01D58" w:rsidR="00781C25" w:rsidRDefault="00781C25" w:rsidP="00EB6457">
      <w:pPr>
        <w:jc w:val="both"/>
        <w:rPr>
          <w:rFonts w:ascii="Arial" w:hAnsi="Arial" w:cs="Arial"/>
          <w:noProof/>
          <w:sz w:val="20"/>
          <w:szCs w:val="20"/>
          <w:lang w:eastAsia="en-GB"/>
        </w:rPr>
      </w:pPr>
    </w:p>
    <w:p w14:paraId="78E99E07" w14:textId="77777777" w:rsidR="00781C25" w:rsidRDefault="00781C25" w:rsidP="002872B3">
      <w:pPr>
        <w:spacing w:after="0" w:line="240" w:lineRule="auto"/>
        <w:jc w:val="both"/>
        <w:rPr>
          <w:rFonts w:ascii="Arial" w:hAnsi="Arial" w:cs="Arial"/>
          <w:i/>
          <w:iCs/>
          <w:sz w:val="20"/>
          <w:szCs w:val="20"/>
        </w:rPr>
      </w:pPr>
    </w:p>
    <w:p w14:paraId="703D031A" w14:textId="0BBEF987" w:rsidR="00781C25" w:rsidRDefault="00781C25" w:rsidP="002872B3">
      <w:pPr>
        <w:spacing w:after="0" w:line="240" w:lineRule="auto"/>
        <w:jc w:val="both"/>
        <w:rPr>
          <w:rFonts w:ascii="Arial" w:hAnsi="Arial" w:cs="Arial"/>
          <w:i/>
          <w:iCs/>
          <w:sz w:val="20"/>
          <w:szCs w:val="20"/>
        </w:rPr>
      </w:pPr>
      <w:r w:rsidRPr="00B36D6B">
        <w:rPr>
          <w:rFonts w:ascii="Arial" w:hAnsi="Arial" w:cs="Arial"/>
          <w:i/>
          <w:iCs/>
          <w:sz w:val="20"/>
          <w:szCs w:val="20"/>
        </w:rPr>
        <w:t>The organisation reserves the right to vary duties and responsibilities at any time and from time to time according to the needs of the organisation’s business</w:t>
      </w:r>
      <w:r>
        <w:rPr>
          <w:rFonts w:ascii="Arial" w:hAnsi="Arial" w:cs="Arial"/>
          <w:i/>
          <w:iCs/>
          <w:sz w:val="20"/>
          <w:szCs w:val="20"/>
        </w:rPr>
        <w:t xml:space="preserve">. </w:t>
      </w:r>
      <w:r w:rsidR="002872B3">
        <w:rPr>
          <w:rFonts w:ascii="Arial" w:hAnsi="Arial" w:cs="Arial"/>
          <w:i/>
          <w:iCs/>
          <w:sz w:val="20"/>
          <w:szCs w:val="20"/>
        </w:rPr>
        <w:t>June</w:t>
      </w:r>
      <w:r>
        <w:rPr>
          <w:rFonts w:ascii="Arial" w:hAnsi="Arial" w:cs="Arial"/>
          <w:i/>
          <w:iCs/>
          <w:sz w:val="20"/>
          <w:szCs w:val="20"/>
        </w:rPr>
        <w:t xml:space="preserve"> 20</w:t>
      </w:r>
      <w:r w:rsidR="002872B3">
        <w:rPr>
          <w:rFonts w:ascii="Arial" w:hAnsi="Arial" w:cs="Arial"/>
          <w:i/>
          <w:iCs/>
          <w:sz w:val="20"/>
          <w:szCs w:val="20"/>
        </w:rPr>
        <w:t>21</w:t>
      </w:r>
    </w:p>
    <w:p w14:paraId="6ED9C9A6" w14:textId="77777777" w:rsidR="00781C25" w:rsidRPr="00EB6457" w:rsidRDefault="00781C25" w:rsidP="00EB6457">
      <w:pPr>
        <w:jc w:val="both"/>
        <w:rPr>
          <w:rFonts w:ascii="Arial" w:hAnsi="Arial" w:cs="Arial"/>
          <w:noProof/>
          <w:sz w:val="20"/>
          <w:szCs w:val="20"/>
          <w:lang w:eastAsia="en-GB"/>
        </w:rPr>
      </w:pPr>
    </w:p>
    <w:sectPr w:rsidR="00781C25" w:rsidRPr="00EB6457" w:rsidSect="00726C44">
      <w:footerReference w:type="default" r:id="rId11"/>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FFC9CE" w14:textId="77777777" w:rsidR="00CD3A1B" w:rsidRDefault="00CD3A1B" w:rsidP="00192D04">
      <w:pPr>
        <w:spacing w:after="0" w:line="240" w:lineRule="auto"/>
      </w:pPr>
      <w:r>
        <w:separator/>
      </w:r>
    </w:p>
  </w:endnote>
  <w:endnote w:type="continuationSeparator" w:id="0">
    <w:p w14:paraId="057E486E" w14:textId="77777777" w:rsidR="00CD3A1B" w:rsidRDefault="00CD3A1B" w:rsidP="00192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1E451" w14:textId="77777777" w:rsidR="007119AE" w:rsidRDefault="007119AE">
    <w:pPr>
      <w:pStyle w:val="Footer"/>
    </w:pPr>
    <w:r>
      <w:rPr>
        <w:rFonts w:ascii="Arial" w:hAnsi="Arial" w:cs="Arial"/>
        <w:noProof/>
        <w:sz w:val="18"/>
        <w:szCs w:val="18"/>
        <w:lang w:eastAsia="en-GB"/>
      </w:rPr>
      <w:drawing>
        <wp:anchor distT="0" distB="0" distL="114300" distR="114300" simplePos="0" relativeHeight="251659264" behindDoc="1" locked="0" layoutInCell="1" allowOverlap="1" wp14:anchorId="0411E452" wp14:editId="0411E453">
          <wp:simplePos x="0" y="0"/>
          <wp:positionH relativeFrom="margin">
            <wp:align>center</wp:align>
          </wp:positionH>
          <wp:positionV relativeFrom="paragraph">
            <wp:posOffset>-1003300</wp:posOffset>
          </wp:positionV>
          <wp:extent cx="4230370" cy="1336675"/>
          <wp:effectExtent l="0" t="0" r="0" b="0"/>
          <wp:wrapTight wrapText="bothSides">
            <wp:wrapPolygon edited="0">
              <wp:start x="0" y="0"/>
              <wp:lineTo x="0" y="21241"/>
              <wp:lineTo x="21496" y="21241"/>
              <wp:lineTo x="21496" y="0"/>
              <wp:lineTo x="0" y="0"/>
            </wp:wrapPolygon>
          </wp:wrapTight>
          <wp:docPr id="1" name="Picture 1" descr="Columban Values - new st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umban Values - new sty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30370" cy="133667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714265" w14:textId="77777777" w:rsidR="00CD3A1B" w:rsidRDefault="00CD3A1B" w:rsidP="00192D04">
      <w:pPr>
        <w:spacing w:after="0" w:line="240" w:lineRule="auto"/>
      </w:pPr>
      <w:r>
        <w:separator/>
      </w:r>
    </w:p>
  </w:footnote>
  <w:footnote w:type="continuationSeparator" w:id="0">
    <w:p w14:paraId="5654FCD9" w14:textId="77777777" w:rsidR="00CD3A1B" w:rsidRDefault="00CD3A1B" w:rsidP="00192D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C700D"/>
    <w:multiLevelType w:val="hybridMultilevel"/>
    <w:tmpl w:val="00680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E1416"/>
    <w:multiLevelType w:val="hybridMultilevel"/>
    <w:tmpl w:val="94CCEACA"/>
    <w:lvl w:ilvl="0" w:tplc="7C321CB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B4AF1"/>
    <w:multiLevelType w:val="hybridMultilevel"/>
    <w:tmpl w:val="91F84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C161A8"/>
    <w:multiLevelType w:val="hybridMultilevel"/>
    <w:tmpl w:val="7AE8A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F1A3F94"/>
    <w:multiLevelType w:val="hybridMultilevel"/>
    <w:tmpl w:val="9132D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046438"/>
    <w:multiLevelType w:val="hybridMultilevel"/>
    <w:tmpl w:val="FC1EAF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F721D8B"/>
    <w:multiLevelType w:val="hybridMultilevel"/>
    <w:tmpl w:val="093204F2"/>
    <w:lvl w:ilvl="0" w:tplc="ADCCE3D6">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0D6D0E"/>
    <w:multiLevelType w:val="hybridMultilevel"/>
    <w:tmpl w:val="E13C6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4E0A0B"/>
    <w:multiLevelType w:val="hybridMultilevel"/>
    <w:tmpl w:val="AB52E214"/>
    <w:lvl w:ilvl="0" w:tplc="0720C50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6E75E8"/>
    <w:multiLevelType w:val="hybridMultilevel"/>
    <w:tmpl w:val="41B08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411016"/>
    <w:multiLevelType w:val="hybridMultilevel"/>
    <w:tmpl w:val="AAF03D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9"/>
  </w:num>
  <w:num w:numId="4">
    <w:abstractNumId w:val="4"/>
  </w:num>
  <w:num w:numId="5">
    <w:abstractNumId w:val="5"/>
  </w:num>
  <w:num w:numId="6">
    <w:abstractNumId w:val="7"/>
  </w:num>
  <w:num w:numId="7">
    <w:abstractNumId w:val="10"/>
  </w:num>
  <w:num w:numId="8">
    <w:abstractNumId w:val="3"/>
  </w:num>
  <w:num w:numId="9">
    <w:abstractNumId w:val="2"/>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4EF"/>
    <w:rsid w:val="00013FEB"/>
    <w:rsid w:val="000472F8"/>
    <w:rsid w:val="00072EEE"/>
    <w:rsid w:val="000841A1"/>
    <w:rsid w:val="00086BFD"/>
    <w:rsid w:val="0009622A"/>
    <w:rsid w:val="000E7989"/>
    <w:rsid w:val="00124BAC"/>
    <w:rsid w:val="00130AEF"/>
    <w:rsid w:val="00142962"/>
    <w:rsid w:val="0015798E"/>
    <w:rsid w:val="0017053F"/>
    <w:rsid w:val="00192D04"/>
    <w:rsid w:val="001A0671"/>
    <w:rsid w:val="001A07C2"/>
    <w:rsid w:val="001A3A78"/>
    <w:rsid w:val="001C061A"/>
    <w:rsid w:val="001C192A"/>
    <w:rsid w:val="0020392B"/>
    <w:rsid w:val="002426F4"/>
    <w:rsid w:val="0025621E"/>
    <w:rsid w:val="00260461"/>
    <w:rsid w:val="00262134"/>
    <w:rsid w:val="002821FC"/>
    <w:rsid w:val="002872B3"/>
    <w:rsid w:val="002C1455"/>
    <w:rsid w:val="002C23AC"/>
    <w:rsid w:val="002C7C2F"/>
    <w:rsid w:val="00303988"/>
    <w:rsid w:val="003134C1"/>
    <w:rsid w:val="0031397D"/>
    <w:rsid w:val="00341155"/>
    <w:rsid w:val="003444EF"/>
    <w:rsid w:val="0036139A"/>
    <w:rsid w:val="0036587B"/>
    <w:rsid w:val="0037442A"/>
    <w:rsid w:val="0037444F"/>
    <w:rsid w:val="003D4B7C"/>
    <w:rsid w:val="00401A11"/>
    <w:rsid w:val="00404AFC"/>
    <w:rsid w:val="00411408"/>
    <w:rsid w:val="00441627"/>
    <w:rsid w:val="00484251"/>
    <w:rsid w:val="004961B8"/>
    <w:rsid w:val="004A5EF3"/>
    <w:rsid w:val="004A72C1"/>
    <w:rsid w:val="004E1C0F"/>
    <w:rsid w:val="00524A24"/>
    <w:rsid w:val="00525B52"/>
    <w:rsid w:val="0054660F"/>
    <w:rsid w:val="0055406C"/>
    <w:rsid w:val="00590826"/>
    <w:rsid w:val="005B3B72"/>
    <w:rsid w:val="005B65EB"/>
    <w:rsid w:val="005F0FEA"/>
    <w:rsid w:val="006412E8"/>
    <w:rsid w:val="00650CF6"/>
    <w:rsid w:val="006700CC"/>
    <w:rsid w:val="0068102D"/>
    <w:rsid w:val="00685E80"/>
    <w:rsid w:val="006B7AAD"/>
    <w:rsid w:val="006C3B4B"/>
    <w:rsid w:val="006C6E35"/>
    <w:rsid w:val="0070432E"/>
    <w:rsid w:val="007119AE"/>
    <w:rsid w:val="007229C4"/>
    <w:rsid w:val="00726C44"/>
    <w:rsid w:val="00734728"/>
    <w:rsid w:val="00736672"/>
    <w:rsid w:val="007419DF"/>
    <w:rsid w:val="00745017"/>
    <w:rsid w:val="00751BDD"/>
    <w:rsid w:val="00756CBC"/>
    <w:rsid w:val="007673FE"/>
    <w:rsid w:val="00781C25"/>
    <w:rsid w:val="007852B9"/>
    <w:rsid w:val="00796ED2"/>
    <w:rsid w:val="008039CE"/>
    <w:rsid w:val="00820B60"/>
    <w:rsid w:val="00833DCA"/>
    <w:rsid w:val="008377EB"/>
    <w:rsid w:val="00840BB7"/>
    <w:rsid w:val="00847055"/>
    <w:rsid w:val="008514B8"/>
    <w:rsid w:val="00867727"/>
    <w:rsid w:val="008772DA"/>
    <w:rsid w:val="008875C6"/>
    <w:rsid w:val="008A62C7"/>
    <w:rsid w:val="008B7233"/>
    <w:rsid w:val="009574F3"/>
    <w:rsid w:val="00966844"/>
    <w:rsid w:val="00972C7E"/>
    <w:rsid w:val="009A5B5E"/>
    <w:rsid w:val="009B244F"/>
    <w:rsid w:val="009C2FDD"/>
    <w:rsid w:val="009E22BB"/>
    <w:rsid w:val="00A0354D"/>
    <w:rsid w:val="00A0652E"/>
    <w:rsid w:val="00A06F08"/>
    <w:rsid w:val="00A07597"/>
    <w:rsid w:val="00A1322B"/>
    <w:rsid w:val="00A20316"/>
    <w:rsid w:val="00A21657"/>
    <w:rsid w:val="00A4493A"/>
    <w:rsid w:val="00A802D0"/>
    <w:rsid w:val="00A80C2C"/>
    <w:rsid w:val="00A915CB"/>
    <w:rsid w:val="00A92E9F"/>
    <w:rsid w:val="00A94AD5"/>
    <w:rsid w:val="00AB0BD7"/>
    <w:rsid w:val="00AB25BE"/>
    <w:rsid w:val="00AE51C9"/>
    <w:rsid w:val="00B44C4A"/>
    <w:rsid w:val="00B76910"/>
    <w:rsid w:val="00B8189A"/>
    <w:rsid w:val="00BB00A8"/>
    <w:rsid w:val="00BB30FD"/>
    <w:rsid w:val="00BC5ED2"/>
    <w:rsid w:val="00BC6744"/>
    <w:rsid w:val="00BE0F88"/>
    <w:rsid w:val="00BE3030"/>
    <w:rsid w:val="00BF1C76"/>
    <w:rsid w:val="00C204AB"/>
    <w:rsid w:val="00C2798D"/>
    <w:rsid w:val="00C71755"/>
    <w:rsid w:val="00C74904"/>
    <w:rsid w:val="00C75A33"/>
    <w:rsid w:val="00C77F0D"/>
    <w:rsid w:val="00C87210"/>
    <w:rsid w:val="00CB13C7"/>
    <w:rsid w:val="00CD2F5B"/>
    <w:rsid w:val="00CD3A1B"/>
    <w:rsid w:val="00D23894"/>
    <w:rsid w:val="00D31BF6"/>
    <w:rsid w:val="00D45C1E"/>
    <w:rsid w:val="00D47693"/>
    <w:rsid w:val="00D50832"/>
    <w:rsid w:val="00D512FB"/>
    <w:rsid w:val="00D60DA0"/>
    <w:rsid w:val="00D762FF"/>
    <w:rsid w:val="00D77D01"/>
    <w:rsid w:val="00D9260B"/>
    <w:rsid w:val="00DA76FA"/>
    <w:rsid w:val="00DC50E9"/>
    <w:rsid w:val="00E2191D"/>
    <w:rsid w:val="00E30F84"/>
    <w:rsid w:val="00E4171B"/>
    <w:rsid w:val="00E70102"/>
    <w:rsid w:val="00E75D00"/>
    <w:rsid w:val="00EB0420"/>
    <w:rsid w:val="00EB6457"/>
    <w:rsid w:val="00ED78A6"/>
    <w:rsid w:val="00ED79F0"/>
    <w:rsid w:val="00EE774E"/>
    <w:rsid w:val="00F27C44"/>
    <w:rsid w:val="00F5304C"/>
    <w:rsid w:val="00F5786F"/>
    <w:rsid w:val="00F57D64"/>
    <w:rsid w:val="00F64702"/>
    <w:rsid w:val="00FB284D"/>
    <w:rsid w:val="00FD01C0"/>
    <w:rsid w:val="00FD7AA1"/>
    <w:rsid w:val="305E484C"/>
    <w:rsid w:val="59A03CD6"/>
    <w:rsid w:val="69EAD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1E435"/>
  <w15:chartTrackingRefBased/>
  <w15:docId w15:val="{F0677918-57CE-4998-8765-8C982DEAA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852B9"/>
    <w:pPr>
      <w:keepNext/>
      <w:spacing w:after="0" w:line="240" w:lineRule="auto"/>
      <w:outlineLvl w:val="0"/>
    </w:pPr>
    <w:rPr>
      <w:rFonts w:ascii="Arial" w:eastAsia="Times New Roman" w:hAnsi="Arial" w:cs="Arial"/>
      <w:b/>
      <w:bCs/>
      <w:sz w:val="32"/>
      <w:szCs w:val="24"/>
    </w:rPr>
  </w:style>
  <w:style w:type="paragraph" w:styleId="Heading8">
    <w:name w:val="heading 8"/>
    <w:basedOn w:val="Normal"/>
    <w:next w:val="Normal"/>
    <w:link w:val="Heading8Char"/>
    <w:uiPriority w:val="9"/>
    <w:semiHidden/>
    <w:unhideWhenUsed/>
    <w:qFormat/>
    <w:rsid w:val="007852B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1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92D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92D04"/>
    <w:rPr>
      <w:sz w:val="20"/>
      <w:szCs w:val="20"/>
    </w:rPr>
  </w:style>
  <w:style w:type="character" w:styleId="EndnoteReference">
    <w:name w:val="endnote reference"/>
    <w:uiPriority w:val="99"/>
    <w:unhideWhenUsed/>
    <w:rsid w:val="00192D04"/>
    <w:rPr>
      <w:vertAlign w:val="superscript"/>
    </w:rPr>
  </w:style>
  <w:style w:type="paragraph" w:styleId="BalloonText">
    <w:name w:val="Balloon Text"/>
    <w:basedOn w:val="Normal"/>
    <w:link w:val="BalloonTextChar"/>
    <w:uiPriority w:val="99"/>
    <w:semiHidden/>
    <w:unhideWhenUsed/>
    <w:rsid w:val="00072E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EEE"/>
    <w:rPr>
      <w:rFonts w:ascii="Segoe UI" w:hAnsi="Segoe UI" w:cs="Segoe UI"/>
      <w:sz w:val="18"/>
      <w:szCs w:val="18"/>
    </w:rPr>
  </w:style>
  <w:style w:type="paragraph" w:styleId="NoSpacing">
    <w:name w:val="No Spacing"/>
    <w:uiPriority w:val="1"/>
    <w:qFormat/>
    <w:rsid w:val="004A72C1"/>
    <w:pPr>
      <w:spacing w:after="0" w:line="240" w:lineRule="auto"/>
    </w:pPr>
  </w:style>
  <w:style w:type="paragraph" w:styleId="NormalWeb">
    <w:name w:val="Normal (Web)"/>
    <w:basedOn w:val="Normal"/>
    <w:uiPriority w:val="99"/>
    <w:unhideWhenUsed/>
    <w:rsid w:val="005B65E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nhideWhenUsed/>
    <w:rsid w:val="007119AE"/>
    <w:pPr>
      <w:tabs>
        <w:tab w:val="center" w:pos="4513"/>
        <w:tab w:val="right" w:pos="9026"/>
      </w:tabs>
      <w:spacing w:after="0" w:line="240" w:lineRule="auto"/>
    </w:pPr>
  </w:style>
  <w:style w:type="character" w:customStyle="1" w:styleId="HeaderChar">
    <w:name w:val="Header Char"/>
    <w:basedOn w:val="DefaultParagraphFont"/>
    <w:link w:val="Header"/>
    <w:rsid w:val="007119AE"/>
  </w:style>
  <w:style w:type="paragraph" w:styleId="Footer">
    <w:name w:val="footer"/>
    <w:basedOn w:val="Normal"/>
    <w:link w:val="FooterChar"/>
    <w:uiPriority w:val="99"/>
    <w:unhideWhenUsed/>
    <w:rsid w:val="007119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9AE"/>
  </w:style>
  <w:style w:type="paragraph" w:styleId="ListParagraph">
    <w:name w:val="List Paragraph"/>
    <w:basedOn w:val="Normal"/>
    <w:uiPriority w:val="34"/>
    <w:qFormat/>
    <w:rsid w:val="000E7989"/>
    <w:pPr>
      <w:ind w:left="720"/>
      <w:contextualSpacing/>
    </w:pPr>
  </w:style>
  <w:style w:type="character" w:customStyle="1" w:styleId="Heading1Char">
    <w:name w:val="Heading 1 Char"/>
    <w:basedOn w:val="DefaultParagraphFont"/>
    <w:link w:val="Heading1"/>
    <w:rsid w:val="007852B9"/>
    <w:rPr>
      <w:rFonts w:ascii="Arial" w:eastAsia="Times New Roman" w:hAnsi="Arial" w:cs="Arial"/>
      <w:b/>
      <w:bCs/>
      <w:sz w:val="32"/>
      <w:szCs w:val="24"/>
    </w:rPr>
  </w:style>
  <w:style w:type="character" w:customStyle="1" w:styleId="Heading8Char">
    <w:name w:val="Heading 8 Char"/>
    <w:basedOn w:val="DefaultParagraphFont"/>
    <w:link w:val="Heading8"/>
    <w:uiPriority w:val="9"/>
    <w:semiHidden/>
    <w:rsid w:val="007852B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647168">
      <w:bodyDiv w:val="1"/>
      <w:marLeft w:val="0"/>
      <w:marRight w:val="0"/>
      <w:marTop w:val="0"/>
      <w:marBottom w:val="0"/>
      <w:divBdr>
        <w:top w:val="none" w:sz="0" w:space="0" w:color="auto"/>
        <w:left w:val="none" w:sz="0" w:space="0" w:color="auto"/>
        <w:bottom w:val="none" w:sz="0" w:space="0" w:color="auto"/>
        <w:right w:val="none" w:sz="0" w:space="0" w:color="auto"/>
      </w:divBdr>
    </w:div>
    <w:div w:id="692265420">
      <w:bodyDiv w:val="1"/>
      <w:marLeft w:val="0"/>
      <w:marRight w:val="0"/>
      <w:marTop w:val="0"/>
      <w:marBottom w:val="0"/>
      <w:divBdr>
        <w:top w:val="none" w:sz="0" w:space="0" w:color="auto"/>
        <w:left w:val="none" w:sz="0" w:space="0" w:color="auto"/>
        <w:bottom w:val="none" w:sz="0" w:space="0" w:color="auto"/>
        <w:right w:val="none" w:sz="0" w:space="0" w:color="auto"/>
      </w:divBdr>
    </w:div>
    <w:div w:id="770707776">
      <w:bodyDiv w:val="1"/>
      <w:marLeft w:val="0"/>
      <w:marRight w:val="0"/>
      <w:marTop w:val="0"/>
      <w:marBottom w:val="0"/>
      <w:divBdr>
        <w:top w:val="none" w:sz="0" w:space="0" w:color="auto"/>
        <w:left w:val="none" w:sz="0" w:space="0" w:color="auto"/>
        <w:bottom w:val="none" w:sz="0" w:space="0" w:color="auto"/>
        <w:right w:val="none" w:sz="0" w:space="0" w:color="auto"/>
      </w:divBdr>
      <w:divsChild>
        <w:div w:id="1148597634">
          <w:marLeft w:val="0"/>
          <w:marRight w:val="0"/>
          <w:marTop w:val="0"/>
          <w:marBottom w:val="0"/>
          <w:divBdr>
            <w:top w:val="none" w:sz="0" w:space="0" w:color="auto"/>
            <w:left w:val="none" w:sz="0" w:space="0" w:color="auto"/>
            <w:bottom w:val="none" w:sz="0" w:space="0" w:color="auto"/>
            <w:right w:val="none" w:sz="0" w:space="0" w:color="auto"/>
          </w:divBdr>
        </w:div>
        <w:div w:id="1234395046">
          <w:marLeft w:val="0"/>
          <w:marRight w:val="0"/>
          <w:marTop w:val="0"/>
          <w:marBottom w:val="0"/>
          <w:divBdr>
            <w:top w:val="none" w:sz="0" w:space="0" w:color="auto"/>
            <w:left w:val="none" w:sz="0" w:space="0" w:color="auto"/>
            <w:bottom w:val="none" w:sz="0" w:space="0" w:color="auto"/>
            <w:right w:val="none" w:sz="0" w:space="0" w:color="auto"/>
          </w:divBdr>
        </w:div>
        <w:div w:id="2040157495">
          <w:marLeft w:val="0"/>
          <w:marRight w:val="0"/>
          <w:marTop w:val="0"/>
          <w:marBottom w:val="0"/>
          <w:divBdr>
            <w:top w:val="none" w:sz="0" w:space="0" w:color="auto"/>
            <w:left w:val="none" w:sz="0" w:space="0" w:color="auto"/>
            <w:bottom w:val="none" w:sz="0" w:space="0" w:color="auto"/>
            <w:right w:val="none" w:sz="0" w:space="0" w:color="auto"/>
          </w:divBdr>
        </w:div>
      </w:divsChild>
    </w:div>
    <w:div w:id="1202474735">
      <w:bodyDiv w:val="1"/>
      <w:marLeft w:val="0"/>
      <w:marRight w:val="0"/>
      <w:marTop w:val="0"/>
      <w:marBottom w:val="0"/>
      <w:divBdr>
        <w:top w:val="none" w:sz="0" w:space="0" w:color="auto"/>
        <w:left w:val="none" w:sz="0" w:space="0" w:color="auto"/>
        <w:bottom w:val="none" w:sz="0" w:space="0" w:color="auto"/>
        <w:right w:val="none" w:sz="0" w:space="0" w:color="auto"/>
      </w:divBdr>
    </w:div>
    <w:div w:id="179309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Word" ma:contentTypeID="0x010100ECC7227C304385429F0E00220BC0E4B400321D259EC1249B4BA69EE3958424DCD8" ma:contentTypeVersion="8" ma:contentTypeDescription="A blank Microsoft Word document." ma:contentTypeScope="" ma:versionID="b7733ea3dc0fa26abf15130cf0611247">
  <xsd:schema xmlns:xsd="http://www.w3.org/2001/XMLSchema" xmlns:xs="http://www.w3.org/2001/XMLSchema" xmlns:p="http://schemas.microsoft.com/office/2006/metadata/properties" xmlns:ns2="c7dbe97a-938c-4e98-897d-3db4c5c1a989" xmlns:ns3="00822710-4b72-4c52-8b23-9b5602d75698" targetNamespace="http://schemas.microsoft.com/office/2006/metadata/properties" ma:root="true" ma:fieldsID="88adb5238a45ecb85a2d755dd90614e9" ns2:_="" ns3:_="">
    <xsd:import namespace="c7dbe97a-938c-4e98-897d-3db4c5c1a989"/>
    <xsd:import namespace="00822710-4b72-4c52-8b23-9b5602d756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be97a-938c-4e98-897d-3db4c5c1a98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822710-4b72-4c52-8b23-9b5602d7569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4C97D1-CB38-45B4-9C2F-9AE396AE91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C9BE16-C4BD-478E-BAAA-F98390A0D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be97a-938c-4e98-897d-3db4c5c1a989"/>
    <ds:schemaRef ds:uri="00822710-4b72-4c52-8b23-9b5602d75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7C3A29-69FD-4233-B44D-0844AEDF2E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738</Words>
  <Characters>4212</Characters>
  <Application>Microsoft Office Word</Application>
  <DocSecurity>0</DocSecurity>
  <Lines>35</Lines>
  <Paragraphs>9</Paragraphs>
  <ScaleCrop>false</ScaleCrop>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McLaughlan</dc:creator>
  <cp:keywords/>
  <dc:description/>
  <cp:lastModifiedBy>Liam Stewart</cp:lastModifiedBy>
  <cp:revision>2</cp:revision>
  <cp:lastPrinted>2019-10-22T15:23:00Z</cp:lastPrinted>
  <dcterms:created xsi:type="dcterms:W3CDTF">2021-05-20T14:40:00Z</dcterms:created>
  <dcterms:modified xsi:type="dcterms:W3CDTF">2021-05-20T14:40:00Z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0x010100ECC7227C304385429F0E00220BC0E4B400321D259EC1249B4BA69EE3958424DCD8</vt:lpwstr>
  </property>
</Properties>
</file>