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7164"/>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741A2E" w:rsidP="00293C3C">
            <w:pPr>
              <w:rPr>
                <w:rFonts w:ascii="Verdana" w:hAnsi="Verdana"/>
                <w:b/>
                <w:szCs w:val="24"/>
              </w:rPr>
            </w:pPr>
            <w:r w:rsidRPr="00741A2E">
              <w:rPr>
                <w:rFonts w:ascii="Verdana" w:hAnsi="Verdana"/>
                <w:b/>
                <w:szCs w:val="24"/>
              </w:rPr>
              <w:t>Senior People Manager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741A2E" w:rsidRDefault="00741A2E" w:rsidP="00E85F55">
            <w:pPr>
              <w:jc w:val="both"/>
              <w:rPr>
                <w:rFonts w:ascii="Verdana" w:hAnsi="Verdana"/>
                <w:b/>
                <w:snapToGrid w:val="0"/>
                <w:sz w:val="28"/>
                <w:szCs w:val="22"/>
              </w:rPr>
            </w:pPr>
            <w:r w:rsidRPr="00741A2E">
              <w:rPr>
                <w:rFonts w:ascii="Verdana" w:hAnsi="Verdana"/>
                <w:b/>
                <w:snapToGrid w:val="0"/>
                <w:sz w:val="28"/>
                <w:szCs w:val="22"/>
              </w:rPr>
              <w:t>Senior People Manager</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741A2E">
      <w:rPr>
        <w:rStyle w:val="PageNumber"/>
        <w:rFonts w:ascii="Verdana" w:hAnsi="Verdana"/>
        <w:noProof/>
        <w:sz w:val="20"/>
      </w:rPr>
      <w:t>2</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1A2E"/>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0BE5-5B32-4D14-A6BD-22269E85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965</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2013-06-27T08:05:00Z</cp:lastPrinted>
  <dcterms:created xsi:type="dcterms:W3CDTF">2021-03-31T08:50:00Z</dcterms:created>
  <dcterms:modified xsi:type="dcterms:W3CDTF">2021-05-28T12:35:00Z</dcterms:modified>
</cp:coreProperties>
</file>