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52DBA" w14:textId="3278882E" w:rsidR="009B4F2E" w:rsidRPr="001D596B" w:rsidRDefault="009B4F2E" w:rsidP="001D596B"/>
    <w:tbl>
      <w:tblPr>
        <w:tblW w:w="8625" w:type="dxa"/>
        <w:tblCellMar>
          <w:left w:w="0" w:type="dxa"/>
          <w:right w:w="0" w:type="dxa"/>
        </w:tblCellMar>
        <w:tblLook w:val="04A0" w:firstRow="1" w:lastRow="0" w:firstColumn="1" w:lastColumn="0" w:noHBand="0" w:noVBand="1"/>
      </w:tblPr>
      <w:tblGrid>
        <w:gridCol w:w="1838"/>
        <w:gridCol w:w="6787"/>
      </w:tblGrid>
      <w:tr w:rsidR="005766A2" w:rsidRPr="00276127" w14:paraId="3C442E6F" w14:textId="77777777" w:rsidTr="008A6F72">
        <w:tc>
          <w:tcPr>
            <w:tcW w:w="1838" w:type="dxa"/>
            <w:shd w:val="clear" w:color="auto" w:fill="auto"/>
            <w:hideMark/>
          </w:tcPr>
          <w:p w14:paraId="6DC67DC3" w14:textId="77777777" w:rsidR="005766A2" w:rsidRPr="00276127" w:rsidRDefault="005766A2" w:rsidP="001D596B">
            <w:pPr>
              <w:rPr>
                <w:rFonts w:asciiTheme="minorHAnsi" w:hAnsiTheme="minorHAnsi" w:cstheme="minorHAnsi"/>
                <w:b/>
                <w:bCs/>
                <w:sz w:val="20"/>
                <w:szCs w:val="20"/>
              </w:rPr>
            </w:pPr>
            <w:r w:rsidRPr="00276127">
              <w:rPr>
                <w:rFonts w:asciiTheme="minorHAnsi" w:hAnsiTheme="minorHAnsi" w:cstheme="minorHAnsi"/>
                <w:b/>
                <w:bCs/>
                <w:sz w:val="20"/>
                <w:szCs w:val="20"/>
              </w:rPr>
              <w:t>JOB TITLE </w:t>
            </w:r>
          </w:p>
        </w:tc>
        <w:tc>
          <w:tcPr>
            <w:tcW w:w="6787" w:type="dxa"/>
            <w:shd w:val="clear" w:color="auto" w:fill="auto"/>
          </w:tcPr>
          <w:p w14:paraId="72D3A3EA" w14:textId="3BEEC050" w:rsidR="005766A2" w:rsidRPr="008A6F72" w:rsidRDefault="008A6F72" w:rsidP="001D596B">
            <w:pPr>
              <w:rPr>
                <w:rFonts w:asciiTheme="minorHAnsi" w:hAnsiTheme="minorHAnsi" w:cstheme="minorHAnsi"/>
                <w:b/>
                <w:bCs/>
                <w:sz w:val="20"/>
                <w:szCs w:val="20"/>
              </w:rPr>
            </w:pPr>
            <w:r w:rsidRPr="008A6F72">
              <w:rPr>
                <w:rFonts w:asciiTheme="minorHAnsi" w:hAnsiTheme="minorHAnsi" w:cstheme="minorHAnsi"/>
                <w:b/>
                <w:bCs/>
                <w:sz w:val="20"/>
                <w:szCs w:val="20"/>
              </w:rPr>
              <w:t>Long-term Partnership Assistant</w:t>
            </w:r>
          </w:p>
        </w:tc>
      </w:tr>
      <w:tr w:rsidR="005766A2" w:rsidRPr="00276127" w14:paraId="682978CB" w14:textId="77777777" w:rsidTr="008A6F72">
        <w:tc>
          <w:tcPr>
            <w:tcW w:w="1838" w:type="dxa"/>
            <w:shd w:val="clear" w:color="auto" w:fill="auto"/>
            <w:hideMark/>
          </w:tcPr>
          <w:p w14:paraId="1EB63DDB" w14:textId="77777777" w:rsidR="005766A2" w:rsidRPr="00276127" w:rsidRDefault="005766A2" w:rsidP="001D596B">
            <w:pPr>
              <w:rPr>
                <w:rFonts w:asciiTheme="minorHAnsi" w:hAnsiTheme="minorHAnsi" w:cstheme="minorHAnsi"/>
                <w:b/>
                <w:bCs/>
                <w:sz w:val="20"/>
                <w:szCs w:val="20"/>
              </w:rPr>
            </w:pPr>
            <w:r w:rsidRPr="00276127">
              <w:rPr>
                <w:rFonts w:asciiTheme="minorHAnsi" w:hAnsiTheme="minorHAnsi" w:cstheme="minorHAnsi"/>
                <w:b/>
                <w:bCs/>
                <w:sz w:val="20"/>
                <w:szCs w:val="20"/>
              </w:rPr>
              <w:t>DEPARTMENT </w:t>
            </w:r>
          </w:p>
        </w:tc>
        <w:tc>
          <w:tcPr>
            <w:tcW w:w="6787" w:type="dxa"/>
            <w:shd w:val="clear" w:color="auto" w:fill="auto"/>
            <w:hideMark/>
          </w:tcPr>
          <w:p w14:paraId="506FB2C1" w14:textId="26FF6E8C" w:rsidR="005766A2" w:rsidRPr="008A6F72" w:rsidRDefault="008A6F72" w:rsidP="001D596B">
            <w:pPr>
              <w:rPr>
                <w:rFonts w:asciiTheme="minorHAnsi" w:hAnsiTheme="minorHAnsi" w:cstheme="minorHAnsi"/>
                <w:b/>
                <w:bCs/>
                <w:sz w:val="20"/>
                <w:szCs w:val="20"/>
              </w:rPr>
            </w:pPr>
            <w:r w:rsidRPr="008A6F72">
              <w:rPr>
                <w:rFonts w:asciiTheme="minorHAnsi" w:hAnsiTheme="minorHAnsi" w:cstheme="minorHAnsi"/>
                <w:b/>
                <w:bCs/>
                <w:sz w:val="20"/>
                <w:szCs w:val="20"/>
              </w:rPr>
              <w:t>Charities</w:t>
            </w:r>
          </w:p>
        </w:tc>
      </w:tr>
      <w:tr w:rsidR="00557385" w:rsidRPr="00276127" w14:paraId="0EB8C483" w14:textId="77777777" w:rsidTr="008A6F72">
        <w:tc>
          <w:tcPr>
            <w:tcW w:w="1838" w:type="dxa"/>
            <w:shd w:val="clear" w:color="auto" w:fill="auto"/>
          </w:tcPr>
          <w:p w14:paraId="1644E144" w14:textId="61533EB7" w:rsidR="00557385" w:rsidRPr="00276127" w:rsidRDefault="00557385" w:rsidP="001D596B">
            <w:pPr>
              <w:rPr>
                <w:rFonts w:asciiTheme="minorHAnsi" w:hAnsiTheme="minorHAnsi" w:cstheme="minorHAnsi"/>
                <w:b/>
                <w:bCs/>
                <w:sz w:val="20"/>
                <w:szCs w:val="20"/>
              </w:rPr>
            </w:pPr>
            <w:r>
              <w:rPr>
                <w:rFonts w:asciiTheme="minorHAnsi" w:hAnsiTheme="minorHAnsi" w:cstheme="minorHAnsi"/>
                <w:b/>
                <w:bCs/>
                <w:sz w:val="20"/>
                <w:szCs w:val="20"/>
              </w:rPr>
              <w:t>CONTRACT TYPE</w:t>
            </w:r>
          </w:p>
        </w:tc>
        <w:tc>
          <w:tcPr>
            <w:tcW w:w="6787" w:type="dxa"/>
            <w:shd w:val="clear" w:color="auto" w:fill="auto"/>
          </w:tcPr>
          <w:p w14:paraId="6B82A9CB" w14:textId="2B4108B8" w:rsidR="00557385" w:rsidRPr="008A6F72" w:rsidRDefault="00557385" w:rsidP="001D596B">
            <w:pPr>
              <w:rPr>
                <w:rFonts w:asciiTheme="minorHAnsi" w:hAnsiTheme="minorHAnsi" w:cstheme="minorHAnsi"/>
                <w:b/>
                <w:bCs/>
                <w:sz w:val="20"/>
                <w:szCs w:val="20"/>
              </w:rPr>
            </w:pPr>
            <w:r w:rsidRPr="008A6F72">
              <w:rPr>
                <w:rFonts w:asciiTheme="minorHAnsi" w:hAnsiTheme="minorHAnsi" w:cstheme="minorHAnsi"/>
                <w:b/>
                <w:bCs/>
                <w:sz w:val="20"/>
                <w:szCs w:val="20"/>
              </w:rPr>
              <w:t xml:space="preserve">Fixed Term </w:t>
            </w:r>
            <w:r w:rsidR="008A6F72">
              <w:rPr>
                <w:rFonts w:asciiTheme="minorHAnsi" w:hAnsiTheme="minorHAnsi" w:cstheme="minorHAnsi"/>
                <w:b/>
                <w:bCs/>
                <w:sz w:val="20"/>
                <w:szCs w:val="20"/>
              </w:rPr>
              <w:t xml:space="preserve">until March 2022 </w:t>
            </w:r>
            <w:r w:rsidRPr="008A6F72">
              <w:rPr>
                <w:rFonts w:asciiTheme="minorHAnsi" w:hAnsiTheme="minorHAnsi" w:cstheme="minorHAnsi"/>
                <w:b/>
                <w:bCs/>
                <w:sz w:val="20"/>
                <w:szCs w:val="20"/>
              </w:rPr>
              <w:t>| Full Time| Flexible working options available</w:t>
            </w:r>
          </w:p>
        </w:tc>
      </w:tr>
      <w:tr w:rsidR="005766A2" w:rsidRPr="00276127" w14:paraId="79BC034A" w14:textId="77777777" w:rsidTr="008A6F72">
        <w:tc>
          <w:tcPr>
            <w:tcW w:w="1838" w:type="dxa"/>
            <w:shd w:val="clear" w:color="auto" w:fill="auto"/>
            <w:hideMark/>
          </w:tcPr>
          <w:p w14:paraId="1A0BE60E" w14:textId="77777777" w:rsidR="005766A2" w:rsidRPr="00276127" w:rsidRDefault="005766A2" w:rsidP="001D596B">
            <w:pPr>
              <w:rPr>
                <w:rFonts w:asciiTheme="minorHAnsi" w:hAnsiTheme="minorHAnsi" w:cstheme="minorHAnsi"/>
                <w:b/>
                <w:bCs/>
                <w:sz w:val="20"/>
                <w:szCs w:val="20"/>
              </w:rPr>
            </w:pPr>
            <w:r w:rsidRPr="00276127">
              <w:rPr>
                <w:rFonts w:asciiTheme="minorHAnsi" w:hAnsiTheme="minorHAnsi" w:cstheme="minorHAnsi"/>
                <w:b/>
                <w:bCs/>
                <w:sz w:val="20"/>
                <w:szCs w:val="20"/>
              </w:rPr>
              <w:t>REPORTS TO </w:t>
            </w:r>
          </w:p>
        </w:tc>
        <w:tc>
          <w:tcPr>
            <w:tcW w:w="6787" w:type="dxa"/>
            <w:shd w:val="clear" w:color="auto" w:fill="auto"/>
            <w:hideMark/>
          </w:tcPr>
          <w:p w14:paraId="5585668D" w14:textId="66BBC1FC" w:rsidR="005766A2" w:rsidRPr="008A6F72" w:rsidRDefault="008A6F72" w:rsidP="001D596B">
            <w:pPr>
              <w:rPr>
                <w:rFonts w:asciiTheme="minorHAnsi" w:hAnsiTheme="minorHAnsi" w:cstheme="minorHAnsi"/>
                <w:b/>
                <w:bCs/>
                <w:sz w:val="20"/>
                <w:szCs w:val="20"/>
              </w:rPr>
            </w:pPr>
            <w:r w:rsidRPr="008A6F72">
              <w:rPr>
                <w:rFonts w:asciiTheme="minorHAnsi" w:hAnsiTheme="minorHAnsi" w:cstheme="minorHAnsi"/>
                <w:b/>
                <w:bCs/>
                <w:sz w:val="20"/>
                <w:szCs w:val="20"/>
              </w:rPr>
              <w:t>Long-term Partnerships Manager</w:t>
            </w:r>
          </w:p>
        </w:tc>
      </w:tr>
      <w:tr w:rsidR="005766A2" w:rsidRPr="00276127" w14:paraId="582CA92B" w14:textId="77777777" w:rsidTr="008A6F72">
        <w:tc>
          <w:tcPr>
            <w:tcW w:w="1838" w:type="dxa"/>
            <w:shd w:val="clear" w:color="auto" w:fill="auto"/>
            <w:hideMark/>
          </w:tcPr>
          <w:p w14:paraId="3CD72671" w14:textId="77777777" w:rsidR="005766A2" w:rsidRPr="00276127" w:rsidRDefault="005766A2" w:rsidP="001D596B">
            <w:pPr>
              <w:rPr>
                <w:rFonts w:asciiTheme="minorHAnsi" w:hAnsiTheme="minorHAnsi" w:cstheme="minorHAnsi"/>
                <w:b/>
                <w:bCs/>
                <w:sz w:val="20"/>
                <w:szCs w:val="20"/>
              </w:rPr>
            </w:pPr>
            <w:r w:rsidRPr="00276127">
              <w:rPr>
                <w:rFonts w:asciiTheme="minorHAnsi" w:hAnsiTheme="minorHAnsi" w:cstheme="minorHAnsi"/>
                <w:b/>
                <w:bCs/>
                <w:sz w:val="20"/>
                <w:szCs w:val="20"/>
              </w:rPr>
              <w:t>LOCATION </w:t>
            </w:r>
          </w:p>
        </w:tc>
        <w:tc>
          <w:tcPr>
            <w:tcW w:w="6787" w:type="dxa"/>
            <w:shd w:val="clear" w:color="auto" w:fill="auto"/>
            <w:hideMark/>
          </w:tcPr>
          <w:p w14:paraId="76AF9602" w14:textId="77777777" w:rsidR="00085533" w:rsidRPr="008A6F72" w:rsidRDefault="005766A2" w:rsidP="001D596B">
            <w:pPr>
              <w:rPr>
                <w:rFonts w:asciiTheme="minorHAnsi" w:hAnsiTheme="minorHAnsi" w:cstheme="minorHAnsi"/>
                <w:b/>
                <w:bCs/>
                <w:sz w:val="20"/>
                <w:szCs w:val="20"/>
              </w:rPr>
            </w:pPr>
            <w:r w:rsidRPr="008A6F72">
              <w:rPr>
                <w:rFonts w:asciiTheme="minorHAnsi" w:hAnsiTheme="minorHAnsi" w:cstheme="minorHAnsi"/>
                <w:b/>
                <w:bCs/>
                <w:sz w:val="20"/>
                <w:szCs w:val="20"/>
              </w:rPr>
              <w:t>Edinburgh </w:t>
            </w:r>
          </w:p>
          <w:p w14:paraId="24EAA0EF" w14:textId="4F2C6F1D" w:rsidR="00085533" w:rsidRPr="008A6F72" w:rsidRDefault="00085533" w:rsidP="001D596B">
            <w:pPr>
              <w:rPr>
                <w:rFonts w:asciiTheme="minorHAnsi" w:hAnsiTheme="minorHAnsi" w:cstheme="minorHAnsi"/>
                <w:b/>
                <w:bCs/>
                <w:sz w:val="20"/>
                <w:szCs w:val="20"/>
              </w:rPr>
            </w:pPr>
          </w:p>
        </w:tc>
      </w:tr>
    </w:tbl>
    <w:p w14:paraId="45A0C2CB" w14:textId="77777777" w:rsidR="00085533" w:rsidRPr="00276127" w:rsidRDefault="00085533" w:rsidP="001D596B">
      <w:pPr>
        <w:rPr>
          <w:rFonts w:asciiTheme="minorHAnsi" w:hAnsiTheme="minorHAnsi" w:cstheme="minorHAnsi"/>
          <w:b/>
          <w:bCs/>
          <w:sz w:val="20"/>
          <w:szCs w:val="20"/>
        </w:rPr>
      </w:pPr>
    </w:p>
    <w:p w14:paraId="27C1066F" w14:textId="243CA55E" w:rsidR="001D596B" w:rsidRPr="00276127" w:rsidRDefault="001D596B" w:rsidP="001D596B">
      <w:pPr>
        <w:rPr>
          <w:rFonts w:asciiTheme="minorHAnsi" w:hAnsiTheme="minorHAnsi" w:cstheme="minorHAnsi"/>
          <w:sz w:val="20"/>
          <w:szCs w:val="20"/>
        </w:rPr>
      </w:pPr>
      <w:r w:rsidRPr="00276127">
        <w:rPr>
          <w:rFonts w:asciiTheme="minorHAnsi" w:hAnsiTheme="minorHAnsi" w:cstheme="minorHAnsi"/>
          <w:b/>
          <w:bCs/>
          <w:sz w:val="20"/>
          <w:szCs w:val="20"/>
        </w:rPr>
        <w:t>Who are we and what do we do?</w:t>
      </w:r>
    </w:p>
    <w:p w14:paraId="33209B67" w14:textId="77777777" w:rsidR="001D596B" w:rsidRPr="00276127" w:rsidRDefault="001D596B" w:rsidP="001D596B">
      <w:pPr>
        <w:rPr>
          <w:rFonts w:asciiTheme="minorHAnsi" w:hAnsiTheme="minorHAnsi" w:cstheme="minorHAnsi"/>
          <w:sz w:val="20"/>
          <w:szCs w:val="20"/>
        </w:rPr>
      </w:pPr>
    </w:p>
    <w:p w14:paraId="04F69869" w14:textId="6FC22B37" w:rsidR="001D596B" w:rsidRPr="00276127" w:rsidRDefault="001D596B" w:rsidP="001D596B">
      <w:pPr>
        <w:rPr>
          <w:rFonts w:asciiTheme="minorHAnsi" w:hAnsiTheme="minorHAnsi" w:cstheme="minorHAnsi"/>
          <w:sz w:val="20"/>
          <w:szCs w:val="20"/>
        </w:rPr>
      </w:pPr>
      <w:r w:rsidRPr="00276127">
        <w:rPr>
          <w:rFonts w:asciiTheme="minorHAnsi" w:hAnsiTheme="minorHAnsi" w:cstheme="minorHAnsi"/>
          <w:sz w:val="20"/>
          <w:szCs w:val="20"/>
        </w:rPr>
        <w:t xml:space="preserve">Our mission is to help raise funds for charities and good causes and increase awareness of their work. </w:t>
      </w:r>
      <w:r w:rsidR="00BD6347" w:rsidRPr="00276127">
        <w:rPr>
          <w:rFonts w:asciiTheme="minorHAnsi" w:hAnsiTheme="minorHAnsi" w:cstheme="minorHAnsi"/>
          <w:sz w:val="20"/>
          <w:szCs w:val="20"/>
        </w:rPr>
        <w:t>P</w:t>
      </w:r>
      <w:r w:rsidRPr="00276127">
        <w:rPr>
          <w:rFonts w:asciiTheme="minorHAnsi" w:hAnsiTheme="minorHAnsi" w:cstheme="minorHAnsi"/>
          <w:sz w:val="20"/>
          <w:szCs w:val="20"/>
        </w:rPr>
        <w:t>layers of People’s Postcode Lottery</w:t>
      </w:r>
      <w:r w:rsidR="00BD6347" w:rsidRPr="00276127">
        <w:rPr>
          <w:rFonts w:asciiTheme="minorHAnsi" w:hAnsiTheme="minorHAnsi" w:cstheme="minorHAnsi"/>
          <w:sz w:val="20"/>
          <w:szCs w:val="20"/>
        </w:rPr>
        <w:t xml:space="preserve"> have raised</w:t>
      </w:r>
      <w:r w:rsidRPr="00276127">
        <w:rPr>
          <w:rFonts w:asciiTheme="minorHAnsi" w:hAnsiTheme="minorHAnsi" w:cstheme="minorHAnsi"/>
          <w:sz w:val="20"/>
          <w:szCs w:val="20"/>
        </w:rPr>
        <w:t xml:space="preserve"> more than £500 million for 7,500 good causes</w:t>
      </w:r>
      <w:r w:rsidR="00BD6347" w:rsidRPr="00276127">
        <w:rPr>
          <w:rFonts w:asciiTheme="minorHAnsi" w:hAnsiTheme="minorHAnsi" w:cstheme="minorHAnsi"/>
          <w:sz w:val="20"/>
          <w:szCs w:val="20"/>
        </w:rPr>
        <w:t xml:space="preserve"> since 2005</w:t>
      </w:r>
      <w:r w:rsidRPr="00276127">
        <w:rPr>
          <w:rFonts w:asciiTheme="minorHAnsi" w:hAnsiTheme="minorHAnsi" w:cstheme="minorHAnsi"/>
          <w:sz w:val="20"/>
          <w:szCs w:val="20"/>
        </w:rPr>
        <w:t>. This funding is transforming lives and communities in Britain and beyond.</w:t>
      </w:r>
      <w:r w:rsidRPr="00276127">
        <w:rPr>
          <w:rFonts w:asciiTheme="minorHAnsi" w:hAnsiTheme="minorHAnsi" w:cstheme="minorHAnsi"/>
          <w:sz w:val="20"/>
          <w:szCs w:val="20"/>
        </w:rPr>
        <w:br/>
      </w:r>
    </w:p>
    <w:p w14:paraId="0341AD65" w14:textId="0700C24A" w:rsidR="001D596B" w:rsidRPr="00276127" w:rsidRDefault="001D596B" w:rsidP="001D596B">
      <w:pPr>
        <w:rPr>
          <w:rFonts w:asciiTheme="minorHAnsi" w:hAnsiTheme="minorHAnsi" w:cstheme="minorHAnsi"/>
          <w:sz w:val="20"/>
          <w:szCs w:val="20"/>
        </w:rPr>
      </w:pPr>
      <w:r w:rsidRPr="00276127">
        <w:rPr>
          <w:rFonts w:asciiTheme="minorHAnsi" w:hAnsiTheme="minorHAnsi" w:cstheme="minorHAnsi"/>
          <w:sz w:val="20"/>
          <w:szCs w:val="20"/>
        </w:rPr>
        <w:t xml:space="preserve">Together </w:t>
      </w:r>
      <w:proofErr w:type="spellStart"/>
      <w:r w:rsidRPr="00276127">
        <w:rPr>
          <w:rFonts w:asciiTheme="minorHAnsi" w:hAnsiTheme="minorHAnsi" w:cstheme="minorHAnsi"/>
          <w:sz w:val="20"/>
          <w:szCs w:val="20"/>
        </w:rPr>
        <w:t>Novamedia</w:t>
      </w:r>
      <w:proofErr w:type="spellEnd"/>
      <w:r w:rsidR="00BD6347" w:rsidRPr="00276127">
        <w:rPr>
          <w:rFonts w:asciiTheme="minorHAnsi" w:hAnsiTheme="minorHAnsi" w:cstheme="minorHAnsi"/>
          <w:sz w:val="20"/>
          <w:szCs w:val="20"/>
        </w:rPr>
        <w:t>, the creator and owner of the Postcode Lottery format,</w:t>
      </w:r>
      <w:r w:rsidRPr="00276127">
        <w:rPr>
          <w:rFonts w:asciiTheme="minorHAnsi" w:hAnsiTheme="minorHAnsi" w:cstheme="minorHAnsi"/>
          <w:sz w:val="20"/>
          <w:szCs w:val="20"/>
        </w:rPr>
        <w:t xml:space="preserve"> and the Postcode Lotteries – in the Netherlands, Sweden, Britain, Germany and Norway – was ranked the second largest private charity donor in the world and the biggest in Europe in 2018/19.</w:t>
      </w:r>
    </w:p>
    <w:p w14:paraId="6092043D" w14:textId="36FCC28E" w:rsidR="001D596B" w:rsidRDefault="001D596B" w:rsidP="001D596B">
      <w:pPr>
        <w:rPr>
          <w:rFonts w:asciiTheme="minorHAnsi" w:hAnsiTheme="minorHAnsi" w:cstheme="minorHAnsi"/>
          <w:sz w:val="20"/>
          <w:szCs w:val="20"/>
        </w:rPr>
      </w:pPr>
      <w:r w:rsidRPr="00276127">
        <w:rPr>
          <w:rFonts w:asciiTheme="minorHAnsi" w:hAnsiTheme="minorHAnsi" w:cstheme="minorHAnsi"/>
          <w:sz w:val="20"/>
          <w:szCs w:val="20"/>
        </w:rPr>
        <w:br/>
      </w:r>
      <w:r w:rsidRPr="00276127">
        <w:rPr>
          <w:rFonts w:asciiTheme="minorHAnsi" w:hAnsiTheme="minorHAnsi" w:cstheme="minorHAnsi"/>
          <w:b/>
          <w:bCs/>
          <w:sz w:val="20"/>
          <w:szCs w:val="20"/>
        </w:rPr>
        <w:t>Be part of the People’s Postcode Lottery team</w:t>
      </w:r>
      <w:r w:rsidRPr="00276127">
        <w:rPr>
          <w:rFonts w:asciiTheme="minorHAnsi" w:hAnsiTheme="minorHAnsi" w:cstheme="minorHAnsi"/>
          <w:sz w:val="20"/>
          <w:szCs w:val="20"/>
        </w:rPr>
        <w:br/>
      </w:r>
      <w:r w:rsidRPr="00276127">
        <w:rPr>
          <w:rFonts w:asciiTheme="minorHAnsi" w:hAnsiTheme="minorHAnsi" w:cstheme="minorHAnsi"/>
          <w:sz w:val="20"/>
          <w:szCs w:val="20"/>
        </w:rPr>
        <w:br/>
      </w:r>
      <w:r w:rsidR="00BD6347" w:rsidRPr="00276127">
        <w:rPr>
          <w:rFonts w:asciiTheme="minorHAnsi" w:hAnsiTheme="minorHAnsi" w:cstheme="minorHAnsi"/>
          <w:sz w:val="20"/>
          <w:szCs w:val="20"/>
        </w:rPr>
        <w:t>W</w:t>
      </w:r>
      <w:r w:rsidRPr="00276127">
        <w:rPr>
          <w:rFonts w:asciiTheme="minorHAnsi" w:hAnsiTheme="minorHAnsi" w:cstheme="minorHAnsi"/>
          <w:sz w:val="20"/>
          <w:szCs w:val="20"/>
        </w:rPr>
        <w:t xml:space="preserve">e work to create an environment and culture where everyone </w:t>
      </w:r>
      <w:proofErr w:type="gramStart"/>
      <w:r w:rsidRPr="00276127">
        <w:rPr>
          <w:rFonts w:asciiTheme="minorHAnsi" w:hAnsiTheme="minorHAnsi" w:cstheme="minorHAnsi"/>
          <w:sz w:val="20"/>
          <w:szCs w:val="20"/>
        </w:rPr>
        <w:t>is able to</w:t>
      </w:r>
      <w:proofErr w:type="gramEnd"/>
      <w:r w:rsidRPr="00276127">
        <w:rPr>
          <w:rFonts w:asciiTheme="minorHAnsi" w:hAnsiTheme="minorHAnsi" w:cstheme="minorHAnsi"/>
          <w:sz w:val="20"/>
          <w:szCs w:val="20"/>
        </w:rPr>
        <w:t xml:space="preserve"> perform at their best. We were ranked ninth in The Sunday Times Top 100 Best Companies to Work For in 2019. Since the beginning our core values of Fun, Courageous, Sharing and Sustainable have shaped our culture and everything we do.</w:t>
      </w:r>
      <w:r w:rsidRPr="00276127">
        <w:rPr>
          <w:rFonts w:asciiTheme="minorHAnsi" w:hAnsiTheme="minorHAnsi" w:cstheme="minorHAnsi"/>
          <w:sz w:val="20"/>
          <w:szCs w:val="20"/>
        </w:rPr>
        <w:br/>
      </w:r>
      <w:r w:rsidRPr="00276127">
        <w:rPr>
          <w:rFonts w:asciiTheme="minorHAnsi" w:hAnsiTheme="minorHAnsi" w:cstheme="minorHAnsi"/>
          <w:sz w:val="20"/>
          <w:szCs w:val="20"/>
        </w:rPr>
        <w:br/>
        <w:t>Each year, we invest up to 4% of salaries into training and development opportunities that will stretch and challenge people at every stage of their career.</w:t>
      </w:r>
      <w:r w:rsidRPr="00276127">
        <w:rPr>
          <w:rFonts w:asciiTheme="minorHAnsi" w:hAnsiTheme="minorHAnsi" w:cstheme="minorHAnsi"/>
          <w:sz w:val="20"/>
          <w:szCs w:val="20"/>
        </w:rPr>
        <w:br/>
      </w:r>
      <w:r w:rsidRPr="00276127">
        <w:rPr>
          <w:rFonts w:asciiTheme="minorHAnsi" w:hAnsiTheme="minorHAnsi" w:cstheme="minorHAnsi"/>
          <w:sz w:val="20"/>
          <w:szCs w:val="20"/>
        </w:rPr>
        <w:br/>
        <w:t>In addition to an exciting career, we offer a generous pension, private health insurance that rewards you for being active, life assurance, free gym membership, leisure and entertainment discounts, 36 days holiday plus your birthday off and much more.</w:t>
      </w:r>
    </w:p>
    <w:p w14:paraId="19C08F70" w14:textId="0B4B8AF7" w:rsidR="008A6F72" w:rsidRDefault="008A6F72" w:rsidP="001D596B">
      <w:pPr>
        <w:rPr>
          <w:rFonts w:asciiTheme="minorHAnsi" w:hAnsiTheme="minorHAnsi" w:cstheme="minorHAnsi"/>
          <w:sz w:val="20"/>
          <w:szCs w:val="20"/>
        </w:rPr>
      </w:pPr>
    </w:p>
    <w:p w14:paraId="6C1EDFF3" w14:textId="7E66490E" w:rsidR="008A6F72" w:rsidRPr="008A6F72" w:rsidRDefault="008A6F72" w:rsidP="001D596B">
      <w:pPr>
        <w:rPr>
          <w:rFonts w:asciiTheme="minorHAnsi" w:hAnsiTheme="minorHAnsi" w:cstheme="minorHAnsi"/>
          <w:b/>
          <w:bCs/>
          <w:sz w:val="20"/>
          <w:szCs w:val="20"/>
        </w:rPr>
      </w:pPr>
      <w:r w:rsidRPr="008A6F72">
        <w:rPr>
          <w:rFonts w:asciiTheme="minorHAnsi" w:hAnsiTheme="minorHAnsi" w:cstheme="minorHAnsi"/>
          <w:b/>
          <w:bCs/>
          <w:sz w:val="20"/>
          <w:szCs w:val="20"/>
        </w:rPr>
        <w:t>Role Summary</w:t>
      </w:r>
    </w:p>
    <w:p w14:paraId="2A6188F3" w14:textId="77777777" w:rsidR="00085533" w:rsidRPr="00276127" w:rsidRDefault="00085533" w:rsidP="001D596B">
      <w:pPr>
        <w:rPr>
          <w:rFonts w:asciiTheme="minorHAnsi" w:hAnsiTheme="minorHAnsi" w:cstheme="minorHAnsi"/>
          <w:sz w:val="20"/>
          <w:szCs w:val="20"/>
        </w:rPr>
      </w:pPr>
    </w:p>
    <w:p w14:paraId="4A4F6956" w14:textId="77777777" w:rsidR="008A6F72" w:rsidRDefault="008A6F72" w:rsidP="008A6F72">
      <w:pPr>
        <w:rPr>
          <w:rFonts w:asciiTheme="minorHAnsi" w:hAnsiTheme="minorHAnsi" w:cstheme="minorHAnsi"/>
          <w:sz w:val="20"/>
          <w:szCs w:val="20"/>
        </w:rPr>
      </w:pPr>
      <w:r w:rsidRPr="008A6F72">
        <w:rPr>
          <w:rFonts w:asciiTheme="minorHAnsi" w:hAnsiTheme="minorHAnsi" w:cstheme="minorHAnsi"/>
          <w:sz w:val="20"/>
          <w:szCs w:val="20"/>
        </w:rPr>
        <w:t xml:space="preserve">Charities are at the heart of the organisation and this position is crucial in helping to deliver the wide-ranging, </w:t>
      </w:r>
      <w:proofErr w:type="gramStart"/>
      <w:r w:rsidRPr="008A6F72">
        <w:rPr>
          <w:rFonts w:asciiTheme="minorHAnsi" w:hAnsiTheme="minorHAnsi" w:cstheme="minorHAnsi"/>
          <w:sz w:val="20"/>
          <w:szCs w:val="20"/>
        </w:rPr>
        <w:t>exciting</w:t>
      </w:r>
      <w:proofErr w:type="gramEnd"/>
      <w:r w:rsidRPr="008A6F72">
        <w:rPr>
          <w:rFonts w:asciiTheme="minorHAnsi" w:hAnsiTheme="minorHAnsi" w:cstheme="minorHAnsi"/>
          <w:sz w:val="20"/>
          <w:szCs w:val="20"/>
        </w:rPr>
        <w:t xml:space="preserve"> and incredible work funded by our players.</w:t>
      </w:r>
    </w:p>
    <w:p w14:paraId="16FF7E2A" w14:textId="77777777" w:rsidR="008A6F72" w:rsidRDefault="008A6F72" w:rsidP="008A6F72">
      <w:pPr>
        <w:rPr>
          <w:rFonts w:asciiTheme="minorHAnsi" w:hAnsiTheme="minorHAnsi" w:cstheme="minorHAnsi"/>
          <w:sz w:val="20"/>
          <w:szCs w:val="20"/>
        </w:rPr>
      </w:pPr>
    </w:p>
    <w:p w14:paraId="1FA9B8B3" w14:textId="73E76C04" w:rsidR="008A6F72" w:rsidRPr="008A6F72" w:rsidRDefault="008A6F72" w:rsidP="008A6F72">
      <w:pPr>
        <w:rPr>
          <w:rFonts w:asciiTheme="minorHAnsi" w:hAnsiTheme="minorHAnsi" w:cstheme="minorHAnsi"/>
          <w:sz w:val="20"/>
          <w:szCs w:val="20"/>
        </w:rPr>
      </w:pPr>
      <w:r w:rsidRPr="008A6F72">
        <w:rPr>
          <w:rFonts w:asciiTheme="minorHAnsi" w:hAnsiTheme="minorHAnsi" w:cstheme="minorHAnsi"/>
          <w:sz w:val="20"/>
          <w:szCs w:val="20"/>
        </w:rPr>
        <w:t>In 2019, our players support for charities was £138 million and this is anticipated to increase in the years ahead.</w:t>
      </w:r>
      <w:r>
        <w:rPr>
          <w:rFonts w:asciiTheme="minorHAnsi" w:hAnsiTheme="minorHAnsi" w:cstheme="minorHAnsi"/>
          <w:sz w:val="20"/>
          <w:szCs w:val="20"/>
        </w:rPr>
        <w:t xml:space="preserve"> </w:t>
      </w:r>
      <w:r w:rsidRPr="008A6F72">
        <w:rPr>
          <w:rFonts w:asciiTheme="minorHAnsi" w:hAnsiTheme="minorHAnsi" w:cstheme="minorHAnsi"/>
          <w:sz w:val="20"/>
          <w:szCs w:val="20"/>
        </w:rPr>
        <w:t xml:space="preserve">With this growth comes greater responsibility. We are committed to ensuring that our players remain connected with the causes they help support. As a funder, we also remain faithful to our funding principles and ensure that we are an enlightened partner in our efforts to make the world a better place for planet and people. </w:t>
      </w:r>
    </w:p>
    <w:p w14:paraId="463F29DA" w14:textId="4D1F6AB7" w:rsidR="008A6F72" w:rsidRPr="008A6F72" w:rsidRDefault="008A6F72" w:rsidP="008A6F72">
      <w:pPr>
        <w:rPr>
          <w:rFonts w:asciiTheme="minorHAnsi" w:hAnsiTheme="minorHAnsi" w:cstheme="minorHAnsi"/>
          <w:sz w:val="20"/>
          <w:szCs w:val="20"/>
        </w:rPr>
      </w:pPr>
    </w:p>
    <w:p w14:paraId="1EDDCE2A" w14:textId="77777777" w:rsidR="008A6F72" w:rsidRPr="008A6F72" w:rsidRDefault="008A6F72" w:rsidP="008A6F72">
      <w:pPr>
        <w:rPr>
          <w:rFonts w:asciiTheme="minorHAnsi" w:hAnsiTheme="minorHAnsi" w:cstheme="minorHAnsi"/>
          <w:sz w:val="20"/>
          <w:szCs w:val="20"/>
        </w:rPr>
      </w:pPr>
      <w:r w:rsidRPr="008A6F72">
        <w:rPr>
          <w:rFonts w:asciiTheme="minorHAnsi" w:hAnsiTheme="minorHAnsi" w:cstheme="minorHAnsi"/>
          <w:sz w:val="20"/>
          <w:szCs w:val="20"/>
        </w:rPr>
        <w:t xml:space="preserve">Reporting to the Long-term Partnerships Manager and supporting the Advisors who are sector specialists, you will support the work of the charities team by assisting in the administration of the trusts, the relationships with supported charities and the communication of our work both with colleagues and players. We are a true partner to our charities and our relationship is far more than just funding. </w:t>
      </w:r>
    </w:p>
    <w:p w14:paraId="3E3AE4EC" w14:textId="77777777" w:rsidR="008A6F72" w:rsidRPr="008A6F72" w:rsidRDefault="008A6F72" w:rsidP="008A6F72">
      <w:pPr>
        <w:rPr>
          <w:rFonts w:asciiTheme="minorHAnsi" w:hAnsiTheme="minorHAnsi" w:cstheme="minorHAnsi"/>
          <w:sz w:val="20"/>
          <w:szCs w:val="20"/>
        </w:rPr>
      </w:pPr>
    </w:p>
    <w:p w14:paraId="27AD5A27" w14:textId="77777777" w:rsidR="008A6F72" w:rsidRPr="008A6F72" w:rsidRDefault="008A6F72" w:rsidP="008A6F72">
      <w:pPr>
        <w:rPr>
          <w:rFonts w:asciiTheme="minorHAnsi" w:hAnsiTheme="minorHAnsi" w:cstheme="minorHAnsi"/>
          <w:sz w:val="20"/>
          <w:szCs w:val="20"/>
        </w:rPr>
      </w:pPr>
      <w:r w:rsidRPr="008A6F72">
        <w:rPr>
          <w:rFonts w:asciiTheme="minorHAnsi" w:hAnsiTheme="minorHAnsi" w:cstheme="minorHAnsi"/>
          <w:sz w:val="20"/>
          <w:szCs w:val="20"/>
        </w:rPr>
        <w:t xml:space="preserve">As a part of the Charities Team, you must be able support your direct colleagues as well as ensure that the wider team and players are passionate about what we do and why we do it. </w:t>
      </w:r>
    </w:p>
    <w:p w14:paraId="40685EB0" w14:textId="77777777" w:rsidR="008A6F72" w:rsidRPr="008A6F72" w:rsidRDefault="008A6F72" w:rsidP="008A6F72">
      <w:pPr>
        <w:rPr>
          <w:rFonts w:asciiTheme="minorHAnsi" w:hAnsiTheme="minorHAnsi" w:cstheme="minorHAnsi"/>
          <w:sz w:val="20"/>
          <w:szCs w:val="20"/>
        </w:rPr>
      </w:pPr>
    </w:p>
    <w:p w14:paraId="0B972E36" w14:textId="74CD2306" w:rsidR="008A6F72" w:rsidRPr="008A6F72" w:rsidRDefault="008A6F72" w:rsidP="008A6F72">
      <w:pPr>
        <w:rPr>
          <w:rFonts w:asciiTheme="minorHAnsi" w:hAnsiTheme="minorHAnsi" w:cstheme="minorHAnsi"/>
          <w:sz w:val="20"/>
          <w:szCs w:val="20"/>
        </w:rPr>
      </w:pPr>
      <w:r w:rsidRPr="008A6F72">
        <w:rPr>
          <w:rFonts w:asciiTheme="minorHAnsi" w:hAnsiTheme="minorHAnsi" w:cstheme="minorHAnsi"/>
          <w:sz w:val="20"/>
          <w:szCs w:val="20"/>
        </w:rPr>
        <w:t xml:space="preserve">This is an exciting time in the charities team. The right candidate will have experience in administration, </w:t>
      </w:r>
      <w:proofErr w:type="gramStart"/>
      <w:r w:rsidRPr="008A6F72">
        <w:rPr>
          <w:rFonts w:asciiTheme="minorHAnsi" w:hAnsiTheme="minorHAnsi" w:cstheme="minorHAnsi"/>
          <w:sz w:val="20"/>
          <w:szCs w:val="20"/>
        </w:rPr>
        <w:t>communications</w:t>
      </w:r>
      <w:proofErr w:type="gramEnd"/>
      <w:r w:rsidRPr="008A6F72">
        <w:rPr>
          <w:rFonts w:asciiTheme="minorHAnsi" w:hAnsiTheme="minorHAnsi" w:cstheme="minorHAnsi"/>
          <w:sz w:val="20"/>
          <w:szCs w:val="20"/>
        </w:rPr>
        <w:t xml:space="preserve"> and data management, you must be able to learn quickly and be able to adapt to the demands of this role</w:t>
      </w:r>
      <w:r>
        <w:rPr>
          <w:rFonts w:asciiTheme="minorHAnsi" w:hAnsiTheme="minorHAnsi" w:cstheme="minorHAnsi"/>
          <w:sz w:val="20"/>
          <w:szCs w:val="20"/>
        </w:rPr>
        <w:t>.</w:t>
      </w:r>
    </w:p>
    <w:p w14:paraId="30C52463" w14:textId="77777777" w:rsidR="008A6F72" w:rsidRDefault="008A6F72" w:rsidP="008A6F72">
      <w:pPr>
        <w:ind w:right="-432"/>
        <w:rPr>
          <w:rFonts w:asciiTheme="minorHAnsi" w:hAnsiTheme="minorHAnsi" w:cstheme="minorHAnsi"/>
          <w:b/>
          <w:bCs/>
          <w:sz w:val="20"/>
          <w:szCs w:val="20"/>
        </w:rPr>
      </w:pPr>
      <w:bookmarkStart w:id="0" w:name="_Hlk48834241"/>
      <w:bookmarkStart w:id="1" w:name="_Hlk48919120"/>
    </w:p>
    <w:p w14:paraId="4E56FA59" w14:textId="6EA7D0A8" w:rsidR="008A6F72" w:rsidRPr="008A6F72" w:rsidRDefault="008A6F72" w:rsidP="008A6F72">
      <w:pPr>
        <w:ind w:right="-432"/>
        <w:rPr>
          <w:rFonts w:asciiTheme="minorHAnsi" w:hAnsiTheme="minorHAnsi" w:cstheme="minorHAnsi"/>
          <w:b/>
          <w:bCs/>
          <w:sz w:val="20"/>
          <w:szCs w:val="20"/>
        </w:rPr>
      </w:pPr>
      <w:r w:rsidRPr="008A6F72">
        <w:rPr>
          <w:rFonts w:asciiTheme="minorHAnsi" w:hAnsiTheme="minorHAnsi" w:cstheme="minorHAnsi"/>
          <w:b/>
          <w:bCs/>
          <w:sz w:val="20"/>
          <w:szCs w:val="20"/>
        </w:rPr>
        <w:t>Key Activities</w:t>
      </w:r>
    </w:p>
    <w:p w14:paraId="1074C6E0" w14:textId="77777777" w:rsidR="008A6F72" w:rsidRPr="008A6F72" w:rsidRDefault="008A6F72" w:rsidP="008A6F72">
      <w:pPr>
        <w:pStyle w:val="ListParagraph"/>
        <w:numPr>
          <w:ilvl w:val="0"/>
          <w:numId w:val="9"/>
        </w:numPr>
        <w:rPr>
          <w:rFonts w:asciiTheme="minorHAnsi" w:hAnsiTheme="minorHAnsi" w:cstheme="minorHAnsi"/>
          <w:sz w:val="20"/>
          <w:szCs w:val="20"/>
        </w:rPr>
      </w:pPr>
      <w:bookmarkStart w:id="2" w:name="_Hlk48942197"/>
      <w:bookmarkStart w:id="3" w:name="_Hlk64297299"/>
      <w:r w:rsidRPr="008A6F72">
        <w:rPr>
          <w:rFonts w:asciiTheme="minorHAnsi" w:hAnsiTheme="minorHAnsi" w:cstheme="minorHAnsi"/>
          <w:sz w:val="20"/>
          <w:szCs w:val="20"/>
        </w:rPr>
        <w:t>Salesforce super-user for the team including; user testing of forms, creating/amending dashboards, building/running reports, day-to-day accuracy and usability of the database, maintaining list views, updating records; support for users such as charities with basic user queries, e.g. password resets</w:t>
      </w:r>
    </w:p>
    <w:bookmarkEnd w:id="3"/>
    <w:p w14:paraId="6AFE4847"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Provide up to date and relevant content of supported charities for all areas of the business for event content, e.g., Parliamentary events and business publications, e.g., annual report</w:t>
      </w:r>
    </w:p>
    <w:p w14:paraId="3827C1E1"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Maintain the Trust websites to ensure content is accurate and up to date</w:t>
      </w:r>
    </w:p>
    <w:p w14:paraId="6845B8C4"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Manage Trust inboxes, checking </w:t>
      </w:r>
      <w:proofErr w:type="gramStart"/>
      <w:r w:rsidRPr="008A6F72">
        <w:rPr>
          <w:rFonts w:asciiTheme="minorHAnsi" w:hAnsiTheme="minorHAnsi" w:cstheme="minorHAnsi"/>
          <w:sz w:val="20"/>
          <w:szCs w:val="20"/>
        </w:rPr>
        <w:t>on a daily basis</w:t>
      </w:r>
      <w:proofErr w:type="gramEnd"/>
      <w:r w:rsidRPr="008A6F72">
        <w:rPr>
          <w:rFonts w:asciiTheme="minorHAnsi" w:hAnsiTheme="minorHAnsi" w:cstheme="minorHAnsi"/>
          <w:sz w:val="20"/>
          <w:szCs w:val="20"/>
        </w:rPr>
        <w:t xml:space="preserve"> and responding in a timely manner</w:t>
      </w:r>
    </w:p>
    <w:p w14:paraId="55CE23D9"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Support the programmes team in the administration of the grants including co-ordination of funding agreements and bank statements and keeping timelines on track., e.g., for application deadlines</w:t>
      </w:r>
    </w:p>
    <w:p w14:paraId="60422435"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Assist with writing first stage charity research briefs exploring sector trends, themes, funding opportunities and information for due diligence</w:t>
      </w:r>
    </w:p>
    <w:p w14:paraId="6473E011"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Preparation and provision of papers required for Trustees e.g., meeting papers, updated policies</w:t>
      </w:r>
    </w:p>
    <w:p w14:paraId="4C67CBB5"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Trustee recruitment support, e.g., advertising roles, scheduling interviews</w:t>
      </w:r>
    </w:p>
    <w:p w14:paraId="44FECF4C"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Co-ordinate charity field trip and staff volunteering opportunities with supported charities</w:t>
      </w:r>
    </w:p>
    <w:p w14:paraId="7E6369B4"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Organise inspiring and fun internal talks and events with or about supported charities</w:t>
      </w:r>
    </w:p>
    <w:p w14:paraId="46DB0917" w14:textId="77777777" w:rsidR="008A6F72" w:rsidRPr="008A6F72" w:rsidRDefault="008A6F72" w:rsidP="008A6F72">
      <w:pPr>
        <w:pStyle w:val="ListParagraph"/>
        <w:numPr>
          <w:ilvl w:val="0"/>
          <w:numId w:val="9"/>
        </w:numPr>
        <w:rPr>
          <w:rFonts w:asciiTheme="minorHAnsi" w:hAnsiTheme="minorHAnsi" w:cstheme="minorHAnsi"/>
          <w:sz w:val="20"/>
          <w:szCs w:val="20"/>
        </w:rPr>
      </w:pPr>
      <w:bookmarkStart w:id="4" w:name="_Hlk48839640"/>
      <w:r w:rsidRPr="008A6F72">
        <w:rPr>
          <w:rFonts w:asciiTheme="minorHAnsi" w:hAnsiTheme="minorHAnsi" w:cstheme="minorHAnsi"/>
          <w:sz w:val="20"/>
          <w:szCs w:val="20"/>
        </w:rPr>
        <w:t xml:space="preserve">Organise and contribute to the delivery of the Charity Gathering, Gala and other sector events </w:t>
      </w:r>
    </w:p>
    <w:bookmarkEnd w:id="4"/>
    <w:p w14:paraId="5BF88401"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Arrange group travel and accommodation for the team as required</w:t>
      </w:r>
    </w:p>
    <w:p w14:paraId="67ED1398"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Schedule meetings for multiple attendees, e.g., Trustees, charity partners, suppliers</w:t>
      </w:r>
    </w:p>
    <w:p w14:paraId="0D15AA61"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Booking and setting up meeting rooms, including refreshments as required</w:t>
      </w:r>
    </w:p>
    <w:p w14:paraId="1335FDE5"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Screening phone calls, </w:t>
      </w:r>
      <w:proofErr w:type="gramStart"/>
      <w:r w:rsidRPr="008A6F72">
        <w:rPr>
          <w:rFonts w:asciiTheme="minorHAnsi" w:hAnsiTheme="minorHAnsi" w:cstheme="minorHAnsi"/>
          <w:sz w:val="20"/>
          <w:szCs w:val="20"/>
        </w:rPr>
        <w:t>enquiries</w:t>
      </w:r>
      <w:proofErr w:type="gramEnd"/>
      <w:r w:rsidRPr="008A6F72">
        <w:rPr>
          <w:rFonts w:asciiTheme="minorHAnsi" w:hAnsiTheme="minorHAnsi" w:cstheme="minorHAnsi"/>
          <w:sz w:val="20"/>
          <w:szCs w:val="20"/>
        </w:rPr>
        <w:t xml:space="preserve"> and requests</w:t>
      </w:r>
    </w:p>
    <w:p w14:paraId="1959E594"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Take meeting minutes </w:t>
      </w:r>
    </w:p>
    <w:p w14:paraId="28C918C3"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Undertake any other admin duties as required to support the Charities Team</w:t>
      </w:r>
    </w:p>
    <w:bookmarkEnd w:id="0"/>
    <w:bookmarkEnd w:id="2"/>
    <w:p w14:paraId="45C7BAF2" w14:textId="77777777" w:rsidR="008A6F72" w:rsidRPr="008A6F72" w:rsidRDefault="008A6F72" w:rsidP="008A6F72">
      <w:pPr>
        <w:ind w:right="-432"/>
        <w:rPr>
          <w:rFonts w:asciiTheme="minorHAnsi" w:hAnsiTheme="minorHAnsi" w:cstheme="minorHAnsi"/>
          <w:sz w:val="20"/>
          <w:szCs w:val="20"/>
        </w:rPr>
      </w:pPr>
    </w:p>
    <w:p w14:paraId="1A5BA20B" w14:textId="77777777" w:rsidR="008A6F72" w:rsidRPr="008A6F72" w:rsidRDefault="008A6F72" w:rsidP="008A6F72">
      <w:pPr>
        <w:ind w:right="-432"/>
        <w:rPr>
          <w:rFonts w:asciiTheme="minorHAnsi" w:hAnsiTheme="minorHAnsi" w:cstheme="minorHAnsi"/>
          <w:b/>
          <w:bCs/>
          <w:sz w:val="20"/>
          <w:szCs w:val="20"/>
        </w:rPr>
      </w:pPr>
      <w:r w:rsidRPr="008A6F72">
        <w:rPr>
          <w:rFonts w:asciiTheme="minorHAnsi" w:hAnsiTheme="minorHAnsi" w:cstheme="minorHAnsi"/>
          <w:b/>
          <w:bCs/>
          <w:sz w:val="20"/>
          <w:szCs w:val="20"/>
        </w:rPr>
        <w:t>Required Skills</w:t>
      </w:r>
    </w:p>
    <w:p w14:paraId="48644874"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Ability to independently research, </w:t>
      </w:r>
      <w:proofErr w:type="gramStart"/>
      <w:r w:rsidRPr="008A6F72">
        <w:rPr>
          <w:rFonts w:asciiTheme="minorHAnsi" w:hAnsiTheme="minorHAnsi" w:cstheme="minorHAnsi"/>
          <w:sz w:val="20"/>
          <w:szCs w:val="20"/>
        </w:rPr>
        <w:t>summarising</w:t>
      </w:r>
      <w:proofErr w:type="gramEnd"/>
      <w:r w:rsidRPr="008A6F72">
        <w:rPr>
          <w:rFonts w:asciiTheme="minorHAnsi" w:hAnsiTheme="minorHAnsi" w:cstheme="minorHAnsi"/>
          <w:sz w:val="20"/>
          <w:szCs w:val="20"/>
        </w:rPr>
        <w:t xml:space="preserve"> and report on a variety of topics </w:t>
      </w:r>
    </w:p>
    <w:p w14:paraId="4A3C566B"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Experience of working with a team in an administration role </w:t>
      </w:r>
    </w:p>
    <w:p w14:paraId="07CC1D44"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Experience of meeting, </w:t>
      </w:r>
      <w:proofErr w:type="gramStart"/>
      <w:r w:rsidRPr="008A6F72">
        <w:rPr>
          <w:rFonts w:asciiTheme="minorHAnsi" w:hAnsiTheme="minorHAnsi" w:cstheme="minorHAnsi"/>
          <w:sz w:val="20"/>
          <w:szCs w:val="20"/>
        </w:rPr>
        <w:t>travel</w:t>
      </w:r>
      <w:proofErr w:type="gramEnd"/>
      <w:r w:rsidRPr="008A6F72">
        <w:rPr>
          <w:rFonts w:asciiTheme="minorHAnsi" w:hAnsiTheme="minorHAnsi" w:cstheme="minorHAnsi"/>
          <w:sz w:val="20"/>
          <w:szCs w:val="20"/>
        </w:rPr>
        <w:t xml:space="preserve"> and event planning</w:t>
      </w:r>
    </w:p>
    <w:p w14:paraId="3C8B7DBD"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Experience of content management systems and databases such as Salesforce </w:t>
      </w:r>
    </w:p>
    <w:p w14:paraId="4E6392CD"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The ability to manage workload and to juggle priorities</w:t>
      </w:r>
    </w:p>
    <w:p w14:paraId="5D03A5D3"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Excellent knowledge of Word, </w:t>
      </w:r>
      <w:proofErr w:type="gramStart"/>
      <w:r w:rsidRPr="008A6F72">
        <w:rPr>
          <w:rFonts w:asciiTheme="minorHAnsi" w:hAnsiTheme="minorHAnsi" w:cstheme="minorHAnsi"/>
          <w:sz w:val="20"/>
          <w:szCs w:val="20"/>
        </w:rPr>
        <w:t>Excel</w:t>
      </w:r>
      <w:proofErr w:type="gramEnd"/>
      <w:r w:rsidRPr="008A6F72">
        <w:rPr>
          <w:rFonts w:asciiTheme="minorHAnsi" w:hAnsiTheme="minorHAnsi" w:cstheme="minorHAnsi"/>
          <w:sz w:val="20"/>
          <w:szCs w:val="20"/>
        </w:rPr>
        <w:t xml:space="preserve"> and PowerPoint</w:t>
      </w:r>
    </w:p>
    <w:p w14:paraId="6FFD8A4F"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Strong verbal and written ability</w:t>
      </w:r>
    </w:p>
    <w:p w14:paraId="6CAFDFCC"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Strong presentation and communication skills</w:t>
      </w:r>
    </w:p>
    <w:p w14:paraId="322992EA"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Experience of project management fundamentals</w:t>
      </w:r>
    </w:p>
    <w:p w14:paraId="7FF5F3F2"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Experience of working within the charitable sector </w:t>
      </w:r>
    </w:p>
    <w:p w14:paraId="199C7C0F" w14:textId="77777777" w:rsidR="008A6F72" w:rsidRPr="008A6F72" w:rsidRDefault="008A6F72" w:rsidP="008A6F72">
      <w:pPr>
        <w:pBdr>
          <w:top w:val="nil"/>
          <w:left w:val="nil"/>
          <w:bottom w:val="nil"/>
          <w:right w:val="nil"/>
          <w:between w:val="nil"/>
          <w:bar w:val="nil"/>
        </w:pBdr>
        <w:ind w:right="-432"/>
        <w:jc w:val="both"/>
        <w:rPr>
          <w:rFonts w:asciiTheme="minorHAnsi" w:hAnsiTheme="minorHAnsi" w:cstheme="minorHAnsi"/>
          <w:sz w:val="20"/>
          <w:szCs w:val="20"/>
        </w:rPr>
      </w:pPr>
    </w:p>
    <w:p w14:paraId="27A53863" w14:textId="0870E903" w:rsidR="008A6F72" w:rsidRPr="008A6F72" w:rsidRDefault="008A6F72" w:rsidP="008A6F72">
      <w:pPr>
        <w:pBdr>
          <w:top w:val="nil"/>
          <w:left w:val="nil"/>
          <w:bottom w:val="nil"/>
          <w:right w:val="nil"/>
          <w:between w:val="nil"/>
          <w:bar w:val="nil"/>
        </w:pBdr>
        <w:ind w:right="-432"/>
        <w:jc w:val="both"/>
        <w:rPr>
          <w:rFonts w:asciiTheme="minorHAnsi" w:hAnsiTheme="minorHAnsi" w:cstheme="minorHAnsi"/>
          <w:b/>
          <w:bCs/>
          <w:sz w:val="20"/>
          <w:szCs w:val="20"/>
        </w:rPr>
      </w:pPr>
      <w:r w:rsidRPr="008A6F72">
        <w:rPr>
          <w:rFonts w:asciiTheme="minorHAnsi" w:hAnsiTheme="minorHAnsi" w:cstheme="minorHAnsi"/>
          <w:b/>
          <w:bCs/>
          <w:sz w:val="20"/>
          <w:szCs w:val="20"/>
        </w:rPr>
        <w:t>Personal Attributes</w:t>
      </w:r>
    </w:p>
    <w:p w14:paraId="50918925"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Extremely organised and able to manage a complex workload and tight deadlines</w:t>
      </w:r>
    </w:p>
    <w:p w14:paraId="7A473E35"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Creative, pro-active approach bringing forward new ideas to engage colleagues or improve processes </w:t>
      </w:r>
    </w:p>
    <w:p w14:paraId="1A2A7B6E"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 xml:space="preserve">Must be passionate about charities / good causes </w:t>
      </w:r>
    </w:p>
    <w:p w14:paraId="6ACDEE52"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Confident in ability to engage others through positive attitude and story telling</w:t>
      </w:r>
    </w:p>
    <w:p w14:paraId="793CA4F0"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Be able to work in a team and independently</w:t>
      </w:r>
    </w:p>
    <w:p w14:paraId="269093C9" w14:textId="77777777" w:rsidR="008A6F72" w:rsidRPr="008A6F72" w:rsidRDefault="008A6F72" w:rsidP="008A6F72">
      <w:pPr>
        <w:pStyle w:val="ListParagraph"/>
        <w:numPr>
          <w:ilvl w:val="0"/>
          <w:numId w:val="9"/>
        </w:numPr>
        <w:rPr>
          <w:rFonts w:asciiTheme="minorHAnsi" w:hAnsiTheme="minorHAnsi" w:cstheme="minorHAnsi"/>
          <w:sz w:val="20"/>
          <w:szCs w:val="20"/>
        </w:rPr>
      </w:pPr>
      <w:r w:rsidRPr="008A6F72">
        <w:rPr>
          <w:rFonts w:asciiTheme="minorHAnsi" w:hAnsiTheme="minorHAnsi" w:cstheme="minorHAnsi"/>
          <w:sz w:val="20"/>
          <w:szCs w:val="20"/>
        </w:rPr>
        <w:t>Ability to take on feedback and make changes pro-actively</w:t>
      </w:r>
    </w:p>
    <w:p w14:paraId="13823E98" w14:textId="77777777" w:rsidR="008A6F72" w:rsidRPr="00E43816" w:rsidRDefault="008A6F72" w:rsidP="008A6F72">
      <w:pPr>
        <w:ind w:right="-432"/>
        <w:jc w:val="both"/>
        <w:rPr>
          <w:rFonts w:ascii="Arial" w:hAnsi="Arial" w:cs="Arial"/>
          <w:b/>
          <w:sz w:val="21"/>
          <w:szCs w:val="21"/>
        </w:rPr>
      </w:pPr>
    </w:p>
    <w:bookmarkEnd w:id="1"/>
    <w:p w14:paraId="31E9637E" w14:textId="77777777" w:rsidR="00462760" w:rsidRDefault="00462760" w:rsidP="00462760">
      <w:pPr>
        <w:rPr>
          <w:rFonts w:asciiTheme="minorHAnsi" w:hAnsiTheme="minorHAnsi" w:cstheme="minorHAnsi"/>
          <w:b/>
          <w:bCs/>
          <w:sz w:val="20"/>
          <w:szCs w:val="20"/>
        </w:rPr>
      </w:pPr>
    </w:p>
    <w:p w14:paraId="4330D5FD" w14:textId="77777777" w:rsidR="008A6F72" w:rsidRDefault="008A6F72" w:rsidP="00462760">
      <w:pPr>
        <w:rPr>
          <w:rFonts w:asciiTheme="minorHAnsi" w:hAnsiTheme="minorHAnsi" w:cstheme="minorHAnsi"/>
          <w:b/>
          <w:bCs/>
          <w:sz w:val="20"/>
          <w:szCs w:val="20"/>
        </w:rPr>
      </w:pPr>
    </w:p>
    <w:p w14:paraId="6CD3B333" w14:textId="7CC596A3" w:rsidR="00462760" w:rsidRPr="00276127" w:rsidRDefault="00462760" w:rsidP="00462760">
      <w:pPr>
        <w:rPr>
          <w:rFonts w:asciiTheme="minorHAnsi" w:hAnsiTheme="minorHAnsi" w:cstheme="minorHAnsi"/>
          <w:b/>
          <w:bCs/>
          <w:sz w:val="20"/>
          <w:szCs w:val="20"/>
        </w:rPr>
      </w:pPr>
      <w:r w:rsidRPr="00276127">
        <w:rPr>
          <w:rFonts w:asciiTheme="minorHAnsi" w:hAnsiTheme="minorHAnsi" w:cstheme="minorHAnsi"/>
          <w:b/>
          <w:bCs/>
          <w:sz w:val="20"/>
          <w:szCs w:val="20"/>
        </w:rPr>
        <w:lastRenderedPageBreak/>
        <w:t>Additional Information </w:t>
      </w:r>
    </w:p>
    <w:p w14:paraId="108EA357" w14:textId="77777777" w:rsidR="00462760" w:rsidRPr="00276127" w:rsidRDefault="00462760" w:rsidP="00462760">
      <w:pPr>
        <w:rPr>
          <w:rFonts w:asciiTheme="minorHAnsi" w:hAnsiTheme="minorHAnsi" w:cstheme="minorHAnsi"/>
          <w:sz w:val="20"/>
          <w:szCs w:val="20"/>
        </w:rPr>
      </w:pPr>
      <w:r w:rsidRPr="00276127">
        <w:rPr>
          <w:rFonts w:asciiTheme="minorHAnsi" w:hAnsiTheme="minorHAnsi" w:cstheme="minorHAnsi"/>
          <w:sz w:val="20"/>
          <w:szCs w:val="20"/>
        </w:rPr>
        <w:t> </w:t>
      </w:r>
    </w:p>
    <w:p w14:paraId="3FF20289" w14:textId="77777777" w:rsidR="008A6F72" w:rsidRDefault="00557385" w:rsidP="00462760">
      <w:pPr>
        <w:jc w:val="both"/>
        <w:rPr>
          <w:rFonts w:ascii="Calibri" w:hAnsi="Calibri" w:cs="Calibri"/>
          <w:color w:val="000000"/>
          <w:sz w:val="20"/>
          <w:szCs w:val="20"/>
        </w:rPr>
      </w:pPr>
      <w:r>
        <w:rPr>
          <w:rFonts w:ascii="Calibri" w:hAnsi="Calibri" w:cs="Calibri"/>
          <w:color w:val="000000"/>
          <w:sz w:val="20"/>
          <w:szCs w:val="20"/>
        </w:rPr>
        <w:t xml:space="preserve">Working hours for this role will be </w:t>
      </w:r>
      <w:r w:rsidR="008A6F72">
        <w:rPr>
          <w:rFonts w:ascii="Calibri" w:hAnsi="Calibri" w:cs="Calibri"/>
          <w:color w:val="000000"/>
          <w:sz w:val="20"/>
          <w:szCs w:val="20"/>
        </w:rPr>
        <w:t>37.5</w:t>
      </w:r>
      <w:r>
        <w:rPr>
          <w:rFonts w:ascii="Calibri" w:hAnsi="Calibri" w:cs="Calibri"/>
          <w:color w:val="000000"/>
          <w:sz w:val="20"/>
          <w:szCs w:val="20"/>
        </w:rPr>
        <w:t xml:space="preserve"> hours per week, worked </w:t>
      </w:r>
      <w:r w:rsidRPr="005B00A4">
        <w:rPr>
          <w:rFonts w:ascii="Calibri" w:hAnsi="Calibri" w:cs="Calibri"/>
          <w:color w:val="000000"/>
          <w:sz w:val="20"/>
          <w:szCs w:val="20"/>
        </w:rPr>
        <w:t>Monday – Friday</w:t>
      </w:r>
      <w:r>
        <w:rPr>
          <w:rFonts w:ascii="Calibri" w:hAnsi="Calibri" w:cs="Calibri"/>
          <w:color w:val="000000"/>
          <w:sz w:val="20"/>
          <w:szCs w:val="20"/>
        </w:rPr>
        <w:t xml:space="preserve"> </w:t>
      </w:r>
      <w:r w:rsidRPr="005B00A4">
        <w:rPr>
          <w:rFonts w:ascii="Calibri" w:hAnsi="Calibri" w:cs="Calibri"/>
          <w:color w:val="000000"/>
          <w:sz w:val="20"/>
          <w:szCs w:val="20"/>
        </w:rPr>
        <w:t>9am – 5:30pm</w:t>
      </w:r>
      <w:r w:rsidR="001D3C5D">
        <w:rPr>
          <w:rFonts w:ascii="Calibri" w:hAnsi="Calibri" w:cs="Calibri"/>
          <w:color w:val="000000"/>
          <w:sz w:val="20"/>
          <w:szCs w:val="20"/>
        </w:rPr>
        <w:t xml:space="preserve">. </w:t>
      </w:r>
    </w:p>
    <w:p w14:paraId="4B1D052A" w14:textId="0B726DFC" w:rsidR="00462760" w:rsidRDefault="001D3C5D" w:rsidP="00462760">
      <w:pPr>
        <w:jc w:val="both"/>
        <w:rPr>
          <w:rFonts w:ascii="Calibri" w:hAnsi="Calibri" w:cs="Calibri"/>
          <w:color w:val="000000"/>
          <w:sz w:val="20"/>
          <w:szCs w:val="20"/>
        </w:rPr>
      </w:pPr>
      <w:r>
        <w:rPr>
          <w:rFonts w:ascii="Calibri" w:hAnsi="Calibri" w:cs="Calibri"/>
          <w:color w:val="000000"/>
          <w:sz w:val="20"/>
          <w:szCs w:val="20"/>
        </w:rPr>
        <w:t>W</w:t>
      </w:r>
      <w:r w:rsidR="00557385">
        <w:rPr>
          <w:rFonts w:ascii="Calibri" w:hAnsi="Calibri" w:cs="Calibri"/>
          <w:color w:val="000000"/>
          <w:sz w:val="20"/>
          <w:szCs w:val="20"/>
        </w:rPr>
        <w:t>e do offer flexibility of when you work these hours. The core hours we expect you to be in work would be between 10:00am and 16:00pm</w:t>
      </w:r>
      <w:r>
        <w:rPr>
          <w:rFonts w:ascii="Calibri" w:hAnsi="Calibri" w:cs="Calibri"/>
          <w:color w:val="000000"/>
          <w:sz w:val="20"/>
          <w:szCs w:val="20"/>
        </w:rPr>
        <w:t xml:space="preserve"> however you </w:t>
      </w:r>
      <w:r w:rsidR="00557385" w:rsidRPr="00557385">
        <w:rPr>
          <w:rFonts w:ascii="Calibri" w:hAnsi="Calibri" w:cs="Calibri"/>
          <w:color w:val="000000"/>
          <w:sz w:val="20"/>
          <w:szCs w:val="20"/>
        </w:rPr>
        <w:t>may start and finish work during flexible time bands.</w:t>
      </w:r>
    </w:p>
    <w:p w14:paraId="335BFDD1" w14:textId="77777777" w:rsidR="00462760" w:rsidRDefault="00462760" w:rsidP="00462760">
      <w:pPr>
        <w:jc w:val="both"/>
        <w:rPr>
          <w:rFonts w:ascii="Calibri" w:hAnsi="Calibri" w:cs="Calibri"/>
          <w:color w:val="000000"/>
          <w:sz w:val="20"/>
          <w:szCs w:val="20"/>
        </w:rPr>
      </w:pPr>
    </w:p>
    <w:p w14:paraId="5568B336" w14:textId="77777777" w:rsidR="00085533" w:rsidRPr="00276127" w:rsidRDefault="00085533" w:rsidP="001D596B">
      <w:pPr>
        <w:rPr>
          <w:rFonts w:asciiTheme="minorHAnsi" w:hAnsiTheme="minorHAnsi" w:cstheme="minorHAnsi"/>
          <w:b/>
          <w:bCs/>
          <w:sz w:val="20"/>
          <w:szCs w:val="20"/>
        </w:rPr>
      </w:pPr>
    </w:p>
    <w:sectPr w:rsidR="00085533" w:rsidRPr="00276127" w:rsidSect="003954AA">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29AE8" w14:textId="77777777" w:rsidR="00F0148F" w:rsidRDefault="00F0148F" w:rsidP="009C333A">
      <w:r>
        <w:separator/>
      </w:r>
    </w:p>
  </w:endnote>
  <w:endnote w:type="continuationSeparator" w:id="0">
    <w:p w14:paraId="29089021" w14:textId="77777777" w:rsidR="00F0148F" w:rsidRDefault="00F0148F" w:rsidP="009C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C4580" w14:textId="77777777" w:rsidR="00F0148F" w:rsidRDefault="00F0148F" w:rsidP="009C333A">
      <w:r>
        <w:separator/>
      </w:r>
    </w:p>
  </w:footnote>
  <w:footnote w:type="continuationSeparator" w:id="0">
    <w:p w14:paraId="5A5817C3" w14:textId="77777777" w:rsidR="00F0148F" w:rsidRDefault="00F0148F" w:rsidP="009C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A988" w14:textId="77777777" w:rsidR="00DB1C08" w:rsidRDefault="00711666" w:rsidP="009C333A">
    <w:pPr>
      <w:pStyle w:val="Header"/>
      <w:ind w:firstLine="3600"/>
    </w:pPr>
    <w:r w:rsidRPr="00980623">
      <w:rPr>
        <w:noProof/>
        <w:lang w:val="en-US"/>
      </w:rPr>
      <w:drawing>
        <wp:inline distT="0" distB="0" distL="0" distR="0" wp14:anchorId="24DA56C7" wp14:editId="673FD00E">
          <wp:extent cx="906145" cy="604520"/>
          <wp:effectExtent l="0" t="0" r="0" b="0"/>
          <wp:docPr id="1" name="Picture 1" descr="PPL logo 2013 RGB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PL logo 2013 RGB30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604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57D"/>
    <w:multiLevelType w:val="multilevel"/>
    <w:tmpl w:val="747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801F1"/>
    <w:multiLevelType w:val="multilevel"/>
    <w:tmpl w:val="73E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6247B"/>
    <w:multiLevelType w:val="hybridMultilevel"/>
    <w:tmpl w:val="54F6C242"/>
    <w:lvl w:ilvl="0" w:tplc="43B28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74932"/>
    <w:multiLevelType w:val="hybridMultilevel"/>
    <w:tmpl w:val="755023F6"/>
    <w:lvl w:ilvl="0" w:tplc="43B28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1E5EC7"/>
    <w:multiLevelType w:val="hybridMultilevel"/>
    <w:tmpl w:val="793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1230A"/>
    <w:multiLevelType w:val="hybridMultilevel"/>
    <w:tmpl w:val="E0FCD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F32369"/>
    <w:multiLevelType w:val="hybridMultilevel"/>
    <w:tmpl w:val="7A22D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AD3C9F"/>
    <w:multiLevelType w:val="hybridMultilevel"/>
    <w:tmpl w:val="CBA6183E"/>
    <w:lvl w:ilvl="0" w:tplc="43B28B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E43852"/>
    <w:multiLevelType w:val="multilevel"/>
    <w:tmpl w:val="C682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1"/>
  </w:num>
  <w:num w:numId="4">
    <w:abstractNumId w:val="7"/>
  </w:num>
  <w:num w:numId="5">
    <w:abstractNumId w:val="2"/>
  </w:num>
  <w:num w:numId="6">
    <w:abstractNumId w:val="3"/>
  </w:num>
  <w:num w:numId="7">
    <w:abstractNumId w:val="5"/>
  </w:num>
  <w:num w:numId="8">
    <w:abstractNumId w:val="6"/>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3A"/>
    <w:rsid w:val="00002D4C"/>
    <w:rsid w:val="0000580C"/>
    <w:rsid w:val="000067E1"/>
    <w:rsid w:val="0001240B"/>
    <w:rsid w:val="000151CA"/>
    <w:rsid w:val="00021762"/>
    <w:rsid w:val="00022365"/>
    <w:rsid w:val="00025846"/>
    <w:rsid w:val="000265C3"/>
    <w:rsid w:val="000355DC"/>
    <w:rsid w:val="000474BD"/>
    <w:rsid w:val="00052C0D"/>
    <w:rsid w:val="00054A5D"/>
    <w:rsid w:val="00067B48"/>
    <w:rsid w:val="000709C6"/>
    <w:rsid w:val="00071126"/>
    <w:rsid w:val="00080D1F"/>
    <w:rsid w:val="0008361B"/>
    <w:rsid w:val="00084763"/>
    <w:rsid w:val="00085533"/>
    <w:rsid w:val="00086D7C"/>
    <w:rsid w:val="00096EB3"/>
    <w:rsid w:val="000A2422"/>
    <w:rsid w:val="000A2C40"/>
    <w:rsid w:val="000A39C8"/>
    <w:rsid w:val="000A5B85"/>
    <w:rsid w:val="000B1FD6"/>
    <w:rsid w:val="000B3329"/>
    <w:rsid w:val="000C5ABA"/>
    <w:rsid w:val="000D4C0F"/>
    <w:rsid w:val="000E0970"/>
    <w:rsid w:val="000F06D7"/>
    <w:rsid w:val="000F75A8"/>
    <w:rsid w:val="0011016D"/>
    <w:rsid w:val="001204C3"/>
    <w:rsid w:val="00124F5C"/>
    <w:rsid w:val="00136839"/>
    <w:rsid w:val="0013748D"/>
    <w:rsid w:val="001463A9"/>
    <w:rsid w:val="00146F6E"/>
    <w:rsid w:val="00156367"/>
    <w:rsid w:val="00157141"/>
    <w:rsid w:val="00160EFC"/>
    <w:rsid w:val="001720FC"/>
    <w:rsid w:val="0017288F"/>
    <w:rsid w:val="001738A9"/>
    <w:rsid w:val="00176DB3"/>
    <w:rsid w:val="00177518"/>
    <w:rsid w:val="00177CEF"/>
    <w:rsid w:val="00186B06"/>
    <w:rsid w:val="001916E3"/>
    <w:rsid w:val="00193C63"/>
    <w:rsid w:val="00196DA3"/>
    <w:rsid w:val="001A4AE2"/>
    <w:rsid w:val="001B2A48"/>
    <w:rsid w:val="001B2A74"/>
    <w:rsid w:val="001B5F9A"/>
    <w:rsid w:val="001D3C5D"/>
    <w:rsid w:val="001D596B"/>
    <w:rsid w:val="001D6DAE"/>
    <w:rsid w:val="001E2B90"/>
    <w:rsid w:val="002030E3"/>
    <w:rsid w:val="00205C9B"/>
    <w:rsid w:val="002111C3"/>
    <w:rsid w:val="00211596"/>
    <w:rsid w:val="002120E4"/>
    <w:rsid w:val="00214655"/>
    <w:rsid w:val="002148E2"/>
    <w:rsid w:val="00227C46"/>
    <w:rsid w:val="00237CBE"/>
    <w:rsid w:val="00244844"/>
    <w:rsid w:val="002724C0"/>
    <w:rsid w:val="002746F7"/>
    <w:rsid w:val="00276127"/>
    <w:rsid w:val="002765E9"/>
    <w:rsid w:val="002809E4"/>
    <w:rsid w:val="00287FF7"/>
    <w:rsid w:val="00290F1A"/>
    <w:rsid w:val="0029298C"/>
    <w:rsid w:val="002946E9"/>
    <w:rsid w:val="0029644A"/>
    <w:rsid w:val="002A328E"/>
    <w:rsid w:val="002C4270"/>
    <w:rsid w:val="002D070E"/>
    <w:rsid w:val="002D540D"/>
    <w:rsid w:val="002E2647"/>
    <w:rsid w:val="002F02DD"/>
    <w:rsid w:val="002F4144"/>
    <w:rsid w:val="002F4F69"/>
    <w:rsid w:val="00305D66"/>
    <w:rsid w:val="00312FDA"/>
    <w:rsid w:val="0031768A"/>
    <w:rsid w:val="0032123C"/>
    <w:rsid w:val="00326FAD"/>
    <w:rsid w:val="00334D73"/>
    <w:rsid w:val="003359EA"/>
    <w:rsid w:val="00341F93"/>
    <w:rsid w:val="00363E2A"/>
    <w:rsid w:val="003655B9"/>
    <w:rsid w:val="00373E2F"/>
    <w:rsid w:val="00375513"/>
    <w:rsid w:val="00383A6A"/>
    <w:rsid w:val="003872C7"/>
    <w:rsid w:val="00392F57"/>
    <w:rsid w:val="003954AA"/>
    <w:rsid w:val="003954F8"/>
    <w:rsid w:val="00397F1E"/>
    <w:rsid w:val="003A6B68"/>
    <w:rsid w:val="003B162C"/>
    <w:rsid w:val="003B71CC"/>
    <w:rsid w:val="003C0A76"/>
    <w:rsid w:val="003C4608"/>
    <w:rsid w:val="003C5643"/>
    <w:rsid w:val="003D566C"/>
    <w:rsid w:val="003E0FC8"/>
    <w:rsid w:val="003E36C3"/>
    <w:rsid w:val="003E68C6"/>
    <w:rsid w:val="003F02E6"/>
    <w:rsid w:val="0040098B"/>
    <w:rsid w:val="00404806"/>
    <w:rsid w:val="00406CBB"/>
    <w:rsid w:val="004337C0"/>
    <w:rsid w:val="00436D16"/>
    <w:rsid w:val="00437248"/>
    <w:rsid w:val="00437767"/>
    <w:rsid w:val="004438B0"/>
    <w:rsid w:val="00446070"/>
    <w:rsid w:val="0044784D"/>
    <w:rsid w:val="00451601"/>
    <w:rsid w:val="00462760"/>
    <w:rsid w:val="004650B9"/>
    <w:rsid w:val="00467E0C"/>
    <w:rsid w:val="004708EC"/>
    <w:rsid w:val="004725D3"/>
    <w:rsid w:val="004733E1"/>
    <w:rsid w:val="004773BE"/>
    <w:rsid w:val="00485870"/>
    <w:rsid w:val="004906CB"/>
    <w:rsid w:val="004A07AF"/>
    <w:rsid w:val="004C0598"/>
    <w:rsid w:val="004C24F8"/>
    <w:rsid w:val="004C328C"/>
    <w:rsid w:val="004D2A8A"/>
    <w:rsid w:val="004E29F8"/>
    <w:rsid w:val="004E601E"/>
    <w:rsid w:val="004F36D7"/>
    <w:rsid w:val="004F7A03"/>
    <w:rsid w:val="0050162E"/>
    <w:rsid w:val="005026A9"/>
    <w:rsid w:val="005044AF"/>
    <w:rsid w:val="005239F0"/>
    <w:rsid w:val="00526885"/>
    <w:rsid w:val="00527E22"/>
    <w:rsid w:val="00534530"/>
    <w:rsid w:val="0054142E"/>
    <w:rsid w:val="0055716F"/>
    <w:rsid w:val="0055733B"/>
    <w:rsid w:val="00557385"/>
    <w:rsid w:val="00564484"/>
    <w:rsid w:val="005766A2"/>
    <w:rsid w:val="00585D24"/>
    <w:rsid w:val="0058718B"/>
    <w:rsid w:val="005922FC"/>
    <w:rsid w:val="005A0E71"/>
    <w:rsid w:val="005B1D5A"/>
    <w:rsid w:val="005B1DD7"/>
    <w:rsid w:val="005B2173"/>
    <w:rsid w:val="005B397F"/>
    <w:rsid w:val="005C7CEB"/>
    <w:rsid w:val="005D0B8B"/>
    <w:rsid w:val="005D4C9B"/>
    <w:rsid w:val="005D5AA3"/>
    <w:rsid w:val="005E34FD"/>
    <w:rsid w:val="005F0BB4"/>
    <w:rsid w:val="005F1873"/>
    <w:rsid w:val="00601D85"/>
    <w:rsid w:val="0060500A"/>
    <w:rsid w:val="00614140"/>
    <w:rsid w:val="0061583E"/>
    <w:rsid w:val="006162F3"/>
    <w:rsid w:val="006237DE"/>
    <w:rsid w:val="0063257D"/>
    <w:rsid w:val="006332B3"/>
    <w:rsid w:val="006349FE"/>
    <w:rsid w:val="00635D1D"/>
    <w:rsid w:val="006376AC"/>
    <w:rsid w:val="00637FAF"/>
    <w:rsid w:val="00643A92"/>
    <w:rsid w:val="00644940"/>
    <w:rsid w:val="00672582"/>
    <w:rsid w:val="00672C69"/>
    <w:rsid w:val="00672F89"/>
    <w:rsid w:val="0067378C"/>
    <w:rsid w:val="00674C1F"/>
    <w:rsid w:val="0068219B"/>
    <w:rsid w:val="00683DF0"/>
    <w:rsid w:val="00696F31"/>
    <w:rsid w:val="006A0E6C"/>
    <w:rsid w:val="006B19FE"/>
    <w:rsid w:val="006B2D29"/>
    <w:rsid w:val="006B2FF9"/>
    <w:rsid w:val="006C1944"/>
    <w:rsid w:val="006D1235"/>
    <w:rsid w:val="006D36D8"/>
    <w:rsid w:val="006D40B7"/>
    <w:rsid w:val="006D41B1"/>
    <w:rsid w:val="006D439C"/>
    <w:rsid w:val="006D6042"/>
    <w:rsid w:val="006D7213"/>
    <w:rsid w:val="006E50AA"/>
    <w:rsid w:val="006F1453"/>
    <w:rsid w:val="006F3377"/>
    <w:rsid w:val="006F3A5A"/>
    <w:rsid w:val="006F3BAE"/>
    <w:rsid w:val="00711666"/>
    <w:rsid w:val="00711EA7"/>
    <w:rsid w:val="007124BF"/>
    <w:rsid w:val="00713D38"/>
    <w:rsid w:val="007171D1"/>
    <w:rsid w:val="0071754F"/>
    <w:rsid w:val="00753E89"/>
    <w:rsid w:val="0076299F"/>
    <w:rsid w:val="0076406D"/>
    <w:rsid w:val="0078311B"/>
    <w:rsid w:val="00785640"/>
    <w:rsid w:val="007903A7"/>
    <w:rsid w:val="007A4EAB"/>
    <w:rsid w:val="007A77AD"/>
    <w:rsid w:val="007B1DE8"/>
    <w:rsid w:val="007B6354"/>
    <w:rsid w:val="007C10C5"/>
    <w:rsid w:val="007D14AC"/>
    <w:rsid w:val="007D3E6B"/>
    <w:rsid w:val="007E1859"/>
    <w:rsid w:val="007E35EE"/>
    <w:rsid w:val="007F202D"/>
    <w:rsid w:val="00800C4C"/>
    <w:rsid w:val="008157BF"/>
    <w:rsid w:val="00834F73"/>
    <w:rsid w:val="00840B07"/>
    <w:rsid w:val="00840C28"/>
    <w:rsid w:val="008414F9"/>
    <w:rsid w:val="008548E9"/>
    <w:rsid w:val="00857AD8"/>
    <w:rsid w:val="00860520"/>
    <w:rsid w:val="008633E3"/>
    <w:rsid w:val="008712E3"/>
    <w:rsid w:val="00871CFB"/>
    <w:rsid w:val="00872FFF"/>
    <w:rsid w:val="00874C3A"/>
    <w:rsid w:val="00875D1A"/>
    <w:rsid w:val="00882794"/>
    <w:rsid w:val="00890175"/>
    <w:rsid w:val="00892147"/>
    <w:rsid w:val="008952A4"/>
    <w:rsid w:val="008A0B5D"/>
    <w:rsid w:val="008A6F72"/>
    <w:rsid w:val="008B06A1"/>
    <w:rsid w:val="008B0F79"/>
    <w:rsid w:val="008B7024"/>
    <w:rsid w:val="008B7701"/>
    <w:rsid w:val="008D0CEF"/>
    <w:rsid w:val="008D4B8C"/>
    <w:rsid w:val="008D7155"/>
    <w:rsid w:val="008E1C26"/>
    <w:rsid w:val="008E343C"/>
    <w:rsid w:val="008E3748"/>
    <w:rsid w:val="008E6B79"/>
    <w:rsid w:val="008F3F85"/>
    <w:rsid w:val="008F4CAF"/>
    <w:rsid w:val="008F7831"/>
    <w:rsid w:val="009237D2"/>
    <w:rsid w:val="009276E4"/>
    <w:rsid w:val="00932A90"/>
    <w:rsid w:val="00932EEF"/>
    <w:rsid w:val="00937173"/>
    <w:rsid w:val="00946A4A"/>
    <w:rsid w:val="00955E4B"/>
    <w:rsid w:val="009570C8"/>
    <w:rsid w:val="0095766E"/>
    <w:rsid w:val="00962DBC"/>
    <w:rsid w:val="00970D02"/>
    <w:rsid w:val="00980623"/>
    <w:rsid w:val="009956F0"/>
    <w:rsid w:val="0099762E"/>
    <w:rsid w:val="009A10A0"/>
    <w:rsid w:val="009B0539"/>
    <w:rsid w:val="009B2500"/>
    <w:rsid w:val="009B4F2E"/>
    <w:rsid w:val="009B6F6D"/>
    <w:rsid w:val="009B7EAB"/>
    <w:rsid w:val="009C333A"/>
    <w:rsid w:val="009C69A5"/>
    <w:rsid w:val="009D66BD"/>
    <w:rsid w:val="009E6646"/>
    <w:rsid w:val="009F597D"/>
    <w:rsid w:val="009F5992"/>
    <w:rsid w:val="00A013C0"/>
    <w:rsid w:val="00A03E13"/>
    <w:rsid w:val="00A04ADC"/>
    <w:rsid w:val="00A14EEC"/>
    <w:rsid w:val="00A20919"/>
    <w:rsid w:val="00A23EBE"/>
    <w:rsid w:val="00A2408B"/>
    <w:rsid w:val="00A249EC"/>
    <w:rsid w:val="00A24A6A"/>
    <w:rsid w:val="00A26916"/>
    <w:rsid w:val="00A32747"/>
    <w:rsid w:val="00A4536A"/>
    <w:rsid w:val="00A46A11"/>
    <w:rsid w:val="00A5789D"/>
    <w:rsid w:val="00A57E33"/>
    <w:rsid w:val="00A6006B"/>
    <w:rsid w:val="00A76E7A"/>
    <w:rsid w:val="00A77121"/>
    <w:rsid w:val="00A855AE"/>
    <w:rsid w:val="00A956B9"/>
    <w:rsid w:val="00A95A4A"/>
    <w:rsid w:val="00AA06FD"/>
    <w:rsid w:val="00AA2C61"/>
    <w:rsid w:val="00AB49C7"/>
    <w:rsid w:val="00AD63FF"/>
    <w:rsid w:val="00AE195D"/>
    <w:rsid w:val="00AE38E5"/>
    <w:rsid w:val="00AF21CD"/>
    <w:rsid w:val="00B0065F"/>
    <w:rsid w:val="00B022F5"/>
    <w:rsid w:val="00B04265"/>
    <w:rsid w:val="00B10580"/>
    <w:rsid w:val="00B10C0A"/>
    <w:rsid w:val="00B131EB"/>
    <w:rsid w:val="00B363A5"/>
    <w:rsid w:val="00B468D7"/>
    <w:rsid w:val="00B528EA"/>
    <w:rsid w:val="00B54CB1"/>
    <w:rsid w:val="00B57E5C"/>
    <w:rsid w:val="00B61B54"/>
    <w:rsid w:val="00B70467"/>
    <w:rsid w:val="00B71E4C"/>
    <w:rsid w:val="00B75924"/>
    <w:rsid w:val="00B77563"/>
    <w:rsid w:val="00B824AD"/>
    <w:rsid w:val="00B861B5"/>
    <w:rsid w:val="00B906F2"/>
    <w:rsid w:val="00B92342"/>
    <w:rsid w:val="00B9415F"/>
    <w:rsid w:val="00BA1D14"/>
    <w:rsid w:val="00BB6E92"/>
    <w:rsid w:val="00BC17CC"/>
    <w:rsid w:val="00BC34F1"/>
    <w:rsid w:val="00BD6347"/>
    <w:rsid w:val="00BD776F"/>
    <w:rsid w:val="00BE34D0"/>
    <w:rsid w:val="00BE55B0"/>
    <w:rsid w:val="00BE790A"/>
    <w:rsid w:val="00BF0A15"/>
    <w:rsid w:val="00C074EF"/>
    <w:rsid w:val="00C118EE"/>
    <w:rsid w:val="00C258F2"/>
    <w:rsid w:val="00C26A1B"/>
    <w:rsid w:val="00C3011F"/>
    <w:rsid w:val="00C33A60"/>
    <w:rsid w:val="00C34B40"/>
    <w:rsid w:val="00C40A05"/>
    <w:rsid w:val="00C41490"/>
    <w:rsid w:val="00C438F3"/>
    <w:rsid w:val="00C47EA5"/>
    <w:rsid w:val="00C50270"/>
    <w:rsid w:val="00C62B05"/>
    <w:rsid w:val="00C66113"/>
    <w:rsid w:val="00C72903"/>
    <w:rsid w:val="00C819EE"/>
    <w:rsid w:val="00C94A6A"/>
    <w:rsid w:val="00C94DE1"/>
    <w:rsid w:val="00C9547A"/>
    <w:rsid w:val="00CA5F89"/>
    <w:rsid w:val="00CB6DD8"/>
    <w:rsid w:val="00CD44B4"/>
    <w:rsid w:val="00CE66E7"/>
    <w:rsid w:val="00CF12F7"/>
    <w:rsid w:val="00CF18F7"/>
    <w:rsid w:val="00CF5939"/>
    <w:rsid w:val="00CF7186"/>
    <w:rsid w:val="00CF7F8D"/>
    <w:rsid w:val="00D0152C"/>
    <w:rsid w:val="00D07820"/>
    <w:rsid w:val="00D14DA5"/>
    <w:rsid w:val="00D150AD"/>
    <w:rsid w:val="00D1608B"/>
    <w:rsid w:val="00D201CA"/>
    <w:rsid w:val="00D25EFF"/>
    <w:rsid w:val="00D32388"/>
    <w:rsid w:val="00D41221"/>
    <w:rsid w:val="00D432D7"/>
    <w:rsid w:val="00D53BD3"/>
    <w:rsid w:val="00D54CE3"/>
    <w:rsid w:val="00D57206"/>
    <w:rsid w:val="00D61CC4"/>
    <w:rsid w:val="00D674EA"/>
    <w:rsid w:val="00D67B06"/>
    <w:rsid w:val="00D714A8"/>
    <w:rsid w:val="00D74E1C"/>
    <w:rsid w:val="00D819FF"/>
    <w:rsid w:val="00D86576"/>
    <w:rsid w:val="00D86B5E"/>
    <w:rsid w:val="00D90B86"/>
    <w:rsid w:val="00D91282"/>
    <w:rsid w:val="00D94830"/>
    <w:rsid w:val="00DA3D76"/>
    <w:rsid w:val="00DA4B47"/>
    <w:rsid w:val="00DB0FCE"/>
    <w:rsid w:val="00DB1861"/>
    <w:rsid w:val="00DB1C08"/>
    <w:rsid w:val="00DB49ED"/>
    <w:rsid w:val="00DB5591"/>
    <w:rsid w:val="00DB6B6E"/>
    <w:rsid w:val="00DD2233"/>
    <w:rsid w:val="00DD3895"/>
    <w:rsid w:val="00DD67D5"/>
    <w:rsid w:val="00DE31DF"/>
    <w:rsid w:val="00DF1700"/>
    <w:rsid w:val="00DF1866"/>
    <w:rsid w:val="00DF3EBC"/>
    <w:rsid w:val="00E02275"/>
    <w:rsid w:val="00E0630E"/>
    <w:rsid w:val="00E06381"/>
    <w:rsid w:val="00E20484"/>
    <w:rsid w:val="00E30B29"/>
    <w:rsid w:val="00E30E7A"/>
    <w:rsid w:val="00E33088"/>
    <w:rsid w:val="00E3592F"/>
    <w:rsid w:val="00E57841"/>
    <w:rsid w:val="00E718B6"/>
    <w:rsid w:val="00E7352A"/>
    <w:rsid w:val="00E75244"/>
    <w:rsid w:val="00E75C4F"/>
    <w:rsid w:val="00E75D67"/>
    <w:rsid w:val="00E94484"/>
    <w:rsid w:val="00E96E73"/>
    <w:rsid w:val="00EA605C"/>
    <w:rsid w:val="00EA685C"/>
    <w:rsid w:val="00EB2772"/>
    <w:rsid w:val="00EB4C33"/>
    <w:rsid w:val="00EB6164"/>
    <w:rsid w:val="00EB7706"/>
    <w:rsid w:val="00EC0ABA"/>
    <w:rsid w:val="00EC0B68"/>
    <w:rsid w:val="00EC7356"/>
    <w:rsid w:val="00EE3D2D"/>
    <w:rsid w:val="00EE7674"/>
    <w:rsid w:val="00F0148F"/>
    <w:rsid w:val="00F01603"/>
    <w:rsid w:val="00F033A5"/>
    <w:rsid w:val="00F066EE"/>
    <w:rsid w:val="00F1191C"/>
    <w:rsid w:val="00F13BEF"/>
    <w:rsid w:val="00F20415"/>
    <w:rsid w:val="00F23213"/>
    <w:rsid w:val="00F26EE9"/>
    <w:rsid w:val="00F344CA"/>
    <w:rsid w:val="00F3527C"/>
    <w:rsid w:val="00F36484"/>
    <w:rsid w:val="00F42EDD"/>
    <w:rsid w:val="00F56AE6"/>
    <w:rsid w:val="00F56C9A"/>
    <w:rsid w:val="00F649E7"/>
    <w:rsid w:val="00F7058E"/>
    <w:rsid w:val="00F71F6C"/>
    <w:rsid w:val="00F73FCA"/>
    <w:rsid w:val="00F7735C"/>
    <w:rsid w:val="00F77D11"/>
    <w:rsid w:val="00F865AE"/>
    <w:rsid w:val="00F91FF8"/>
    <w:rsid w:val="00F92A64"/>
    <w:rsid w:val="00F956DD"/>
    <w:rsid w:val="00FB7DB6"/>
    <w:rsid w:val="00FC26A4"/>
    <w:rsid w:val="00FC6773"/>
    <w:rsid w:val="00FD00F0"/>
    <w:rsid w:val="00FD01A9"/>
    <w:rsid w:val="00FD13D9"/>
    <w:rsid w:val="00FD6878"/>
    <w:rsid w:val="00FE64C3"/>
    <w:rsid w:val="00FF2625"/>
    <w:rsid w:val="00FF5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84899F"/>
  <w15:chartTrackingRefBased/>
  <w15:docId w15:val="{B9C49B8F-1DDA-5C45-99C3-9BDB7709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AA"/>
    <w:rPr>
      <w:sz w:val="24"/>
      <w:szCs w:val="24"/>
      <w:lang w:eastAsia="en-US"/>
    </w:rPr>
  </w:style>
  <w:style w:type="paragraph" w:styleId="Heading1">
    <w:name w:val="heading 1"/>
    <w:basedOn w:val="Normal"/>
    <w:next w:val="Normal"/>
    <w:qFormat/>
    <w:rsid w:val="003954AA"/>
    <w:pPr>
      <w:keepNext/>
      <w:outlineLvl w:val="0"/>
    </w:pPr>
    <w:rPr>
      <w:rFonts w:ascii="Arial" w:hAnsi="Arial" w:cs="Arial"/>
      <w:b/>
      <w:sz w:val="22"/>
      <w:szCs w:val="22"/>
    </w:rPr>
  </w:style>
  <w:style w:type="paragraph" w:styleId="Heading2">
    <w:name w:val="heading 2"/>
    <w:basedOn w:val="Normal"/>
    <w:next w:val="Normal"/>
    <w:link w:val="Heading2Char"/>
    <w:uiPriority w:val="9"/>
    <w:semiHidden/>
    <w:unhideWhenUsed/>
    <w:qFormat/>
    <w:rsid w:val="001B5F9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954AA"/>
    <w:rPr>
      <w:color w:val="0000FF"/>
      <w:u w:val="single"/>
    </w:rPr>
  </w:style>
  <w:style w:type="paragraph" w:styleId="BodyText">
    <w:name w:val="Body Text"/>
    <w:basedOn w:val="Normal"/>
    <w:semiHidden/>
    <w:rsid w:val="003954AA"/>
    <w:rPr>
      <w:rFonts w:ascii="Arial" w:hAnsi="Arial" w:cs="Arial"/>
      <w:b/>
      <w:sz w:val="22"/>
      <w:szCs w:val="22"/>
      <w:u w:val="single"/>
    </w:rPr>
  </w:style>
  <w:style w:type="paragraph" w:styleId="Header">
    <w:name w:val="header"/>
    <w:basedOn w:val="Normal"/>
    <w:link w:val="HeaderChar"/>
    <w:uiPriority w:val="99"/>
    <w:unhideWhenUsed/>
    <w:rsid w:val="009C333A"/>
    <w:pPr>
      <w:tabs>
        <w:tab w:val="center" w:pos="4680"/>
        <w:tab w:val="right" w:pos="9360"/>
      </w:tabs>
    </w:pPr>
  </w:style>
  <w:style w:type="character" w:customStyle="1" w:styleId="HeaderChar">
    <w:name w:val="Header Char"/>
    <w:link w:val="Header"/>
    <w:uiPriority w:val="99"/>
    <w:rsid w:val="009C333A"/>
    <w:rPr>
      <w:sz w:val="24"/>
      <w:szCs w:val="24"/>
      <w:lang w:val="en-GB"/>
    </w:rPr>
  </w:style>
  <w:style w:type="paragraph" w:styleId="Footer">
    <w:name w:val="footer"/>
    <w:basedOn w:val="Normal"/>
    <w:link w:val="FooterChar"/>
    <w:uiPriority w:val="99"/>
    <w:unhideWhenUsed/>
    <w:rsid w:val="009C333A"/>
    <w:pPr>
      <w:tabs>
        <w:tab w:val="center" w:pos="4680"/>
        <w:tab w:val="right" w:pos="9360"/>
      </w:tabs>
    </w:pPr>
  </w:style>
  <w:style w:type="character" w:customStyle="1" w:styleId="FooterChar">
    <w:name w:val="Footer Char"/>
    <w:link w:val="Footer"/>
    <w:uiPriority w:val="99"/>
    <w:rsid w:val="009C333A"/>
    <w:rPr>
      <w:sz w:val="24"/>
      <w:szCs w:val="24"/>
      <w:lang w:val="en-GB"/>
    </w:rPr>
  </w:style>
  <w:style w:type="paragraph" w:styleId="BalloonText">
    <w:name w:val="Balloon Text"/>
    <w:basedOn w:val="Normal"/>
    <w:link w:val="BalloonTextChar"/>
    <w:uiPriority w:val="99"/>
    <w:semiHidden/>
    <w:unhideWhenUsed/>
    <w:rsid w:val="0067378C"/>
    <w:rPr>
      <w:rFonts w:ascii="Tahoma" w:hAnsi="Tahoma" w:cs="Tahoma"/>
      <w:sz w:val="16"/>
      <w:szCs w:val="16"/>
    </w:rPr>
  </w:style>
  <w:style w:type="character" w:customStyle="1" w:styleId="BalloonTextChar">
    <w:name w:val="Balloon Text Char"/>
    <w:link w:val="BalloonText"/>
    <w:uiPriority w:val="99"/>
    <w:semiHidden/>
    <w:rsid w:val="0067378C"/>
    <w:rPr>
      <w:rFonts w:ascii="Tahoma" w:hAnsi="Tahoma" w:cs="Tahoma"/>
      <w:sz w:val="16"/>
      <w:szCs w:val="16"/>
      <w:lang w:val="en-GB"/>
    </w:rPr>
  </w:style>
  <w:style w:type="table" w:styleId="TableGrid">
    <w:name w:val="Table Grid"/>
    <w:basedOn w:val="TableNormal"/>
    <w:uiPriority w:val="59"/>
    <w:rsid w:val="00673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065F"/>
    <w:pPr>
      <w:ind w:left="720"/>
      <w:contextualSpacing/>
    </w:pPr>
  </w:style>
  <w:style w:type="character" w:customStyle="1" w:styleId="Heading2Char">
    <w:name w:val="Heading 2 Char"/>
    <w:link w:val="Heading2"/>
    <w:uiPriority w:val="9"/>
    <w:semiHidden/>
    <w:rsid w:val="001B5F9A"/>
    <w:rPr>
      <w:rFonts w:ascii="Cambria" w:eastAsia="Times New Roman" w:hAnsi="Cambria" w:cs="Times New Roman"/>
      <w:b/>
      <w:bCs/>
      <w:i/>
      <w:iCs/>
      <w:sz w:val="28"/>
      <w:szCs w:val="28"/>
      <w:lang w:val="en-GB"/>
    </w:rPr>
  </w:style>
  <w:style w:type="paragraph" w:styleId="NoSpacing">
    <w:name w:val="No Spacing"/>
    <w:qFormat/>
    <w:rsid w:val="00341F93"/>
    <w:rPr>
      <w:sz w:val="24"/>
      <w:szCs w:val="24"/>
      <w:lang w:eastAsia="en-US"/>
    </w:rPr>
  </w:style>
  <w:style w:type="paragraph" w:styleId="PlainText">
    <w:name w:val="Plain Text"/>
    <w:basedOn w:val="Normal"/>
    <w:link w:val="PlainTextChar"/>
    <w:uiPriority w:val="99"/>
    <w:semiHidden/>
    <w:unhideWhenUsed/>
    <w:rsid w:val="00B861B5"/>
    <w:rPr>
      <w:rFonts w:ascii="Calibri" w:eastAsia="Calibri" w:hAnsi="Calibri"/>
      <w:sz w:val="22"/>
      <w:szCs w:val="21"/>
    </w:rPr>
  </w:style>
  <w:style w:type="character" w:customStyle="1" w:styleId="PlainTextChar">
    <w:name w:val="Plain Text Char"/>
    <w:link w:val="PlainText"/>
    <w:uiPriority w:val="99"/>
    <w:semiHidden/>
    <w:rsid w:val="00B861B5"/>
    <w:rPr>
      <w:rFonts w:ascii="Calibri" w:eastAsia="Calibri" w:hAnsi="Calibri"/>
      <w:sz w:val="22"/>
      <w:szCs w:val="21"/>
      <w:lang w:eastAsia="en-US"/>
    </w:rPr>
  </w:style>
  <w:style w:type="character" w:customStyle="1" w:styleId="apple-converted-space">
    <w:name w:val="apple-converted-space"/>
    <w:rsid w:val="00753E89"/>
  </w:style>
  <w:style w:type="character" w:styleId="IntenseEmphasis">
    <w:name w:val="Intense Emphasis"/>
    <w:uiPriority w:val="21"/>
    <w:qFormat/>
    <w:rsid w:val="00485870"/>
    <w:rPr>
      <w:b/>
      <w:bCs/>
      <w:i/>
      <w:iCs/>
      <w:color w:val="4F81BD"/>
    </w:rPr>
  </w:style>
  <w:style w:type="character" w:styleId="CommentReference">
    <w:name w:val="annotation reference"/>
    <w:uiPriority w:val="99"/>
    <w:semiHidden/>
    <w:unhideWhenUsed/>
    <w:rsid w:val="00643A92"/>
    <w:rPr>
      <w:sz w:val="16"/>
      <w:szCs w:val="16"/>
    </w:rPr>
  </w:style>
  <w:style w:type="paragraph" w:styleId="CommentText">
    <w:name w:val="annotation text"/>
    <w:basedOn w:val="Normal"/>
    <w:link w:val="CommentTextChar"/>
    <w:uiPriority w:val="99"/>
    <w:semiHidden/>
    <w:unhideWhenUsed/>
    <w:rsid w:val="00643A92"/>
    <w:rPr>
      <w:sz w:val="20"/>
      <w:szCs w:val="20"/>
    </w:rPr>
  </w:style>
  <w:style w:type="character" w:customStyle="1" w:styleId="CommentTextChar">
    <w:name w:val="Comment Text Char"/>
    <w:link w:val="CommentText"/>
    <w:uiPriority w:val="99"/>
    <w:semiHidden/>
    <w:rsid w:val="00643A92"/>
    <w:rPr>
      <w:lang w:eastAsia="en-US"/>
    </w:rPr>
  </w:style>
  <w:style w:type="paragraph" w:styleId="CommentSubject">
    <w:name w:val="annotation subject"/>
    <w:basedOn w:val="CommentText"/>
    <w:next w:val="CommentText"/>
    <w:link w:val="CommentSubjectChar"/>
    <w:uiPriority w:val="99"/>
    <w:semiHidden/>
    <w:unhideWhenUsed/>
    <w:rsid w:val="00643A92"/>
    <w:rPr>
      <w:b/>
      <w:bCs/>
    </w:rPr>
  </w:style>
  <w:style w:type="character" w:customStyle="1" w:styleId="CommentSubjectChar">
    <w:name w:val="Comment Subject Char"/>
    <w:link w:val="CommentSubject"/>
    <w:uiPriority w:val="99"/>
    <w:semiHidden/>
    <w:rsid w:val="00643A92"/>
    <w:rPr>
      <w:b/>
      <w:bCs/>
      <w:lang w:eastAsia="en-US"/>
    </w:rPr>
  </w:style>
  <w:style w:type="character" w:customStyle="1" w:styleId="normaltextrun">
    <w:name w:val="normaltextrun"/>
    <w:rsid w:val="006376AC"/>
  </w:style>
  <w:style w:type="character" w:customStyle="1" w:styleId="eop">
    <w:name w:val="eop"/>
    <w:rsid w:val="006376AC"/>
  </w:style>
  <w:style w:type="paragraph" w:customStyle="1" w:styleId="paragraph">
    <w:name w:val="paragraph"/>
    <w:basedOn w:val="Normal"/>
    <w:rsid w:val="005766A2"/>
    <w:pPr>
      <w:spacing w:before="100" w:beforeAutospacing="1" w:after="100" w:afterAutospacing="1"/>
    </w:pPr>
    <w:rPr>
      <w:lang w:eastAsia="en-GB"/>
    </w:rPr>
  </w:style>
  <w:style w:type="character" w:customStyle="1" w:styleId="spellingerror">
    <w:name w:val="spellingerror"/>
    <w:basedOn w:val="DefaultParagraphFont"/>
    <w:rsid w:val="005766A2"/>
  </w:style>
  <w:style w:type="character" w:customStyle="1" w:styleId="scxw25343070">
    <w:name w:val="scxw25343070"/>
    <w:basedOn w:val="DefaultParagraphFont"/>
    <w:rsid w:val="005766A2"/>
  </w:style>
  <w:style w:type="paragraph" w:customStyle="1" w:styleId="break-words">
    <w:name w:val="break-words"/>
    <w:basedOn w:val="Normal"/>
    <w:rsid w:val="001D596B"/>
    <w:pPr>
      <w:spacing w:before="100" w:beforeAutospacing="1" w:after="100" w:afterAutospacing="1"/>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1905">
      <w:bodyDiv w:val="1"/>
      <w:marLeft w:val="0"/>
      <w:marRight w:val="0"/>
      <w:marTop w:val="0"/>
      <w:marBottom w:val="0"/>
      <w:divBdr>
        <w:top w:val="none" w:sz="0" w:space="0" w:color="auto"/>
        <w:left w:val="none" w:sz="0" w:space="0" w:color="auto"/>
        <w:bottom w:val="none" w:sz="0" w:space="0" w:color="auto"/>
        <w:right w:val="none" w:sz="0" w:space="0" w:color="auto"/>
      </w:divBdr>
    </w:div>
    <w:div w:id="116022872">
      <w:bodyDiv w:val="1"/>
      <w:marLeft w:val="0"/>
      <w:marRight w:val="0"/>
      <w:marTop w:val="0"/>
      <w:marBottom w:val="0"/>
      <w:divBdr>
        <w:top w:val="none" w:sz="0" w:space="0" w:color="auto"/>
        <w:left w:val="none" w:sz="0" w:space="0" w:color="auto"/>
        <w:bottom w:val="none" w:sz="0" w:space="0" w:color="auto"/>
        <w:right w:val="none" w:sz="0" w:space="0" w:color="auto"/>
      </w:divBdr>
    </w:div>
    <w:div w:id="468327299">
      <w:bodyDiv w:val="1"/>
      <w:marLeft w:val="0"/>
      <w:marRight w:val="0"/>
      <w:marTop w:val="0"/>
      <w:marBottom w:val="0"/>
      <w:divBdr>
        <w:top w:val="none" w:sz="0" w:space="0" w:color="auto"/>
        <w:left w:val="none" w:sz="0" w:space="0" w:color="auto"/>
        <w:bottom w:val="none" w:sz="0" w:space="0" w:color="auto"/>
        <w:right w:val="none" w:sz="0" w:space="0" w:color="auto"/>
      </w:divBdr>
    </w:div>
    <w:div w:id="558125858">
      <w:bodyDiv w:val="1"/>
      <w:marLeft w:val="0"/>
      <w:marRight w:val="0"/>
      <w:marTop w:val="0"/>
      <w:marBottom w:val="0"/>
      <w:divBdr>
        <w:top w:val="none" w:sz="0" w:space="0" w:color="auto"/>
        <w:left w:val="none" w:sz="0" w:space="0" w:color="auto"/>
        <w:bottom w:val="none" w:sz="0" w:space="0" w:color="auto"/>
        <w:right w:val="none" w:sz="0" w:space="0" w:color="auto"/>
      </w:divBdr>
    </w:div>
    <w:div w:id="615067127">
      <w:bodyDiv w:val="1"/>
      <w:marLeft w:val="0"/>
      <w:marRight w:val="0"/>
      <w:marTop w:val="0"/>
      <w:marBottom w:val="0"/>
      <w:divBdr>
        <w:top w:val="none" w:sz="0" w:space="0" w:color="auto"/>
        <w:left w:val="none" w:sz="0" w:space="0" w:color="auto"/>
        <w:bottom w:val="none" w:sz="0" w:space="0" w:color="auto"/>
        <w:right w:val="none" w:sz="0" w:space="0" w:color="auto"/>
      </w:divBdr>
    </w:div>
    <w:div w:id="745415123">
      <w:bodyDiv w:val="1"/>
      <w:marLeft w:val="0"/>
      <w:marRight w:val="0"/>
      <w:marTop w:val="0"/>
      <w:marBottom w:val="0"/>
      <w:divBdr>
        <w:top w:val="none" w:sz="0" w:space="0" w:color="auto"/>
        <w:left w:val="none" w:sz="0" w:space="0" w:color="auto"/>
        <w:bottom w:val="none" w:sz="0" w:space="0" w:color="auto"/>
        <w:right w:val="none" w:sz="0" w:space="0" w:color="auto"/>
      </w:divBdr>
    </w:div>
    <w:div w:id="763771395">
      <w:bodyDiv w:val="1"/>
      <w:marLeft w:val="0"/>
      <w:marRight w:val="0"/>
      <w:marTop w:val="0"/>
      <w:marBottom w:val="0"/>
      <w:divBdr>
        <w:top w:val="none" w:sz="0" w:space="0" w:color="auto"/>
        <w:left w:val="none" w:sz="0" w:space="0" w:color="auto"/>
        <w:bottom w:val="none" w:sz="0" w:space="0" w:color="auto"/>
        <w:right w:val="none" w:sz="0" w:space="0" w:color="auto"/>
      </w:divBdr>
    </w:div>
    <w:div w:id="1136145706">
      <w:bodyDiv w:val="1"/>
      <w:marLeft w:val="0"/>
      <w:marRight w:val="0"/>
      <w:marTop w:val="0"/>
      <w:marBottom w:val="0"/>
      <w:divBdr>
        <w:top w:val="none" w:sz="0" w:space="0" w:color="auto"/>
        <w:left w:val="none" w:sz="0" w:space="0" w:color="auto"/>
        <w:bottom w:val="none" w:sz="0" w:space="0" w:color="auto"/>
        <w:right w:val="none" w:sz="0" w:space="0" w:color="auto"/>
      </w:divBdr>
      <w:divsChild>
        <w:div w:id="1095134747">
          <w:marLeft w:val="0"/>
          <w:marRight w:val="0"/>
          <w:marTop w:val="0"/>
          <w:marBottom w:val="0"/>
          <w:divBdr>
            <w:top w:val="none" w:sz="0" w:space="0" w:color="auto"/>
            <w:left w:val="none" w:sz="0" w:space="0" w:color="auto"/>
            <w:bottom w:val="none" w:sz="0" w:space="0" w:color="auto"/>
            <w:right w:val="none" w:sz="0" w:space="0" w:color="auto"/>
          </w:divBdr>
          <w:divsChild>
            <w:div w:id="647172285">
              <w:marLeft w:val="0"/>
              <w:marRight w:val="0"/>
              <w:marTop w:val="30"/>
              <w:marBottom w:val="30"/>
              <w:divBdr>
                <w:top w:val="none" w:sz="0" w:space="0" w:color="auto"/>
                <w:left w:val="none" w:sz="0" w:space="0" w:color="auto"/>
                <w:bottom w:val="none" w:sz="0" w:space="0" w:color="auto"/>
                <w:right w:val="none" w:sz="0" w:space="0" w:color="auto"/>
              </w:divBdr>
              <w:divsChild>
                <w:div w:id="1175536453">
                  <w:marLeft w:val="0"/>
                  <w:marRight w:val="0"/>
                  <w:marTop w:val="0"/>
                  <w:marBottom w:val="0"/>
                  <w:divBdr>
                    <w:top w:val="none" w:sz="0" w:space="0" w:color="auto"/>
                    <w:left w:val="none" w:sz="0" w:space="0" w:color="auto"/>
                    <w:bottom w:val="none" w:sz="0" w:space="0" w:color="auto"/>
                    <w:right w:val="none" w:sz="0" w:space="0" w:color="auto"/>
                  </w:divBdr>
                  <w:divsChild>
                    <w:div w:id="1639846745">
                      <w:marLeft w:val="0"/>
                      <w:marRight w:val="0"/>
                      <w:marTop w:val="0"/>
                      <w:marBottom w:val="0"/>
                      <w:divBdr>
                        <w:top w:val="none" w:sz="0" w:space="0" w:color="auto"/>
                        <w:left w:val="none" w:sz="0" w:space="0" w:color="auto"/>
                        <w:bottom w:val="none" w:sz="0" w:space="0" w:color="auto"/>
                        <w:right w:val="none" w:sz="0" w:space="0" w:color="auto"/>
                      </w:divBdr>
                    </w:div>
                  </w:divsChild>
                </w:div>
                <w:div w:id="969240947">
                  <w:marLeft w:val="0"/>
                  <w:marRight w:val="0"/>
                  <w:marTop w:val="0"/>
                  <w:marBottom w:val="0"/>
                  <w:divBdr>
                    <w:top w:val="none" w:sz="0" w:space="0" w:color="auto"/>
                    <w:left w:val="none" w:sz="0" w:space="0" w:color="auto"/>
                    <w:bottom w:val="none" w:sz="0" w:space="0" w:color="auto"/>
                    <w:right w:val="none" w:sz="0" w:space="0" w:color="auto"/>
                  </w:divBdr>
                  <w:divsChild>
                    <w:div w:id="1457260576">
                      <w:marLeft w:val="0"/>
                      <w:marRight w:val="0"/>
                      <w:marTop w:val="0"/>
                      <w:marBottom w:val="0"/>
                      <w:divBdr>
                        <w:top w:val="none" w:sz="0" w:space="0" w:color="auto"/>
                        <w:left w:val="none" w:sz="0" w:space="0" w:color="auto"/>
                        <w:bottom w:val="none" w:sz="0" w:space="0" w:color="auto"/>
                        <w:right w:val="none" w:sz="0" w:space="0" w:color="auto"/>
                      </w:divBdr>
                    </w:div>
                  </w:divsChild>
                </w:div>
                <w:div w:id="1494681951">
                  <w:marLeft w:val="0"/>
                  <w:marRight w:val="0"/>
                  <w:marTop w:val="0"/>
                  <w:marBottom w:val="0"/>
                  <w:divBdr>
                    <w:top w:val="none" w:sz="0" w:space="0" w:color="auto"/>
                    <w:left w:val="none" w:sz="0" w:space="0" w:color="auto"/>
                    <w:bottom w:val="none" w:sz="0" w:space="0" w:color="auto"/>
                    <w:right w:val="none" w:sz="0" w:space="0" w:color="auto"/>
                  </w:divBdr>
                  <w:divsChild>
                    <w:div w:id="1682927843">
                      <w:marLeft w:val="0"/>
                      <w:marRight w:val="0"/>
                      <w:marTop w:val="0"/>
                      <w:marBottom w:val="0"/>
                      <w:divBdr>
                        <w:top w:val="none" w:sz="0" w:space="0" w:color="auto"/>
                        <w:left w:val="none" w:sz="0" w:space="0" w:color="auto"/>
                        <w:bottom w:val="none" w:sz="0" w:space="0" w:color="auto"/>
                        <w:right w:val="none" w:sz="0" w:space="0" w:color="auto"/>
                      </w:divBdr>
                    </w:div>
                  </w:divsChild>
                </w:div>
                <w:div w:id="789470239">
                  <w:marLeft w:val="0"/>
                  <w:marRight w:val="0"/>
                  <w:marTop w:val="0"/>
                  <w:marBottom w:val="0"/>
                  <w:divBdr>
                    <w:top w:val="none" w:sz="0" w:space="0" w:color="auto"/>
                    <w:left w:val="none" w:sz="0" w:space="0" w:color="auto"/>
                    <w:bottom w:val="none" w:sz="0" w:space="0" w:color="auto"/>
                    <w:right w:val="none" w:sz="0" w:space="0" w:color="auto"/>
                  </w:divBdr>
                  <w:divsChild>
                    <w:div w:id="524758884">
                      <w:marLeft w:val="0"/>
                      <w:marRight w:val="0"/>
                      <w:marTop w:val="0"/>
                      <w:marBottom w:val="0"/>
                      <w:divBdr>
                        <w:top w:val="none" w:sz="0" w:space="0" w:color="auto"/>
                        <w:left w:val="none" w:sz="0" w:space="0" w:color="auto"/>
                        <w:bottom w:val="none" w:sz="0" w:space="0" w:color="auto"/>
                        <w:right w:val="none" w:sz="0" w:space="0" w:color="auto"/>
                      </w:divBdr>
                    </w:div>
                  </w:divsChild>
                </w:div>
                <w:div w:id="1201623942">
                  <w:marLeft w:val="0"/>
                  <w:marRight w:val="0"/>
                  <w:marTop w:val="0"/>
                  <w:marBottom w:val="0"/>
                  <w:divBdr>
                    <w:top w:val="none" w:sz="0" w:space="0" w:color="auto"/>
                    <w:left w:val="none" w:sz="0" w:space="0" w:color="auto"/>
                    <w:bottom w:val="none" w:sz="0" w:space="0" w:color="auto"/>
                    <w:right w:val="none" w:sz="0" w:space="0" w:color="auto"/>
                  </w:divBdr>
                  <w:divsChild>
                    <w:div w:id="1082794585">
                      <w:marLeft w:val="0"/>
                      <w:marRight w:val="0"/>
                      <w:marTop w:val="0"/>
                      <w:marBottom w:val="0"/>
                      <w:divBdr>
                        <w:top w:val="none" w:sz="0" w:space="0" w:color="auto"/>
                        <w:left w:val="none" w:sz="0" w:space="0" w:color="auto"/>
                        <w:bottom w:val="none" w:sz="0" w:space="0" w:color="auto"/>
                        <w:right w:val="none" w:sz="0" w:space="0" w:color="auto"/>
                      </w:divBdr>
                    </w:div>
                  </w:divsChild>
                </w:div>
                <w:div w:id="706640811">
                  <w:marLeft w:val="0"/>
                  <w:marRight w:val="0"/>
                  <w:marTop w:val="0"/>
                  <w:marBottom w:val="0"/>
                  <w:divBdr>
                    <w:top w:val="none" w:sz="0" w:space="0" w:color="auto"/>
                    <w:left w:val="none" w:sz="0" w:space="0" w:color="auto"/>
                    <w:bottom w:val="none" w:sz="0" w:space="0" w:color="auto"/>
                    <w:right w:val="none" w:sz="0" w:space="0" w:color="auto"/>
                  </w:divBdr>
                  <w:divsChild>
                    <w:div w:id="1432310367">
                      <w:marLeft w:val="0"/>
                      <w:marRight w:val="0"/>
                      <w:marTop w:val="0"/>
                      <w:marBottom w:val="0"/>
                      <w:divBdr>
                        <w:top w:val="none" w:sz="0" w:space="0" w:color="auto"/>
                        <w:left w:val="none" w:sz="0" w:space="0" w:color="auto"/>
                        <w:bottom w:val="none" w:sz="0" w:space="0" w:color="auto"/>
                        <w:right w:val="none" w:sz="0" w:space="0" w:color="auto"/>
                      </w:divBdr>
                    </w:div>
                  </w:divsChild>
                </w:div>
                <w:div w:id="1064184996">
                  <w:marLeft w:val="0"/>
                  <w:marRight w:val="0"/>
                  <w:marTop w:val="0"/>
                  <w:marBottom w:val="0"/>
                  <w:divBdr>
                    <w:top w:val="none" w:sz="0" w:space="0" w:color="auto"/>
                    <w:left w:val="none" w:sz="0" w:space="0" w:color="auto"/>
                    <w:bottom w:val="none" w:sz="0" w:space="0" w:color="auto"/>
                    <w:right w:val="none" w:sz="0" w:space="0" w:color="auto"/>
                  </w:divBdr>
                  <w:divsChild>
                    <w:div w:id="1865555525">
                      <w:marLeft w:val="0"/>
                      <w:marRight w:val="0"/>
                      <w:marTop w:val="0"/>
                      <w:marBottom w:val="0"/>
                      <w:divBdr>
                        <w:top w:val="none" w:sz="0" w:space="0" w:color="auto"/>
                        <w:left w:val="none" w:sz="0" w:space="0" w:color="auto"/>
                        <w:bottom w:val="none" w:sz="0" w:space="0" w:color="auto"/>
                        <w:right w:val="none" w:sz="0" w:space="0" w:color="auto"/>
                      </w:divBdr>
                    </w:div>
                  </w:divsChild>
                </w:div>
                <w:div w:id="521165175">
                  <w:marLeft w:val="0"/>
                  <w:marRight w:val="0"/>
                  <w:marTop w:val="0"/>
                  <w:marBottom w:val="0"/>
                  <w:divBdr>
                    <w:top w:val="none" w:sz="0" w:space="0" w:color="auto"/>
                    <w:left w:val="none" w:sz="0" w:space="0" w:color="auto"/>
                    <w:bottom w:val="none" w:sz="0" w:space="0" w:color="auto"/>
                    <w:right w:val="none" w:sz="0" w:space="0" w:color="auto"/>
                  </w:divBdr>
                  <w:divsChild>
                    <w:div w:id="4741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0275">
          <w:marLeft w:val="0"/>
          <w:marRight w:val="0"/>
          <w:marTop w:val="0"/>
          <w:marBottom w:val="0"/>
          <w:divBdr>
            <w:top w:val="none" w:sz="0" w:space="0" w:color="auto"/>
            <w:left w:val="none" w:sz="0" w:space="0" w:color="auto"/>
            <w:bottom w:val="none" w:sz="0" w:space="0" w:color="auto"/>
            <w:right w:val="none" w:sz="0" w:space="0" w:color="auto"/>
          </w:divBdr>
        </w:div>
        <w:div w:id="1499691605">
          <w:marLeft w:val="0"/>
          <w:marRight w:val="0"/>
          <w:marTop w:val="0"/>
          <w:marBottom w:val="0"/>
          <w:divBdr>
            <w:top w:val="none" w:sz="0" w:space="0" w:color="auto"/>
            <w:left w:val="none" w:sz="0" w:space="0" w:color="auto"/>
            <w:bottom w:val="none" w:sz="0" w:space="0" w:color="auto"/>
            <w:right w:val="none" w:sz="0" w:space="0" w:color="auto"/>
          </w:divBdr>
        </w:div>
        <w:div w:id="779953534">
          <w:marLeft w:val="0"/>
          <w:marRight w:val="0"/>
          <w:marTop w:val="0"/>
          <w:marBottom w:val="0"/>
          <w:divBdr>
            <w:top w:val="none" w:sz="0" w:space="0" w:color="auto"/>
            <w:left w:val="none" w:sz="0" w:space="0" w:color="auto"/>
            <w:bottom w:val="none" w:sz="0" w:space="0" w:color="auto"/>
            <w:right w:val="none" w:sz="0" w:space="0" w:color="auto"/>
          </w:divBdr>
        </w:div>
        <w:div w:id="1440761712">
          <w:marLeft w:val="0"/>
          <w:marRight w:val="0"/>
          <w:marTop w:val="0"/>
          <w:marBottom w:val="0"/>
          <w:divBdr>
            <w:top w:val="none" w:sz="0" w:space="0" w:color="auto"/>
            <w:left w:val="none" w:sz="0" w:space="0" w:color="auto"/>
            <w:bottom w:val="none" w:sz="0" w:space="0" w:color="auto"/>
            <w:right w:val="none" w:sz="0" w:space="0" w:color="auto"/>
          </w:divBdr>
        </w:div>
        <w:div w:id="594367086">
          <w:marLeft w:val="0"/>
          <w:marRight w:val="0"/>
          <w:marTop w:val="0"/>
          <w:marBottom w:val="0"/>
          <w:divBdr>
            <w:top w:val="none" w:sz="0" w:space="0" w:color="auto"/>
            <w:left w:val="none" w:sz="0" w:space="0" w:color="auto"/>
            <w:bottom w:val="none" w:sz="0" w:space="0" w:color="auto"/>
            <w:right w:val="none" w:sz="0" w:space="0" w:color="auto"/>
          </w:divBdr>
        </w:div>
        <w:div w:id="1978602996">
          <w:marLeft w:val="0"/>
          <w:marRight w:val="0"/>
          <w:marTop w:val="0"/>
          <w:marBottom w:val="0"/>
          <w:divBdr>
            <w:top w:val="none" w:sz="0" w:space="0" w:color="auto"/>
            <w:left w:val="none" w:sz="0" w:space="0" w:color="auto"/>
            <w:bottom w:val="none" w:sz="0" w:space="0" w:color="auto"/>
            <w:right w:val="none" w:sz="0" w:space="0" w:color="auto"/>
          </w:divBdr>
        </w:div>
        <w:div w:id="938373046">
          <w:marLeft w:val="0"/>
          <w:marRight w:val="0"/>
          <w:marTop w:val="0"/>
          <w:marBottom w:val="0"/>
          <w:divBdr>
            <w:top w:val="none" w:sz="0" w:space="0" w:color="auto"/>
            <w:left w:val="none" w:sz="0" w:space="0" w:color="auto"/>
            <w:bottom w:val="none" w:sz="0" w:space="0" w:color="auto"/>
            <w:right w:val="none" w:sz="0" w:space="0" w:color="auto"/>
          </w:divBdr>
        </w:div>
        <w:div w:id="813719052">
          <w:marLeft w:val="0"/>
          <w:marRight w:val="0"/>
          <w:marTop w:val="0"/>
          <w:marBottom w:val="0"/>
          <w:divBdr>
            <w:top w:val="none" w:sz="0" w:space="0" w:color="auto"/>
            <w:left w:val="none" w:sz="0" w:space="0" w:color="auto"/>
            <w:bottom w:val="none" w:sz="0" w:space="0" w:color="auto"/>
            <w:right w:val="none" w:sz="0" w:space="0" w:color="auto"/>
          </w:divBdr>
        </w:div>
        <w:div w:id="341318541">
          <w:marLeft w:val="0"/>
          <w:marRight w:val="0"/>
          <w:marTop w:val="0"/>
          <w:marBottom w:val="0"/>
          <w:divBdr>
            <w:top w:val="none" w:sz="0" w:space="0" w:color="auto"/>
            <w:left w:val="none" w:sz="0" w:space="0" w:color="auto"/>
            <w:bottom w:val="none" w:sz="0" w:space="0" w:color="auto"/>
            <w:right w:val="none" w:sz="0" w:space="0" w:color="auto"/>
          </w:divBdr>
        </w:div>
        <w:div w:id="209996556">
          <w:marLeft w:val="0"/>
          <w:marRight w:val="0"/>
          <w:marTop w:val="0"/>
          <w:marBottom w:val="0"/>
          <w:divBdr>
            <w:top w:val="none" w:sz="0" w:space="0" w:color="auto"/>
            <w:left w:val="none" w:sz="0" w:space="0" w:color="auto"/>
            <w:bottom w:val="none" w:sz="0" w:space="0" w:color="auto"/>
            <w:right w:val="none" w:sz="0" w:space="0" w:color="auto"/>
          </w:divBdr>
        </w:div>
        <w:div w:id="1017345436">
          <w:marLeft w:val="0"/>
          <w:marRight w:val="0"/>
          <w:marTop w:val="0"/>
          <w:marBottom w:val="0"/>
          <w:divBdr>
            <w:top w:val="none" w:sz="0" w:space="0" w:color="auto"/>
            <w:left w:val="none" w:sz="0" w:space="0" w:color="auto"/>
            <w:bottom w:val="none" w:sz="0" w:space="0" w:color="auto"/>
            <w:right w:val="none" w:sz="0" w:space="0" w:color="auto"/>
          </w:divBdr>
        </w:div>
        <w:div w:id="153760577">
          <w:marLeft w:val="0"/>
          <w:marRight w:val="0"/>
          <w:marTop w:val="0"/>
          <w:marBottom w:val="0"/>
          <w:divBdr>
            <w:top w:val="none" w:sz="0" w:space="0" w:color="auto"/>
            <w:left w:val="none" w:sz="0" w:space="0" w:color="auto"/>
            <w:bottom w:val="none" w:sz="0" w:space="0" w:color="auto"/>
            <w:right w:val="none" w:sz="0" w:space="0" w:color="auto"/>
          </w:divBdr>
        </w:div>
        <w:div w:id="1498959596">
          <w:marLeft w:val="0"/>
          <w:marRight w:val="0"/>
          <w:marTop w:val="0"/>
          <w:marBottom w:val="0"/>
          <w:divBdr>
            <w:top w:val="none" w:sz="0" w:space="0" w:color="auto"/>
            <w:left w:val="none" w:sz="0" w:space="0" w:color="auto"/>
            <w:bottom w:val="none" w:sz="0" w:space="0" w:color="auto"/>
            <w:right w:val="none" w:sz="0" w:space="0" w:color="auto"/>
          </w:divBdr>
        </w:div>
        <w:div w:id="1185435914">
          <w:marLeft w:val="0"/>
          <w:marRight w:val="0"/>
          <w:marTop w:val="0"/>
          <w:marBottom w:val="0"/>
          <w:divBdr>
            <w:top w:val="none" w:sz="0" w:space="0" w:color="auto"/>
            <w:left w:val="none" w:sz="0" w:space="0" w:color="auto"/>
            <w:bottom w:val="none" w:sz="0" w:space="0" w:color="auto"/>
            <w:right w:val="none" w:sz="0" w:space="0" w:color="auto"/>
          </w:divBdr>
        </w:div>
        <w:div w:id="496505577">
          <w:marLeft w:val="0"/>
          <w:marRight w:val="0"/>
          <w:marTop w:val="0"/>
          <w:marBottom w:val="0"/>
          <w:divBdr>
            <w:top w:val="none" w:sz="0" w:space="0" w:color="auto"/>
            <w:left w:val="none" w:sz="0" w:space="0" w:color="auto"/>
            <w:bottom w:val="none" w:sz="0" w:space="0" w:color="auto"/>
            <w:right w:val="none" w:sz="0" w:space="0" w:color="auto"/>
          </w:divBdr>
        </w:div>
        <w:div w:id="164636545">
          <w:marLeft w:val="0"/>
          <w:marRight w:val="0"/>
          <w:marTop w:val="0"/>
          <w:marBottom w:val="0"/>
          <w:divBdr>
            <w:top w:val="none" w:sz="0" w:space="0" w:color="auto"/>
            <w:left w:val="none" w:sz="0" w:space="0" w:color="auto"/>
            <w:bottom w:val="none" w:sz="0" w:space="0" w:color="auto"/>
            <w:right w:val="none" w:sz="0" w:space="0" w:color="auto"/>
          </w:divBdr>
        </w:div>
        <w:div w:id="182522037">
          <w:marLeft w:val="0"/>
          <w:marRight w:val="0"/>
          <w:marTop w:val="0"/>
          <w:marBottom w:val="0"/>
          <w:divBdr>
            <w:top w:val="none" w:sz="0" w:space="0" w:color="auto"/>
            <w:left w:val="none" w:sz="0" w:space="0" w:color="auto"/>
            <w:bottom w:val="none" w:sz="0" w:space="0" w:color="auto"/>
            <w:right w:val="none" w:sz="0" w:space="0" w:color="auto"/>
          </w:divBdr>
        </w:div>
        <w:div w:id="1809124964">
          <w:marLeft w:val="0"/>
          <w:marRight w:val="0"/>
          <w:marTop w:val="0"/>
          <w:marBottom w:val="0"/>
          <w:divBdr>
            <w:top w:val="none" w:sz="0" w:space="0" w:color="auto"/>
            <w:left w:val="none" w:sz="0" w:space="0" w:color="auto"/>
            <w:bottom w:val="none" w:sz="0" w:space="0" w:color="auto"/>
            <w:right w:val="none" w:sz="0" w:space="0" w:color="auto"/>
          </w:divBdr>
        </w:div>
        <w:div w:id="479351197">
          <w:marLeft w:val="0"/>
          <w:marRight w:val="0"/>
          <w:marTop w:val="0"/>
          <w:marBottom w:val="0"/>
          <w:divBdr>
            <w:top w:val="none" w:sz="0" w:space="0" w:color="auto"/>
            <w:left w:val="none" w:sz="0" w:space="0" w:color="auto"/>
            <w:bottom w:val="none" w:sz="0" w:space="0" w:color="auto"/>
            <w:right w:val="none" w:sz="0" w:space="0" w:color="auto"/>
          </w:divBdr>
        </w:div>
        <w:div w:id="61681420">
          <w:marLeft w:val="0"/>
          <w:marRight w:val="0"/>
          <w:marTop w:val="0"/>
          <w:marBottom w:val="0"/>
          <w:divBdr>
            <w:top w:val="none" w:sz="0" w:space="0" w:color="auto"/>
            <w:left w:val="none" w:sz="0" w:space="0" w:color="auto"/>
            <w:bottom w:val="none" w:sz="0" w:space="0" w:color="auto"/>
            <w:right w:val="none" w:sz="0" w:space="0" w:color="auto"/>
          </w:divBdr>
        </w:div>
        <w:div w:id="1164585133">
          <w:marLeft w:val="0"/>
          <w:marRight w:val="0"/>
          <w:marTop w:val="0"/>
          <w:marBottom w:val="0"/>
          <w:divBdr>
            <w:top w:val="none" w:sz="0" w:space="0" w:color="auto"/>
            <w:left w:val="none" w:sz="0" w:space="0" w:color="auto"/>
            <w:bottom w:val="none" w:sz="0" w:space="0" w:color="auto"/>
            <w:right w:val="none" w:sz="0" w:space="0" w:color="auto"/>
          </w:divBdr>
          <w:divsChild>
            <w:div w:id="1177116837">
              <w:marLeft w:val="0"/>
              <w:marRight w:val="0"/>
              <w:marTop w:val="0"/>
              <w:marBottom w:val="0"/>
              <w:divBdr>
                <w:top w:val="none" w:sz="0" w:space="0" w:color="auto"/>
                <w:left w:val="none" w:sz="0" w:space="0" w:color="auto"/>
                <w:bottom w:val="none" w:sz="0" w:space="0" w:color="auto"/>
                <w:right w:val="none" w:sz="0" w:space="0" w:color="auto"/>
              </w:divBdr>
            </w:div>
          </w:divsChild>
        </w:div>
        <w:div w:id="1484853101">
          <w:marLeft w:val="0"/>
          <w:marRight w:val="0"/>
          <w:marTop w:val="0"/>
          <w:marBottom w:val="0"/>
          <w:divBdr>
            <w:top w:val="none" w:sz="0" w:space="0" w:color="auto"/>
            <w:left w:val="none" w:sz="0" w:space="0" w:color="auto"/>
            <w:bottom w:val="none" w:sz="0" w:space="0" w:color="auto"/>
            <w:right w:val="none" w:sz="0" w:space="0" w:color="auto"/>
          </w:divBdr>
          <w:divsChild>
            <w:div w:id="19401047">
              <w:marLeft w:val="0"/>
              <w:marRight w:val="0"/>
              <w:marTop w:val="0"/>
              <w:marBottom w:val="0"/>
              <w:divBdr>
                <w:top w:val="none" w:sz="0" w:space="0" w:color="auto"/>
                <w:left w:val="none" w:sz="0" w:space="0" w:color="auto"/>
                <w:bottom w:val="none" w:sz="0" w:space="0" w:color="auto"/>
                <w:right w:val="none" w:sz="0" w:space="0" w:color="auto"/>
              </w:divBdr>
            </w:div>
          </w:divsChild>
        </w:div>
        <w:div w:id="510606421">
          <w:marLeft w:val="0"/>
          <w:marRight w:val="0"/>
          <w:marTop w:val="0"/>
          <w:marBottom w:val="0"/>
          <w:divBdr>
            <w:top w:val="none" w:sz="0" w:space="0" w:color="auto"/>
            <w:left w:val="none" w:sz="0" w:space="0" w:color="auto"/>
            <w:bottom w:val="none" w:sz="0" w:space="0" w:color="auto"/>
            <w:right w:val="none" w:sz="0" w:space="0" w:color="auto"/>
          </w:divBdr>
          <w:divsChild>
            <w:div w:id="1495149468">
              <w:marLeft w:val="0"/>
              <w:marRight w:val="0"/>
              <w:marTop w:val="0"/>
              <w:marBottom w:val="0"/>
              <w:divBdr>
                <w:top w:val="none" w:sz="0" w:space="0" w:color="auto"/>
                <w:left w:val="none" w:sz="0" w:space="0" w:color="auto"/>
                <w:bottom w:val="none" w:sz="0" w:space="0" w:color="auto"/>
                <w:right w:val="none" w:sz="0" w:space="0" w:color="auto"/>
              </w:divBdr>
            </w:div>
            <w:div w:id="1777090324">
              <w:marLeft w:val="0"/>
              <w:marRight w:val="0"/>
              <w:marTop w:val="0"/>
              <w:marBottom w:val="0"/>
              <w:divBdr>
                <w:top w:val="none" w:sz="0" w:space="0" w:color="auto"/>
                <w:left w:val="none" w:sz="0" w:space="0" w:color="auto"/>
                <w:bottom w:val="none" w:sz="0" w:space="0" w:color="auto"/>
                <w:right w:val="none" w:sz="0" w:space="0" w:color="auto"/>
              </w:divBdr>
            </w:div>
            <w:div w:id="143159534">
              <w:marLeft w:val="0"/>
              <w:marRight w:val="0"/>
              <w:marTop w:val="0"/>
              <w:marBottom w:val="0"/>
              <w:divBdr>
                <w:top w:val="none" w:sz="0" w:space="0" w:color="auto"/>
                <w:left w:val="none" w:sz="0" w:space="0" w:color="auto"/>
                <w:bottom w:val="none" w:sz="0" w:space="0" w:color="auto"/>
                <w:right w:val="none" w:sz="0" w:space="0" w:color="auto"/>
              </w:divBdr>
            </w:div>
            <w:div w:id="286786319">
              <w:marLeft w:val="0"/>
              <w:marRight w:val="0"/>
              <w:marTop w:val="0"/>
              <w:marBottom w:val="0"/>
              <w:divBdr>
                <w:top w:val="none" w:sz="0" w:space="0" w:color="auto"/>
                <w:left w:val="none" w:sz="0" w:space="0" w:color="auto"/>
                <w:bottom w:val="none" w:sz="0" w:space="0" w:color="auto"/>
                <w:right w:val="none" w:sz="0" w:space="0" w:color="auto"/>
              </w:divBdr>
            </w:div>
            <w:div w:id="1625883966">
              <w:marLeft w:val="0"/>
              <w:marRight w:val="0"/>
              <w:marTop w:val="0"/>
              <w:marBottom w:val="0"/>
              <w:divBdr>
                <w:top w:val="none" w:sz="0" w:space="0" w:color="auto"/>
                <w:left w:val="none" w:sz="0" w:space="0" w:color="auto"/>
                <w:bottom w:val="none" w:sz="0" w:space="0" w:color="auto"/>
                <w:right w:val="none" w:sz="0" w:space="0" w:color="auto"/>
              </w:divBdr>
            </w:div>
          </w:divsChild>
        </w:div>
        <w:div w:id="854491127">
          <w:marLeft w:val="0"/>
          <w:marRight w:val="0"/>
          <w:marTop w:val="0"/>
          <w:marBottom w:val="0"/>
          <w:divBdr>
            <w:top w:val="none" w:sz="0" w:space="0" w:color="auto"/>
            <w:left w:val="none" w:sz="0" w:space="0" w:color="auto"/>
            <w:bottom w:val="none" w:sz="0" w:space="0" w:color="auto"/>
            <w:right w:val="none" w:sz="0" w:space="0" w:color="auto"/>
          </w:divBdr>
        </w:div>
      </w:divsChild>
    </w:div>
    <w:div w:id="1455977257">
      <w:bodyDiv w:val="1"/>
      <w:marLeft w:val="0"/>
      <w:marRight w:val="0"/>
      <w:marTop w:val="0"/>
      <w:marBottom w:val="0"/>
      <w:divBdr>
        <w:top w:val="none" w:sz="0" w:space="0" w:color="auto"/>
        <w:left w:val="none" w:sz="0" w:space="0" w:color="auto"/>
        <w:bottom w:val="none" w:sz="0" w:space="0" w:color="auto"/>
        <w:right w:val="none" w:sz="0" w:space="0" w:color="auto"/>
      </w:divBdr>
    </w:div>
    <w:div w:id="1599017758">
      <w:bodyDiv w:val="1"/>
      <w:marLeft w:val="0"/>
      <w:marRight w:val="0"/>
      <w:marTop w:val="0"/>
      <w:marBottom w:val="0"/>
      <w:divBdr>
        <w:top w:val="none" w:sz="0" w:space="0" w:color="auto"/>
        <w:left w:val="none" w:sz="0" w:space="0" w:color="auto"/>
        <w:bottom w:val="none" w:sz="0" w:space="0" w:color="auto"/>
        <w:right w:val="none" w:sz="0" w:space="0" w:color="auto"/>
      </w:divBdr>
    </w:div>
    <w:div w:id="1625892467">
      <w:bodyDiv w:val="1"/>
      <w:marLeft w:val="0"/>
      <w:marRight w:val="0"/>
      <w:marTop w:val="0"/>
      <w:marBottom w:val="0"/>
      <w:divBdr>
        <w:top w:val="none" w:sz="0" w:space="0" w:color="auto"/>
        <w:left w:val="none" w:sz="0" w:space="0" w:color="auto"/>
        <w:bottom w:val="none" w:sz="0" w:space="0" w:color="auto"/>
        <w:right w:val="none" w:sz="0" w:space="0" w:color="auto"/>
      </w:divBdr>
    </w:div>
    <w:div w:id="1682465055">
      <w:bodyDiv w:val="1"/>
      <w:marLeft w:val="0"/>
      <w:marRight w:val="0"/>
      <w:marTop w:val="0"/>
      <w:marBottom w:val="0"/>
      <w:divBdr>
        <w:top w:val="none" w:sz="0" w:space="0" w:color="auto"/>
        <w:left w:val="none" w:sz="0" w:space="0" w:color="auto"/>
        <w:bottom w:val="none" w:sz="0" w:space="0" w:color="auto"/>
        <w:right w:val="none" w:sz="0" w:space="0" w:color="auto"/>
      </w:divBdr>
    </w:div>
    <w:div w:id="1704138441">
      <w:bodyDiv w:val="1"/>
      <w:marLeft w:val="0"/>
      <w:marRight w:val="0"/>
      <w:marTop w:val="0"/>
      <w:marBottom w:val="0"/>
      <w:divBdr>
        <w:top w:val="none" w:sz="0" w:space="0" w:color="auto"/>
        <w:left w:val="none" w:sz="0" w:space="0" w:color="auto"/>
        <w:bottom w:val="none" w:sz="0" w:space="0" w:color="auto"/>
        <w:right w:val="none" w:sz="0" w:space="0" w:color="auto"/>
      </w:divBdr>
    </w:div>
    <w:div w:id="1720352525">
      <w:bodyDiv w:val="1"/>
      <w:marLeft w:val="0"/>
      <w:marRight w:val="0"/>
      <w:marTop w:val="0"/>
      <w:marBottom w:val="0"/>
      <w:divBdr>
        <w:top w:val="none" w:sz="0" w:space="0" w:color="auto"/>
        <w:left w:val="none" w:sz="0" w:space="0" w:color="auto"/>
        <w:bottom w:val="none" w:sz="0" w:space="0" w:color="auto"/>
        <w:right w:val="none" w:sz="0" w:space="0" w:color="auto"/>
      </w:divBdr>
    </w:div>
    <w:div w:id="19671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7E980-095F-48CF-9935-4CFA9629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Head of Human Resources</vt:lpstr>
    </vt:vector>
  </TitlesOfParts>
  <Company>Stripe Communications</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Human Resources</dc:title>
  <dc:subject/>
  <dc:creator>Jennifer</dc:creator>
  <cp:keywords/>
  <cp:lastModifiedBy>Debbie Jubb</cp:lastModifiedBy>
  <cp:revision>2</cp:revision>
  <cp:lastPrinted>2014-05-26T14:59:00Z</cp:lastPrinted>
  <dcterms:created xsi:type="dcterms:W3CDTF">2021-06-01T10:40:00Z</dcterms:created>
  <dcterms:modified xsi:type="dcterms:W3CDTF">2021-06-01T10:40:00Z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-1580323757</vt:i4>
  </property>
</Properties>
</file>