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6002" w14:textId="416206D7" w:rsidR="009B2395" w:rsidRPr="00D21BE7" w:rsidRDefault="00AA0A82">
      <w:pPr>
        <w:pStyle w:val="Body"/>
        <w:rPr>
          <w:rFonts w:ascii="Arial" w:eastAsia="Arial" w:hAnsi="Arial" w:cs="Arial"/>
          <w:b/>
          <w:bCs/>
          <w:sz w:val="28"/>
          <w:szCs w:val="28"/>
        </w:rPr>
      </w:pPr>
      <w:r w:rsidRPr="00D21BE7">
        <w:rPr>
          <w:rFonts w:ascii="Arial" w:hAnsi="Arial" w:cs="Arial"/>
          <w:b/>
          <w:bCs/>
          <w:noProof/>
          <w:sz w:val="28"/>
          <w:szCs w:val="28"/>
          <w:lang w:val="en-US"/>
        </w:rPr>
        <w:drawing>
          <wp:anchor distT="0" distB="0" distL="114300" distR="114300" simplePos="0" relativeHeight="251659264" behindDoc="0" locked="0" layoutInCell="1" allowOverlap="1" wp14:anchorId="68AD4590" wp14:editId="72BE20B0">
            <wp:simplePos x="0" y="0"/>
            <wp:positionH relativeFrom="margin">
              <wp:posOffset>4143375</wp:posOffset>
            </wp:positionH>
            <wp:positionV relativeFrom="margin">
              <wp:posOffset>-276860</wp:posOffset>
            </wp:positionV>
            <wp:extent cx="2330143" cy="989837"/>
            <wp:effectExtent l="0" t="0" r="0" b="1270"/>
            <wp:wrapSquare wrapText="bothSides"/>
            <wp:docPr id="2" name="Picture 2"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abilityEqualityScotland-logo-MAIN-RGB.jpg"/>
                    <pic:cNvPicPr/>
                  </pic:nvPicPr>
                  <pic:blipFill>
                    <a:blip r:embed="rId7"/>
                    <a:stretch>
                      <a:fillRect/>
                    </a:stretch>
                  </pic:blipFill>
                  <pic:spPr>
                    <a:xfrm>
                      <a:off x="0" y="0"/>
                      <a:ext cx="2330143" cy="989837"/>
                    </a:xfrm>
                    <a:prstGeom prst="rect">
                      <a:avLst/>
                    </a:prstGeom>
                  </pic:spPr>
                </pic:pic>
              </a:graphicData>
            </a:graphic>
          </wp:anchor>
        </w:drawing>
      </w:r>
    </w:p>
    <w:p w14:paraId="340A85FC" w14:textId="634F957C" w:rsidR="00835056" w:rsidRPr="00D21BE7" w:rsidRDefault="009D4DB6" w:rsidP="00835056">
      <w:pPr>
        <w:pStyle w:val="Body"/>
        <w:rPr>
          <w:rFonts w:ascii="Arial" w:hAnsi="Arial" w:cs="Arial"/>
          <w:b/>
          <w:bCs/>
          <w:sz w:val="36"/>
          <w:szCs w:val="36"/>
          <w:lang w:val="en-US"/>
        </w:rPr>
      </w:pPr>
      <w:r w:rsidRPr="00D21BE7">
        <w:rPr>
          <w:rFonts w:ascii="Arial" w:hAnsi="Arial" w:cs="Arial"/>
          <w:b/>
          <w:bCs/>
          <w:sz w:val="36"/>
          <w:szCs w:val="36"/>
          <w:lang w:val="en-US"/>
        </w:rPr>
        <w:t>Easy Read Trainer</w:t>
      </w:r>
    </w:p>
    <w:p w14:paraId="338D5D1A" w14:textId="59CA5A75" w:rsidR="009B2395" w:rsidRPr="00D21BE7" w:rsidRDefault="00835056" w:rsidP="00835056">
      <w:pPr>
        <w:pStyle w:val="Body"/>
        <w:rPr>
          <w:rFonts w:ascii="Arial" w:hAnsi="Arial" w:cs="Arial"/>
          <w:b/>
          <w:bCs/>
          <w:sz w:val="36"/>
          <w:szCs w:val="36"/>
        </w:rPr>
      </w:pPr>
      <w:r w:rsidRPr="00D21BE7">
        <w:rPr>
          <w:rFonts w:ascii="Arial" w:hAnsi="Arial" w:cs="Arial"/>
          <w:b/>
          <w:bCs/>
          <w:sz w:val="36"/>
          <w:szCs w:val="36"/>
          <w:lang w:val="en-US"/>
        </w:rPr>
        <w:t xml:space="preserve">Job </w:t>
      </w:r>
      <w:r w:rsidR="00454DAB" w:rsidRPr="00D21BE7">
        <w:rPr>
          <w:rFonts w:ascii="Arial" w:hAnsi="Arial" w:cs="Arial"/>
          <w:b/>
          <w:bCs/>
          <w:sz w:val="36"/>
          <w:szCs w:val="36"/>
        </w:rPr>
        <w:t>Description</w:t>
      </w:r>
    </w:p>
    <w:p w14:paraId="42FD12D8" w14:textId="01C8C83B" w:rsidR="009D4DB6" w:rsidRPr="00D21BE7" w:rsidRDefault="009D4DB6" w:rsidP="00835056">
      <w:pPr>
        <w:pStyle w:val="Body"/>
        <w:rPr>
          <w:rFonts w:ascii="Arial" w:hAnsi="Arial" w:cs="Arial"/>
          <w:b/>
          <w:bCs/>
          <w:sz w:val="28"/>
          <w:szCs w:val="28"/>
        </w:rPr>
      </w:pPr>
    </w:p>
    <w:p w14:paraId="7BDA246B" w14:textId="00B2DE62" w:rsidR="009D4DB6" w:rsidRPr="00D21BE7" w:rsidRDefault="009D4DB6" w:rsidP="009D4DB6">
      <w:pPr>
        <w:rPr>
          <w:rFonts w:cs="Arial"/>
          <w:b/>
          <w:szCs w:val="28"/>
          <w:lang w:val="en-GB"/>
        </w:rPr>
      </w:pPr>
      <w:r w:rsidRPr="00D21BE7">
        <w:rPr>
          <w:rFonts w:cs="Arial"/>
          <w:b/>
          <w:szCs w:val="28"/>
        </w:rPr>
        <w:t>Job Title:</w:t>
      </w:r>
      <w:r w:rsidRPr="00D21BE7">
        <w:rPr>
          <w:rFonts w:cs="Arial"/>
          <w:b/>
          <w:szCs w:val="28"/>
        </w:rPr>
        <w:tab/>
      </w:r>
      <w:r w:rsidRPr="00D21BE7">
        <w:rPr>
          <w:rFonts w:cs="Arial"/>
          <w:b/>
          <w:szCs w:val="28"/>
        </w:rPr>
        <w:tab/>
        <w:t>Easy Read Trainer</w:t>
      </w:r>
      <w:r w:rsidR="00765FA3" w:rsidRPr="00D21BE7">
        <w:rPr>
          <w:rFonts w:cs="Arial"/>
          <w:b/>
          <w:szCs w:val="28"/>
        </w:rPr>
        <w:t xml:space="preserve"> </w:t>
      </w:r>
    </w:p>
    <w:p w14:paraId="7AB4064B" w14:textId="4C946C87" w:rsidR="009D4DB6" w:rsidRPr="00D21BE7" w:rsidRDefault="009D4DB6" w:rsidP="009D4DB6">
      <w:pPr>
        <w:rPr>
          <w:rFonts w:cs="Arial"/>
          <w:b/>
          <w:szCs w:val="28"/>
        </w:rPr>
      </w:pPr>
      <w:r w:rsidRPr="00D21BE7">
        <w:rPr>
          <w:rFonts w:cs="Arial"/>
          <w:b/>
          <w:szCs w:val="28"/>
        </w:rPr>
        <w:t xml:space="preserve">Salary: </w:t>
      </w:r>
      <w:r w:rsidRPr="00D21BE7">
        <w:rPr>
          <w:rFonts w:cs="Arial"/>
          <w:b/>
          <w:szCs w:val="28"/>
        </w:rPr>
        <w:tab/>
      </w:r>
      <w:r w:rsidRPr="00D21BE7">
        <w:rPr>
          <w:rFonts w:cs="Arial"/>
          <w:b/>
          <w:szCs w:val="28"/>
        </w:rPr>
        <w:tab/>
        <w:t>£2</w:t>
      </w:r>
      <w:r w:rsidR="00406E67" w:rsidRPr="00D21BE7">
        <w:rPr>
          <w:rFonts w:cs="Arial"/>
          <w:b/>
          <w:szCs w:val="28"/>
        </w:rPr>
        <w:t>3,000</w:t>
      </w:r>
      <w:r w:rsidRPr="00D21BE7">
        <w:rPr>
          <w:rFonts w:cs="Arial"/>
          <w:b/>
          <w:szCs w:val="28"/>
        </w:rPr>
        <w:t xml:space="preserve"> per annum (pro rata £1</w:t>
      </w:r>
      <w:r w:rsidR="00406E67" w:rsidRPr="00D21BE7">
        <w:rPr>
          <w:rFonts w:cs="Arial"/>
          <w:b/>
          <w:szCs w:val="28"/>
        </w:rPr>
        <w:t>3,800</w:t>
      </w:r>
      <w:r w:rsidRPr="00D21BE7">
        <w:rPr>
          <w:rFonts w:cs="Arial"/>
          <w:b/>
          <w:szCs w:val="28"/>
        </w:rPr>
        <w:t>)</w:t>
      </w:r>
    </w:p>
    <w:p w14:paraId="67625AF6" w14:textId="797DA29B" w:rsidR="009D4DB6" w:rsidRPr="00D21BE7" w:rsidRDefault="009D4DB6" w:rsidP="009D4DB6">
      <w:pPr>
        <w:ind w:left="2160" w:hanging="2160"/>
        <w:rPr>
          <w:rFonts w:cs="Arial"/>
          <w:b/>
          <w:szCs w:val="28"/>
        </w:rPr>
      </w:pPr>
      <w:r w:rsidRPr="00D21BE7">
        <w:rPr>
          <w:rFonts w:cs="Arial"/>
          <w:b/>
          <w:szCs w:val="28"/>
        </w:rPr>
        <w:t xml:space="preserve">Hours: </w:t>
      </w:r>
      <w:r w:rsidRPr="00D21BE7">
        <w:rPr>
          <w:rFonts w:cs="Arial"/>
          <w:b/>
          <w:szCs w:val="28"/>
        </w:rPr>
        <w:tab/>
      </w:r>
      <w:r w:rsidR="00406E67" w:rsidRPr="00D21BE7">
        <w:rPr>
          <w:rFonts w:cs="Arial"/>
          <w:b/>
          <w:szCs w:val="28"/>
        </w:rPr>
        <w:t>21</w:t>
      </w:r>
      <w:r w:rsidRPr="00D21BE7">
        <w:rPr>
          <w:rFonts w:cs="Arial"/>
          <w:b/>
          <w:szCs w:val="28"/>
        </w:rPr>
        <w:t xml:space="preserve"> Hours per week fixed term contract  Ju</w:t>
      </w:r>
      <w:r w:rsidR="0067186D" w:rsidRPr="00D21BE7">
        <w:rPr>
          <w:rFonts w:cs="Arial"/>
          <w:b/>
          <w:szCs w:val="28"/>
        </w:rPr>
        <w:t>ly</w:t>
      </w:r>
      <w:r w:rsidRPr="00D21BE7">
        <w:rPr>
          <w:rFonts w:cs="Arial"/>
          <w:b/>
          <w:szCs w:val="28"/>
        </w:rPr>
        <w:t xml:space="preserve"> 2021 to </w:t>
      </w:r>
      <w:r w:rsidR="00406E67" w:rsidRPr="00D21BE7">
        <w:rPr>
          <w:rFonts w:cs="Arial"/>
          <w:b/>
          <w:szCs w:val="28"/>
        </w:rPr>
        <w:t>31 May 2022</w:t>
      </w:r>
      <w:r w:rsidR="00BC5414" w:rsidRPr="00D21BE7">
        <w:rPr>
          <w:rFonts w:cs="Arial"/>
          <w:b/>
          <w:szCs w:val="28"/>
        </w:rPr>
        <w:t xml:space="preserve"> </w:t>
      </w:r>
    </w:p>
    <w:p w14:paraId="434888FA" w14:textId="74A673AD" w:rsidR="009D4DB6" w:rsidRPr="00D21BE7" w:rsidRDefault="009D4DB6" w:rsidP="009D4DB6">
      <w:pPr>
        <w:rPr>
          <w:rFonts w:cs="Arial"/>
          <w:b/>
          <w:szCs w:val="28"/>
        </w:rPr>
      </w:pPr>
      <w:r w:rsidRPr="00D21BE7">
        <w:rPr>
          <w:rFonts w:cs="Arial"/>
          <w:b/>
          <w:szCs w:val="28"/>
        </w:rPr>
        <w:t xml:space="preserve">Location: </w:t>
      </w:r>
      <w:r w:rsidRPr="00D21BE7">
        <w:rPr>
          <w:rFonts w:cs="Arial"/>
          <w:b/>
          <w:szCs w:val="28"/>
        </w:rPr>
        <w:tab/>
      </w:r>
      <w:r w:rsidRPr="00D21BE7">
        <w:rPr>
          <w:rFonts w:cs="Arial"/>
          <w:b/>
          <w:szCs w:val="28"/>
        </w:rPr>
        <w:tab/>
        <w:t>Flexible</w:t>
      </w:r>
    </w:p>
    <w:p w14:paraId="50BBB117" w14:textId="3411C59E" w:rsidR="009D4DB6" w:rsidRPr="00D21BE7" w:rsidRDefault="009D4DB6" w:rsidP="009D4DB6">
      <w:pPr>
        <w:rPr>
          <w:rFonts w:cs="Arial"/>
          <w:b/>
          <w:szCs w:val="28"/>
        </w:rPr>
      </w:pPr>
      <w:r w:rsidRPr="00D21BE7">
        <w:rPr>
          <w:rFonts w:cs="Arial"/>
          <w:b/>
          <w:szCs w:val="28"/>
        </w:rPr>
        <w:t>Reporting to:</w:t>
      </w:r>
      <w:r w:rsidRPr="00D21BE7">
        <w:rPr>
          <w:rFonts w:cs="Arial"/>
          <w:b/>
          <w:szCs w:val="28"/>
        </w:rPr>
        <w:tab/>
        <w:t>Operations Manager</w:t>
      </w:r>
    </w:p>
    <w:p w14:paraId="28D71923" w14:textId="6909FBBD" w:rsidR="00186BCF" w:rsidRPr="00D21BE7" w:rsidRDefault="00186BCF" w:rsidP="009D4DB6">
      <w:pPr>
        <w:rPr>
          <w:rFonts w:cs="Arial"/>
          <w:b/>
          <w:szCs w:val="28"/>
        </w:rPr>
      </w:pPr>
      <w:r w:rsidRPr="00D21BE7">
        <w:rPr>
          <w:rFonts w:cs="Arial"/>
          <w:b/>
          <w:szCs w:val="28"/>
        </w:rPr>
        <w:t>Closing date:</w:t>
      </w:r>
      <w:r w:rsidR="0067186D" w:rsidRPr="00D21BE7">
        <w:rPr>
          <w:rFonts w:cs="Arial"/>
          <w:b/>
          <w:szCs w:val="28"/>
        </w:rPr>
        <w:tab/>
        <w:t xml:space="preserve">12noon on </w:t>
      </w:r>
      <w:r w:rsidR="00D21BE7" w:rsidRPr="00D21BE7">
        <w:rPr>
          <w:rFonts w:cs="Arial"/>
          <w:b/>
          <w:szCs w:val="28"/>
        </w:rPr>
        <w:t>2 July 2021</w:t>
      </w:r>
    </w:p>
    <w:p w14:paraId="7B560D67" w14:textId="77777777" w:rsidR="00186BCF" w:rsidRPr="00D21BE7" w:rsidRDefault="00186BCF" w:rsidP="00186BCF">
      <w:pPr>
        <w:rPr>
          <w:rFonts w:cs="Arial"/>
          <w:b/>
          <w:sz w:val="32"/>
          <w:szCs w:val="32"/>
          <w:lang w:val="en-GB"/>
        </w:rPr>
      </w:pPr>
      <w:r w:rsidRPr="00D21BE7">
        <w:rPr>
          <w:rFonts w:cs="Arial"/>
          <w:b/>
          <w:sz w:val="32"/>
          <w:szCs w:val="32"/>
        </w:rPr>
        <w:t>About Disability Equality Scotland</w:t>
      </w:r>
    </w:p>
    <w:p w14:paraId="2F4D2939" w14:textId="77777777" w:rsidR="00186BCF" w:rsidRPr="00D21BE7" w:rsidRDefault="00186BCF" w:rsidP="00186BCF">
      <w:pPr>
        <w:rPr>
          <w:rFonts w:cs="Arial"/>
          <w:szCs w:val="28"/>
        </w:rPr>
      </w:pPr>
      <w:r w:rsidRPr="00D21BE7">
        <w:rPr>
          <w:rFonts w:cs="Arial"/>
          <w:szCs w:val="28"/>
        </w:rPr>
        <w:t xml:space="preserve">Disability Equality Scotland is a membership </w:t>
      </w:r>
      <w:proofErr w:type="spellStart"/>
      <w:r w:rsidRPr="00D21BE7">
        <w:rPr>
          <w:rFonts w:cs="Arial"/>
          <w:szCs w:val="28"/>
        </w:rPr>
        <w:t>organisation</w:t>
      </w:r>
      <w:proofErr w:type="spellEnd"/>
      <w:r w:rsidRPr="00D21BE7">
        <w:rPr>
          <w:rFonts w:cs="Arial"/>
          <w:szCs w:val="28"/>
        </w:rPr>
        <w:t xml:space="preserve"> for disabled people and disability groups/</w:t>
      </w:r>
      <w:proofErr w:type="spellStart"/>
      <w:r w:rsidRPr="00D21BE7">
        <w:rPr>
          <w:rFonts w:cs="Arial"/>
          <w:szCs w:val="28"/>
        </w:rPr>
        <w:t>organisations</w:t>
      </w:r>
      <w:proofErr w:type="spellEnd"/>
      <w:r w:rsidRPr="00D21BE7">
        <w:rPr>
          <w:rFonts w:cs="Arial"/>
          <w:szCs w:val="28"/>
        </w:rPr>
        <w:t>.  It is our mission to make Scotland fully accessible.</w:t>
      </w:r>
    </w:p>
    <w:p w14:paraId="3E332C79" w14:textId="77777777" w:rsidR="00186BCF" w:rsidRPr="00D21BE7" w:rsidRDefault="00186BCF" w:rsidP="00186BCF">
      <w:pPr>
        <w:rPr>
          <w:rFonts w:cs="Arial"/>
          <w:szCs w:val="28"/>
        </w:rPr>
      </w:pPr>
      <w:r w:rsidRPr="00D21BE7">
        <w:rPr>
          <w:rFonts w:cs="Arial"/>
          <w:szCs w:val="28"/>
        </w:rPr>
        <w:t>We promote access in its widest sense, including access to our built and natural environment and access to the same and equal opportunities as enjoyed by others in our communities, promoting a life of dignity, respect, choice and independence.  This extends beyond physical access to include access to information, access to inclusive communication and inclusion in decision-making, whether with planners over inclusive design or transport providers about accessible and safe travel.</w:t>
      </w:r>
    </w:p>
    <w:p w14:paraId="58D0D2FC" w14:textId="77777777" w:rsidR="009800FC" w:rsidRPr="00D21BE7" w:rsidRDefault="009800FC" w:rsidP="00660222">
      <w:pPr>
        <w:pStyle w:val="Body"/>
        <w:rPr>
          <w:rFonts w:ascii="Arial" w:hAnsi="Arial" w:cs="Arial"/>
          <w:b/>
          <w:bCs/>
          <w:sz w:val="28"/>
          <w:szCs w:val="28"/>
          <w:lang w:val="en-US"/>
        </w:rPr>
      </w:pPr>
    </w:p>
    <w:p w14:paraId="2FFB84AB" w14:textId="704F45FE" w:rsidR="009800FC" w:rsidRPr="00D21BE7" w:rsidRDefault="00660222" w:rsidP="00660222">
      <w:pPr>
        <w:pStyle w:val="Body"/>
        <w:rPr>
          <w:rFonts w:ascii="Arial" w:hAnsi="Arial" w:cs="Arial"/>
          <w:b/>
          <w:bCs/>
          <w:sz w:val="32"/>
          <w:szCs w:val="32"/>
          <w:lang w:val="en-US"/>
        </w:rPr>
      </w:pPr>
      <w:r w:rsidRPr="00D21BE7">
        <w:rPr>
          <w:rFonts w:ascii="Arial" w:hAnsi="Arial" w:cs="Arial"/>
          <w:b/>
          <w:bCs/>
          <w:sz w:val="32"/>
          <w:szCs w:val="32"/>
          <w:lang w:val="en-US"/>
        </w:rPr>
        <w:t>Duties of the Easy Read Trainer will be to</w:t>
      </w:r>
      <w:r w:rsidR="00D21BE7" w:rsidRPr="00D21BE7">
        <w:rPr>
          <w:rFonts w:ascii="Arial" w:hAnsi="Arial" w:cs="Arial"/>
          <w:b/>
          <w:bCs/>
          <w:sz w:val="32"/>
          <w:szCs w:val="32"/>
          <w:lang w:val="en-US"/>
        </w:rPr>
        <w:t>:</w:t>
      </w:r>
    </w:p>
    <w:p w14:paraId="0F896533" w14:textId="01CED00F" w:rsidR="009800FC" w:rsidRPr="00D21BE7" w:rsidRDefault="00660222" w:rsidP="00D21BE7">
      <w:pPr>
        <w:rPr>
          <w:rFonts w:cs="Arial"/>
          <w:szCs w:val="28"/>
        </w:rPr>
      </w:pPr>
      <w:r w:rsidRPr="00D21BE7">
        <w:rPr>
          <w:rFonts w:cs="Arial"/>
          <w:szCs w:val="28"/>
        </w:rPr>
        <w:t>D</w:t>
      </w:r>
      <w:r w:rsidR="00A6791F" w:rsidRPr="00D21BE7">
        <w:rPr>
          <w:rFonts w:cs="Arial"/>
          <w:szCs w:val="28"/>
        </w:rPr>
        <w:t>evelop an Easy Read Training module</w:t>
      </w:r>
      <w:r w:rsidR="00BC5414" w:rsidRPr="00D21BE7">
        <w:rPr>
          <w:rFonts w:cs="Arial"/>
          <w:szCs w:val="28"/>
        </w:rPr>
        <w:t>.</w:t>
      </w:r>
      <w:r w:rsidR="00A6791F" w:rsidRPr="00D21BE7">
        <w:rPr>
          <w:rFonts w:cs="Arial"/>
          <w:szCs w:val="28"/>
        </w:rPr>
        <w:t xml:space="preserve">  </w:t>
      </w:r>
    </w:p>
    <w:p w14:paraId="094B5805" w14:textId="703F8981" w:rsidR="009800FC" w:rsidRPr="00D21BE7" w:rsidRDefault="00660222" w:rsidP="00D21BE7">
      <w:pPr>
        <w:pStyle w:val="ListParagraph"/>
        <w:numPr>
          <w:ilvl w:val="0"/>
          <w:numId w:val="12"/>
        </w:numPr>
        <w:rPr>
          <w:rFonts w:ascii="Arial" w:hAnsi="Arial" w:cs="Arial"/>
          <w:sz w:val="28"/>
          <w:szCs w:val="28"/>
        </w:rPr>
      </w:pPr>
      <w:r w:rsidRPr="00D21BE7">
        <w:rPr>
          <w:rFonts w:ascii="Arial" w:hAnsi="Arial" w:cs="Arial"/>
          <w:sz w:val="28"/>
          <w:szCs w:val="28"/>
        </w:rPr>
        <w:t>D</w:t>
      </w:r>
      <w:r w:rsidR="00A6791F" w:rsidRPr="00D21BE7">
        <w:rPr>
          <w:rFonts w:ascii="Arial" w:hAnsi="Arial" w:cs="Arial"/>
          <w:sz w:val="28"/>
          <w:szCs w:val="28"/>
        </w:rPr>
        <w:t xml:space="preserve">eliver the training and support our Easy Read </w:t>
      </w:r>
      <w:r w:rsidR="00BC5414" w:rsidRPr="00D21BE7">
        <w:rPr>
          <w:rFonts w:ascii="Arial" w:hAnsi="Arial" w:cs="Arial"/>
          <w:sz w:val="28"/>
          <w:szCs w:val="28"/>
        </w:rPr>
        <w:t>Service</w:t>
      </w:r>
      <w:r w:rsidR="00A6791F" w:rsidRPr="00D21BE7">
        <w:rPr>
          <w:rFonts w:ascii="Arial" w:hAnsi="Arial" w:cs="Arial"/>
          <w:sz w:val="28"/>
          <w:szCs w:val="28"/>
        </w:rPr>
        <w:t xml:space="preserve">.  </w:t>
      </w:r>
    </w:p>
    <w:p w14:paraId="1C57BC5C" w14:textId="4C08FF0F" w:rsidR="009800FC" w:rsidRPr="00D21BE7" w:rsidRDefault="00660222" w:rsidP="00D21BE7">
      <w:pPr>
        <w:pStyle w:val="ListParagraph"/>
        <w:numPr>
          <w:ilvl w:val="0"/>
          <w:numId w:val="12"/>
        </w:numPr>
        <w:rPr>
          <w:rFonts w:ascii="Arial" w:hAnsi="Arial" w:cs="Arial"/>
          <w:sz w:val="28"/>
          <w:szCs w:val="28"/>
        </w:rPr>
      </w:pPr>
      <w:r w:rsidRPr="00D21BE7">
        <w:rPr>
          <w:rFonts w:ascii="Arial" w:hAnsi="Arial" w:cs="Arial"/>
          <w:sz w:val="28"/>
          <w:szCs w:val="28"/>
        </w:rPr>
        <w:t>C</w:t>
      </w:r>
      <w:r w:rsidR="001D45DF" w:rsidRPr="00D21BE7">
        <w:rPr>
          <w:rFonts w:ascii="Arial" w:hAnsi="Arial" w:cs="Arial"/>
          <w:sz w:val="28"/>
          <w:szCs w:val="28"/>
        </w:rPr>
        <w:t xml:space="preserve">ontribute to the </w:t>
      </w:r>
      <w:r w:rsidR="00A6791F" w:rsidRPr="00D21BE7">
        <w:rPr>
          <w:rFonts w:ascii="Arial" w:hAnsi="Arial" w:cs="Arial"/>
          <w:sz w:val="28"/>
          <w:szCs w:val="28"/>
        </w:rPr>
        <w:t>promotion and marketing of our Easy Read Service and Training</w:t>
      </w:r>
      <w:r w:rsidR="00BC5414" w:rsidRPr="00D21BE7">
        <w:rPr>
          <w:rFonts w:ascii="Arial" w:hAnsi="Arial" w:cs="Arial"/>
          <w:sz w:val="28"/>
          <w:szCs w:val="28"/>
        </w:rPr>
        <w:t xml:space="preserve">.  </w:t>
      </w:r>
      <w:r w:rsidR="00A6791F" w:rsidRPr="00D21BE7">
        <w:rPr>
          <w:rFonts w:ascii="Arial" w:hAnsi="Arial" w:cs="Arial"/>
          <w:sz w:val="28"/>
          <w:szCs w:val="28"/>
        </w:rPr>
        <w:t xml:space="preserve">   </w:t>
      </w:r>
    </w:p>
    <w:p w14:paraId="06FCFBB3" w14:textId="5A7D4BFF" w:rsidR="009800FC" w:rsidRPr="00D21BE7" w:rsidRDefault="009800FC" w:rsidP="00D21BE7">
      <w:pPr>
        <w:pStyle w:val="ListParagraph"/>
        <w:numPr>
          <w:ilvl w:val="0"/>
          <w:numId w:val="12"/>
        </w:numPr>
        <w:rPr>
          <w:rFonts w:ascii="Arial" w:hAnsi="Arial" w:cs="Arial"/>
          <w:sz w:val="28"/>
          <w:szCs w:val="28"/>
          <w:bdr w:val="nil"/>
        </w:rPr>
      </w:pPr>
      <w:r w:rsidRPr="00D21BE7">
        <w:rPr>
          <w:rFonts w:ascii="Arial" w:hAnsi="Arial" w:cs="Arial"/>
          <w:sz w:val="28"/>
          <w:szCs w:val="28"/>
          <w:bdr w:val="nil"/>
        </w:rPr>
        <w:t>Designing and developing training module covering disability / accessibility awareness, ensuring best practice in Easy Read is applied</w:t>
      </w:r>
    </w:p>
    <w:p w14:paraId="24D83759" w14:textId="16CCFED3" w:rsidR="009800FC" w:rsidRPr="00D21BE7" w:rsidRDefault="009800FC" w:rsidP="00D21BE7">
      <w:pPr>
        <w:pStyle w:val="ListParagraph"/>
        <w:numPr>
          <w:ilvl w:val="0"/>
          <w:numId w:val="12"/>
        </w:numPr>
        <w:rPr>
          <w:rFonts w:ascii="Arial" w:hAnsi="Arial" w:cs="Arial"/>
          <w:sz w:val="28"/>
          <w:szCs w:val="28"/>
          <w:bdr w:val="nil"/>
        </w:rPr>
      </w:pPr>
      <w:r w:rsidRPr="00D21BE7">
        <w:rPr>
          <w:rFonts w:ascii="Arial" w:hAnsi="Arial" w:cs="Arial"/>
          <w:sz w:val="28"/>
          <w:szCs w:val="28"/>
          <w:bdr w:val="nil"/>
        </w:rPr>
        <w:lastRenderedPageBreak/>
        <w:t xml:space="preserve">Deliver training to a high standard, using multiple platforms (digitally) and face to face, in line with Scottish Government guidelines on physical distancing.  </w:t>
      </w:r>
    </w:p>
    <w:p w14:paraId="17230F29" w14:textId="5158B0A1" w:rsidR="009800FC" w:rsidRPr="00D21BE7" w:rsidRDefault="009800FC" w:rsidP="00D21BE7">
      <w:pPr>
        <w:pStyle w:val="ListParagraph"/>
        <w:numPr>
          <w:ilvl w:val="0"/>
          <w:numId w:val="12"/>
        </w:numPr>
        <w:rPr>
          <w:rFonts w:ascii="Arial" w:eastAsia="Arial Unicode MS" w:hAnsi="Arial" w:cs="Arial"/>
          <w:sz w:val="28"/>
          <w:szCs w:val="28"/>
          <w:bdr w:val="nil"/>
          <w:lang w:val="en-US"/>
        </w:rPr>
      </w:pPr>
      <w:r w:rsidRPr="00D21BE7">
        <w:rPr>
          <w:rFonts w:ascii="Arial" w:hAnsi="Arial" w:cs="Arial"/>
          <w:sz w:val="28"/>
          <w:szCs w:val="28"/>
        </w:rPr>
        <w:t>Provide quarterly reports on training service.</w:t>
      </w:r>
    </w:p>
    <w:p w14:paraId="56E5B8FD" w14:textId="527CF15F" w:rsidR="009800FC" w:rsidRPr="00D21BE7" w:rsidRDefault="009800FC" w:rsidP="00D21BE7">
      <w:pPr>
        <w:pStyle w:val="ListParagraph"/>
        <w:numPr>
          <w:ilvl w:val="0"/>
          <w:numId w:val="12"/>
        </w:numPr>
        <w:rPr>
          <w:rFonts w:ascii="Arial" w:hAnsi="Arial" w:cs="Arial"/>
          <w:sz w:val="28"/>
          <w:szCs w:val="28"/>
        </w:rPr>
      </w:pPr>
      <w:r w:rsidRPr="00D21BE7">
        <w:rPr>
          <w:rFonts w:ascii="Arial" w:hAnsi="Arial" w:cs="Arial"/>
          <w:sz w:val="28"/>
          <w:szCs w:val="28"/>
        </w:rPr>
        <w:t xml:space="preserve">Have a high level of responsibility for designing, delivering, evaluating and reporting on this project work. </w:t>
      </w:r>
    </w:p>
    <w:p w14:paraId="2CEAD0B9" w14:textId="496F6E8D" w:rsidR="009800FC" w:rsidRPr="00D21BE7" w:rsidRDefault="009800FC" w:rsidP="00D21BE7">
      <w:pPr>
        <w:pStyle w:val="ListParagraph"/>
        <w:numPr>
          <w:ilvl w:val="0"/>
          <w:numId w:val="12"/>
        </w:numPr>
        <w:rPr>
          <w:rFonts w:ascii="Arial" w:hAnsi="Arial" w:cs="Arial"/>
          <w:sz w:val="28"/>
          <w:szCs w:val="28"/>
        </w:rPr>
      </w:pPr>
      <w:r w:rsidRPr="00D21BE7">
        <w:rPr>
          <w:rFonts w:ascii="Arial" w:hAnsi="Arial" w:cs="Arial"/>
          <w:sz w:val="28"/>
          <w:szCs w:val="28"/>
          <w:bdr w:val="nil"/>
        </w:rPr>
        <w:t>Devise a survey on effectiveness of Easy Read Training, analyse survey responses and make relevant changes based on feedback.</w:t>
      </w:r>
    </w:p>
    <w:p w14:paraId="4A9B0178" w14:textId="5CA123E4" w:rsidR="009800FC" w:rsidRPr="00D21BE7" w:rsidRDefault="009800FC" w:rsidP="00D21BE7">
      <w:pPr>
        <w:pStyle w:val="ListParagraph"/>
        <w:numPr>
          <w:ilvl w:val="0"/>
          <w:numId w:val="12"/>
        </w:numPr>
        <w:rPr>
          <w:rFonts w:ascii="Arial" w:hAnsi="Arial" w:cs="Arial"/>
          <w:sz w:val="28"/>
          <w:szCs w:val="28"/>
          <w:bdr w:val="nil"/>
        </w:rPr>
      </w:pPr>
      <w:r w:rsidRPr="00D21BE7">
        <w:rPr>
          <w:rFonts w:ascii="Arial" w:hAnsi="Arial" w:cs="Arial"/>
          <w:sz w:val="28"/>
          <w:szCs w:val="28"/>
          <w:bdr w:val="nil"/>
        </w:rPr>
        <w:t>Prepare project plans and realistic project milestones, monitoring progress and devising strategies to avoid risk.</w:t>
      </w:r>
    </w:p>
    <w:p w14:paraId="4E539BFC" w14:textId="52F0E24D" w:rsidR="009800FC" w:rsidRPr="00D21BE7" w:rsidRDefault="009800FC" w:rsidP="00D21BE7">
      <w:pPr>
        <w:pStyle w:val="ListParagraph"/>
        <w:numPr>
          <w:ilvl w:val="0"/>
          <w:numId w:val="12"/>
        </w:numPr>
        <w:rPr>
          <w:rFonts w:ascii="Arial" w:hAnsi="Arial" w:cs="Arial"/>
          <w:sz w:val="28"/>
          <w:szCs w:val="28"/>
        </w:rPr>
      </w:pPr>
      <w:r w:rsidRPr="00D21BE7">
        <w:rPr>
          <w:rFonts w:ascii="Arial" w:hAnsi="Arial" w:cs="Arial"/>
          <w:sz w:val="28"/>
          <w:szCs w:val="28"/>
        </w:rPr>
        <w:t>Establish relationships with key stakeholders and project partners to ensure smooth progression of project work.</w:t>
      </w:r>
    </w:p>
    <w:p w14:paraId="5C5C5518" w14:textId="7E267DF5" w:rsidR="009800FC" w:rsidRPr="00D21BE7" w:rsidRDefault="009800FC" w:rsidP="00D21BE7">
      <w:pPr>
        <w:pStyle w:val="ListParagraph"/>
        <w:numPr>
          <w:ilvl w:val="0"/>
          <w:numId w:val="12"/>
        </w:numPr>
        <w:rPr>
          <w:rFonts w:ascii="Arial" w:hAnsi="Arial" w:cs="Arial"/>
          <w:sz w:val="28"/>
          <w:szCs w:val="28"/>
        </w:rPr>
      </w:pPr>
      <w:r w:rsidRPr="00D21BE7">
        <w:rPr>
          <w:rFonts w:ascii="Arial" w:hAnsi="Arial" w:cs="Arial"/>
          <w:sz w:val="28"/>
          <w:szCs w:val="28"/>
        </w:rPr>
        <w:t xml:space="preserve">Gather existing data and evidence, using literature reviews and knowledge of wider Scottish Government work to set the project in context.  </w:t>
      </w:r>
    </w:p>
    <w:p w14:paraId="7E1BC607" w14:textId="25BB25FA" w:rsidR="009800FC" w:rsidRPr="00D21BE7" w:rsidRDefault="009800FC" w:rsidP="00D21BE7">
      <w:pPr>
        <w:pStyle w:val="ListParagraph"/>
        <w:numPr>
          <w:ilvl w:val="0"/>
          <w:numId w:val="12"/>
        </w:numPr>
        <w:rPr>
          <w:rFonts w:ascii="Arial" w:hAnsi="Arial" w:cs="Arial"/>
          <w:sz w:val="28"/>
          <w:szCs w:val="28"/>
        </w:rPr>
      </w:pPr>
      <w:r w:rsidRPr="00D21BE7">
        <w:rPr>
          <w:rFonts w:ascii="Arial" w:hAnsi="Arial" w:cs="Arial"/>
          <w:sz w:val="28"/>
          <w:szCs w:val="28"/>
        </w:rPr>
        <w:t>Monitor the project progress at all stages, with regular contact, dealing with day-to-day enquiries, with support from Easy Read Workers.</w:t>
      </w:r>
    </w:p>
    <w:p w14:paraId="438F8891" w14:textId="17ACB8F8" w:rsidR="009800FC" w:rsidRPr="00D21BE7" w:rsidRDefault="009800FC" w:rsidP="00D21BE7">
      <w:pPr>
        <w:pStyle w:val="ListParagraph"/>
        <w:numPr>
          <w:ilvl w:val="0"/>
          <w:numId w:val="12"/>
        </w:numPr>
        <w:rPr>
          <w:rFonts w:ascii="Arial" w:hAnsi="Arial" w:cs="Arial"/>
          <w:sz w:val="28"/>
          <w:szCs w:val="28"/>
        </w:rPr>
      </w:pPr>
      <w:r w:rsidRPr="00D21BE7">
        <w:rPr>
          <w:rFonts w:ascii="Arial" w:hAnsi="Arial" w:cs="Arial"/>
          <w:sz w:val="28"/>
          <w:szCs w:val="28"/>
        </w:rPr>
        <w:t xml:space="preserve">Design and implement monitoring and evaluation practices, identifying the most suitable research methods (both qualitative and quantitative) </w:t>
      </w:r>
    </w:p>
    <w:p w14:paraId="11ED9AB5" w14:textId="5840D111" w:rsidR="009800FC" w:rsidRPr="00D21BE7" w:rsidRDefault="009800FC" w:rsidP="00D21BE7">
      <w:pPr>
        <w:pStyle w:val="ListParagraph"/>
        <w:numPr>
          <w:ilvl w:val="0"/>
          <w:numId w:val="12"/>
        </w:numPr>
        <w:rPr>
          <w:rFonts w:ascii="Arial" w:eastAsia="Arial" w:hAnsi="Arial" w:cs="Arial"/>
          <w:sz w:val="28"/>
          <w:szCs w:val="28"/>
        </w:rPr>
      </w:pPr>
      <w:r w:rsidRPr="00D21BE7">
        <w:rPr>
          <w:rFonts w:ascii="Arial" w:hAnsi="Arial" w:cs="Arial"/>
          <w:sz w:val="28"/>
          <w:szCs w:val="28"/>
        </w:rPr>
        <w:t xml:space="preserve">Producing quarterly reports to funders and working with the Operations Manager to undertake a full project validation in line with funding arrangements. </w:t>
      </w:r>
    </w:p>
    <w:p w14:paraId="6354D869" w14:textId="77777777" w:rsidR="009800FC" w:rsidRPr="00D21BE7" w:rsidRDefault="009800FC" w:rsidP="00D21BE7">
      <w:pPr>
        <w:pStyle w:val="ListParagraph"/>
        <w:numPr>
          <w:ilvl w:val="0"/>
          <w:numId w:val="12"/>
        </w:numPr>
        <w:rPr>
          <w:rFonts w:ascii="Arial" w:eastAsia="Arial" w:hAnsi="Arial" w:cs="Arial"/>
          <w:sz w:val="28"/>
          <w:szCs w:val="28"/>
        </w:rPr>
      </w:pPr>
      <w:r w:rsidRPr="00D21BE7">
        <w:rPr>
          <w:rFonts w:ascii="Arial" w:eastAsia="Arial" w:hAnsi="Arial" w:cs="Arial"/>
          <w:sz w:val="28"/>
          <w:szCs w:val="28"/>
        </w:rPr>
        <w:t>Provide Operations Manager regular updates on project progress.</w:t>
      </w:r>
    </w:p>
    <w:p w14:paraId="76DA0526" w14:textId="339E7790" w:rsidR="005952F3" w:rsidRPr="00D21BE7" w:rsidRDefault="00454DAB" w:rsidP="00910883">
      <w:pPr>
        <w:rPr>
          <w:rFonts w:cs="Arial"/>
          <w:b/>
          <w:bCs/>
          <w:sz w:val="32"/>
          <w:szCs w:val="32"/>
        </w:rPr>
      </w:pPr>
      <w:r w:rsidRPr="00D21BE7">
        <w:rPr>
          <w:rFonts w:cs="Arial"/>
          <w:b/>
          <w:bCs/>
          <w:sz w:val="32"/>
          <w:szCs w:val="32"/>
        </w:rPr>
        <w:t>Knowledge</w:t>
      </w:r>
      <w:r w:rsidR="00684892" w:rsidRPr="00D21BE7">
        <w:rPr>
          <w:rFonts w:cs="Arial"/>
          <w:b/>
          <w:bCs/>
          <w:sz w:val="32"/>
          <w:szCs w:val="32"/>
        </w:rPr>
        <w:t xml:space="preserve"> and Experience</w:t>
      </w:r>
    </w:p>
    <w:p w14:paraId="1A5C61A9" w14:textId="07AE90AA" w:rsidR="00660222" w:rsidRPr="00D21BE7" w:rsidRDefault="00417E10" w:rsidP="00910883">
      <w:pPr>
        <w:rPr>
          <w:rFonts w:cs="Arial"/>
          <w:szCs w:val="28"/>
        </w:rPr>
      </w:pPr>
      <w:r w:rsidRPr="00D21BE7">
        <w:rPr>
          <w:rFonts w:cs="Arial"/>
          <w:szCs w:val="28"/>
        </w:rPr>
        <w:t>This requires</w:t>
      </w:r>
      <w:r w:rsidR="00D21BE7">
        <w:rPr>
          <w:rFonts w:cs="Arial"/>
          <w:szCs w:val="28"/>
        </w:rPr>
        <w:t>:</w:t>
      </w:r>
    </w:p>
    <w:p w14:paraId="17BF5033" w14:textId="7A26C24B" w:rsidR="00660222" w:rsidRPr="00D21BE7" w:rsidRDefault="00D21BE7">
      <w:pPr>
        <w:pStyle w:val="ListParagraph"/>
        <w:numPr>
          <w:ilvl w:val="0"/>
          <w:numId w:val="10"/>
        </w:numPr>
        <w:rPr>
          <w:rFonts w:ascii="Arial" w:hAnsi="Arial" w:cs="Arial"/>
          <w:sz w:val="28"/>
          <w:szCs w:val="28"/>
        </w:rPr>
      </w:pPr>
      <w:r>
        <w:rPr>
          <w:rFonts w:ascii="Arial" w:hAnsi="Arial" w:cs="Arial"/>
          <w:sz w:val="28"/>
          <w:szCs w:val="28"/>
        </w:rPr>
        <w:t>D</w:t>
      </w:r>
      <w:r w:rsidR="00660222" w:rsidRPr="00D21BE7">
        <w:rPr>
          <w:rFonts w:ascii="Arial" w:hAnsi="Arial" w:cs="Arial"/>
          <w:sz w:val="28"/>
          <w:szCs w:val="28"/>
        </w:rPr>
        <w:t xml:space="preserve">elivering specific project work as dictated by the funding agreement. </w:t>
      </w:r>
    </w:p>
    <w:p w14:paraId="423E9B32" w14:textId="7959B23E" w:rsidR="00660222" w:rsidRPr="00D21BE7" w:rsidRDefault="00D21BE7" w:rsidP="005F0249">
      <w:pPr>
        <w:pStyle w:val="ListParagraph"/>
        <w:numPr>
          <w:ilvl w:val="0"/>
          <w:numId w:val="10"/>
        </w:numPr>
        <w:rPr>
          <w:rFonts w:ascii="Arial" w:hAnsi="Arial" w:cs="Arial"/>
          <w:sz w:val="28"/>
          <w:szCs w:val="28"/>
        </w:rPr>
      </w:pPr>
      <w:r w:rsidRPr="00D21BE7">
        <w:rPr>
          <w:rFonts w:ascii="Arial" w:hAnsi="Arial" w:cs="Arial"/>
          <w:sz w:val="28"/>
          <w:szCs w:val="28"/>
        </w:rPr>
        <w:t>L</w:t>
      </w:r>
      <w:r w:rsidR="00417E10" w:rsidRPr="00D21BE7">
        <w:rPr>
          <w:rFonts w:ascii="Arial" w:hAnsi="Arial" w:cs="Arial"/>
          <w:sz w:val="28"/>
          <w:szCs w:val="28"/>
        </w:rPr>
        <w:t xml:space="preserve">eading </w:t>
      </w:r>
      <w:r w:rsidR="00CA1F48" w:rsidRPr="00D21BE7">
        <w:rPr>
          <w:rFonts w:ascii="Arial" w:hAnsi="Arial" w:cs="Arial"/>
          <w:sz w:val="28"/>
          <w:szCs w:val="28"/>
        </w:rPr>
        <w:t xml:space="preserve">the project from inception to completion, designing the </w:t>
      </w:r>
      <w:r w:rsidR="00A16209" w:rsidRPr="00D21BE7">
        <w:rPr>
          <w:rFonts w:ascii="Arial" w:hAnsi="Arial" w:cs="Arial"/>
          <w:sz w:val="28"/>
          <w:szCs w:val="28"/>
        </w:rPr>
        <w:t>service</w:t>
      </w:r>
      <w:r>
        <w:rPr>
          <w:rFonts w:ascii="Arial" w:hAnsi="Arial" w:cs="Arial"/>
          <w:sz w:val="28"/>
          <w:szCs w:val="28"/>
        </w:rPr>
        <w:t>.</w:t>
      </w:r>
      <w:r w:rsidR="00CA1F48" w:rsidRPr="00D21BE7">
        <w:rPr>
          <w:rFonts w:ascii="Arial" w:hAnsi="Arial" w:cs="Arial"/>
          <w:sz w:val="28"/>
          <w:szCs w:val="28"/>
        </w:rPr>
        <w:t xml:space="preserve"> </w:t>
      </w:r>
    </w:p>
    <w:p w14:paraId="1068928C" w14:textId="590D616C" w:rsidR="00660222" w:rsidRPr="00D21BE7" w:rsidRDefault="00D21BE7" w:rsidP="004A7353">
      <w:pPr>
        <w:pStyle w:val="ListParagraph"/>
        <w:numPr>
          <w:ilvl w:val="0"/>
          <w:numId w:val="10"/>
        </w:numPr>
        <w:rPr>
          <w:rFonts w:ascii="Arial" w:hAnsi="Arial" w:cs="Arial"/>
          <w:sz w:val="28"/>
          <w:szCs w:val="28"/>
        </w:rPr>
      </w:pPr>
      <w:r w:rsidRPr="00D21BE7">
        <w:rPr>
          <w:rFonts w:ascii="Arial" w:hAnsi="Arial" w:cs="Arial"/>
          <w:sz w:val="28"/>
          <w:szCs w:val="28"/>
        </w:rPr>
        <w:t>P</w:t>
      </w:r>
      <w:r w:rsidR="00CA1F48" w:rsidRPr="00D21BE7">
        <w:rPr>
          <w:rFonts w:ascii="Arial" w:hAnsi="Arial" w:cs="Arial"/>
          <w:sz w:val="28"/>
          <w:szCs w:val="28"/>
        </w:rPr>
        <w:t>reparing a project timeline in collaboration with partner organisations</w:t>
      </w:r>
      <w:r w:rsidRPr="00D21BE7">
        <w:rPr>
          <w:rFonts w:ascii="Arial" w:hAnsi="Arial" w:cs="Arial"/>
          <w:sz w:val="28"/>
          <w:szCs w:val="28"/>
        </w:rPr>
        <w:t xml:space="preserve"> </w:t>
      </w:r>
      <w:r w:rsidR="00CA1F48" w:rsidRPr="00D21BE7">
        <w:rPr>
          <w:rFonts w:ascii="Arial" w:hAnsi="Arial" w:cs="Arial"/>
          <w:sz w:val="28"/>
          <w:szCs w:val="28"/>
        </w:rPr>
        <w:t>ensur</w:t>
      </w:r>
      <w:r w:rsidR="00660222" w:rsidRPr="00D21BE7">
        <w:rPr>
          <w:rFonts w:ascii="Arial" w:hAnsi="Arial" w:cs="Arial"/>
          <w:sz w:val="28"/>
          <w:szCs w:val="28"/>
        </w:rPr>
        <w:t>ing the</w:t>
      </w:r>
      <w:r w:rsidR="00CA1F48" w:rsidRPr="00D21BE7">
        <w:rPr>
          <w:rFonts w:ascii="Arial" w:hAnsi="Arial" w:cs="Arial"/>
          <w:sz w:val="28"/>
          <w:szCs w:val="28"/>
        </w:rPr>
        <w:t xml:space="preserve"> project milestones are delivered on time and to budget. </w:t>
      </w:r>
    </w:p>
    <w:p w14:paraId="7D6A063E" w14:textId="44501BAB" w:rsidR="00660222" w:rsidRPr="00D21BE7" w:rsidRDefault="00D21BE7" w:rsidP="00910883">
      <w:pPr>
        <w:pStyle w:val="ListParagraph"/>
        <w:numPr>
          <w:ilvl w:val="0"/>
          <w:numId w:val="10"/>
        </w:numPr>
        <w:rPr>
          <w:rFonts w:ascii="Arial" w:hAnsi="Arial" w:cs="Arial"/>
          <w:sz w:val="28"/>
          <w:szCs w:val="28"/>
        </w:rPr>
      </w:pPr>
      <w:r>
        <w:rPr>
          <w:rFonts w:ascii="Arial" w:hAnsi="Arial" w:cs="Arial"/>
          <w:sz w:val="28"/>
          <w:szCs w:val="28"/>
        </w:rPr>
        <w:t>C</w:t>
      </w:r>
      <w:r w:rsidR="00EE1121" w:rsidRPr="00D21BE7">
        <w:rPr>
          <w:rFonts w:ascii="Arial" w:hAnsi="Arial" w:cs="Arial"/>
          <w:sz w:val="28"/>
          <w:szCs w:val="28"/>
        </w:rPr>
        <w:t xml:space="preserve">ommunication skill required for this post in order to engage with </w:t>
      </w:r>
      <w:r w:rsidR="00A16209" w:rsidRPr="00D21BE7">
        <w:rPr>
          <w:rFonts w:ascii="Arial" w:hAnsi="Arial" w:cs="Arial"/>
          <w:sz w:val="28"/>
          <w:szCs w:val="28"/>
        </w:rPr>
        <w:t xml:space="preserve">staff and key </w:t>
      </w:r>
      <w:r w:rsidR="00EE1121" w:rsidRPr="00D21BE7">
        <w:rPr>
          <w:rFonts w:ascii="Arial" w:hAnsi="Arial" w:cs="Arial"/>
          <w:sz w:val="28"/>
          <w:szCs w:val="28"/>
        </w:rPr>
        <w:t>stakeholders on a strategic level</w:t>
      </w:r>
      <w:r>
        <w:rPr>
          <w:rFonts w:ascii="Arial" w:hAnsi="Arial" w:cs="Arial"/>
          <w:sz w:val="28"/>
          <w:szCs w:val="28"/>
        </w:rPr>
        <w:t>.</w:t>
      </w:r>
    </w:p>
    <w:p w14:paraId="777EB168" w14:textId="77777777" w:rsidR="00D21BE7" w:rsidRDefault="00D21BE7" w:rsidP="00D21BE7">
      <w:pPr>
        <w:pStyle w:val="ListParagraph"/>
        <w:numPr>
          <w:ilvl w:val="0"/>
          <w:numId w:val="10"/>
        </w:numPr>
        <w:rPr>
          <w:rFonts w:ascii="Arial" w:hAnsi="Arial" w:cs="Arial"/>
          <w:sz w:val="28"/>
          <w:szCs w:val="28"/>
        </w:rPr>
      </w:pPr>
      <w:r>
        <w:rPr>
          <w:rFonts w:ascii="Arial" w:hAnsi="Arial" w:cs="Arial"/>
          <w:sz w:val="28"/>
          <w:szCs w:val="28"/>
        </w:rPr>
        <w:t>D</w:t>
      </w:r>
      <w:r w:rsidR="00EE1121" w:rsidRPr="00D21BE7">
        <w:rPr>
          <w:rFonts w:ascii="Arial" w:hAnsi="Arial" w:cs="Arial"/>
          <w:sz w:val="28"/>
          <w:szCs w:val="28"/>
        </w:rPr>
        <w:t xml:space="preserve">evelop communication </w:t>
      </w:r>
      <w:r w:rsidR="00CA1F48" w:rsidRPr="00D21BE7">
        <w:rPr>
          <w:rFonts w:ascii="Arial" w:hAnsi="Arial" w:cs="Arial"/>
          <w:sz w:val="28"/>
          <w:szCs w:val="28"/>
        </w:rPr>
        <w:t xml:space="preserve">and </w:t>
      </w:r>
      <w:r w:rsidR="00A16209" w:rsidRPr="00D21BE7">
        <w:rPr>
          <w:rFonts w:ascii="Arial" w:hAnsi="Arial" w:cs="Arial"/>
          <w:sz w:val="28"/>
          <w:szCs w:val="28"/>
        </w:rPr>
        <w:t>training</w:t>
      </w:r>
      <w:r w:rsidR="00CA1F48" w:rsidRPr="00D21BE7">
        <w:rPr>
          <w:rFonts w:ascii="Arial" w:hAnsi="Arial" w:cs="Arial"/>
          <w:sz w:val="28"/>
          <w:szCs w:val="28"/>
        </w:rPr>
        <w:t xml:space="preserve"> </w:t>
      </w:r>
      <w:r w:rsidR="00EE1121" w:rsidRPr="00D21BE7">
        <w:rPr>
          <w:rFonts w:ascii="Arial" w:hAnsi="Arial" w:cs="Arial"/>
          <w:sz w:val="28"/>
          <w:szCs w:val="28"/>
        </w:rPr>
        <w:t xml:space="preserve">materials suitable for </w:t>
      </w:r>
      <w:r w:rsidR="00A16209" w:rsidRPr="00D21BE7">
        <w:rPr>
          <w:rFonts w:ascii="Arial" w:hAnsi="Arial" w:cs="Arial"/>
          <w:sz w:val="28"/>
          <w:szCs w:val="28"/>
        </w:rPr>
        <w:t xml:space="preserve">the </w:t>
      </w:r>
      <w:r>
        <w:rPr>
          <w:rFonts w:ascii="Arial" w:hAnsi="Arial" w:cs="Arial"/>
          <w:sz w:val="28"/>
          <w:szCs w:val="28"/>
        </w:rPr>
        <w:t>s</w:t>
      </w:r>
      <w:r w:rsidR="00A16209" w:rsidRPr="00D21BE7">
        <w:rPr>
          <w:rFonts w:ascii="Arial" w:hAnsi="Arial" w:cs="Arial"/>
          <w:sz w:val="28"/>
          <w:szCs w:val="28"/>
        </w:rPr>
        <w:t>ervice.</w:t>
      </w:r>
    </w:p>
    <w:p w14:paraId="2A74EDF0" w14:textId="6942086F" w:rsidR="00660222" w:rsidRPr="00D21BE7" w:rsidRDefault="000F1484" w:rsidP="00D21BE7">
      <w:pPr>
        <w:pStyle w:val="ListParagraph"/>
        <w:numPr>
          <w:ilvl w:val="0"/>
          <w:numId w:val="10"/>
        </w:numPr>
        <w:rPr>
          <w:rFonts w:ascii="Arial" w:hAnsi="Arial" w:cs="Arial"/>
          <w:sz w:val="28"/>
          <w:szCs w:val="28"/>
        </w:rPr>
      </w:pPr>
      <w:r>
        <w:rPr>
          <w:rFonts w:ascii="Arial" w:hAnsi="Arial" w:cs="Arial"/>
          <w:sz w:val="28"/>
          <w:szCs w:val="28"/>
        </w:rPr>
        <w:t>U</w:t>
      </w:r>
      <w:r w:rsidR="006A0FB5" w:rsidRPr="00D21BE7">
        <w:rPr>
          <w:rFonts w:ascii="Arial" w:hAnsi="Arial" w:cs="Arial"/>
          <w:sz w:val="28"/>
          <w:szCs w:val="28"/>
        </w:rPr>
        <w:t xml:space="preserve">nderstanding of </w:t>
      </w:r>
      <w:r w:rsidR="00A16209" w:rsidRPr="00D21BE7">
        <w:rPr>
          <w:rFonts w:ascii="Arial" w:hAnsi="Arial" w:cs="Arial"/>
          <w:sz w:val="28"/>
          <w:szCs w:val="28"/>
        </w:rPr>
        <w:t>planning and delivering training sessions</w:t>
      </w:r>
      <w:r w:rsidR="00D21BE7">
        <w:rPr>
          <w:rFonts w:ascii="Arial" w:hAnsi="Arial" w:cs="Arial"/>
          <w:sz w:val="28"/>
          <w:szCs w:val="28"/>
        </w:rPr>
        <w:t>.</w:t>
      </w:r>
    </w:p>
    <w:p w14:paraId="1B88B0CB" w14:textId="43C9F851" w:rsidR="00660222" w:rsidRPr="00D21BE7" w:rsidRDefault="00D21BE7" w:rsidP="00D21BE7">
      <w:pPr>
        <w:pStyle w:val="ListParagraph"/>
        <w:numPr>
          <w:ilvl w:val="0"/>
          <w:numId w:val="11"/>
        </w:numPr>
        <w:rPr>
          <w:rFonts w:ascii="Arial" w:hAnsi="Arial" w:cs="Arial"/>
          <w:sz w:val="28"/>
          <w:szCs w:val="28"/>
        </w:rPr>
      </w:pPr>
      <w:r>
        <w:rPr>
          <w:rFonts w:ascii="Arial" w:hAnsi="Arial" w:cs="Arial"/>
          <w:sz w:val="28"/>
          <w:szCs w:val="28"/>
        </w:rPr>
        <w:t>U</w:t>
      </w:r>
      <w:r w:rsidR="00660222" w:rsidRPr="00D21BE7">
        <w:rPr>
          <w:rFonts w:ascii="Arial" w:hAnsi="Arial" w:cs="Arial"/>
          <w:sz w:val="28"/>
          <w:szCs w:val="28"/>
        </w:rPr>
        <w:t>nderstand</w:t>
      </w:r>
      <w:r w:rsidR="00A16209" w:rsidRPr="00D21BE7">
        <w:rPr>
          <w:rFonts w:ascii="Arial" w:hAnsi="Arial" w:cs="Arial"/>
          <w:sz w:val="28"/>
          <w:szCs w:val="28"/>
        </w:rPr>
        <w:t xml:space="preserve"> important principles of training other people.  </w:t>
      </w:r>
    </w:p>
    <w:p w14:paraId="35047252" w14:textId="00BC1257" w:rsidR="00660222" w:rsidRPr="00D21BE7" w:rsidRDefault="00660222" w:rsidP="00D21BE7">
      <w:pPr>
        <w:pStyle w:val="ListParagraph"/>
        <w:numPr>
          <w:ilvl w:val="0"/>
          <w:numId w:val="11"/>
        </w:numPr>
        <w:rPr>
          <w:rFonts w:ascii="Arial" w:hAnsi="Arial" w:cs="Arial"/>
          <w:sz w:val="28"/>
          <w:szCs w:val="28"/>
        </w:rPr>
      </w:pPr>
      <w:r w:rsidRPr="00D21BE7">
        <w:rPr>
          <w:rFonts w:ascii="Arial" w:hAnsi="Arial" w:cs="Arial"/>
          <w:sz w:val="28"/>
          <w:szCs w:val="28"/>
        </w:rPr>
        <w:lastRenderedPageBreak/>
        <w:t xml:space="preserve">Have </w:t>
      </w:r>
      <w:r w:rsidR="00A16209" w:rsidRPr="00D21BE7">
        <w:rPr>
          <w:rFonts w:ascii="Arial" w:hAnsi="Arial" w:cs="Arial"/>
          <w:sz w:val="28"/>
          <w:szCs w:val="28"/>
        </w:rPr>
        <w:t xml:space="preserve">knowledge and understanding of the practical elements that accelerate the learning experience. </w:t>
      </w:r>
    </w:p>
    <w:p w14:paraId="5244C8CF" w14:textId="59E9E3F4" w:rsidR="00660222" w:rsidRPr="00D21BE7" w:rsidRDefault="00D21BE7" w:rsidP="00D21BE7">
      <w:pPr>
        <w:pStyle w:val="ListParagraph"/>
        <w:numPr>
          <w:ilvl w:val="0"/>
          <w:numId w:val="11"/>
        </w:numPr>
        <w:rPr>
          <w:rFonts w:ascii="Arial" w:hAnsi="Arial" w:cs="Arial"/>
          <w:sz w:val="28"/>
          <w:szCs w:val="28"/>
        </w:rPr>
      </w:pPr>
      <w:r>
        <w:rPr>
          <w:rFonts w:ascii="Arial" w:hAnsi="Arial" w:cs="Arial"/>
          <w:sz w:val="28"/>
          <w:szCs w:val="28"/>
        </w:rPr>
        <w:t>D</w:t>
      </w:r>
      <w:r w:rsidR="00A16209" w:rsidRPr="00D21BE7">
        <w:rPr>
          <w:rFonts w:ascii="Arial" w:hAnsi="Arial" w:cs="Arial"/>
          <w:sz w:val="28"/>
          <w:szCs w:val="28"/>
        </w:rPr>
        <w:t xml:space="preserve">eliver a training session </w:t>
      </w:r>
      <w:r w:rsidR="00660222" w:rsidRPr="00D21BE7">
        <w:rPr>
          <w:rFonts w:ascii="Arial" w:hAnsi="Arial" w:cs="Arial"/>
          <w:sz w:val="28"/>
          <w:szCs w:val="28"/>
        </w:rPr>
        <w:t>by impl</w:t>
      </w:r>
      <w:r w:rsidR="009800FC" w:rsidRPr="00D21BE7">
        <w:rPr>
          <w:rFonts w:ascii="Arial" w:hAnsi="Arial" w:cs="Arial"/>
          <w:sz w:val="28"/>
          <w:szCs w:val="28"/>
        </w:rPr>
        <w:t>e</w:t>
      </w:r>
      <w:r w:rsidR="00660222" w:rsidRPr="00D21BE7">
        <w:rPr>
          <w:rFonts w:ascii="Arial" w:hAnsi="Arial" w:cs="Arial"/>
          <w:sz w:val="28"/>
          <w:szCs w:val="28"/>
        </w:rPr>
        <w:t>menting</w:t>
      </w:r>
      <w:r w:rsidR="00A16209" w:rsidRPr="00D21BE7">
        <w:rPr>
          <w:rFonts w:ascii="Arial" w:hAnsi="Arial" w:cs="Arial"/>
          <w:sz w:val="28"/>
          <w:szCs w:val="28"/>
        </w:rPr>
        <w:t xml:space="preserve"> theory into practice</w:t>
      </w:r>
      <w:r>
        <w:rPr>
          <w:rFonts w:ascii="Arial" w:hAnsi="Arial" w:cs="Arial"/>
          <w:sz w:val="28"/>
          <w:szCs w:val="28"/>
        </w:rPr>
        <w:t>.</w:t>
      </w:r>
      <w:r w:rsidR="00A16209" w:rsidRPr="00D21BE7">
        <w:rPr>
          <w:rFonts w:ascii="Arial" w:hAnsi="Arial" w:cs="Arial"/>
          <w:sz w:val="28"/>
          <w:szCs w:val="28"/>
        </w:rPr>
        <w:t xml:space="preserve"> </w:t>
      </w:r>
    </w:p>
    <w:p w14:paraId="02E7DE85" w14:textId="34D4B7A0" w:rsidR="006A0FB5" w:rsidRPr="00D21BE7" w:rsidRDefault="00D21BE7" w:rsidP="00D21BE7">
      <w:pPr>
        <w:pStyle w:val="ListParagraph"/>
        <w:numPr>
          <w:ilvl w:val="0"/>
          <w:numId w:val="11"/>
        </w:numPr>
        <w:rPr>
          <w:rFonts w:ascii="Arial" w:hAnsi="Arial" w:cs="Arial"/>
          <w:sz w:val="28"/>
          <w:szCs w:val="28"/>
        </w:rPr>
      </w:pPr>
      <w:r>
        <w:rPr>
          <w:rFonts w:ascii="Arial" w:hAnsi="Arial" w:cs="Arial"/>
          <w:sz w:val="28"/>
          <w:szCs w:val="28"/>
        </w:rPr>
        <w:t>E</w:t>
      </w:r>
      <w:r w:rsidR="00660222" w:rsidRPr="00D21BE7">
        <w:rPr>
          <w:rFonts w:ascii="Arial" w:hAnsi="Arial" w:cs="Arial"/>
          <w:sz w:val="28"/>
          <w:szCs w:val="28"/>
        </w:rPr>
        <w:t xml:space="preserve">nsure there is a </w:t>
      </w:r>
      <w:r w:rsidR="00A16209" w:rsidRPr="00D21BE7">
        <w:rPr>
          <w:rFonts w:ascii="Arial" w:hAnsi="Arial" w:cs="Arial"/>
          <w:sz w:val="28"/>
          <w:szCs w:val="28"/>
        </w:rPr>
        <w:t xml:space="preserve">safe environment which helps candidates build confidence. </w:t>
      </w:r>
      <w:r w:rsidR="00660222" w:rsidRPr="00D21BE7">
        <w:rPr>
          <w:rFonts w:ascii="Arial" w:hAnsi="Arial" w:cs="Arial"/>
          <w:sz w:val="28"/>
          <w:szCs w:val="28"/>
        </w:rPr>
        <w:t xml:space="preserve">Obtain </w:t>
      </w:r>
      <w:r w:rsidR="00A16209" w:rsidRPr="00D21BE7">
        <w:rPr>
          <w:rFonts w:ascii="Arial" w:hAnsi="Arial" w:cs="Arial"/>
          <w:sz w:val="28"/>
          <w:szCs w:val="28"/>
        </w:rPr>
        <w:t xml:space="preserve">feedback from </w:t>
      </w:r>
      <w:r w:rsidR="000F1484" w:rsidRPr="00D21BE7">
        <w:rPr>
          <w:rFonts w:ascii="Arial" w:hAnsi="Arial" w:cs="Arial"/>
          <w:sz w:val="28"/>
          <w:szCs w:val="28"/>
        </w:rPr>
        <w:t>candidates.</w:t>
      </w:r>
      <w:r w:rsidR="00A16209" w:rsidRPr="00D21BE7">
        <w:rPr>
          <w:rFonts w:ascii="Arial" w:hAnsi="Arial" w:cs="Arial"/>
          <w:sz w:val="28"/>
          <w:szCs w:val="28"/>
        </w:rPr>
        <w:t xml:space="preserve"> </w:t>
      </w:r>
    </w:p>
    <w:p w14:paraId="2FBCBD8B" w14:textId="36B6CBA1" w:rsidR="00CA1F48" w:rsidRPr="00D21BE7" w:rsidRDefault="00B57D86" w:rsidP="00CA1F48">
      <w:pPr>
        <w:rPr>
          <w:rFonts w:cs="Arial"/>
          <w:szCs w:val="28"/>
        </w:rPr>
      </w:pPr>
      <w:r w:rsidRPr="00D21BE7">
        <w:rPr>
          <w:rFonts w:cs="Arial"/>
          <w:szCs w:val="28"/>
        </w:rPr>
        <w:t xml:space="preserve">The postholder will be required to represent the </w:t>
      </w:r>
      <w:proofErr w:type="spellStart"/>
      <w:r w:rsidRPr="00D21BE7">
        <w:rPr>
          <w:rFonts w:cs="Arial"/>
          <w:szCs w:val="28"/>
        </w:rPr>
        <w:t>organi</w:t>
      </w:r>
      <w:r w:rsidR="00A16209" w:rsidRPr="00D21BE7">
        <w:rPr>
          <w:rFonts w:cs="Arial"/>
          <w:szCs w:val="28"/>
        </w:rPr>
        <w:t>s</w:t>
      </w:r>
      <w:r w:rsidRPr="00D21BE7">
        <w:rPr>
          <w:rFonts w:cs="Arial"/>
          <w:szCs w:val="28"/>
        </w:rPr>
        <w:t>ation</w:t>
      </w:r>
      <w:proofErr w:type="spellEnd"/>
      <w:r w:rsidRPr="00D21BE7">
        <w:rPr>
          <w:rFonts w:cs="Arial"/>
          <w:szCs w:val="28"/>
        </w:rPr>
        <w:t xml:space="preserve"> at both strategic and operational levels.</w:t>
      </w:r>
      <w:r w:rsidR="00660222" w:rsidRPr="00D21BE7">
        <w:rPr>
          <w:rFonts w:cs="Arial"/>
          <w:szCs w:val="28"/>
        </w:rPr>
        <w:t xml:space="preserve">  T</w:t>
      </w:r>
      <w:r w:rsidR="00CA1F48" w:rsidRPr="00D21BE7">
        <w:rPr>
          <w:rFonts w:cs="Arial"/>
          <w:szCs w:val="28"/>
        </w:rPr>
        <w:t xml:space="preserve">he role is allocated administrative support and so the postholder will have to liaise and allocate </w:t>
      </w:r>
      <w:r w:rsidR="00835056" w:rsidRPr="00D21BE7">
        <w:rPr>
          <w:rFonts w:cs="Arial"/>
          <w:szCs w:val="28"/>
        </w:rPr>
        <w:t>work,</w:t>
      </w:r>
      <w:r w:rsidR="00CA1F48" w:rsidRPr="00D21BE7">
        <w:rPr>
          <w:rFonts w:cs="Arial"/>
          <w:szCs w:val="28"/>
        </w:rPr>
        <w:t xml:space="preserve"> accordingly, providing direction and feedback. </w:t>
      </w:r>
    </w:p>
    <w:p w14:paraId="04505C62" w14:textId="012EF66E" w:rsidR="009B2395" w:rsidRPr="00D21BE7" w:rsidRDefault="001B63D1" w:rsidP="00D21BE7">
      <w:pPr>
        <w:pStyle w:val="Heading1"/>
        <w:rPr>
          <w:rFonts w:eastAsia="Arial"/>
          <w:bCs/>
        </w:rPr>
      </w:pPr>
      <w:r w:rsidRPr="00D21BE7">
        <w:t xml:space="preserve">Main </w:t>
      </w:r>
      <w:r w:rsidR="00E06B30" w:rsidRPr="00D21BE7">
        <w:t xml:space="preserve">Responsibilities </w:t>
      </w:r>
      <w:r w:rsidRPr="00D21BE7">
        <w:t xml:space="preserve">of this Post </w:t>
      </w:r>
    </w:p>
    <w:p w14:paraId="4CA872CD" w14:textId="77777777" w:rsidR="009B2395" w:rsidRPr="00D21BE7" w:rsidRDefault="001B63D1" w:rsidP="00910883">
      <w:pPr>
        <w:pStyle w:val="Heading2"/>
        <w:rPr>
          <w:rFonts w:eastAsia="Arial" w:cs="Arial"/>
          <w:sz w:val="28"/>
          <w:szCs w:val="28"/>
        </w:rPr>
      </w:pPr>
      <w:r w:rsidRPr="00D21BE7">
        <w:rPr>
          <w:rFonts w:cs="Arial"/>
          <w:sz w:val="28"/>
          <w:szCs w:val="28"/>
        </w:rPr>
        <w:t>Reporting</w:t>
      </w:r>
    </w:p>
    <w:p w14:paraId="4A9AF1A7" w14:textId="55485A51" w:rsidR="00512B81" w:rsidRPr="00D21BE7" w:rsidRDefault="001B63D1" w:rsidP="00D21BE7">
      <w:pPr>
        <w:rPr>
          <w:rFonts w:cs="Arial"/>
          <w:szCs w:val="28"/>
        </w:rPr>
      </w:pPr>
      <w:r w:rsidRPr="00D21BE7">
        <w:rPr>
          <w:rFonts w:cs="Arial"/>
          <w:szCs w:val="28"/>
        </w:rPr>
        <w:t xml:space="preserve">The </w:t>
      </w:r>
      <w:r w:rsidR="00EB499C" w:rsidRPr="00D21BE7">
        <w:rPr>
          <w:rFonts w:cs="Arial"/>
          <w:szCs w:val="28"/>
        </w:rPr>
        <w:t xml:space="preserve">Easy Read Trainer </w:t>
      </w:r>
      <w:r w:rsidRPr="00D21BE7">
        <w:rPr>
          <w:rFonts w:cs="Arial"/>
          <w:szCs w:val="28"/>
        </w:rPr>
        <w:t xml:space="preserve">will </w:t>
      </w:r>
      <w:r w:rsidR="00967EE3" w:rsidRPr="00D21BE7">
        <w:rPr>
          <w:rFonts w:cs="Arial"/>
          <w:szCs w:val="28"/>
        </w:rPr>
        <w:t>support</w:t>
      </w:r>
      <w:r w:rsidR="009800FC" w:rsidRPr="00D21BE7">
        <w:rPr>
          <w:rFonts w:cs="Arial"/>
          <w:szCs w:val="28"/>
        </w:rPr>
        <w:t xml:space="preserve"> </w:t>
      </w:r>
      <w:r w:rsidRPr="00D21BE7">
        <w:rPr>
          <w:rFonts w:cs="Arial"/>
          <w:szCs w:val="28"/>
        </w:rPr>
        <w:t xml:space="preserve">the </w:t>
      </w:r>
      <w:r w:rsidR="00967EE3" w:rsidRPr="00D21BE7">
        <w:rPr>
          <w:rFonts w:cs="Arial"/>
          <w:szCs w:val="28"/>
        </w:rPr>
        <w:t xml:space="preserve">Operations Manager to provide </w:t>
      </w:r>
      <w:r w:rsidRPr="00D21BE7">
        <w:rPr>
          <w:rFonts w:cs="Arial"/>
          <w:szCs w:val="28"/>
        </w:rPr>
        <w:t>quarterly reports of activities</w:t>
      </w:r>
      <w:r w:rsidR="00967EE3" w:rsidRPr="00D21BE7">
        <w:rPr>
          <w:rFonts w:cs="Arial"/>
          <w:szCs w:val="28"/>
        </w:rPr>
        <w:t xml:space="preserve"> to the CEO</w:t>
      </w:r>
      <w:r w:rsidR="00D7465A" w:rsidRPr="00D21BE7">
        <w:rPr>
          <w:rFonts w:cs="Arial"/>
          <w:szCs w:val="28"/>
        </w:rPr>
        <w:t>,</w:t>
      </w:r>
      <w:r w:rsidR="00967EE3" w:rsidRPr="00D21BE7">
        <w:rPr>
          <w:rFonts w:cs="Arial"/>
          <w:szCs w:val="28"/>
        </w:rPr>
        <w:t xml:space="preserve"> the Board</w:t>
      </w:r>
      <w:r w:rsidR="00D7465A" w:rsidRPr="00D21BE7">
        <w:rPr>
          <w:rFonts w:cs="Arial"/>
          <w:szCs w:val="28"/>
        </w:rPr>
        <w:t xml:space="preserve"> and our funders</w:t>
      </w:r>
      <w:r w:rsidR="009800FC" w:rsidRPr="00D21BE7">
        <w:rPr>
          <w:rFonts w:cs="Arial"/>
          <w:szCs w:val="28"/>
        </w:rPr>
        <w:t xml:space="preserve"> and will report to the </w:t>
      </w:r>
      <w:r w:rsidR="009A4DF3">
        <w:rPr>
          <w:rFonts w:cs="Arial"/>
          <w:szCs w:val="28"/>
        </w:rPr>
        <w:t>O</w:t>
      </w:r>
      <w:r w:rsidR="009800FC" w:rsidRPr="00D21BE7">
        <w:rPr>
          <w:rFonts w:cs="Arial"/>
          <w:szCs w:val="28"/>
        </w:rPr>
        <w:t xml:space="preserve">perations </w:t>
      </w:r>
      <w:r w:rsidR="009A4DF3">
        <w:rPr>
          <w:rFonts w:cs="Arial"/>
          <w:szCs w:val="28"/>
        </w:rPr>
        <w:t>M</w:t>
      </w:r>
      <w:r w:rsidR="009800FC" w:rsidRPr="00D21BE7">
        <w:rPr>
          <w:rFonts w:cs="Arial"/>
          <w:szCs w:val="28"/>
        </w:rPr>
        <w:t>anager.</w:t>
      </w:r>
      <w:r w:rsidR="006762EE" w:rsidRPr="00D21BE7">
        <w:rPr>
          <w:rFonts w:cs="Arial"/>
          <w:szCs w:val="28"/>
        </w:rPr>
        <w:t xml:space="preserve">  </w:t>
      </w:r>
    </w:p>
    <w:p w14:paraId="4971EDEC" w14:textId="6D87FCD1" w:rsidR="00FE0599" w:rsidRPr="00D21BE7" w:rsidRDefault="004F5D3C" w:rsidP="00D21BE7">
      <w:pPr>
        <w:pStyle w:val="Heading1"/>
      </w:pPr>
      <w:r w:rsidRPr="00D21BE7">
        <w:t xml:space="preserve">Demands of this </w:t>
      </w:r>
      <w:r w:rsidR="000F1484" w:rsidRPr="00D21BE7">
        <w:t>post.</w:t>
      </w:r>
    </w:p>
    <w:p w14:paraId="2A230848" w14:textId="51815EDD" w:rsidR="009800FC" w:rsidRPr="00D21BE7" w:rsidRDefault="009800FC" w:rsidP="00D21BE7">
      <w:pPr>
        <w:pStyle w:val="ListParagraph"/>
        <w:numPr>
          <w:ilvl w:val="0"/>
          <w:numId w:val="13"/>
        </w:numPr>
        <w:rPr>
          <w:rFonts w:cs="Arial"/>
          <w:sz w:val="28"/>
          <w:szCs w:val="28"/>
        </w:rPr>
      </w:pPr>
      <w:r w:rsidRPr="00D21BE7">
        <w:rPr>
          <w:rFonts w:cs="Arial"/>
          <w:sz w:val="28"/>
          <w:szCs w:val="28"/>
        </w:rPr>
        <w:t xml:space="preserve">You will be expected to represent the organisation at meetings, events and conferences as required. </w:t>
      </w:r>
    </w:p>
    <w:p w14:paraId="6B212697" w14:textId="1AC4A786" w:rsidR="009800FC" w:rsidRPr="00D21BE7" w:rsidRDefault="009800FC" w:rsidP="00D21BE7">
      <w:pPr>
        <w:pStyle w:val="ListParagraph"/>
        <w:numPr>
          <w:ilvl w:val="0"/>
          <w:numId w:val="13"/>
        </w:numPr>
        <w:rPr>
          <w:rFonts w:cs="Arial"/>
          <w:sz w:val="28"/>
          <w:szCs w:val="28"/>
        </w:rPr>
      </w:pPr>
      <w:r w:rsidRPr="00D21BE7">
        <w:rPr>
          <w:rFonts w:cs="Arial"/>
          <w:sz w:val="28"/>
          <w:szCs w:val="28"/>
        </w:rPr>
        <w:t>You will be responsible for establishing the key relationships with stakeholders and key operation staff.</w:t>
      </w:r>
    </w:p>
    <w:p w14:paraId="055B71A9" w14:textId="023C3517" w:rsidR="009800FC" w:rsidRPr="00D21BE7" w:rsidRDefault="009800FC" w:rsidP="00D21BE7">
      <w:pPr>
        <w:pStyle w:val="ListParagraph"/>
        <w:numPr>
          <w:ilvl w:val="0"/>
          <w:numId w:val="13"/>
        </w:numPr>
        <w:rPr>
          <w:rFonts w:cs="Arial"/>
          <w:sz w:val="28"/>
          <w:szCs w:val="28"/>
        </w:rPr>
      </w:pPr>
      <w:r w:rsidRPr="00D21BE7">
        <w:rPr>
          <w:rFonts w:cs="Arial"/>
          <w:sz w:val="28"/>
          <w:szCs w:val="28"/>
        </w:rPr>
        <w:t>You</w:t>
      </w:r>
      <w:r w:rsidRPr="00D21BE7">
        <w:rPr>
          <w:rFonts w:eastAsia="Arial" w:cs="Arial"/>
          <w:sz w:val="28"/>
          <w:szCs w:val="28"/>
        </w:rPr>
        <w:t xml:space="preserve"> will discuss and agree the importance of the project work, setting it in wider context of Scottish Government work.</w:t>
      </w:r>
    </w:p>
    <w:p w14:paraId="0DD4B8B1" w14:textId="1AD92B8A" w:rsidR="003C4FDE" w:rsidRPr="00D21BE7" w:rsidRDefault="009800FC" w:rsidP="00D21BE7">
      <w:pPr>
        <w:pStyle w:val="ListParagraph"/>
        <w:numPr>
          <w:ilvl w:val="0"/>
          <w:numId w:val="13"/>
        </w:numPr>
        <w:rPr>
          <w:rFonts w:cs="Arial"/>
          <w:sz w:val="28"/>
          <w:szCs w:val="28"/>
        </w:rPr>
      </w:pPr>
      <w:r w:rsidRPr="00D21BE7">
        <w:rPr>
          <w:rFonts w:cs="Arial"/>
          <w:sz w:val="28"/>
          <w:szCs w:val="28"/>
        </w:rPr>
        <w:t xml:space="preserve">The post will operate with a significant degree of autonomy but </w:t>
      </w:r>
      <w:r w:rsidR="00B04BD8" w:rsidRPr="00D21BE7">
        <w:rPr>
          <w:rFonts w:cs="Arial"/>
          <w:sz w:val="28"/>
          <w:szCs w:val="28"/>
        </w:rPr>
        <w:t xml:space="preserve">requires flexibility and the ability to manage a heavy workload with competing demands and deadlines. </w:t>
      </w:r>
    </w:p>
    <w:p w14:paraId="16A210ED" w14:textId="528758AD" w:rsidR="00B04BD8" w:rsidRPr="00D21BE7" w:rsidRDefault="00B04BD8" w:rsidP="00D21BE7">
      <w:pPr>
        <w:pStyle w:val="ListParagraph"/>
        <w:numPr>
          <w:ilvl w:val="0"/>
          <w:numId w:val="13"/>
        </w:numPr>
        <w:rPr>
          <w:rFonts w:cs="Arial"/>
          <w:sz w:val="28"/>
          <w:szCs w:val="28"/>
        </w:rPr>
      </w:pPr>
      <w:r w:rsidRPr="00D21BE7">
        <w:rPr>
          <w:rFonts w:cs="Arial"/>
          <w:sz w:val="28"/>
          <w:szCs w:val="28"/>
        </w:rPr>
        <w:t xml:space="preserve">The post requires a high level of communication skills and interpersonal skills, displayed both internally with staff and externally with partners, funders and stakeholders. </w:t>
      </w:r>
    </w:p>
    <w:p w14:paraId="2D61C91A" w14:textId="5DFD5FD9" w:rsidR="00B04BD8" w:rsidRPr="00D21BE7" w:rsidRDefault="00B04BD8" w:rsidP="00D21BE7">
      <w:pPr>
        <w:pStyle w:val="ListParagraph"/>
        <w:numPr>
          <w:ilvl w:val="0"/>
          <w:numId w:val="13"/>
        </w:numPr>
        <w:rPr>
          <w:rFonts w:cs="Arial"/>
          <w:sz w:val="28"/>
          <w:szCs w:val="28"/>
        </w:rPr>
      </w:pPr>
      <w:r w:rsidRPr="00D21BE7">
        <w:rPr>
          <w:rFonts w:cs="Arial"/>
          <w:sz w:val="28"/>
          <w:szCs w:val="28"/>
        </w:rPr>
        <w:t xml:space="preserve">The post is </w:t>
      </w:r>
      <w:r w:rsidR="00902629" w:rsidRPr="00D21BE7">
        <w:rPr>
          <w:rFonts w:cs="Arial"/>
          <w:sz w:val="28"/>
          <w:szCs w:val="28"/>
        </w:rPr>
        <w:t>flexible and can be home or office based</w:t>
      </w:r>
      <w:r w:rsidRPr="00D21BE7">
        <w:rPr>
          <w:rFonts w:cs="Arial"/>
          <w:sz w:val="28"/>
          <w:szCs w:val="28"/>
        </w:rPr>
        <w:t>.  Our offices are in Glasgow City Centre.</w:t>
      </w:r>
    </w:p>
    <w:p w14:paraId="6880B2D3" w14:textId="77777777" w:rsidR="00186BCF" w:rsidRPr="00D21BE7" w:rsidRDefault="00186BCF" w:rsidP="00186BCF">
      <w:pPr>
        <w:rPr>
          <w:rFonts w:cs="Arial"/>
          <w:b/>
          <w:szCs w:val="28"/>
          <w:lang w:val="en-GB"/>
        </w:rPr>
      </w:pPr>
      <w:r w:rsidRPr="00D21BE7">
        <w:rPr>
          <w:rFonts w:cs="Arial"/>
          <w:b/>
          <w:szCs w:val="28"/>
        </w:rPr>
        <w:t>Equal opportunities</w:t>
      </w:r>
    </w:p>
    <w:p w14:paraId="2C5940D7" w14:textId="77777777" w:rsidR="00186BCF" w:rsidRPr="00D21BE7" w:rsidRDefault="00186BCF" w:rsidP="00186BCF">
      <w:pPr>
        <w:rPr>
          <w:rFonts w:cs="Arial"/>
          <w:szCs w:val="28"/>
        </w:rPr>
      </w:pPr>
      <w:r w:rsidRPr="00D21BE7">
        <w:rPr>
          <w:rFonts w:cs="Arial"/>
          <w:szCs w:val="28"/>
        </w:rPr>
        <w:t xml:space="preserve">We are committed to being disability-smart and an employer of choice irrespective of race (which includes </w:t>
      </w:r>
      <w:proofErr w:type="spellStart"/>
      <w:r w:rsidRPr="00D21BE7">
        <w:rPr>
          <w:rFonts w:cs="Arial"/>
          <w:szCs w:val="28"/>
        </w:rPr>
        <w:t>colour</w:t>
      </w:r>
      <w:proofErr w:type="spellEnd"/>
      <w:r w:rsidRPr="00D21BE7">
        <w:rPr>
          <w:rFonts w:cs="Arial"/>
          <w:szCs w:val="28"/>
        </w:rPr>
        <w:t xml:space="preserve">, nationality and ethnic or national </w:t>
      </w:r>
      <w:r w:rsidRPr="00D21BE7">
        <w:rPr>
          <w:rFonts w:cs="Arial"/>
          <w:szCs w:val="28"/>
        </w:rPr>
        <w:lastRenderedPageBreak/>
        <w:t>origins), sex, sexual orientation, gender reassignment, religion or belief, marital or civil partnership status, age, disability, or pregnancy and maternity. The ethical and business case of ensuring that our workforce is representative of wider society is at the heart of what we do. When we are recruiting, disabled candidates who meet all of the essential criteria will be guaranteed an interview.</w:t>
      </w:r>
    </w:p>
    <w:p w14:paraId="6126C900" w14:textId="170E995C" w:rsidR="00836C5F" w:rsidRPr="00D21BE7" w:rsidRDefault="00201675" w:rsidP="00D21BE7">
      <w:pPr>
        <w:pStyle w:val="Heading1"/>
      </w:pPr>
      <w:r w:rsidRPr="00D21BE7">
        <w:t>Person Specification</w:t>
      </w:r>
    </w:p>
    <w:tbl>
      <w:tblPr>
        <w:tblStyle w:val="TableGrid"/>
        <w:tblW w:w="0" w:type="auto"/>
        <w:tblLook w:val="04A0" w:firstRow="1" w:lastRow="0" w:firstColumn="1" w:lastColumn="0" w:noHBand="0" w:noVBand="1"/>
      </w:tblPr>
      <w:tblGrid>
        <w:gridCol w:w="5665"/>
        <w:gridCol w:w="1701"/>
        <w:gridCol w:w="2262"/>
      </w:tblGrid>
      <w:tr w:rsidR="00201675" w:rsidRPr="00D21BE7" w14:paraId="3E284C06" w14:textId="77777777" w:rsidTr="00835056">
        <w:trPr>
          <w:tblHeader/>
        </w:trPr>
        <w:tc>
          <w:tcPr>
            <w:tcW w:w="5665" w:type="dxa"/>
            <w:shd w:val="clear" w:color="auto" w:fill="DAEAF4" w:themeFill="accent1" w:themeFillTint="33"/>
          </w:tcPr>
          <w:p w14:paraId="3D2DC162" w14:textId="77777777" w:rsidR="00201675" w:rsidRPr="00D21BE7" w:rsidRDefault="0020167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sidRPr="00D21BE7">
              <w:rPr>
                <w:rFonts w:ascii="Arial" w:hAnsi="Arial" w:cs="Arial"/>
                <w:b/>
                <w:sz w:val="28"/>
                <w:szCs w:val="28"/>
              </w:rPr>
              <w:t>Selection Criteria</w:t>
            </w:r>
          </w:p>
        </w:tc>
        <w:tc>
          <w:tcPr>
            <w:tcW w:w="1701" w:type="dxa"/>
            <w:shd w:val="clear" w:color="auto" w:fill="DAEAF4" w:themeFill="accent1" w:themeFillTint="33"/>
          </w:tcPr>
          <w:p w14:paraId="1F608E77" w14:textId="77777777" w:rsidR="00201675" w:rsidRPr="00D21BE7" w:rsidRDefault="0020167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sidRPr="00D21BE7">
              <w:rPr>
                <w:rFonts w:ascii="Arial" w:hAnsi="Arial" w:cs="Arial"/>
                <w:b/>
                <w:sz w:val="28"/>
                <w:szCs w:val="28"/>
              </w:rPr>
              <w:t>Essential (E)</w:t>
            </w:r>
          </w:p>
          <w:p w14:paraId="5646381B" w14:textId="77777777" w:rsidR="00201675" w:rsidRPr="00D21BE7" w:rsidRDefault="0020167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sidRPr="00D21BE7">
              <w:rPr>
                <w:rFonts w:ascii="Arial" w:hAnsi="Arial" w:cs="Arial"/>
                <w:b/>
                <w:sz w:val="28"/>
                <w:szCs w:val="28"/>
              </w:rPr>
              <w:t>Desirable (D)</w:t>
            </w:r>
          </w:p>
        </w:tc>
        <w:tc>
          <w:tcPr>
            <w:tcW w:w="2262" w:type="dxa"/>
            <w:shd w:val="clear" w:color="auto" w:fill="DAEAF4" w:themeFill="accent1" w:themeFillTint="33"/>
          </w:tcPr>
          <w:p w14:paraId="5EE34B95" w14:textId="77777777" w:rsidR="00201675" w:rsidRPr="00D21BE7" w:rsidRDefault="0020167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sidRPr="00D21BE7">
              <w:rPr>
                <w:rFonts w:ascii="Arial" w:hAnsi="Arial" w:cs="Arial"/>
                <w:b/>
                <w:sz w:val="28"/>
                <w:szCs w:val="28"/>
              </w:rPr>
              <w:t>Where Evidenced</w:t>
            </w:r>
          </w:p>
          <w:p w14:paraId="50D782EC" w14:textId="77777777" w:rsidR="00201675" w:rsidRPr="00D21BE7" w:rsidRDefault="0020167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sidRPr="00D21BE7">
              <w:rPr>
                <w:rFonts w:ascii="Arial" w:hAnsi="Arial" w:cs="Arial"/>
                <w:b/>
                <w:sz w:val="28"/>
                <w:szCs w:val="28"/>
              </w:rPr>
              <w:t>Application (A)</w:t>
            </w:r>
          </w:p>
          <w:p w14:paraId="76C671DF" w14:textId="77777777" w:rsidR="00201675" w:rsidRPr="00D21BE7" w:rsidRDefault="0020167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sidRPr="00D21BE7">
              <w:rPr>
                <w:rFonts w:ascii="Arial" w:hAnsi="Arial" w:cs="Arial"/>
                <w:b/>
                <w:sz w:val="28"/>
                <w:szCs w:val="28"/>
              </w:rPr>
              <w:t>Interview (I)</w:t>
            </w:r>
          </w:p>
          <w:p w14:paraId="360B658F" w14:textId="77777777" w:rsidR="00201675" w:rsidRPr="00D21BE7" w:rsidRDefault="0020167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sidRPr="00D21BE7">
              <w:rPr>
                <w:rFonts w:ascii="Arial" w:hAnsi="Arial" w:cs="Arial"/>
                <w:b/>
                <w:sz w:val="28"/>
                <w:szCs w:val="28"/>
              </w:rPr>
              <w:t>Presentation (P)</w:t>
            </w:r>
          </w:p>
          <w:p w14:paraId="6E43E800" w14:textId="77777777" w:rsidR="00201675" w:rsidRPr="00D21BE7" w:rsidRDefault="0020167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sidRPr="00D21BE7">
              <w:rPr>
                <w:rFonts w:ascii="Arial" w:hAnsi="Arial" w:cs="Arial"/>
                <w:b/>
                <w:sz w:val="28"/>
                <w:szCs w:val="28"/>
              </w:rPr>
              <w:t>References (R)</w:t>
            </w:r>
          </w:p>
        </w:tc>
      </w:tr>
      <w:tr w:rsidR="00201675" w:rsidRPr="00D21BE7" w14:paraId="3B9C79DE" w14:textId="77777777" w:rsidTr="00201675">
        <w:tc>
          <w:tcPr>
            <w:tcW w:w="9628" w:type="dxa"/>
            <w:gridSpan w:val="3"/>
            <w:shd w:val="clear" w:color="auto" w:fill="D9D9D9" w:themeFill="background1" w:themeFillShade="D9"/>
          </w:tcPr>
          <w:p w14:paraId="2AF95E1E" w14:textId="77777777" w:rsidR="00201675" w:rsidRPr="00D21BE7" w:rsidRDefault="00201675"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sidRPr="00D21BE7">
              <w:rPr>
                <w:rFonts w:ascii="Arial" w:hAnsi="Arial" w:cs="Arial"/>
                <w:b/>
                <w:sz w:val="28"/>
                <w:szCs w:val="28"/>
              </w:rPr>
              <w:t>Qualifications</w:t>
            </w:r>
            <w:r w:rsidR="00463C8B" w:rsidRPr="00D21BE7">
              <w:rPr>
                <w:rFonts w:ascii="Arial" w:hAnsi="Arial" w:cs="Arial"/>
                <w:b/>
                <w:sz w:val="28"/>
                <w:szCs w:val="28"/>
              </w:rPr>
              <w:br/>
            </w:r>
          </w:p>
        </w:tc>
      </w:tr>
      <w:tr w:rsidR="00201675" w:rsidRPr="00D21BE7" w14:paraId="39D1F8EE" w14:textId="77777777" w:rsidTr="00201675">
        <w:tc>
          <w:tcPr>
            <w:tcW w:w="5665" w:type="dxa"/>
          </w:tcPr>
          <w:p w14:paraId="6D67B55F" w14:textId="0A5327CF" w:rsidR="00C944E6" w:rsidRPr="00D21BE7" w:rsidRDefault="00DF5576" w:rsidP="00D21BE7">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 xml:space="preserve">Training </w:t>
            </w:r>
            <w:r w:rsidR="00C944E6" w:rsidRPr="00D21BE7">
              <w:rPr>
                <w:rFonts w:ascii="Arial" w:hAnsi="Arial" w:cs="Arial"/>
                <w:sz w:val="28"/>
                <w:szCs w:val="28"/>
              </w:rPr>
              <w:t>qualification</w:t>
            </w:r>
            <w:r w:rsidR="00D21BE7">
              <w:rPr>
                <w:rFonts w:ascii="Arial" w:hAnsi="Arial" w:cs="Arial"/>
                <w:sz w:val="28"/>
                <w:szCs w:val="28"/>
              </w:rPr>
              <w:br/>
            </w:r>
          </w:p>
        </w:tc>
        <w:tc>
          <w:tcPr>
            <w:tcW w:w="1701" w:type="dxa"/>
          </w:tcPr>
          <w:p w14:paraId="3EA6001D" w14:textId="77777777" w:rsidR="00201675" w:rsidRPr="00D21BE7" w:rsidRDefault="005D4529"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E</w:t>
            </w:r>
          </w:p>
        </w:tc>
        <w:tc>
          <w:tcPr>
            <w:tcW w:w="2262" w:type="dxa"/>
          </w:tcPr>
          <w:p w14:paraId="015F2318" w14:textId="77777777" w:rsidR="00201675" w:rsidRPr="00D21BE7" w:rsidRDefault="00201675"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w:t>
            </w:r>
          </w:p>
        </w:tc>
      </w:tr>
      <w:tr w:rsidR="00201675" w:rsidRPr="00D21BE7" w14:paraId="20B45994" w14:textId="77777777" w:rsidTr="00201675">
        <w:tc>
          <w:tcPr>
            <w:tcW w:w="9628" w:type="dxa"/>
            <w:gridSpan w:val="3"/>
            <w:shd w:val="clear" w:color="auto" w:fill="D9D9D9" w:themeFill="background1" w:themeFillShade="D9"/>
          </w:tcPr>
          <w:p w14:paraId="4747988E" w14:textId="77777777" w:rsidR="00201675" w:rsidRPr="00D21BE7" w:rsidRDefault="00201675"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sidRPr="00D21BE7">
              <w:rPr>
                <w:rFonts w:ascii="Arial" w:hAnsi="Arial" w:cs="Arial"/>
                <w:b/>
                <w:sz w:val="28"/>
                <w:szCs w:val="28"/>
              </w:rPr>
              <w:t>Experience</w:t>
            </w:r>
            <w:r w:rsidR="00463C8B" w:rsidRPr="00D21BE7">
              <w:rPr>
                <w:rFonts w:ascii="Arial" w:hAnsi="Arial" w:cs="Arial"/>
                <w:b/>
                <w:sz w:val="28"/>
                <w:szCs w:val="28"/>
              </w:rPr>
              <w:br/>
            </w:r>
          </w:p>
        </w:tc>
      </w:tr>
      <w:tr w:rsidR="00201675" w:rsidRPr="00D21BE7" w14:paraId="0CEDDA6D" w14:textId="77777777" w:rsidTr="00201675">
        <w:tc>
          <w:tcPr>
            <w:tcW w:w="5665" w:type="dxa"/>
          </w:tcPr>
          <w:p w14:paraId="41DD3C03" w14:textId="58F0880A" w:rsidR="00201675" w:rsidRPr="00D21BE7" w:rsidRDefault="00DF5576">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 xml:space="preserve">Easy Read </w:t>
            </w:r>
            <w:r w:rsidR="00201675" w:rsidRPr="00D21BE7">
              <w:rPr>
                <w:rFonts w:ascii="Arial" w:hAnsi="Arial" w:cs="Arial"/>
                <w:sz w:val="28"/>
                <w:szCs w:val="28"/>
              </w:rPr>
              <w:t>experience</w:t>
            </w:r>
            <w:r w:rsidR="00BA70A5" w:rsidRPr="00D21BE7">
              <w:rPr>
                <w:rFonts w:ascii="Arial" w:hAnsi="Arial" w:cs="Arial"/>
                <w:sz w:val="28"/>
                <w:szCs w:val="28"/>
              </w:rPr>
              <w:t xml:space="preserve"> or knowledge</w:t>
            </w:r>
            <w:r w:rsidR="00463C8B" w:rsidRPr="00D21BE7">
              <w:rPr>
                <w:rFonts w:ascii="Arial" w:hAnsi="Arial" w:cs="Arial"/>
                <w:sz w:val="28"/>
                <w:szCs w:val="28"/>
              </w:rPr>
              <w:br/>
            </w:r>
          </w:p>
        </w:tc>
        <w:tc>
          <w:tcPr>
            <w:tcW w:w="1701" w:type="dxa"/>
          </w:tcPr>
          <w:p w14:paraId="5F54103C" w14:textId="77777777" w:rsidR="00201675" w:rsidRPr="00D21BE7" w:rsidRDefault="00201675"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E</w:t>
            </w:r>
          </w:p>
        </w:tc>
        <w:tc>
          <w:tcPr>
            <w:tcW w:w="2262" w:type="dxa"/>
          </w:tcPr>
          <w:p w14:paraId="36FFC323" w14:textId="77777777" w:rsidR="00201675" w:rsidRPr="00D21BE7" w:rsidRDefault="00201675"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 / I</w:t>
            </w:r>
          </w:p>
        </w:tc>
      </w:tr>
      <w:tr w:rsidR="00201675" w:rsidRPr="00D21BE7" w14:paraId="2589C593" w14:textId="77777777" w:rsidTr="00201675">
        <w:tc>
          <w:tcPr>
            <w:tcW w:w="5665" w:type="dxa"/>
          </w:tcPr>
          <w:p w14:paraId="1BE150BB" w14:textId="77777777" w:rsidR="00201675" w:rsidRPr="00D21BE7" w:rsidRDefault="0020167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Experience of equality initiatives</w:t>
            </w:r>
            <w:r w:rsidR="00463C8B" w:rsidRPr="00D21BE7">
              <w:rPr>
                <w:rFonts w:ascii="Arial" w:hAnsi="Arial" w:cs="Arial"/>
                <w:sz w:val="28"/>
                <w:szCs w:val="28"/>
              </w:rPr>
              <w:br/>
            </w:r>
          </w:p>
        </w:tc>
        <w:tc>
          <w:tcPr>
            <w:tcW w:w="1701" w:type="dxa"/>
          </w:tcPr>
          <w:p w14:paraId="2DE2D433" w14:textId="77777777" w:rsidR="00201675" w:rsidRPr="00D21BE7" w:rsidRDefault="00201675"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E</w:t>
            </w:r>
          </w:p>
        </w:tc>
        <w:tc>
          <w:tcPr>
            <w:tcW w:w="2262" w:type="dxa"/>
          </w:tcPr>
          <w:p w14:paraId="71F38031" w14:textId="77777777" w:rsidR="00201675" w:rsidRPr="00D21BE7" w:rsidRDefault="00201675"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 / I</w:t>
            </w:r>
          </w:p>
        </w:tc>
      </w:tr>
      <w:tr w:rsidR="00EE1B47" w:rsidRPr="00D21BE7" w14:paraId="792369F1" w14:textId="77777777" w:rsidTr="00201675">
        <w:tc>
          <w:tcPr>
            <w:tcW w:w="5665" w:type="dxa"/>
          </w:tcPr>
          <w:p w14:paraId="316D4FED" w14:textId="77777777" w:rsidR="00EE1B47" w:rsidRPr="00D21BE7" w:rsidRDefault="00EE1B47">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 xml:space="preserve">Experience of Inclusive Communication.  </w:t>
            </w:r>
            <w:r w:rsidR="00AD51A6" w:rsidRPr="00D21BE7">
              <w:rPr>
                <w:rFonts w:ascii="Arial" w:hAnsi="Arial" w:cs="Arial"/>
                <w:sz w:val="28"/>
                <w:szCs w:val="28"/>
              </w:rPr>
              <w:t xml:space="preserve">Have an </w:t>
            </w:r>
            <w:r w:rsidRPr="00D21BE7">
              <w:rPr>
                <w:rFonts w:ascii="Arial" w:hAnsi="Arial" w:cs="Arial"/>
                <w:sz w:val="28"/>
                <w:szCs w:val="28"/>
              </w:rPr>
              <w:t>understanding on the importance of inclusive communication for disabled people.</w:t>
            </w:r>
            <w:r w:rsidRPr="00D21BE7">
              <w:rPr>
                <w:rFonts w:ascii="Arial" w:hAnsi="Arial" w:cs="Arial"/>
                <w:sz w:val="28"/>
                <w:szCs w:val="28"/>
              </w:rPr>
              <w:br/>
            </w:r>
          </w:p>
        </w:tc>
        <w:tc>
          <w:tcPr>
            <w:tcW w:w="1701" w:type="dxa"/>
          </w:tcPr>
          <w:p w14:paraId="49A0016D" w14:textId="41348E5B" w:rsidR="00EE1B47" w:rsidRPr="00D21BE7" w:rsidRDefault="00DF5576"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E</w:t>
            </w:r>
          </w:p>
        </w:tc>
        <w:tc>
          <w:tcPr>
            <w:tcW w:w="2262" w:type="dxa"/>
          </w:tcPr>
          <w:p w14:paraId="1A6393A2" w14:textId="743444C4" w:rsidR="00EE1B47" w:rsidRPr="00D21BE7" w:rsidRDefault="00EE1B47"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 / I</w:t>
            </w:r>
            <w:r w:rsidR="00B223E8" w:rsidRPr="00D21BE7">
              <w:rPr>
                <w:rFonts w:ascii="Arial" w:hAnsi="Arial" w:cs="Arial"/>
                <w:b/>
                <w:sz w:val="28"/>
                <w:szCs w:val="28"/>
              </w:rPr>
              <w:t xml:space="preserve"> / P</w:t>
            </w:r>
          </w:p>
        </w:tc>
      </w:tr>
      <w:tr w:rsidR="00463C8B" w:rsidRPr="00D21BE7" w14:paraId="28AA91F4" w14:textId="77777777" w:rsidTr="00201675">
        <w:tc>
          <w:tcPr>
            <w:tcW w:w="5665" w:type="dxa"/>
          </w:tcPr>
          <w:p w14:paraId="02EB1E4B" w14:textId="3CEE0318" w:rsidR="007D4A72" w:rsidRPr="00D21BE7" w:rsidRDefault="00463C8B" w:rsidP="002A7A02">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Experience of equality initiatives:</w:t>
            </w:r>
            <w:r w:rsidR="005D4529" w:rsidRPr="00D21BE7">
              <w:rPr>
                <w:rFonts w:ascii="Arial" w:hAnsi="Arial" w:cs="Arial"/>
                <w:sz w:val="28"/>
                <w:szCs w:val="28"/>
              </w:rPr>
              <w:t xml:space="preserve"> </w:t>
            </w:r>
            <w:r w:rsidRPr="00D21BE7">
              <w:rPr>
                <w:rFonts w:ascii="Arial" w:hAnsi="Arial" w:cs="Arial"/>
                <w:sz w:val="28"/>
                <w:szCs w:val="28"/>
              </w:rPr>
              <w:t>have an interest in / or understanding of </w:t>
            </w:r>
            <w:r w:rsidR="000F1484" w:rsidRPr="00D21BE7">
              <w:rPr>
                <w:rFonts w:ascii="Arial" w:hAnsi="Arial" w:cs="Arial"/>
                <w:sz w:val="28"/>
                <w:szCs w:val="28"/>
              </w:rPr>
              <w:t>disability.</w:t>
            </w:r>
          </w:p>
          <w:p w14:paraId="10F5D274" w14:textId="77777777" w:rsidR="002A7A02" w:rsidRPr="00D21BE7" w:rsidRDefault="002A7A02" w:rsidP="002A7A02">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p>
        </w:tc>
        <w:tc>
          <w:tcPr>
            <w:tcW w:w="1701" w:type="dxa"/>
          </w:tcPr>
          <w:p w14:paraId="41977041" w14:textId="55695B0B" w:rsidR="00463C8B" w:rsidRPr="00D21BE7" w:rsidRDefault="00DF5576"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D</w:t>
            </w:r>
          </w:p>
        </w:tc>
        <w:tc>
          <w:tcPr>
            <w:tcW w:w="2262" w:type="dxa"/>
          </w:tcPr>
          <w:p w14:paraId="69BA3C5C" w14:textId="77777777" w:rsidR="00463C8B" w:rsidRPr="00D21BE7" w:rsidRDefault="00463C8B"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 / I</w:t>
            </w:r>
          </w:p>
        </w:tc>
      </w:tr>
      <w:tr w:rsidR="00387451" w:rsidRPr="00D21BE7" w14:paraId="5B20E2DB" w14:textId="77777777" w:rsidTr="00387451">
        <w:tc>
          <w:tcPr>
            <w:tcW w:w="9628" w:type="dxa"/>
            <w:gridSpan w:val="3"/>
            <w:shd w:val="clear" w:color="auto" w:fill="D9D9D9" w:themeFill="background1" w:themeFillShade="D9"/>
          </w:tcPr>
          <w:p w14:paraId="32AE1323" w14:textId="77777777" w:rsidR="00387451" w:rsidRPr="00D21BE7" w:rsidRDefault="00387451" w:rsidP="00387451">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sidRPr="00D21BE7">
              <w:rPr>
                <w:rFonts w:ascii="Arial" w:hAnsi="Arial" w:cs="Arial"/>
                <w:b/>
                <w:sz w:val="28"/>
                <w:szCs w:val="28"/>
              </w:rPr>
              <w:t>Skills and Knowledge</w:t>
            </w:r>
            <w:r w:rsidR="00463C8B" w:rsidRPr="00D21BE7">
              <w:rPr>
                <w:rFonts w:ascii="Arial" w:hAnsi="Arial" w:cs="Arial"/>
                <w:b/>
                <w:sz w:val="28"/>
                <w:szCs w:val="28"/>
              </w:rPr>
              <w:br/>
            </w:r>
          </w:p>
        </w:tc>
      </w:tr>
      <w:tr w:rsidR="00387451" w:rsidRPr="00D21BE7" w14:paraId="6B34DD4D" w14:textId="77777777" w:rsidTr="00201675">
        <w:tc>
          <w:tcPr>
            <w:tcW w:w="5665" w:type="dxa"/>
          </w:tcPr>
          <w:p w14:paraId="17ABCDCB" w14:textId="325E5D1F" w:rsidR="00387451" w:rsidRPr="00D21BE7" w:rsidRDefault="00162FE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 xml:space="preserve">Excellent </w:t>
            </w:r>
            <w:r w:rsidR="00902629" w:rsidRPr="00D21BE7">
              <w:rPr>
                <w:rFonts w:ascii="Arial" w:hAnsi="Arial" w:cs="Arial"/>
                <w:sz w:val="28"/>
                <w:szCs w:val="28"/>
              </w:rPr>
              <w:t>analytical</w:t>
            </w:r>
            <w:r w:rsidRPr="00D21BE7">
              <w:rPr>
                <w:rFonts w:ascii="Arial" w:hAnsi="Arial" w:cs="Arial"/>
                <w:sz w:val="28"/>
                <w:szCs w:val="28"/>
              </w:rPr>
              <w:t xml:space="preserve"> skills</w:t>
            </w:r>
            <w:r w:rsidR="00463C8B" w:rsidRPr="00D21BE7">
              <w:rPr>
                <w:rFonts w:ascii="Arial" w:hAnsi="Arial" w:cs="Arial"/>
                <w:sz w:val="28"/>
                <w:szCs w:val="28"/>
              </w:rPr>
              <w:br/>
            </w:r>
          </w:p>
        </w:tc>
        <w:tc>
          <w:tcPr>
            <w:tcW w:w="1701" w:type="dxa"/>
          </w:tcPr>
          <w:p w14:paraId="35029D3E" w14:textId="77777777" w:rsidR="00387451" w:rsidRPr="00D21BE7" w:rsidRDefault="00162FE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E</w:t>
            </w:r>
          </w:p>
        </w:tc>
        <w:tc>
          <w:tcPr>
            <w:tcW w:w="2262" w:type="dxa"/>
          </w:tcPr>
          <w:p w14:paraId="40572BB7" w14:textId="77777777" w:rsidR="00387451" w:rsidRPr="00D21BE7" w:rsidRDefault="00162FE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 / I</w:t>
            </w:r>
          </w:p>
        </w:tc>
      </w:tr>
      <w:tr w:rsidR="00387451" w:rsidRPr="00D21BE7" w14:paraId="1B13EA0E" w14:textId="77777777" w:rsidTr="00201675">
        <w:tc>
          <w:tcPr>
            <w:tcW w:w="5665" w:type="dxa"/>
          </w:tcPr>
          <w:p w14:paraId="661ABA4C" w14:textId="67CE760C" w:rsidR="00387451" w:rsidRPr="00D21BE7" w:rsidRDefault="00162FE8" w:rsidP="00162FE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 xml:space="preserve">Good working knowledge of Microsoft Office </w:t>
            </w:r>
            <w:r w:rsidR="00DF3B8A" w:rsidRPr="00D21BE7">
              <w:rPr>
                <w:rFonts w:ascii="Arial" w:hAnsi="Arial" w:cs="Arial"/>
                <w:sz w:val="28"/>
                <w:szCs w:val="28"/>
              </w:rPr>
              <w:t>applications including</w:t>
            </w:r>
            <w:r w:rsidRPr="00D21BE7">
              <w:rPr>
                <w:rFonts w:ascii="Arial" w:hAnsi="Arial" w:cs="Arial"/>
                <w:sz w:val="28"/>
                <w:szCs w:val="28"/>
              </w:rPr>
              <w:t xml:space="preserve"> Word, </w:t>
            </w:r>
            <w:r w:rsidR="000F1484" w:rsidRPr="00D21BE7">
              <w:rPr>
                <w:rFonts w:ascii="Arial" w:hAnsi="Arial" w:cs="Arial"/>
                <w:sz w:val="28"/>
                <w:szCs w:val="28"/>
              </w:rPr>
              <w:t>Excel,</w:t>
            </w:r>
            <w:r w:rsidR="000F1484" w:rsidRPr="00D21BE7">
              <w:rPr>
                <w:rFonts w:ascii="Arial" w:hAnsi="Arial" w:cs="Arial"/>
                <w:sz w:val="28"/>
                <w:szCs w:val="28"/>
                <w:lang w:val="en-GB"/>
              </w:rPr>
              <w:t xml:space="preserve"> PowerPoint</w:t>
            </w:r>
            <w:r w:rsidRPr="00D21BE7">
              <w:rPr>
                <w:rFonts w:ascii="Arial" w:hAnsi="Arial" w:cs="Arial"/>
                <w:sz w:val="28"/>
                <w:szCs w:val="28"/>
              </w:rPr>
              <w:t>, Project Manager, Publisher, WordPress</w:t>
            </w:r>
            <w:r w:rsidR="00463C8B" w:rsidRPr="00D21BE7">
              <w:rPr>
                <w:rFonts w:ascii="Arial" w:hAnsi="Arial" w:cs="Arial"/>
                <w:sz w:val="28"/>
                <w:szCs w:val="28"/>
              </w:rPr>
              <w:br/>
            </w:r>
          </w:p>
        </w:tc>
        <w:tc>
          <w:tcPr>
            <w:tcW w:w="1701" w:type="dxa"/>
          </w:tcPr>
          <w:p w14:paraId="2A69E208" w14:textId="77777777" w:rsidR="00387451" w:rsidRPr="00D21BE7" w:rsidRDefault="00162FE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E</w:t>
            </w:r>
          </w:p>
        </w:tc>
        <w:tc>
          <w:tcPr>
            <w:tcW w:w="2262" w:type="dxa"/>
          </w:tcPr>
          <w:p w14:paraId="3B112061" w14:textId="32A87A8D" w:rsidR="00387451" w:rsidRPr="00D21BE7" w:rsidRDefault="00162FE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 / I</w:t>
            </w:r>
            <w:r w:rsidR="00B223E8" w:rsidRPr="00D21BE7">
              <w:rPr>
                <w:rFonts w:ascii="Arial" w:hAnsi="Arial" w:cs="Arial"/>
                <w:b/>
                <w:sz w:val="28"/>
                <w:szCs w:val="28"/>
              </w:rPr>
              <w:t xml:space="preserve"> / P</w:t>
            </w:r>
          </w:p>
        </w:tc>
      </w:tr>
      <w:tr w:rsidR="00387451" w:rsidRPr="00D21BE7" w14:paraId="575233C5" w14:textId="77777777" w:rsidTr="00201675">
        <w:tc>
          <w:tcPr>
            <w:tcW w:w="5665" w:type="dxa"/>
          </w:tcPr>
          <w:p w14:paraId="2EDE9419" w14:textId="56EEC426" w:rsidR="00387451" w:rsidRPr="00D21BE7" w:rsidRDefault="00162FE8" w:rsidP="00162FE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lastRenderedPageBreak/>
              <w:t xml:space="preserve">Excellent </w:t>
            </w:r>
            <w:r w:rsidRPr="00D21BE7">
              <w:rPr>
                <w:rFonts w:ascii="Arial" w:hAnsi="Arial" w:cs="Arial"/>
                <w:sz w:val="28"/>
                <w:szCs w:val="28"/>
                <w:lang w:val="en-GB"/>
              </w:rPr>
              <w:t>organisational</w:t>
            </w:r>
            <w:r w:rsidRPr="00D21BE7">
              <w:rPr>
                <w:rFonts w:ascii="Arial" w:hAnsi="Arial" w:cs="Arial"/>
                <w:sz w:val="28"/>
                <w:szCs w:val="28"/>
              </w:rPr>
              <w:t xml:space="preserve">, interpersonal, influencing </w:t>
            </w:r>
            <w:r w:rsidR="00DF3B8A" w:rsidRPr="00D21BE7">
              <w:rPr>
                <w:rFonts w:ascii="Arial" w:hAnsi="Arial" w:cs="Arial"/>
                <w:sz w:val="28"/>
                <w:szCs w:val="28"/>
              </w:rPr>
              <w:t>and communication</w:t>
            </w:r>
            <w:r w:rsidRPr="00D21BE7">
              <w:rPr>
                <w:rFonts w:ascii="Arial" w:hAnsi="Arial" w:cs="Arial"/>
                <w:sz w:val="28"/>
                <w:szCs w:val="28"/>
              </w:rPr>
              <w:t xml:space="preserve"> skills to effect and maintain </w:t>
            </w:r>
            <w:r w:rsidR="00DF3B8A" w:rsidRPr="00D21BE7">
              <w:rPr>
                <w:rFonts w:ascii="Arial" w:hAnsi="Arial" w:cs="Arial"/>
                <w:sz w:val="28"/>
                <w:szCs w:val="28"/>
              </w:rPr>
              <w:t>good partnership</w:t>
            </w:r>
            <w:r w:rsidRPr="00D21BE7">
              <w:rPr>
                <w:rFonts w:ascii="Arial" w:hAnsi="Arial" w:cs="Arial"/>
                <w:sz w:val="28"/>
                <w:szCs w:val="28"/>
              </w:rPr>
              <w:t xml:space="preserve"> collaboration</w:t>
            </w:r>
            <w:r w:rsidR="00463C8B" w:rsidRPr="00D21BE7">
              <w:rPr>
                <w:rFonts w:ascii="Arial" w:hAnsi="Arial" w:cs="Arial"/>
                <w:sz w:val="28"/>
                <w:szCs w:val="28"/>
              </w:rPr>
              <w:br/>
            </w:r>
          </w:p>
        </w:tc>
        <w:tc>
          <w:tcPr>
            <w:tcW w:w="1701" w:type="dxa"/>
          </w:tcPr>
          <w:p w14:paraId="2BE44745" w14:textId="77777777" w:rsidR="00387451" w:rsidRPr="00D21BE7" w:rsidRDefault="00162FE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E</w:t>
            </w:r>
          </w:p>
        </w:tc>
        <w:tc>
          <w:tcPr>
            <w:tcW w:w="2262" w:type="dxa"/>
          </w:tcPr>
          <w:p w14:paraId="6F8EE0C7" w14:textId="69FA04EE" w:rsidR="00387451" w:rsidRPr="00D21BE7" w:rsidRDefault="00162FE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 / I</w:t>
            </w:r>
            <w:r w:rsidR="00B223E8" w:rsidRPr="00D21BE7">
              <w:rPr>
                <w:rFonts w:ascii="Arial" w:hAnsi="Arial" w:cs="Arial"/>
                <w:b/>
                <w:sz w:val="28"/>
                <w:szCs w:val="28"/>
              </w:rPr>
              <w:t xml:space="preserve"> / P</w:t>
            </w:r>
          </w:p>
        </w:tc>
      </w:tr>
      <w:tr w:rsidR="00387451" w:rsidRPr="00D21BE7" w14:paraId="64CEEEA7" w14:textId="77777777" w:rsidTr="00201675">
        <w:tc>
          <w:tcPr>
            <w:tcW w:w="5665" w:type="dxa"/>
          </w:tcPr>
          <w:p w14:paraId="0798E19D" w14:textId="0ADD3253" w:rsidR="00387451" w:rsidRPr="00D21BE7" w:rsidRDefault="00162FE8" w:rsidP="00162FE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 xml:space="preserve">Excellent written communication, including the ability </w:t>
            </w:r>
            <w:r w:rsidR="00DF3B8A" w:rsidRPr="00D21BE7">
              <w:rPr>
                <w:rFonts w:ascii="Arial" w:hAnsi="Arial" w:cs="Arial"/>
                <w:sz w:val="28"/>
                <w:szCs w:val="28"/>
              </w:rPr>
              <w:t>to write</w:t>
            </w:r>
            <w:r w:rsidRPr="00D21BE7">
              <w:rPr>
                <w:rFonts w:ascii="Arial" w:hAnsi="Arial" w:cs="Arial"/>
                <w:sz w:val="28"/>
                <w:szCs w:val="28"/>
              </w:rPr>
              <w:t xml:space="preserve"> reports</w:t>
            </w:r>
            <w:r w:rsidR="00463C8B" w:rsidRPr="00D21BE7">
              <w:rPr>
                <w:rFonts w:ascii="Arial" w:hAnsi="Arial" w:cs="Arial"/>
                <w:sz w:val="28"/>
                <w:szCs w:val="28"/>
              </w:rPr>
              <w:br/>
            </w:r>
          </w:p>
        </w:tc>
        <w:tc>
          <w:tcPr>
            <w:tcW w:w="1701" w:type="dxa"/>
          </w:tcPr>
          <w:p w14:paraId="0F13FDBC" w14:textId="77777777" w:rsidR="00387451" w:rsidRPr="00D21BE7" w:rsidRDefault="00162FE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E</w:t>
            </w:r>
          </w:p>
        </w:tc>
        <w:tc>
          <w:tcPr>
            <w:tcW w:w="2262" w:type="dxa"/>
          </w:tcPr>
          <w:p w14:paraId="0CF9C388" w14:textId="77777777" w:rsidR="00387451" w:rsidRPr="00D21BE7" w:rsidRDefault="00162FE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 / I</w:t>
            </w:r>
          </w:p>
        </w:tc>
      </w:tr>
      <w:tr w:rsidR="00387451" w:rsidRPr="00D21BE7" w14:paraId="40AFB09A" w14:textId="77777777" w:rsidTr="00201675">
        <w:tc>
          <w:tcPr>
            <w:tcW w:w="5665" w:type="dxa"/>
          </w:tcPr>
          <w:p w14:paraId="71A669FC" w14:textId="03E0177A" w:rsidR="00387451" w:rsidRPr="00D21BE7" w:rsidRDefault="00162FE8" w:rsidP="00162FE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 xml:space="preserve">Ability to </w:t>
            </w:r>
            <w:proofErr w:type="spellStart"/>
            <w:r w:rsidRPr="00D21BE7">
              <w:rPr>
                <w:rFonts w:ascii="Arial" w:hAnsi="Arial" w:cs="Arial"/>
                <w:sz w:val="28"/>
                <w:szCs w:val="28"/>
              </w:rPr>
              <w:t>prioritise</w:t>
            </w:r>
            <w:proofErr w:type="spellEnd"/>
            <w:r w:rsidRPr="00D21BE7">
              <w:rPr>
                <w:rFonts w:ascii="Arial" w:hAnsi="Arial" w:cs="Arial"/>
                <w:sz w:val="28"/>
                <w:szCs w:val="28"/>
              </w:rPr>
              <w:t xml:space="preserve"> own workload and work to </w:t>
            </w:r>
            <w:r w:rsidR="00DF3B8A" w:rsidRPr="00D21BE7">
              <w:rPr>
                <w:rFonts w:ascii="Arial" w:hAnsi="Arial" w:cs="Arial"/>
                <w:sz w:val="28"/>
                <w:szCs w:val="28"/>
              </w:rPr>
              <w:t>specified deadlines</w:t>
            </w:r>
            <w:r w:rsidRPr="00D21BE7">
              <w:rPr>
                <w:rFonts w:ascii="Arial" w:hAnsi="Arial" w:cs="Arial"/>
                <w:sz w:val="28"/>
                <w:szCs w:val="28"/>
              </w:rPr>
              <w:t xml:space="preserve"> under pressure</w:t>
            </w:r>
            <w:r w:rsidR="00463C8B" w:rsidRPr="00D21BE7">
              <w:rPr>
                <w:rFonts w:ascii="Arial" w:hAnsi="Arial" w:cs="Arial"/>
                <w:sz w:val="28"/>
                <w:szCs w:val="28"/>
              </w:rPr>
              <w:br/>
            </w:r>
          </w:p>
        </w:tc>
        <w:tc>
          <w:tcPr>
            <w:tcW w:w="1701" w:type="dxa"/>
          </w:tcPr>
          <w:p w14:paraId="183CE947" w14:textId="77777777" w:rsidR="00387451" w:rsidRPr="00D21BE7" w:rsidRDefault="00162FE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E</w:t>
            </w:r>
          </w:p>
        </w:tc>
        <w:tc>
          <w:tcPr>
            <w:tcW w:w="2262" w:type="dxa"/>
          </w:tcPr>
          <w:p w14:paraId="73CDFEAA" w14:textId="77777777" w:rsidR="00387451" w:rsidRPr="00D21BE7" w:rsidRDefault="00162FE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 / I</w:t>
            </w:r>
          </w:p>
        </w:tc>
      </w:tr>
      <w:tr w:rsidR="00387451" w:rsidRPr="00D21BE7" w14:paraId="539B6EAA" w14:textId="77777777" w:rsidTr="007D4A72">
        <w:trPr>
          <w:trHeight w:val="485"/>
        </w:trPr>
        <w:tc>
          <w:tcPr>
            <w:tcW w:w="5665" w:type="dxa"/>
          </w:tcPr>
          <w:p w14:paraId="2F16CCB4" w14:textId="77777777" w:rsidR="00387451" w:rsidRPr="00D21BE7" w:rsidRDefault="00162FE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Ability to communicate complex subjects orally</w:t>
            </w:r>
          </w:p>
        </w:tc>
        <w:tc>
          <w:tcPr>
            <w:tcW w:w="1701" w:type="dxa"/>
          </w:tcPr>
          <w:p w14:paraId="18B7D72E" w14:textId="77777777" w:rsidR="00387451" w:rsidRPr="00D21BE7" w:rsidRDefault="00162FE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E</w:t>
            </w:r>
          </w:p>
        </w:tc>
        <w:tc>
          <w:tcPr>
            <w:tcW w:w="2262" w:type="dxa"/>
          </w:tcPr>
          <w:p w14:paraId="5FC6C59E" w14:textId="7E5BA42A" w:rsidR="00C944E6" w:rsidRPr="00D21BE7" w:rsidRDefault="00162FE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 / I</w:t>
            </w:r>
            <w:r w:rsidR="00B223E8" w:rsidRPr="00D21BE7">
              <w:rPr>
                <w:rFonts w:ascii="Arial" w:hAnsi="Arial" w:cs="Arial"/>
                <w:b/>
                <w:sz w:val="28"/>
                <w:szCs w:val="28"/>
              </w:rPr>
              <w:t xml:space="preserve"> / P</w:t>
            </w:r>
          </w:p>
          <w:p w14:paraId="67982A4B" w14:textId="77777777" w:rsidR="00C944E6" w:rsidRPr="00D21BE7" w:rsidRDefault="00C944E6"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p>
        </w:tc>
      </w:tr>
      <w:tr w:rsidR="00EE1B47" w:rsidRPr="00D21BE7" w14:paraId="6F98DB6D" w14:textId="77777777" w:rsidTr="00201675">
        <w:tc>
          <w:tcPr>
            <w:tcW w:w="5665" w:type="dxa"/>
          </w:tcPr>
          <w:p w14:paraId="0CF14D6C" w14:textId="77777777" w:rsidR="00EE1B47" w:rsidRPr="00D21BE7" w:rsidRDefault="002A7A02">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K</w:t>
            </w:r>
            <w:r w:rsidR="00EE1B47" w:rsidRPr="00D21BE7">
              <w:rPr>
                <w:rFonts w:ascii="Arial" w:hAnsi="Arial" w:cs="Arial"/>
                <w:sz w:val="28"/>
                <w:szCs w:val="28"/>
              </w:rPr>
              <w:t xml:space="preserve">nowledge and understanding of inclusive communication and delivering information in inclusive formats. </w:t>
            </w:r>
          </w:p>
          <w:p w14:paraId="2033DDA9" w14:textId="77777777" w:rsidR="00EE1B47" w:rsidRPr="00D21BE7" w:rsidRDefault="00EE1B47">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p>
        </w:tc>
        <w:tc>
          <w:tcPr>
            <w:tcW w:w="1701" w:type="dxa"/>
          </w:tcPr>
          <w:p w14:paraId="00CB636E" w14:textId="77777777" w:rsidR="00EE1B47" w:rsidRPr="00D21BE7" w:rsidRDefault="002A7A02"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D</w:t>
            </w:r>
          </w:p>
        </w:tc>
        <w:tc>
          <w:tcPr>
            <w:tcW w:w="2262" w:type="dxa"/>
          </w:tcPr>
          <w:p w14:paraId="15B22DEF" w14:textId="1295258E" w:rsidR="00EE1B47" w:rsidRPr="00D21BE7" w:rsidRDefault="00EE1B47"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 / I</w:t>
            </w:r>
            <w:r w:rsidR="00B223E8" w:rsidRPr="00D21BE7">
              <w:rPr>
                <w:rFonts w:ascii="Arial" w:hAnsi="Arial" w:cs="Arial"/>
                <w:b/>
                <w:sz w:val="28"/>
                <w:szCs w:val="28"/>
              </w:rPr>
              <w:t xml:space="preserve"> / P</w:t>
            </w:r>
          </w:p>
        </w:tc>
      </w:tr>
      <w:tr w:rsidR="00162FE8" w:rsidRPr="00D21BE7" w14:paraId="2A880C54" w14:textId="77777777" w:rsidTr="00162FE8">
        <w:tc>
          <w:tcPr>
            <w:tcW w:w="9628" w:type="dxa"/>
            <w:gridSpan w:val="3"/>
            <w:shd w:val="clear" w:color="auto" w:fill="D9D9D9" w:themeFill="background1" w:themeFillShade="D9"/>
          </w:tcPr>
          <w:p w14:paraId="5626D361" w14:textId="77777777" w:rsidR="00162FE8" w:rsidRPr="00D21BE7" w:rsidRDefault="00162FE8" w:rsidP="00162FE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sidRPr="00D21BE7">
              <w:rPr>
                <w:rFonts w:ascii="Arial" w:hAnsi="Arial" w:cs="Arial"/>
                <w:b/>
                <w:sz w:val="28"/>
                <w:szCs w:val="28"/>
              </w:rPr>
              <w:t>Competencies and Personal Attributes</w:t>
            </w:r>
            <w:r w:rsidR="00463C8B" w:rsidRPr="00D21BE7">
              <w:rPr>
                <w:rFonts w:ascii="Arial" w:hAnsi="Arial" w:cs="Arial"/>
                <w:b/>
                <w:sz w:val="28"/>
                <w:szCs w:val="28"/>
              </w:rPr>
              <w:br/>
            </w:r>
          </w:p>
        </w:tc>
      </w:tr>
      <w:tr w:rsidR="00387451" w:rsidRPr="00D21BE7" w14:paraId="08CBD240" w14:textId="77777777" w:rsidTr="00201675">
        <w:tc>
          <w:tcPr>
            <w:tcW w:w="5665" w:type="dxa"/>
          </w:tcPr>
          <w:p w14:paraId="404DAF0F" w14:textId="77777777" w:rsidR="00387451" w:rsidRPr="00D21BE7" w:rsidRDefault="00162FE8" w:rsidP="00162FE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Ability and flexibility to react effectively to changes in the</w:t>
            </w:r>
            <w:r w:rsidR="00D60FEB" w:rsidRPr="00D21BE7">
              <w:rPr>
                <w:rFonts w:ascii="Arial" w:hAnsi="Arial" w:cs="Arial"/>
                <w:sz w:val="28"/>
                <w:szCs w:val="28"/>
              </w:rPr>
              <w:t xml:space="preserve"> </w:t>
            </w:r>
            <w:r w:rsidRPr="00D21BE7">
              <w:rPr>
                <w:rFonts w:ascii="Arial" w:hAnsi="Arial" w:cs="Arial"/>
                <w:sz w:val="28"/>
                <w:szCs w:val="28"/>
              </w:rPr>
              <w:t>project plan or to partner requirements</w:t>
            </w:r>
            <w:r w:rsidR="00463C8B" w:rsidRPr="00D21BE7">
              <w:rPr>
                <w:rFonts w:ascii="Arial" w:hAnsi="Arial" w:cs="Arial"/>
                <w:sz w:val="28"/>
                <w:szCs w:val="28"/>
              </w:rPr>
              <w:br/>
            </w:r>
          </w:p>
        </w:tc>
        <w:tc>
          <w:tcPr>
            <w:tcW w:w="1701" w:type="dxa"/>
          </w:tcPr>
          <w:p w14:paraId="7F41A34B" w14:textId="77777777" w:rsidR="00387451" w:rsidRPr="00D21BE7" w:rsidRDefault="0001215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E</w:t>
            </w:r>
          </w:p>
        </w:tc>
        <w:tc>
          <w:tcPr>
            <w:tcW w:w="2262" w:type="dxa"/>
          </w:tcPr>
          <w:p w14:paraId="14227414" w14:textId="77777777" w:rsidR="00387451" w:rsidRPr="00D21BE7" w:rsidRDefault="0001215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 / I</w:t>
            </w:r>
          </w:p>
        </w:tc>
      </w:tr>
      <w:tr w:rsidR="00387451" w:rsidRPr="00D21BE7" w14:paraId="4B3297AD" w14:textId="77777777" w:rsidTr="00201675">
        <w:tc>
          <w:tcPr>
            <w:tcW w:w="5665" w:type="dxa"/>
          </w:tcPr>
          <w:p w14:paraId="0E4D9075" w14:textId="77777777" w:rsidR="00387451" w:rsidRPr="00D21BE7" w:rsidRDefault="0001215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Flexible approach to workload</w:t>
            </w:r>
            <w:r w:rsidR="00463C8B" w:rsidRPr="00D21BE7">
              <w:rPr>
                <w:rFonts w:ascii="Arial" w:hAnsi="Arial" w:cs="Arial"/>
                <w:sz w:val="28"/>
                <w:szCs w:val="28"/>
              </w:rPr>
              <w:br/>
            </w:r>
          </w:p>
        </w:tc>
        <w:tc>
          <w:tcPr>
            <w:tcW w:w="1701" w:type="dxa"/>
          </w:tcPr>
          <w:p w14:paraId="50AB9C9D" w14:textId="77777777" w:rsidR="00387451" w:rsidRPr="00D21BE7" w:rsidRDefault="0001215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E</w:t>
            </w:r>
          </w:p>
        </w:tc>
        <w:tc>
          <w:tcPr>
            <w:tcW w:w="2262" w:type="dxa"/>
          </w:tcPr>
          <w:p w14:paraId="62A41125" w14:textId="77777777" w:rsidR="00387451" w:rsidRPr="00D21BE7" w:rsidRDefault="0001215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 / I</w:t>
            </w:r>
          </w:p>
        </w:tc>
      </w:tr>
      <w:tr w:rsidR="00387451" w:rsidRPr="00D21BE7" w14:paraId="67B825EA" w14:textId="77777777" w:rsidTr="00201675">
        <w:tc>
          <w:tcPr>
            <w:tcW w:w="5665" w:type="dxa"/>
          </w:tcPr>
          <w:p w14:paraId="6EF19C84" w14:textId="77777777" w:rsidR="00387451" w:rsidRPr="00D21BE7" w:rsidRDefault="0001215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 xml:space="preserve">Ability to work </w:t>
            </w:r>
            <w:r w:rsidR="00396464" w:rsidRPr="00D21BE7">
              <w:rPr>
                <w:rFonts w:ascii="Arial" w:hAnsi="Arial" w:cs="Arial"/>
                <w:sz w:val="28"/>
                <w:szCs w:val="28"/>
              </w:rPr>
              <w:t>independently</w:t>
            </w:r>
            <w:r w:rsidRPr="00D21BE7">
              <w:rPr>
                <w:rFonts w:ascii="Arial" w:hAnsi="Arial" w:cs="Arial"/>
                <w:sz w:val="28"/>
                <w:szCs w:val="28"/>
              </w:rPr>
              <w:t xml:space="preserve"> and as part of a team</w:t>
            </w:r>
            <w:r w:rsidR="00463C8B" w:rsidRPr="00D21BE7">
              <w:rPr>
                <w:rFonts w:ascii="Arial" w:hAnsi="Arial" w:cs="Arial"/>
                <w:sz w:val="28"/>
                <w:szCs w:val="28"/>
              </w:rPr>
              <w:br/>
            </w:r>
          </w:p>
        </w:tc>
        <w:tc>
          <w:tcPr>
            <w:tcW w:w="1701" w:type="dxa"/>
          </w:tcPr>
          <w:p w14:paraId="460E5788" w14:textId="77777777" w:rsidR="00387451" w:rsidRPr="00D21BE7" w:rsidRDefault="0001215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E</w:t>
            </w:r>
          </w:p>
        </w:tc>
        <w:tc>
          <w:tcPr>
            <w:tcW w:w="2262" w:type="dxa"/>
          </w:tcPr>
          <w:p w14:paraId="2F40E5AF" w14:textId="77777777" w:rsidR="00387451" w:rsidRPr="00D21BE7" w:rsidRDefault="0001215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 / I</w:t>
            </w:r>
          </w:p>
        </w:tc>
      </w:tr>
      <w:tr w:rsidR="00387451" w:rsidRPr="00D21BE7" w14:paraId="19D4680F" w14:textId="77777777" w:rsidTr="00201675">
        <w:tc>
          <w:tcPr>
            <w:tcW w:w="5665" w:type="dxa"/>
          </w:tcPr>
          <w:p w14:paraId="1E937CD1" w14:textId="77777777" w:rsidR="00387451" w:rsidRPr="00D21BE7" w:rsidRDefault="0001215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Enthusiasm and commitment</w:t>
            </w:r>
            <w:r w:rsidR="00463C8B" w:rsidRPr="00D21BE7">
              <w:rPr>
                <w:rFonts w:ascii="Arial" w:hAnsi="Arial" w:cs="Arial"/>
                <w:sz w:val="28"/>
                <w:szCs w:val="28"/>
              </w:rPr>
              <w:br/>
            </w:r>
          </w:p>
        </w:tc>
        <w:tc>
          <w:tcPr>
            <w:tcW w:w="1701" w:type="dxa"/>
          </w:tcPr>
          <w:p w14:paraId="1B282C9A" w14:textId="77777777" w:rsidR="00387451" w:rsidRPr="00D21BE7" w:rsidRDefault="0001215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E</w:t>
            </w:r>
          </w:p>
        </w:tc>
        <w:tc>
          <w:tcPr>
            <w:tcW w:w="2262" w:type="dxa"/>
          </w:tcPr>
          <w:p w14:paraId="6F43DF24" w14:textId="552BEE1B" w:rsidR="00387451" w:rsidRPr="00D21BE7" w:rsidRDefault="0001215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 / I</w:t>
            </w:r>
            <w:r w:rsidR="00B223E8" w:rsidRPr="00D21BE7">
              <w:rPr>
                <w:rFonts w:ascii="Arial" w:hAnsi="Arial" w:cs="Arial"/>
                <w:b/>
                <w:sz w:val="28"/>
                <w:szCs w:val="28"/>
              </w:rPr>
              <w:t xml:space="preserve"> / P</w:t>
            </w:r>
          </w:p>
        </w:tc>
      </w:tr>
      <w:tr w:rsidR="00387451" w:rsidRPr="00D21BE7" w14:paraId="05CFE360" w14:textId="77777777" w:rsidTr="00201675">
        <w:tc>
          <w:tcPr>
            <w:tcW w:w="5665" w:type="dxa"/>
          </w:tcPr>
          <w:p w14:paraId="04A8C438" w14:textId="77777777" w:rsidR="00387451" w:rsidRPr="00D21BE7" w:rsidRDefault="0001215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Ability to plan for and work to tight deadlines</w:t>
            </w:r>
            <w:r w:rsidR="00463C8B" w:rsidRPr="00D21BE7">
              <w:rPr>
                <w:rFonts w:ascii="Arial" w:hAnsi="Arial" w:cs="Arial"/>
                <w:sz w:val="28"/>
                <w:szCs w:val="28"/>
              </w:rPr>
              <w:br/>
            </w:r>
          </w:p>
        </w:tc>
        <w:tc>
          <w:tcPr>
            <w:tcW w:w="1701" w:type="dxa"/>
          </w:tcPr>
          <w:p w14:paraId="597C57BB" w14:textId="77777777" w:rsidR="00387451" w:rsidRPr="00D21BE7" w:rsidRDefault="0001215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E</w:t>
            </w:r>
          </w:p>
        </w:tc>
        <w:tc>
          <w:tcPr>
            <w:tcW w:w="2262" w:type="dxa"/>
          </w:tcPr>
          <w:p w14:paraId="123E9467" w14:textId="77777777" w:rsidR="00387451" w:rsidRPr="00D21BE7" w:rsidRDefault="0001215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 / I</w:t>
            </w:r>
          </w:p>
        </w:tc>
      </w:tr>
      <w:tr w:rsidR="00387451" w:rsidRPr="00D21BE7" w14:paraId="148E6851" w14:textId="77777777" w:rsidTr="00201675">
        <w:tc>
          <w:tcPr>
            <w:tcW w:w="5665" w:type="dxa"/>
          </w:tcPr>
          <w:p w14:paraId="135296F2" w14:textId="77777777" w:rsidR="00387451" w:rsidRPr="00D21BE7" w:rsidRDefault="00012158" w:rsidP="0001215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Calm and efficient approach to meet project and partner</w:t>
            </w:r>
            <w:r w:rsidR="00D60FEB" w:rsidRPr="00D21BE7">
              <w:rPr>
                <w:rFonts w:ascii="Arial" w:hAnsi="Arial" w:cs="Arial"/>
                <w:sz w:val="28"/>
                <w:szCs w:val="28"/>
              </w:rPr>
              <w:t xml:space="preserve"> </w:t>
            </w:r>
            <w:r w:rsidRPr="00D21BE7">
              <w:rPr>
                <w:rFonts w:ascii="Arial" w:hAnsi="Arial" w:cs="Arial"/>
                <w:sz w:val="28"/>
                <w:szCs w:val="28"/>
              </w:rPr>
              <w:t>demands and deadlines</w:t>
            </w:r>
            <w:r w:rsidR="00463C8B" w:rsidRPr="00D21BE7">
              <w:rPr>
                <w:rFonts w:ascii="Arial" w:hAnsi="Arial" w:cs="Arial"/>
                <w:sz w:val="28"/>
                <w:szCs w:val="28"/>
              </w:rPr>
              <w:br/>
            </w:r>
          </w:p>
        </w:tc>
        <w:tc>
          <w:tcPr>
            <w:tcW w:w="1701" w:type="dxa"/>
          </w:tcPr>
          <w:p w14:paraId="627576D0" w14:textId="77777777" w:rsidR="00387451" w:rsidRPr="00D21BE7" w:rsidRDefault="0001215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E</w:t>
            </w:r>
          </w:p>
        </w:tc>
        <w:tc>
          <w:tcPr>
            <w:tcW w:w="2262" w:type="dxa"/>
          </w:tcPr>
          <w:p w14:paraId="4F5BEC8B" w14:textId="3F30E817" w:rsidR="00387451" w:rsidRPr="00D21BE7" w:rsidRDefault="0001215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A / I</w:t>
            </w:r>
            <w:r w:rsidR="00B223E8" w:rsidRPr="00D21BE7">
              <w:rPr>
                <w:rFonts w:ascii="Arial" w:hAnsi="Arial" w:cs="Arial"/>
                <w:b/>
                <w:sz w:val="28"/>
                <w:szCs w:val="28"/>
              </w:rPr>
              <w:t xml:space="preserve"> / P</w:t>
            </w:r>
          </w:p>
        </w:tc>
      </w:tr>
      <w:tr w:rsidR="00012158" w:rsidRPr="00D21BE7" w14:paraId="00E45D5B" w14:textId="77777777" w:rsidTr="00012158">
        <w:tc>
          <w:tcPr>
            <w:tcW w:w="9628" w:type="dxa"/>
            <w:gridSpan w:val="3"/>
            <w:shd w:val="clear" w:color="auto" w:fill="D9D9D9" w:themeFill="background1" w:themeFillShade="D9"/>
          </w:tcPr>
          <w:p w14:paraId="36449A68" w14:textId="77777777" w:rsidR="00012158" w:rsidRPr="00D21BE7" w:rsidRDefault="00012158" w:rsidP="0001215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sidRPr="00D21BE7">
              <w:rPr>
                <w:rFonts w:ascii="Arial" w:hAnsi="Arial" w:cs="Arial"/>
                <w:b/>
                <w:sz w:val="28"/>
                <w:szCs w:val="28"/>
              </w:rPr>
              <w:lastRenderedPageBreak/>
              <w:t>Business Requirements</w:t>
            </w:r>
            <w:r w:rsidR="00011545" w:rsidRPr="00D21BE7">
              <w:rPr>
                <w:rFonts w:ascii="Arial" w:hAnsi="Arial" w:cs="Arial"/>
                <w:b/>
                <w:sz w:val="28"/>
                <w:szCs w:val="28"/>
              </w:rPr>
              <w:br/>
            </w:r>
          </w:p>
        </w:tc>
      </w:tr>
      <w:tr w:rsidR="00012158" w:rsidRPr="00D21BE7" w14:paraId="3156D2B0" w14:textId="77777777" w:rsidTr="00201675">
        <w:tc>
          <w:tcPr>
            <w:tcW w:w="5665" w:type="dxa"/>
          </w:tcPr>
          <w:p w14:paraId="53DE09CE" w14:textId="77777777" w:rsidR="00012158" w:rsidRPr="00D21BE7" w:rsidRDefault="00012158" w:rsidP="0001215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sidRPr="00D21BE7">
              <w:rPr>
                <w:rFonts w:ascii="Arial" w:hAnsi="Arial" w:cs="Arial"/>
                <w:sz w:val="28"/>
                <w:szCs w:val="28"/>
              </w:rPr>
              <w:t>Flexible hours to accommodate very occasional evening</w:t>
            </w:r>
            <w:r w:rsidR="00D60FEB" w:rsidRPr="00D21BE7">
              <w:rPr>
                <w:rFonts w:ascii="Arial" w:hAnsi="Arial" w:cs="Arial"/>
                <w:sz w:val="28"/>
                <w:szCs w:val="28"/>
              </w:rPr>
              <w:t xml:space="preserve"> </w:t>
            </w:r>
            <w:r w:rsidRPr="00D21BE7">
              <w:rPr>
                <w:rFonts w:ascii="Arial" w:hAnsi="Arial" w:cs="Arial"/>
                <w:sz w:val="28"/>
                <w:szCs w:val="28"/>
              </w:rPr>
              <w:t>and weekend work</w:t>
            </w:r>
            <w:r w:rsidR="00396464" w:rsidRPr="00D21BE7">
              <w:rPr>
                <w:rFonts w:ascii="Arial" w:hAnsi="Arial" w:cs="Arial"/>
                <w:sz w:val="28"/>
                <w:szCs w:val="28"/>
              </w:rPr>
              <w:t>. Occasional travel across Scotland will be necessary</w:t>
            </w:r>
            <w:r w:rsidR="00463C8B" w:rsidRPr="00D21BE7">
              <w:rPr>
                <w:rFonts w:ascii="Arial" w:hAnsi="Arial" w:cs="Arial"/>
                <w:sz w:val="28"/>
                <w:szCs w:val="28"/>
              </w:rPr>
              <w:br/>
            </w:r>
          </w:p>
        </w:tc>
        <w:tc>
          <w:tcPr>
            <w:tcW w:w="1701" w:type="dxa"/>
          </w:tcPr>
          <w:p w14:paraId="082B01F3" w14:textId="77777777" w:rsidR="00012158" w:rsidRPr="00D21BE7" w:rsidRDefault="005D4529"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E</w:t>
            </w:r>
          </w:p>
        </w:tc>
        <w:tc>
          <w:tcPr>
            <w:tcW w:w="2262" w:type="dxa"/>
          </w:tcPr>
          <w:p w14:paraId="74F68B9C" w14:textId="77777777" w:rsidR="00012158" w:rsidRPr="00D21BE7" w:rsidRDefault="00012158" w:rsidP="00201675">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21BE7">
              <w:rPr>
                <w:rFonts w:ascii="Arial" w:hAnsi="Arial" w:cs="Arial"/>
                <w:b/>
                <w:sz w:val="28"/>
                <w:szCs w:val="28"/>
              </w:rPr>
              <w:t>I</w:t>
            </w:r>
          </w:p>
        </w:tc>
      </w:tr>
    </w:tbl>
    <w:p w14:paraId="4E0CC6DD" w14:textId="77777777" w:rsidR="00012158" w:rsidRPr="00D21BE7" w:rsidRDefault="00012158" w:rsidP="00012158">
      <w:pPr>
        <w:tabs>
          <w:tab w:val="left" w:pos="1035"/>
        </w:tabs>
        <w:rPr>
          <w:rFonts w:cs="Arial"/>
          <w:szCs w:val="28"/>
          <w:lang w:eastAsia="en-GB"/>
        </w:rPr>
      </w:pPr>
      <w:r w:rsidRPr="00D21BE7">
        <w:rPr>
          <w:rFonts w:cs="Arial"/>
          <w:b/>
          <w:szCs w:val="28"/>
          <w:lang w:eastAsia="en-GB"/>
        </w:rPr>
        <w:t>Essential Requirements</w:t>
      </w:r>
      <w:r w:rsidRPr="00D21BE7">
        <w:rPr>
          <w:rFonts w:cs="Arial"/>
          <w:szCs w:val="28"/>
          <w:lang w:eastAsia="en-GB"/>
        </w:rPr>
        <w:t xml:space="preserve"> are those, without which, a candidate would not be able to do the</w:t>
      </w:r>
      <w:r w:rsidR="00D60FEB" w:rsidRPr="00D21BE7">
        <w:rPr>
          <w:rFonts w:cs="Arial"/>
          <w:szCs w:val="28"/>
          <w:lang w:eastAsia="en-GB"/>
        </w:rPr>
        <w:t xml:space="preserve"> </w:t>
      </w:r>
      <w:r w:rsidRPr="00D21BE7">
        <w:rPr>
          <w:rFonts w:cs="Arial"/>
          <w:szCs w:val="28"/>
          <w:lang w:eastAsia="en-GB"/>
        </w:rPr>
        <w:t xml:space="preserve">job. </w:t>
      </w:r>
      <w:r w:rsidRPr="00D21BE7">
        <w:rPr>
          <w:rFonts w:cs="Arial"/>
          <w:b/>
          <w:szCs w:val="28"/>
          <w:lang w:eastAsia="en-GB"/>
        </w:rPr>
        <w:t>Desirable Requirements</w:t>
      </w:r>
      <w:r w:rsidRPr="00D21BE7">
        <w:rPr>
          <w:rFonts w:cs="Arial"/>
          <w:szCs w:val="28"/>
          <w:lang w:eastAsia="en-GB"/>
        </w:rPr>
        <w:t xml:space="preserve"> are those which would be useful for the post holder to possess</w:t>
      </w:r>
      <w:r w:rsidR="00D60FEB" w:rsidRPr="00D21BE7">
        <w:rPr>
          <w:rFonts w:cs="Arial"/>
          <w:szCs w:val="28"/>
          <w:lang w:eastAsia="en-GB"/>
        </w:rPr>
        <w:t xml:space="preserve"> </w:t>
      </w:r>
      <w:r w:rsidRPr="00D21BE7">
        <w:rPr>
          <w:rFonts w:cs="Arial"/>
          <w:szCs w:val="28"/>
          <w:lang w:eastAsia="en-GB"/>
        </w:rPr>
        <w:t>and will be considered when more than one applicant meets the essential requirements.</w:t>
      </w:r>
    </w:p>
    <w:sectPr w:rsidR="00012158" w:rsidRPr="00D21BE7" w:rsidSect="009B2395">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6344" w14:textId="77777777" w:rsidR="00C131A0" w:rsidRDefault="00C131A0" w:rsidP="009B2395">
      <w:r>
        <w:separator/>
      </w:r>
    </w:p>
  </w:endnote>
  <w:endnote w:type="continuationSeparator" w:id="0">
    <w:p w14:paraId="36F9CE59" w14:textId="77777777" w:rsidR="00C131A0" w:rsidRDefault="00C131A0" w:rsidP="009B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Nova Light"/>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E805" w14:textId="4328EF71" w:rsidR="00835056" w:rsidRDefault="00186BCF">
    <w:pPr>
      <w:pStyle w:val="Footer"/>
      <w:jc w:val="center"/>
    </w:pPr>
    <w:r>
      <w:rPr>
        <w:noProof/>
      </w:rPr>
      <w:drawing>
        <wp:anchor distT="0" distB="0" distL="114300" distR="114300" simplePos="0" relativeHeight="251659264" behindDoc="0" locked="0" layoutInCell="1" allowOverlap="1" wp14:anchorId="14A89259" wp14:editId="0348420E">
          <wp:simplePos x="0" y="0"/>
          <wp:positionH relativeFrom="column">
            <wp:posOffset>5323840</wp:posOffset>
          </wp:positionH>
          <wp:positionV relativeFrom="paragraph">
            <wp:posOffset>108585</wp:posOffset>
          </wp:positionV>
          <wp:extent cx="657225" cy="657225"/>
          <wp:effectExtent l="0" t="0" r="9525" b="9525"/>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Pr>
        <w:noProof/>
      </w:rPr>
      <w:drawing>
        <wp:anchor distT="0" distB="0" distL="114300" distR="114300" simplePos="0" relativeHeight="251660288" behindDoc="0" locked="0" layoutInCell="1" allowOverlap="1" wp14:anchorId="6B6C3A3F" wp14:editId="681185D6">
          <wp:simplePos x="0" y="0"/>
          <wp:positionH relativeFrom="column">
            <wp:posOffset>-114300</wp:posOffset>
          </wp:positionH>
          <wp:positionV relativeFrom="paragraph">
            <wp:posOffset>61595</wp:posOffset>
          </wp:positionV>
          <wp:extent cx="1475740" cy="713740"/>
          <wp:effectExtent l="0" t="0" r="0" b="0"/>
          <wp:wrapNone/>
          <wp:docPr id="1" name="Picture 1" descr="A close up of a scree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 up of a scree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75740" cy="713740"/>
                  </a:xfrm>
                  <a:prstGeom prst="rect">
                    <a:avLst/>
                  </a:prstGeom>
                </pic:spPr>
              </pic:pic>
            </a:graphicData>
          </a:graphic>
        </wp:anchor>
      </w:drawing>
    </w:r>
    <w:r w:rsidR="00835056">
      <w:t xml:space="preserve">Page: </w:t>
    </w:r>
    <w:sdt>
      <w:sdtPr>
        <w:id w:val="-473839907"/>
        <w:docPartObj>
          <w:docPartGallery w:val="Page Numbers (Bottom of Page)"/>
          <w:docPartUnique/>
        </w:docPartObj>
      </w:sdtPr>
      <w:sdtEndPr>
        <w:rPr>
          <w:noProof/>
        </w:rPr>
      </w:sdtEndPr>
      <w:sdtContent>
        <w:r w:rsidR="00835056">
          <w:fldChar w:fldCharType="begin"/>
        </w:r>
        <w:r w:rsidR="00835056">
          <w:instrText xml:space="preserve"> PAGE   \* MERGEFORMAT </w:instrText>
        </w:r>
        <w:r w:rsidR="00835056">
          <w:fldChar w:fldCharType="separate"/>
        </w:r>
        <w:r w:rsidR="00835056">
          <w:rPr>
            <w:noProof/>
          </w:rPr>
          <w:t>2</w:t>
        </w:r>
        <w:r w:rsidR="00835056">
          <w:rPr>
            <w:noProof/>
          </w:rPr>
          <w:fldChar w:fldCharType="end"/>
        </w:r>
      </w:sdtContent>
    </w:sdt>
  </w:p>
  <w:p w14:paraId="1AF6E17B" w14:textId="6137162C" w:rsidR="00835056" w:rsidRDefault="00835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E0E9E" w14:textId="77777777" w:rsidR="00C131A0" w:rsidRDefault="00C131A0" w:rsidP="009B2395">
      <w:r>
        <w:separator/>
      </w:r>
    </w:p>
  </w:footnote>
  <w:footnote w:type="continuationSeparator" w:id="0">
    <w:p w14:paraId="36112337" w14:textId="77777777" w:rsidR="00C131A0" w:rsidRDefault="00C131A0" w:rsidP="009B2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A19"/>
    <w:multiLevelType w:val="hybridMultilevel"/>
    <w:tmpl w:val="6156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215F0"/>
    <w:multiLevelType w:val="hybridMultilevel"/>
    <w:tmpl w:val="AD52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6581E"/>
    <w:multiLevelType w:val="hybridMultilevel"/>
    <w:tmpl w:val="9FC2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76A1C"/>
    <w:multiLevelType w:val="hybridMultilevel"/>
    <w:tmpl w:val="0F4AD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BA225E"/>
    <w:multiLevelType w:val="hybridMultilevel"/>
    <w:tmpl w:val="6AA4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D7F7D"/>
    <w:multiLevelType w:val="hybridMultilevel"/>
    <w:tmpl w:val="4E64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41EF3"/>
    <w:multiLevelType w:val="hybridMultilevel"/>
    <w:tmpl w:val="ED14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83410"/>
    <w:multiLevelType w:val="hybridMultilevel"/>
    <w:tmpl w:val="33DE2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2A2BA1"/>
    <w:multiLevelType w:val="hybridMultilevel"/>
    <w:tmpl w:val="2DC2B964"/>
    <w:lvl w:ilvl="0" w:tplc="C1C63980">
      <w:numFmt w:val="bullet"/>
      <w:lvlText w:val="•"/>
      <w:lvlJc w:val="left"/>
      <w:pPr>
        <w:ind w:left="1080" w:hanging="720"/>
      </w:pPr>
      <w:rPr>
        <w:rFonts w:ascii="Arial Nova Light" w:eastAsia="Arial Unicode MS" w:hAnsi="Arial Nova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1B45C7"/>
    <w:multiLevelType w:val="hybridMultilevel"/>
    <w:tmpl w:val="451E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042A94"/>
    <w:multiLevelType w:val="hybridMultilevel"/>
    <w:tmpl w:val="3BCC5518"/>
    <w:lvl w:ilvl="0" w:tplc="C1C63980">
      <w:numFmt w:val="bullet"/>
      <w:lvlText w:val="•"/>
      <w:lvlJc w:val="left"/>
      <w:pPr>
        <w:ind w:left="1440" w:hanging="720"/>
      </w:pPr>
      <w:rPr>
        <w:rFonts w:ascii="Arial Nova Light" w:eastAsia="Arial Unicode MS" w:hAnsi="Arial Nova Ligh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4961E5"/>
    <w:multiLevelType w:val="hybridMultilevel"/>
    <w:tmpl w:val="BD30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C2C20"/>
    <w:multiLevelType w:val="hybridMultilevel"/>
    <w:tmpl w:val="52C24BB2"/>
    <w:lvl w:ilvl="0" w:tplc="C1C63980">
      <w:numFmt w:val="bullet"/>
      <w:lvlText w:val="•"/>
      <w:lvlJc w:val="left"/>
      <w:pPr>
        <w:ind w:left="720" w:hanging="720"/>
      </w:pPr>
      <w:rPr>
        <w:rFonts w:ascii="Arial Nova Light" w:eastAsia="Arial Unicode MS" w:hAnsi="Arial Nova Ligh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8"/>
  </w:num>
  <w:num w:numId="6">
    <w:abstractNumId w:val="10"/>
  </w:num>
  <w:num w:numId="7">
    <w:abstractNumId w:val="12"/>
  </w:num>
  <w:num w:numId="8">
    <w:abstractNumId w:val="0"/>
  </w:num>
  <w:num w:numId="9">
    <w:abstractNumId w:val="5"/>
  </w:num>
  <w:num w:numId="10">
    <w:abstractNumId w:val="7"/>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395"/>
    <w:rsid w:val="00004133"/>
    <w:rsid w:val="0000595E"/>
    <w:rsid w:val="00011545"/>
    <w:rsid w:val="00012158"/>
    <w:rsid w:val="00034ABA"/>
    <w:rsid w:val="00072609"/>
    <w:rsid w:val="000B1F95"/>
    <w:rsid w:val="000D3E77"/>
    <w:rsid w:val="000F1484"/>
    <w:rsid w:val="00136B48"/>
    <w:rsid w:val="0014223B"/>
    <w:rsid w:val="00162FE8"/>
    <w:rsid w:val="00186BCF"/>
    <w:rsid w:val="001B3F3A"/>
    <w:rsid w:val="001B63D1"/>
    <w:rsid w:val="001C51F9"/>
    <w:rsid w:val="001D45DF"/>
    <w:rsid w:val="001E79C1"/>
    <w:rsid w:val="001F1325"/>
    <w:rsid w:val="001F7D7E"/>
    <w:rsid w:val="00201675"/>
    <w:rsid w:val="002A7A02"/>
    <w:rsid w:val="0035218B"/>
    <w:rsid w:val="00387451"/>
    <w:rsid w:val="00396464"/>
    <w:rsid w:val="00396A4A"/>
    <w:rsid w:val="003C4FDE"/>
    <w:rsid w:val="00406E67"/>
    <w:rsid w:val="00417E10"/>
    <w:rsid w:val="00454DAB"/>
    <w:rsid w:val="00463C8B"/>
    <w:rsid w:val="004F5D3C"/>
    <w:rsid w:val="005019AD"/>
    <w:rsid w:val="00512B81"/>
    <w:rsid w:val="00535522"/>
    <w:rsid w:val="00545F2D"/>
    <w:rsid w:val="005771B0"/>
    <w:rsid w:val="00590169"/>
    <w:rsid w:val="005952F3"/>
    <w:rsid w:val="005A4E5C"/>
    <w:rsid w:val="005B6363"/>
    <w:rsid w:val="005D4529"/>
    <w:rsid w:val="00606D22"/>
    <w:rsid w:val="0065073C"/>
    <w:rsid w:val="00653D10"/>
    <w:rsid w:val="00660222"/>
    <w:rsid w:val="00670781"/>
    <w:rsid w:val="0067186D"/>
    <w:rsid w:val="006762EE"/>
    <w:rsid w:val="00682F5C"/>
    <w:rsid w:val="00684892"/>
    <w:rsid w:val="006A0FB5"/>
    <w:rsid w:val="006B44EB"/>
    <w:rsid w:val="007502A1"/>
    <w:rsid w:val="00765FA3"/>
    <w:rsid w:val="007B22B4"/>
    <w:rsid w:val="007C6C13"/>
    <w:rsid w:val="007D4A72"/>
    <w:rsid w:val="007D5809"/>
    <w:rsid w:val="00806E13"/>
    <w:rsid w:val="00815CC6"/>
    <w:rsid w:val="00835056"/>
    <w:rsid w:val="00836C5F"/>
    <w:rsid w:val="0087767C"/>
    <w:rsid w:val="0088047B"/>
    <w:rsid w:val="00884287"/>
    <w:rsid w:val="008B1A5F"/>
    <w:rsid w:val="00902629"/>
    <w:rsid w:val="00910883"/>
    <w:rsid w:val="00926D37"/>
    <w:rsid w:val="00967EE3"/>
    <w:rsid w:val="009800FC"/>
    <w:rsid w:val="009A4DF3"/>
    <w:rsid w:val="009B2395"/>
    <w:rsid w:val="009B5A8F"/>
    <w:rsid w:val="009D4DB6"/>
    <w:rsid w:val="009E2092"/>
    <w:rsid w:val="00A16209"/>
    <w:rsid w:val="00A6791F"/>
    <w:rsid w:val="00AA0A82"/>
    <w:rsid w:val="00AA186E"/>
    <w:rsid w:val="00AD51A6"/>
    <w:rsid w:val="00B04BD8"/>
    <w:rsid w:val="00B223E8"/>
    <w:rsid w:val="00B57D86"/>
    <w:rsid w:val="00B72049"/>
    <w:rsid w:val="00B91030"/>
    <w:rsid w:val="00B96134"/>
    <w:rsid w:val="00BA0220"/>
    <w:rsid w:val="00BA70A5"/>
    <w:rsid w:val="00BC3F43"/>
    <w:rsid w:val="00BC5414"/>
    <w:rsid w:val="00C131A0"/>
    <w:rsid w:val="00C63116"/>
    <w:rsid w:val="00C754B5"/>
    <w:rsid w:val="00C944E6"/>
    <w:rsid w:val="00CA1F48"/>
    <w:rsid w:val="00CC2FAC"/>
    <w:rsid w:val="00CD4439"/>
    <w:rsid w:val="00D21BE7"/>
    <w:rsid w:val="00D4510C"/>
    <w:rsid w:val="00D46FCB"/>
    <w:rsid w:val="00D60FEB"/>
    <w:rsid w:val="00D615CF"/>
    <w:rsid w:val="00D7465A"/>
    <w:rsid w:val="00D94D90"/>
    <w:rsid w:val="00DB36D3"/>
    <w:rsid w:val="00DB7369"/>
    <w:rsid w:val="00DD2252"/>
    <w:rsid w:val="00DF3B8A"/>
    <w:rsid w:val="00DF5576"/>
    <w:rsid w:val="00DF6B58"/>
    <w:rsid w:val="00E05DD5"/>
    <w:rsid w:val="00E06B30"/>
    <w:rsid w:val="00E96874"/>
    <w:rsid w:val="00EB499C"/>
    <w:rsid w:val="00EE1121"/>
    <w:rsid w:val="00EE1B47"/>
    <w:rsid w:val="00EF6A1B"/>
    <w:rsid w:val="00F3277E"/>
    <w:rsid w:val="00FA6C90"/>
    <w:rsid w:val="00FB1844"/>
    <w:rsid w:val="00FC49B0"/>
    <w:rsid w:val="00FE059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1025"/>
  <w15:docId w15:val="{679AD9D9-3777-4E96-B993-67B37ECB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0883"/>
    <w:pPr>
      <w:spacing w:before="240" w:after="240" w:line="276" w:lineRule="auto"/>
    </w:pPr>
    <w:rPr>
      <w:rFonts w:ascii="Arial" w:hAnsi="Arial"/>
      <w:sz w:val="28"/>
      <w:szCs w:val="24"/>
      <w:lang w:val="en-US" w:eastAsia="en-US"/>
    </w:rPr>
  </w:style>
  <w:style w:type="paragraph" w:styleId="Heading1">
    <w:name w:val="heading 1"/>
    <w:basedOn w:val="Normal"/>
    <w:next w:val="Normal"/>
    <w:link w:val="Heading1Char"/>
    <w:autoRedefine/>
    <w:uiPriority w:val="9"/>
    <w:qFormat/>
    <w:rsid w:val="00D21BE7"/>
    <w:pPr>
      <w:keepNext/>
      <w:keepLines/>
      <w:outlineLvl w:val="0"/>
    </w:pPr>
    <w:rPr>
      <w:rFonts w:eastAsiaTheme="majorEastAsia" w:cs="Arial"/>
      <w:b/>
      <w:sz w:val="32"/>
      <w:szCs w:val="32"/>
    </w:rPr>
  </w:style>
  <w:style w:type="paragraph" w:styleId="Heading2">
    <w:name w:val="heading 2"/>
    <w:basedOn w:val="Normal"/>
    <w:next w:val="Normal"/>
    <w:link w:val="Heading2Char"/>
    <w:uiPriority w:val="9"/>
    <w:unhideWhenUsed/>
    <w:qFormat/>
    <w:rsid w:val="00910883"/>
    <w:pPr>
      <w:keepNext/>
      <w:keepLines/>
      <w:outlineLvl w:val="1"/>
    </w:pPr>
    <w:rPr>
      <w:rFonts w:eastAsiaTheme="majorEastAsia"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2395"/>
    <w:rPr>
      <w:u w:val="single"/>
    </w:rPr>
  </w:style>
  <w:style w:type="paragraph" w:customStyle="1" w:styleId="Body">
    <w:name w:val="Body"/>
    <w:rsid w:val="009B2395"/>
    <w:rPr>
      <w:rFonts w:ascii="Helvetica" w:hAnsi="Helvetica" w:cs="Arial Unicode MS"/>
      <w:color w:val="000000"/>
      <w:sz w:val="22"/>
      <w:szCs w:val="22"/>
    </w:rPr>
  </w:style>
  <w:style w:type="paragraph" w:customStyle="1" w:styleId="Default">
    <w:name w:val="Default"/>
    <w:rsid w:val="009B2395"/>
    <w:rPr>
      <w:rFonts w:ascii="Helvetica" w:hAnsi="Helvetica" w:cs="Arial Unicode MS"/>
      <w:color w:val="000000"/>
      <w:sz w:val="22"/>
      <w:szCs w:val="22"/>
      <w:lang w:val="en-US"/>
    </w:rPr>
  </w:style>
  <w:style w:type="table" w:styleId="TableGrid">
    <w:name w:val="Table Grid"/>
    <w:basedOn w:val="TableNormal"/>
    <w:uiPriority w:val="39"/>
    <w:rsid w:val="00201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6464"/>
    <w:rPr>
      <w:sz w:val="16"/>
      <w:szCs w:val="16"/>
    </w:rPr>
  </w:style>
  <w:style w:type="paragraph" w:styleId="CommentText">
    <w:name w:val="annotation text"/>
    <w:basedOn w:val="Normal"/>
    <w:link w:val="CommentTextChar"/>
    <w:uiPriority w:val="99"/>
    <w:semiHidden/>
    <w:unhideWhenUsed/>
    <w:rsid w:val="00396464"/>
    <w:rPr>
      <w:sz w:val="20"/>
      <w:szCs w:val="20"/>
    </w:rPr>
  </w:style>
  <w:style w:type="character" w:customStyle="1" w:styleId="CommentTextChar">
    <w:name w:val="Comment Text Char"/>
    <w:basedOn w:val="DefaultParagraphFont"/>
    <w:link w:val="CommentText"/>
    <w:uiPriority w:val="99"/>
    <w:semiHidden/>
    <w:rsid w:val="00396464"/>
    <w:rPr>
      <w:lang w:val="en-US" w:eastAsia="en-US"/>
    </w:rPr>
  </w:style>
  <w:style w:type="paragraph" w:styleId="CommentSubject">
    <w:name w:val="annotation subject"/>
    <w:basedOn w:val="CommentText"/>
    <w:next w:val="CommentText"/>
    <w:link w:val="CommentSubjectChar"/>
    <w:uiPriority w:val="99"/>
    <w:semiHidden/>
    <w:unhideWhenUsed/>
    <w:rsid w:val="00396464"/>
    <w:rPr>
      <w:b/>
      <w:bCs/>
    </w:rPr>
  </w:style>
  <w:style w:type="character" w:customStyle="1" w:styleId="CommentSubjectChar">
    <w:name w:val="Comment Subject Char"/>
    <w:basedOn w:val="CommentTextChar"/>
    <w:link w:val="CommentSubject"/>
    <w:uiPriority w:val="99"/>
    <w:semiHidden/>
    <w:rsid w:val="00396464"/>
    <w:rPr>
      <w:b/>
      <w:bCs/>
      <w:lang w:val="en-US" w:eastAsia="en-US"/>
    </w:rPr>
  </w:style>
  <w:style w:type="paragraph" w:styleId="BalloonText">
    <w:name w:val="Balloon Text"/>
    <w:basedOn w:val="Normal"/>
    <w:link w:val="BalloonTextChar"/>
    <w:uiPriority w:val="99"/>
    <w:semiHidden/>
    <w:unhideWhenUsed/>
    <w:rsid w:val="00396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46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D21BE7"/>
    <w:rPr>
      <w:rFonts w:ascii="Arial" w:eastAsiaTheme="majorEastAsia" w:hAnsi="Arial" w:cs="Arial"/>
      <w:b/>
      <w:sz w:val="32"/>
      <w:szCs w:val="32"/>
      <w:lang w:val="en-US" w:eastAsia="en-US"/>
    </w:rPr>
  </w:style>
  <w:style w:type="character" w:customStyle="1" w:styleId="Heading2Char">
    <w:name w:val="Heading 2 Char"/>
    <w:basedOn w:val="DefaultParagraphFont"/>
    <w:link w:val="Heading2"/>
    <w:uiPriority w:val="9"/>
    <w:rsid w:val="00910883"/>
    <w:rPr>
      <w:rFonts w:ascii="Arial" w:eastAsiaTheme="majorEastAsia" w:hAnsi="Arial" w:cstheme="majorBidi"/>
      <w:b/>
      <w:sz w:val="32"/>
      <w:szCs w:val="26"/>
      <w:lang w:val="en-US" w:eastAsia="en-US"/>
    </w:rPr>
  </w:style>
  <w:style w:type="paragraph" w:styleId="ListParagraph">
    <w:name w:val="List Paragraph"/>
    <w:basedOn w:val="Normal"/>
    <w:qFormat/>
    <w:rsid w:val="00545F2D"/>
    <w:pPr>
      <w:pBdr>
        <w:top w:val="none" w:sz="0" w:space="0" w:color="auto"/>
        <w:left w:val="none" w:sz="0" w:space="0" w:color="auto"/>
        <w:bottom w:val="none" w:sz="0" w:space="0" w:color="auto"/>
        <w:right w:val="none" w:sz="0" w:space="0" w:color="auto"/>
        <w:between w:val="none" w:sz="0" w:space="0" w:color="auto"/>
        <w:bar w:val="none" w:sz="0" w:color="auto"/>
      </w:pBdr>
      <w:spacing w:before="0" w:after="200"/>
      <w:ind w:left="720"/>
      <w:contextualSpacing/>
    </w:pPr>
    <w:rPr>
      <w:rFonts w:asciiTheme="minorHAnsi" w:eastAsiaTheme="minorHAnsi" w:hAnsiTheme="minorHAnsi" w:cstheme="minorBidi"/>
      <w:sz w:val="22"/>
      <w:szCs w:val="22"/>
      <w:bdr w:val="none" w:sz="0" w:space="0" w:color="auto"/>
      <w:lang w:val="en-GB"/>
    </w:rPr>
  </w:style>
  <w:style w:type="paragraph" w:styleId="NormalWeb">
    <w:name w:val="Normal (Web)"/>
    <w:basedOn w:val="Normal"/>
    <w:uiPriority w:val="99"/>
    <w:unhideWhenUsed/>
    <w:rsid w:val="00B04B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sz w:val="24"/>
      <w:bdr w:val="none" w:sz="0" w:space="0" w:color="auto"/>
      <w:lang w:val="en-GB" w:eastAsia="en-GB"/>
    </w:rPr>
  </w:style>
  <w:style w:type="paragraph" w:styleId="Header">
    <w:name w:val="header"/>
    <w:basedOn w:val="Normal"/>
    <w:link w:val="HeaderChar"/>
    <w:uiPriority w:val="99"/>
    <w:unhideWhenUsed/>
    <w:rsid w:val="0083505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35056"/>
    <w:rPr>
      <w:rFonts w:ascii="Arial" w:hAnsi="Arial"/>
      <w:sz w:val="28"/>
      <w:szCs w:val="24"/>
      <w:lang w:val="en-US" w:eastAsia="en-US"/>
    </w:rPr>
  </w:style>
  <w:style w:type="paragraph" w:styleId="Footer">
    <w:name w:val="footer"/>
    <w:basedOn w:val="Normal"/>
    <w:link w:val="FooterChar"/>
    <w:uiPriority w:val="99"/>
    <w:unhideWhenUsed/>
    <w:rsid w:val="0083505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35056"/>
    <w:rPr>
      <w:rFonts w:ascii="Arial" w:hAnsi="Arial"/>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7181">
      <w:bodyDiv w:val="1"/>
      <w:marLeft w:val="0"/>
      <w:marRight w:val="0"/>
      <w:marTop w:val="0"/>
      <w:marBottom w:val="0"/>
      <w:divBdr>
        <w:top w:val="none" w:sz="0" w:space="0" w:color="auto"/>
        <w:left w:val="none" w:sz="0" w:space="0" w:color="auto"/>
        <w:bottom w:val="none" w:sz="0" w:space="0" w:color="auto"/>
        <w:right w:val="none" w:sz="0" w:space="0" w:color="auto"/>
      </w:divBdr>
    </w:div>
    <w:div w:id="156922483">
      <w:bodyDiv w:val="1"/>
      <w:marLeft w:val="0"/>
      <w:marRight w:val="0"/>
      <w:marTop w:val="0"/>
      <w:marBottom w:val="0"/>
      <w:divBdr>
        <w:top w:val="none" w:sz="0" w:space="0" w:color="auto"/>
        <w:left w:val="none" w:sz="0" w:space="0" w:color="auto"/>
        <w:bottom w:val="none" w:sz="0" w:space="0" w:color="auto"/>
        <w:right w:val="none" w:sz="0" w:space="0" w:color="auto"/>
      </w:divBdr>
    </w:div>
    <w:div w:id="243884770">
      <w:bodyDiv w:val="1"/>
      <w:marLeft w:val="0"/>
      <w:marRight w:val="0"/>
      <w:marTop w:val="0"/>
      <w:marBottom w:val="0"/>
      <w:divBdr>
        <w:top w:val="none" w:sz="0" w:space="0" w:color="auto"/>
        <w:left w:val="none" w:sz="0" w:space="0" w:color="auto"/>
        <w:bottom w:val="none" w:sz="0" w:space="0" w:color="auto"/>
        <w:right w:val="none" w:sz="0" w:space="0" w:color="auto"/>
      </w:divBdr>
    </w:div>
    <w:div w:id="701588783">
      <w:bodyDiv w:val="1"/>
      <w:marLeft w:val="0"/>
      <w:marRight w:val="0"/>
      <w:marTop w:val="0"/>
      <w:marBottom w:val="0"/>
      <w:divBdr>
        <w:top w:val="none" w:sz="0" w:space="0" w:color="auto"/>
        <w:left w:val="none" w:sz="0" w:space="0" w:color="auto"/>
        <w:bottom w:val="none" w:sz="0" w:space="0" w:color="auto"/>
        <w:right w:val="none" w:sz="0" w:space="0" w:color="auto"/>
      </w:divBdr>
    </w:div>
    <w:div w:id="703138704">
      <w:bodyDiv w:val="1"/>
      <w:marLeft w:val="0"/>
      <w:marRight w:val="0"/>
      <w:marTop w:val="0"/>
      <w:marBottom w:val="0"/>
      <w:divBdr>
        <w:top w:val="none" w:sz="0" w:space="0" w:color="auto"/>
        <w:left w:val="none" w:sz="0" w:space="0" w:color="auto"/>
        <w:bottom w:val="none" w:sz="0" w:space="0" w:color="auto"/>
        <w:right w:val="none" w:sz="0" w:space="0" w:color="auto"/>
      </w:divBdr>
    </w:div>
    <w:div w:id="951519794">
      <w:bodyDiv w:val="1"/>
      <w:marLeft w:val="0"/>
      <w:marRight w:val="0"/>
      <w:marTop w:val="0"/>
      <w:marBottom w:val="0"/>
      <w:divBdr>
        <w:top w:val="none" w:sz="0" w:space="0" w:color="auto"/>
        <w:left w:val="none" w:sz="0" w:space="0" w:color="auto"/>
        <w:bottom w:val="none" w:sz="0" w:space="0" w:color="auto"/>
        <w:right w:val="none" w:sz="0" w:space="0" w:color="auto"/>
      </w:divBdr>
    </w:div>
    <w:div w:id="1905412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Morven Brooks</dc:creator>
  <cp:lastModifiedBy>Emma Scott</cp:lastModifiedBy>
  <cp:revision>6</cp:revision>
  <dcterms:created xsi:type="dcterms:W3CDTF">2021-06-18T07:38:00Z</dcterms:created>
  <dcterms:modified xsi:type="dcterms:W3CDTF">2021-06-18T11:02:00Z</dcterms:modified>
</cp:coreProperties>
</file>