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9C15" w14:textId="77777777" w:rsidR="00F41074" w:rsidRDefault="00F41074" w:rsidP="00F41074">
      <w:pPr>
        <w:pStyle w:val="Title"/>
        <w:spacing w:after="480" w:line="24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eastAsia="en-GB"/>
        </w:rPr>
        <w:drawing>
          <wp:inline distT="0" distB="0" distL="0" distR="0" wp14:anchorId="7C889C6B" wp14:editId="7C889C6C">
            <wp:extent cx="1866900" cy="1195552"/>
            <wp:effectExtent l="19050" t="0" r="0" b="0"/>
            <wp:docPr id="1" name="Picture 0" descr="WLSEN logo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SEN logo cr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99" cy="11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9C16" w14:textId="77777777" w:rsidR="00D61CD0" w:rsidRPr="00D61CD0" w:rsidRDefault="00D61CD0" w:rsidP="00F41074">
      <w:pPr>
        <w:pStyle w:val="Title"/>
        <w:spacing w:after="48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D61CD0">
        <w:rPr>
          <w:rFonts w:asciiTheme="minorHAnsi" w:hAnsiTheme="minorHAnsi" w:cs="Arial"/>
          <w:sz w:val="22"/>
          <w:szCs w:val="22"/>
        </w:rPr>
        <w:t>Job Description</w:t>
      </w:r>
    </w:p>
    <w:p w14:paraId="7C889C17" w14:textId="2CD9F939" w:rsidR="00D61CD0" w:rsidRPr="00D61CD0" w:rsidRDefault="00D61CD0" w:rsidP="00D61CD0">
      <w:pPr>
        <w:rPr>
          <w:rFonts w:asciiTheme="minorHAnsi" w:hAnsiTheme="minorHAnsi" w:cs="Arial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Job Title:</w:t>
      </w:r>
      <w:r w:rsidRPr="00D61CD0">
        <w:rPr>
          <w:rFonts w:asciiTheme="minorHAnsi" w:hAnsiTheme="minorHAnsi" w:cs="Arial"/>
          <w:b/>
          <w:szCs w:val="22"/>
        </w:rPr>
        <w:tab/>
        <w:t xml:space="preserve">           </w:t>
      </w:r>
      <w:r>
        <w:rPr>
          <w:rFonts w:asciiTheme="minorHAnsi" w:hAnsiTheme="minorHAnsi" w:cs="Arial"/>
          <w:b/>
          <w:szCs w:val="22"/>
        </w:rPr>
        <w:tab/>
      </w:r>
      <w:r w:rsidR="00F81800">
        <w:rPr>
          <w:rFonts w:asciiTheme="minorHAnsi" w:hAnsiTheme="minorHAnsi" w:cs="Arial"/>
          <w:b/>
          <w:szCs w:val="22"/>
        </w:rPr>
        <w:t>Membership Coordinator</w:t>
      </w:r>
    </w:p>
    <w:p w14:paraId="7C889C18" w14:textId="77777777" w:rsidR="00D61CD0" w:rsidRPr="00D61CD0" w:rsidRDefault="00D61CD0" w:rsidP="00D61CD0">
      <w:pPr>
        <w:rPr>
          <w:rFonts w:asciiTheme="minorHAnsi" w:hAnsiTheme="minorHAnsi" w:cs="Arial"/>
          <w:b/>
          <w:szCs w:val="22"/>
        </w:rPr>
      </w:pPr>
    </w:p>
    <w:p w14:paraId="21C558C2" w14:textId="69AFF09D" w:rsidR="009E7FD3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Accountable to:</w:t>
      </w:r>
      <w:r w:rsidRPr="00D61CD0">
        <w:rPr>
          <w:rFonts w:asciiTheme="minorHAnsi" w:hAnsiTheme="minorHAnsi" w:cs="Arial"/>
          <w:b/>
          <w:szCs w:val="22"/>
        </w:rPr>
        <w:tab/>
      </w:r>
      <w:r w:rsidR="00F81800">
        <w:rPr>
          <w:rFonts w:asciiTheme="minorHAnsi" w:hAnsiTheme="minorHAnsi" w:cs="Arial"/>
          <w:b/>
          <w:szCs w:val="22"/>
        </w:rPr>
        <w:t xml:space="preserve">Network Manager </w:t>
      </w:r>
      <w:r w:rsidR="009E7FD3">
        <w:rPr>
          <w:rFonts w:asciiTheme="minorHAnsi" w:hAnsiTheme="minorHAnsi" w:cs="Arial"/>
          <w:b/>
          <w:szCs w:val="22"/>
        </w:rPr>
        <w:t xml:space="preserve"> </w:t>
      </w:r>
    </w:p>
    <w:p w14:paraId="7C889C1C" w14:textId="77777777" w:rsidR="00D61CD0" w:rsidRPr="00D61CD0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1B9AEDE7" w14:textId="3C6EF821" w:rsidR="00FA25BF" w:rsidRDefault="00336ECE" w:rsidP="00FA25BF">
      <w:pPr>
        <w:ind w:left="2160" w:hanging="216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Hours:</w:t>
      </w:r>
      <w:r>
        <w:rPr>
          <w:rFonts w:asciiTheme="minorHAnsi" w:hAnsiTheme="minorHAnsi" w:cs="Arial"/>
          <w:b/>
          <w:szCs w:val="22"/>
        </w:rPr>
        <w:tab/>
        <w:t>21</w:t>
      </w:r>
      <w:r w:rsidRPr="00D61CD0">
        <w:rPr>
          <w:rFonts w:asciiTheme="minorHAnsi" w:hAnsiTheme="minorHAnsi" w:cs="Arial"/>
          <w:b/>
          <w:szCs w:val="22"/>
        </w:rPr>
        <w:t xml:space="preserve"> hours per week</w:t>
      </w:r>
      <w:r w:rsidR="00FA25BF">
        <w:rPr>
          <w:rFonts w:asciiTheme="minorHAnsi" w:hAnsiTheme="minorHAnsi" w:cs="Arial"/>
          <w:b/>
          <w:szCs w:val="22"/>
        </w:rPr>
        <w:t xml:space="preserve"> </w:t>
      </w:r>
    </w:p>
    <w:p w14:paraId="7A61348E" w14:textId="7E2A33A7" w:rsidR="00E37830" w:rsidRDefault="00E37830" w:rsidP="00336ECE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0CD3F0C7" w14:textId="55F3699B" w:rsidR="00FA25BF" w:rsidRPr="00D61CD0" w:rsidRDefault="00D61CD0" w:rsidP="00D61CD0">
      <w:pPr>
        <w:rPr>
          <w:rFonts w:asciiTheme="minorHAnsi" w:hAnsiTheme="minorHAnsi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Salary Scale:</w:t>
      </w:r>
      <w:r w:rsidRPr="00D61CD0">
        <w:rPr>
          <w:rFonts w:asciiTheme="minorHAnsi" w:hAnsiTheme="minorHAnsi" w:cs="Arial"/>
          <w:b/>
          <w:szCs w:val="22"/>
        </w:rPr>
        <w:tab/>
      </w:r>
      <w:r w:rsidRPr="00D61CD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="000C007B">
        <w:rPr>
          <w:rFonts w:asciiTheme="minorHAnsi" w:hAnsiTheme="minorHAnsi"/>
          <w:b/>
          <w:szCs w:val="22"/>
        </w:rPr>
        <w:t>£</w:t>
      </w:r>
      <w:r w:rsidR="00F81800">
        <w:rPr>
          <w:rFonts w:asciiTheme="minorHAnsi" w:hAnsiTheme="minorHAnsi"/>
          <w:b/>
          <w:szCs w:val="22"/>
        </w:rPr>
        <w:t>2</w:t>
      </w:r>
      <w:r w:rsidR="004503E8">
        <w:rPr>
          <w:rFonts w:asciiTheme="minorHAnsi" w:hAnsiTheme="minorHAnsi"/>
          <w:b/>
          <w:szCs w:val="22"/>
        </w:rPr>
        <w:t>5</w:t>
      </w:r>
      <w:r w:rsidR="00336ECE">
        <w:rPr>
          <w:rFonts w:asciiTheme="minorHAnsi" w:hAnsiTheme="minorHAnsi"/>
          <w:b/>
          <w:szCs w:val="22"/>
        </w:rPr>
        <w:t xml:space="preserve">,000 </w:t>
      </w:r>
      <w:r w:rsidR="000C007B">
        <w:rPr>
          <w:rFonts w:asciiTheme="minorHAnsi" w:hAnsiTheme="minorHAnsi"/>
          <w:b/>
          <w:szCs w:val="22"/>
        </w:rPr>
        <w:t>per annum (Pro Rata</w:t>
      </w:r>
      <w:r w:rsidR="00336ECE">
        <w:rPr>
          <w:rFonts w:asciiTheme="minorHAnsi" w:hAnsiTheme="minorHAnsi"/>
          <w:b/>
          <w:szCs w:val="22"/>
        </w:rPr>
        <w:t xml:space="preserve"> </w:t>
      </w:r>
      <w:r w:rsidR="00E37830">
        <w:rPr>
          <w:rFonts w:asciiTheme="minorHAnsi" w:hAnsiTheme="minorHAnsi"/>
          <w:b/>
          <w:szCs w:val="22"/>
        </w:rPr>
        <w:t xml:space="preserve">- </w:t>
      </w:r>
      <w:r w:rsidR="00336ECE">
        <w:rPr>
          <w:rFonts w:asciiTheme="minorHAnsi" w:hAnsiTheme="minorHAnsi"/>
          <w:b/>
          <w:szCs w:val="22"/>
        </w:rPr>
        <w:t>35 hrs)</w:t>
      </w:r>
      <w:r w:rsidR="00FA25BF">
        <w:rPr>
          <w:rFonts w:asciiTheme="minorHAnsi" w:hAnsiTheme="minorHAnsi"/>
          <w:b/>
          <w:szCs w:val="22"/>
        </w:rPr>
        <w:t xml:space="preserve"> </w:t>
      </w:r>
    </w:p>
    <w:p w14:paraId="7C889C1E" w14:textId="55F3699B" w:rsidR="00D61CD0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273E80FE" w14:textId="4801F597" w:rsidR="000454BA" w:rsidRDefault="000454BA" w:rsidP="000454BA">
      <w:pPr>
        <w:ind w:left="2160" w:hanging="2160"/>
        <w:rPr>
          <w:rFonts w:asciiTheme="minorHAnsi" w:hAnsiTheme="minorHAnsi" w:cs="Arial"/>
          <w:b/>
          <w:szCs w:val="22"/>
        </w:rPr>
      </w:pPr>
      <w:bookmarkStart w:id="0" w:name="_Hlk65841381"/>
      <w:r>
        <w:rPr>
          <w:rFonts w:asciiTheme="minorHAnsi" w:hAnsiTheme="minorHAnsi" w:cs="Arial"/>
          <w:b/>
          <w:szCs w:val="22"/>
        </w:rPr>
        <w:t>Fixed term:</w:t>
      </w:r>
      <w:r>
        <w:rPr>
          <w:rFonts w:asciiTheme="minorHAnsi" w:hAnsiTheme="minorHAnsi" w:cs="Arial"/>
          <w:b/>
          <w:szCs w:val="22"/>
        </w:rPr>
        <w:tab/>
      </w:r>
      <w:r w:rsidR="005E4B3F">
        <w:rPr>
          <w:rFonts w:asciiTheme="minorHAnsi" w:hAnsiTheme="minorHAnsi" w:cs="Arial"/>
          <w:b/>
          <w:szCs w:val="22"/>
        </w:rPr>
        <w:t>Until 31</w:t>
      </w:r>
      <w:r w:rsidR="005E4B3F" w:rsidRPr="005E4B3F">
        <w:rPr>
          <w:rFonts w:asciiTheme="minorHAnsi" w:hAnsiTheme="minorHAnsi" w:cs="Arial"/>
          <w:b/>
          <w:szCs w:val="22"/>
          <w:vertAlign w:val="superscript"/>
        </w:rPr>
        <w:t>st</w:t>
      </w:r>
      <w:r w:rsidR="005E4B3F">
        <w:rPr>
          <w:rFonts w:asciiTheme="minorHAnsi" w:hAnsiTheme="minorHAnsi" w:cs="Arial"/>
          <w:b/>
          <w:szCs w:val="22"/>
        </w:rPr>
        <w:t xml:space="preserve"> March 2022</w:t>
      </w:r>
      <w:r>
        <w:rPr>
          <w:rFonts w:asciiTheme="minorHAnsi" w:hAnsiTheme="minorHAnsi" w:cs="Arial"/>
          <w:b/>
          <w:szCs w:val="22"/>
        </w:rPr>
        <w:t xml:space="preserve"> but may continue if funding available </w:t>
      </w:r>
      <w:r w:rsidR="00FA25BF">
        <w:rPr>
          <w:rFonts w:asciiTheme="minorHAnsi" w:hAnsiTheme="minorHAnsi" w:cs="Arial"/>
          <w:b/>
          <w:szCs w:val="22"/>
        </w:rPr>
        <w:t xml:space="preserve">  </w:t>
      </w:r>
    </w:p>
    <w:p w14:paraId="0E378870" w14:textId="0379D75B" w:rsidR="00FA25BF" w:rsidRDefault="00FA25BF" w:rsidP="000454BA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34707614" w14:textId="7327F7EC" w:rsidR="0066374A" w:rsidRDefault="00FA25BF" w:rsidP="0066374A">
      <w:pPr>
        <w:ind w:left="2160" w:hanging="216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Location:                          </w:t>
      </w:r>
      <w:proofErr w:type="spellStart"/>
      <w:r>
        <w:rPr>
          <w:rFonts w:asciiTheme="minorHAnsi" w:hAnsiTheme="minorHAnsi" w:cs="Arial"/>
          <w:b/>
          <w:szCs w:val="22"/>
        </w:rPr>
        <w:t>Polbeth</w:t>
      </w:r>
      <w:proofErr w:type="spellEnd"/>
      <w:r>
        <w:rPr>
          <w:rFonts w:asciiTheme="minorHAnsi" w:hAnsiTheme="minorHAnsi" w:cs="Arial"/>
          <w:b/>
          <w:szCs w:val="22"/>
        </w:rPr>
        <w:t xml:space="preserve"> Community HUB (Some home working may be possible)</w:t>
      </w:r>
      <w:r w:rsidR="002D2243">
        <w:rPr>
          <w:rFonts w:asciiTheme="minorHAnsi" w:hAnsiTheme="minorHAnsi" w:cs="Arial"/>
          <w:b/>
          <w:szCs w:val="22"/>
        </w:rPr>
        <w:t xml:space="preserve">  </w:t>
      </w:r>
    </w:p>
    <w:p w14:paraId="7E12C0E5" w14:textId="64075DA0" w:rsidR="000454BA" w:rsidRPr="00D61CD0" w:rsidRDefault="000454BA" w:rsidP="005E4B3F">
      <w:pPr>
        <w:rPr>
          <w:rFonts w:asciiTheme="minorHAnsi" w:hAnsiTheme="minorHAnsi" w:cs="Arial"/>
          <w:b/>
          <w:szCs w:val="22"/>
        </w:rPr>
      </w:pPr>
    </w:p>
    <w:p w14:paraId="307F1823" w14:textId="77777777" w:rsidR="000454BA" w:rsidRDefault="000454BA" w:rsidP="000454BA">
      <w:pPr>
        <w:ind w:left="2160" w:hanging="2160"/>
        <w:rPr>
          <w:rFonts w:asciiTheme="minorHAnsi" w:hAnsiTheme="minorHAnsi" w:cs="Arial"/>
          <w:b/>
          <w:szCs w:val="22"/>
        </w:rPr>
      </w:pPr>
    </w:p>
    <w:bookmarkEnd w:id="0"/>
    <w:p w14:paraId="3F4A30AE" w14:textId="77777777" w:rsidR="00F81800" w:rsidRDefault="00F81800" w:rsidP="00E37830">
      <w:pPr>
        <w:jc w:val="both"/>
        <w:rPr>
          <w:rFonts w:asciiTheme="minorHAnsi" w:hAnsiTheme="minorHAnsi"/>
          <w:b/>
        </w:rPr>
      </w:pPr>
    </w:p>
    <w:p w14:paraId="1CFB45FC" w14:textId="77777777" w:rsidR="0047640D" w:rsidRDefault="0047640D" w:rsidP="0047640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Introduction &amp; </w:t>
      </w:r>
      <w:r w:rsidRPr="004D3CDD">
        <w:rPr>
          <w:rFonts w:asciiTheme="minorHAnsi" w:hAnsiTheme="minorHAnsi"/>
          <w:b/>
        </w:rPr>
        <w:t>Background</w:t>
      </w:r>
      <w:r>
        <w:rPr>
          <w:rFonts w:asciiTheme="minorHAnsi" w:hAnsiTheme="minorHAnsi"/>
          <w:b/>
        </w:rPr>
        <w:t>:</w:t>
      </w:r>
    </w:p>
    <w:p w14:paraId="6EB88D7D" w14:textId="77777777" w:rsidR="0047640D" w:rsidRPr="004D3CDD" w:rsidRDefault="0047640D" w:rsidP="0047640D">
      <w:pPr>
        <w:jc w:val="both"/>
        <w:rPr>
          <w:rFonts w:asciiTheme="minorHAnsi" w:hAnsiTheme="minorHAnsi"/>
          <w:b/>
        </w:rPr>
      </w:pPr>
    </w:p>
    <w:p w14:paraId="3918F669" w14:textId="77777777" w:rsidR="0047640D" w:rsidRDefault="0047640D" w:rsidP="0047640D">
      <w:pPr>
        <w:jc w:val="both"/>
        <w:rPr>
          <w:rFonts w:asciiTheme="minorHAnsi" w:hAnsiTheme="minorHAnsi"/>
          <w:bCs/>
        </w:rPr>
      </w:pPr>
      <w:r w:rsidRPr="004D3CDD">
        <w:rPr>
          <w:rFonts w:asciiTheme="minorHAnsi" w:hAnsiTheme="minorHAnsi"/>
          <w:bCs/>
        </w:rPr>
        <w:t xml:space="preserve">West Lothian Social Enterprise Network (WLSEN) is a membership organisation that aims to support and develop social enterprises in the area. WLSEN offers peer support, resource sharing, market development, promotion of local social enterprise and a focal point for issues specific to social enterprises in West Lothian.  </w:t>
      </w:r>
    </w:p>
    <w:p w14:paraId="0DB1F9AE" w14:textId="77777777" w:rsidR="0047640D" w:rsidRDefault="0047640D" w:rsidP="0047640D">
      <w:pPr>
        <w:jc w:val="both"/>
        <w:rPr>
          <w:rFonts w:asciiTheme="minorHAnsi" w:hAnsiTheme="minorHAnsi"/>
          <w:bCs/>
        </w:rPr>
      </w:pPr>
    </w:p>
    <w:p w14:paraId="7FC45263" w14:textId="488422D8" w:rsidR="0047640D" w:rsidRDefault="0047640D" w:rsidP="0047640D">
      <w:pPr>
        <w:jc w:val="both"/>
        <w:rPr>
          <w:rFonts w:asciiTheme="minorHAnsi" w:hAnsiTheme="minorHAnsi"/>
          <w:bCs/>
        </w:rPr>
      </w:pPr>
      <w:r w:rsidRPr="004D3CDD">
        <w:rPr>
          <w:rFonts w:asciiTheme="minorHAnsi" w:hAnsiTheme="minorHAnsi"/>
          <w:bCs/>
        </w:rPr>
        <w:t xml:space="preserve">The Network has been operating for over </w:t>
      </w:r>
      <w:r>
        <w:rPr>
          <w:rFonts w:asciiTheme="minorHAnsi" w:hAnsiTheme="minorHAnsi"/>
          <w:bCs/>
        </w:rPr>
        <w:t>7</w:t>
      </w:r>
      <w:r w:rsidRPr="004D3CDD">
        <w:rPr>
          <w:rFonts w:asciiTheme="minorHAnsi" w:hAnsiTheme="minorHAnsi"/>
          <w:bCs/>
        </w:rPr>
        <w:t xml:space="preserve"> years</w:t>
      </w:r>
      <w:r>
        <w:rPr>
          <w:rFonts w:asciiTheme="minorHAnsi" w:hAnsiTheme="minorHAnsi"/>
          <w:bCs/>
        </w:rPr>
        <w:t xml:space="preserve">, is </w:t>
      </w:r>
      <w:r w:rsidRPr="005E014C">
        <w:rPr>
          <w:rFonts w:asciiTheme="minorHAnsi" w:hAnsiTheme="minorHAnsi"/>
          <w:bCs/>
        </w:rPr>
        <w:t xml:space="preserve">a registered Charity and a Company Limited by Guarantee and is governed by a </w:t>
      </w:r>
      <w:r>
        <w:rPr>
          <w:rFonts w:asciiTheme="minorHAnsi" w:hAnsiTheme="minorHAnsi"/>
          <w:bCs/>
        </w:rPr>
        <w:t xml:space="preserve">voluntary </w:t>
      </w:r>
      <w:r w:rsidRPr="005E014C">
        <w:rPr>
          <w:rFonts w:asciiTheme="minorHAnsi" w:hAnsiTheme="minorHAnsi"/>
          <w:bCs/>
        </w:rPr>
        <w:t>Board of Directors.</w:t>
      </w:r>
      <w:r>
        <w:rPr>
          <w:rFonts w:asciiTheme="minorHAnsi" w:hAnsiTheme="minorHAnsi"/>
          <w:bCs/>
        </w:rPr>
        <w:t xml:space="preserve">  It is currently contracted to deliver support to social enterprises in the area by </w:t>
      </w:r>
      <w:r w:rsidRPr="004D3CDD">
        <w:rPr>
          <w:rFonts w:asciiTheme="minorHAnsi" w:hAnsiTheme="minorHAnsi"/>
          <w:bCs/>
        </w:rPr>
        <w:t>West Lothian Council</w:t>
      </w:r>
      <w:r>
        <w:rPr>
          <w:rFonts w:asciiTheme="minorHAnsi" w:hAnsiTheme="minorHAnsi"/>
          <w:bCs/>
        </w:rPr>
        <w:t xml:space="preserve"> and on behalf of </w:t>
      </w:r>
      <w:r w:rsidRPr="00F72EA5">
        <w:rPr>
          <w:rFonts w:asciiTheme="minorHAnsi" w:hAnsiTheme="minorHAnsi"/>
          <w:bCs/>
        </w:rPr>
        <w:t>Voluntary Sector Gateway West Lothian</w:t>
      </w:r>
      <w:r>
        <w:rPr>
          <w:rFonts w:asciiTheme="minorHAnsi" w:hAnsiTheme="minorHAnsi"/>
          <w:bCs/>
        </w:rPr>
        <w:t xml:space="preserve"> (VSGWL), it delivers the social enterprise support element of the local Third Sector Interface contract. </w:t>
      </w:r>
      <w:r w:rsidR="00B117B2">
        <w:rPr>
          <w:rFonts w:asciiTheme="minorHAnsi" w:hAnsiTheme="minorHAnsi"/>
          <w:bCs/>
        </w:rPr>
        <w:t xml:space="preserve">  </w:t>
      </w:r>
    </w:p>
    <w:p w14:paraId="2999996D" w14:textId="77777777" w:rsidR="0047640D" w:rsidRPr="005E014C" w:rsidRDefault="0047640D" w:rsidP="0047640D">
      <w:pPr>
        <w:jc w:val="both"/>
        <w:rPr>
          <w:rFonts w:asciiTheme="minorHAnsi" w:hAnsiTheme="minorHAnsi"/>
          <w:bCs/>
        </w:rPr>
      </w:pPr>
    </w:p>
    <w:p w14:paraId="049FAF03" w14:textId="77777777" w:rsidR="0047640D" w:rsidRDefault="0047640D" w:rsidP="0047640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WLSEN has a good profile with local strategic partners and now boasts a membership of 66 social enterprises across West Lothian. </w:t>
      </w:r>
    </w:p>
    <w:p w14:paraId="7D09B358" w14:textId="77777777" w:rsidR="0047640D" w:rsidRDefault="0047640D" w:rsidP="0047640D">
      <w:pPr>
        <w:jc w:val="both"/>
        <w:rPr>
          <w:rFonts w:asciiTheme="minorHAnsi" w:hAnsiTheme="minorHAnsi"/>
          <w:bCs/>
        </w:rPr>
      </w:pPr>
    </w:p>
    <w:p w14:paraId="78322C14" w14:textId="77777777" w:rsidR="0047640D" w:rsidRPr="004D3CDD" w:rsidRDefault="0047640D" w:rsidP="0047640D">
      <w:pPr>
        <w:jc w:val="both"/>
        <w:rPr>
          <w:rFonts w:asciiTheme="minorHAnsi" w:hAnsiTheme="minorHAnsi"/>
          <w:b/>
        </w:rPr>
      </w:pPr>
      <w:r w:rsidRPr="004D3CDD">
        <w:rPr>
          <w:rFonts w:asciiTheme="minorHAnsi" w:hAnsiTheme="minorHAnsi"/>
          <w:b/>
        </w:rPr>
        <w:t>Objectives of the Network</w:t>
      </w:r>
      <w:r>
        <w:rPr>
          <w:rFonts w:asciiTheme="minorHAnsi" w:hAnsiTheme="minorHAnsi"/>
          <w:b/>
        </w:rPr>
        <w:t>:</w:t>
      </w:r>
    </w:p>
    <w:p w14:paraId="37D1F7DF" w14:textId="77777777" w:rsidR="0047640D" w:rsidRDefault="0047640D" w:rsidP="0047640D">
      <w:pPr>
        <w:jc w:val="both"/>
        <w:rPr>
          <w:rFonts w:asciiTheme="minorHAnsi" w:hAnsiTheme="minorHAnsi"/>
          <w:bCs/>
        </w:rPr>
      </w:pPr>
    </w:p>
    <w:p w14:paraId="0D1F028D" w14:textId="7F8D8D51" w:rsidR="0047640D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Raise awareness of social enterprise in West Lothian and increase understanding of the added value social enterprises bring</w:t>
      </w:r>
    </w:p>
    <w:p w14:paraId="747369F6" w14:textId="174376E8" w:rsidR="003D5442" w:rsidRDefault="003D5442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Help social enterprises become more sustainable in relation to their triple bottom-line socially, economically, and </w:t>
      </w:r>
      <w:r w:rsidR="00562AF5">
        <w:rPr>
          <w:rFonts w:cs="Arial"/>
        </w:rPr>
        <w:t>environmentally</w:t>
      </w:r>
    </w:p>
    <w:p w14:paraId="79B19B35" w14:textId="77777777" w:rsidR="0047640D" w:rsidRPr="003958F6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Help increase the visibility of social enterprises in West Lothian locally and nationally.</w:t>
      </w:r>
    </w:p>
    <w:p w14:paraId="2D9C451A" w14:textId="7329CF97" w:rsidR="0047640D" w:rsidRPr="008837E7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Work positively at a local and national level, engaging with partners such as</w:t>
      </w:r>
      <w:r>
        <w:rPr>
          <w:rFonts w:cs="Arial"/>
        </w:rPr>
        <w:t xml:space="preserve"> West Lothian Council</w:t>
      </w:r>
      <w:r w:rsidR="006D5806">
        <w:rPr>
          <w:rFonts w:cs="Arial"/>
        </w:rPr>
        <w:t xml:space="preserve"> and</w:t>
      </w:r>
      <w:r>
        <w:rPr>
          <w:rFonts w:cs="Arial"/>
        </w:rPr>
        <w:t xml:space="preserve"> Voluntary Sector Gateway West Lothian </w:t>
      </w:r>
    </w:p>
    <w:p w14:paraId="5F13D23B" w14:textId="77777777" w:rsidR="0047640D" w:rsidRPr="008837E7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lastRenderedPageBreak/>
        <w:t xml:space="preserve">Contribute to the wider economic, </w:t>
      </w:r>
      <w:proofErr w:type="gramStart"/>
      <w:r w:rsidRPr="008837E7">
        <w:rPr>
          <w:rFonts w:cs="Arial"/>
        </w:rPr>
        <w:t>social</w:t>
      </w:r>
      <w:proofErr w:type="gramEnd"/>
      <w:r w:rsidRPr="008837E7">
        <w:rPr>
          <w:rFonts w:cs="Arial"/>
        </w:rPr>
        <w:t xml:space="preserve"> and cultural agenda and debates in West Lothian</w:t>
      </w:r>
    </w:p>
    <w:p w14:paraId="16750ED5" w14:textId="3CC5FE77" w:rsidR="0047640D" w:rsidRPr="008837E7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 xml:space="preserve">Foster a culture of mutual support and co-operation amongst social enterprises and inform members of issues, </w:t>
      </w:r>
      <w:r w:rsidR="00334113" w:rsidRPr="008837E7">
        <w:rPr>
          <w:rFonts w:cs="Arial"/>
        </w:rPr>
        <w:t>developments,</w:t>
      </w:r>
      <w:r w:rsidRPr="008837E7">
        <w:rPr>
          <w:rFonts w:cs="Arial"/>
        </w:rPr>
        <w:t xml:space="preserve"> and opportunities.</w:t>
      </w:r>
    </w:p>
    <w:p w14:paraId="23C6BC59" w14:textId="24161B97" w:rsidR="0047640D" w:rsidRPr="008837E7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 xml:space="preserve">Foster growth within the sector including taking initiatives that will increase trading activity, </w:t>
      </w:r>
      <w:r w:rsidR="00334113" w:rsidRPr="008837E7">
        <w:rPr>
          <w:rFonts w:cs="Arial"/>
        </w:rPr>
        <w:t>innovation,</w:t>
      </w:r>
      <w:r w:rsidRPr="008837E7">
        <w:rPr>
          <w:rFonts w:cs="Arial"/>
        </w:rPr>
        <w:t xml:space="preserve"> and business development.</w:t>
      </w:r>
    </w:p>
    <w:p w14:paraId="1A347A4D" w14:textId="77777777" w:rsidR="0047640D" w:rsidRPr="008837E7" w:rsidRDefault="0047640D" w:rsidP="0047640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Represent members at a local and national level</w:t>
      </w:r>
    </w:p>
    <w:p w14:paraId="01439848" w14:textId="77777777" w:rsidR="00F336FB" w:rsidRDefault="00F336FB" w:rsidP="00E37830">
      <w:pPr>
        <w:jc w:val="both"/>
        <w:rPr>
          <w:rFonts w:asciiTheme="minorHAnsi" w:hAnsiTheme="minorHAnsi"/>
          <w:b/>
        </w:rPr>
      </w:pPr>
    </w:p>
    <w:p w14:paraId="577D986B" w14:textId="6E857D17" w:rsidR="00E37830" w:rsidRPr="00E37830" w:rsidRDefault="00334113" w:rsidP="00E3783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Main duties of the post</w:t>
      </w:r>
      <w:r w:rsidR="00F81800">
        <w:rPr>
          <w:rFonts w:asciiTheme="minorHAnsi" w:hAnsiTheme="minorHAnsi"/>
          <w:b/>
        </w:rPr>
        <w:t xml:space="preserve"> </w:t>
      </w:r>
    </w:p>
    <w:p w14:paraId="084D1F22" w14:textId="77777777" w:rsidR="00E37830" w:rsidRPr="00E37830" w:rsidRDefault="00E37830" w:rsidP="00E37830">
      <w:pPr>
        <w:jc w:val="both"/>
        <w:rPr>
          <w:rFonts w:asciiTheme="minorHAnsi" w:hAnsiTheme="minorHAnsi"/>
          <w:b/>
        </w:rPr>
      </w:pPr>
    </w:p>
    <w:p w14:paraId="2D1B4B53" w14:textId="7AAC9388" w:rsidR="00E37830" w:rsidRDefault="00E37830" w:rsidP="00E37830">
      <w:pPr>
        <w:jc w:val="both"/>
        <w:rPr>
          <w:rFonts w:asciiTheme="minorHAnsi" w:hAnsiTheme="minorHAnsi"/>
          <w:bCs/>
        </w:rPr>
      </w:pPr>
      <w:r w:rsidRPr="00E37830">
        <w:rPr>
          <w:rFonts w:asciiTheme="minorHAnsi" w:hAnsiTheme="minorHAnsi"/>
          <w:bCs/>
        </w:rPr>
        <w:t xml:space="preserve">Reporting to and supported by </w:t>
      </w:r>
      <w:r w:rsidR="00F81800">
        <w:rPr>
          <w:rFonts w:asciiTheme="minorHAnsi" w:hAnsiTheme="minorHAnsi"/>
          <w:bCs/>
        </w:rPr>
        <w:t xml:space="preserve">the Network Manager, </w:t>
      </w:r>
      <w:r w:rsidRPr="00E37830">
        <w:rPr>
          <w:rFonts w:asciiTheme="minorHAnsi" w:hAnsiTheme="minorHAnsi"/>
          <w:bCs/>
        </w:rPr>
        <w:t xml:space="preserve">the </w:t>
      </w:r>
      <w:r w:rsidR="000454BA">
        <w:rPr>
          <w:rFonts w:asciiTheme="minorHAnsi" w:hAnsiTheme="minorHAnsi"/>
          <w:bCs/>
        </w:rPr>
        <w:t>postholder</w:t>
      </w:r>
      <w:r w:rsidR="00F81800">
        <w:rPr>
          <w:rFonts w:asciiTheme="minorHAnsi" w:hAnsiTheme="minorHAnsi"/>
          <w:bCs/>
        </w:rPr>
        <w:t xml:space="preserve"> </w:t>
      </w:r>
      <w:r w:rsidR="003D5442">
        <w:rPr>
          <w:rFonts w:asciiTheme="minorHAnsi" w:hAnsiTheme="minorHAnsi"/>
          <w:bCs/>
        </w:rPr>
        <w:t>duties include</w:t>
      </w:r>
      <w:r w:rsidRPr="00E37830">
        <w:rPr>
          <w:rFonts w:asciiTheme="minorHAnsi" w:hAnsiTheme="minorHAnsi"/>
          <w:bCs/>
        </w:rPr>
        <w:t>:</w:t>
      </w:r>
    </w:p>
    <w:p w14:paraId="04AC0859" w14:textId="77777777" w:rsidR="00B57114" w:rsidRDefault="00B57114" w:rsidP="00B57114">
      <w:pPr>
        <w:rPr>
          <w:rFonts w:ascii="Cambria" w:hAnsi="Cambr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851A2FC" w14:textId="77777777" w:rsidR="00B57114" w:rsidRDefault="00B57114" w:rsidP="00B57114">
      <w:pPr>
        <w:rPr>
          <w:rFonts w:ascii="Cambria" w:hAnsi="Cambr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BFA5E20" w14:textId="628233B6" w:rsidR="00DB10DF" w:rsidRDefault="00F336FB" w:rsidP="00E37830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DB10DF">
        <w:rPr>
          <w:rFonts w:asciiTheme="minorHAnsi" w:hAnsiTheme="minorHAnsi"/>
          <w:bCs/>
        </w:rPr>
        <w:t xml:space="preserve">embership </w:t>
      </w:r>
      <w:r w:rsidR="00B57114">
        <w:rPr>
          <w:rFonts w:asciiTheme="minorHAnsi" w:hAnsiTheme="minorHAnsi"/>
          <w:bCs/>
        </w:rPr>
        <w:t xml:space="preserve">Development </w:t>
      </w:r>
    </w:p>
    <w:p w14:paraId="70171325" w14:textId="77777777" w:rsidR="00A87027" w:rsidRDefault="00A87027" w:rsidP="00E37830">
      <w:pPr>
        <w:jc w:val="both"/>
        <w:rPr>
          <w:rFonts w:asciiTheme="minorHAnsi" w:hAnsiTheme="minorHAnsi"/>
          <w:bCs/>
        </w:rPr>
      </w:pPr>
    </w:p>
    <w:p w14:paraId="3D134B3F" w14:textId="282ABFD2" w:rsidR="00B57114" w:rsidRPr="00510C1A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510C1A">
        <w:rPr>
          <w:rFonts w:cstheme="minorHAnsi"/>
        </w:rPr>
        <w:t xml:space="preserve">Provide information, </w:t>
      </w:r>
      <w:r w:rsidR="00510C1A" w:rsidRPr="00510C1A">
        <w:rPr>
          <w:rFonts w:cstheme="minorHAnsi"/>
        </w:rPr>
        <w:t>advice,</w:t>
      </w:r>
      <w:r w:rsidRPr="00510C1A">
        <w:rPr>
          <w:rFonts w:cstheme="minorHAnsi"/>
        </w:rPr>
        <w:t xml:space="preserve"> and practical support to member organisations. </w:t>
      </w:r>
    </w:p>
    <w:p w14:paraId="67F37F8D" w14:textId="77777777" w:rsidR="00B57114" w:rsidRPr="00510C1A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510C1A">
        <w:rPr>
          <w:rFonts w:cstheme="minorHAnsi"/>
        </w:rPr>
        <w:t>Develop ways of keeping members networked with each other to support connection and peer learning and to signpost where relevant &amp; appropriate.</w:t>
      </w:r>
    </w:p>
    <w:p w14:paraId="037139CA" w14:textId="26E08191" w:rsidR="00B57114" w:rsidRPr="00510C1A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510C1A">
        <w:rPr>
          <w:rFonts w:cstheme="minorHAnsi"/>
        </w:rPr>
        <w:t>Through relationships with members, identify their needs and help to develop services and activities in response.</w:t>
      </w:r>
      <w:r w:rsidR="00510C1A" w:rsidRPr="00510C1A">
        <w:rPr>
          <w:rFonts w:cstheme="minorHAnsi"/>
        </w:rPr>
        <w:t xml:space="preserve">  </w:t>
      </w:r>
    </w:p>
    <w:p w14:paraId="29C2ADA3" w14:textId="77777777" w:rsidR="00B57114" w:rsidRPr="00510C1A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510C1A">
        <w:rPr>
          <w:rFonts w:cstheme="minorHAnsi"/>
        </w:rPr>
        <w:t>Facilitate &amp; promote access to support, training and capacity building to address identified gaps.</w:t>
      </w:r>
    </w:p>
    <w:p w14:paraId="2C8C02FC" w14:textId="77777777" w:rsidR="00B57114" w:rsidRPr="00510C1A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510C1A">
        <w:rPr>
          <w:rFonts w:cstheme="minorHAnsi"/>
        </w:rPr>
        <w:t>Work proactively to identify potential members for the Network and promote their participation in the Network.</w:t>
      </w:r>
    </w:p>
    <w:p w14:paraId="2A6F5CCC" w14:textId="056A8833" w:rsidR="00A87027" w:rsidRPr="00F336FB" w:rsidRDefault="00F336FB" w:rsidP="00F336FB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F336FB">
        <w:rPr>
          <w:rFonts w:asciiTheme="minorHAnsi" w:hAnsiTheme="minorHAnsi" w:cstheme="minorHAnsi"/>
        </w:rPr>
        <w:t xml:space="preserve">Communications </w:t>
      </w:r>
      <w:r w:rsidR="00B57114">
        <w:rPr>
          <w:rFonts w:asciiTheme="minorHAnsi" w:hAnsiTheme="minorHAnsi" w:cstheme="minorHAnsi"/>
        </w:rPr>
        <w:t>&amp; Reporting</w:t>
      </w:r>
    </w:p>
    <w:p w14:paraId="66386978" w14:textId="77777777" w:rsidR="00B57114" w:rsidRPr="00B57114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B57114">
        <w:rPr>
          <w:rFonts w:cstheme="minorHAnsi"/>
        </w:rPr>
        <w:t xml:space="preserve">Develop and facilitate communications between the Network, its members, and wider stakeholders, using IT, social </w:t>
      </w:r>
      <w:proofErr w:type="gramStart"/>
      <w:r w:rsidRPr="00B57114">
        <w:rPr>
          <w:rFonts w:cstheme="minorHAnsi"/>
        </w:rPr>
        <w:t>media</w:t>
      </w:r>
      <w:proofErr w:type="gramEnd"/>
      <w:r w:rsidRPr="00B57114">
        <w:rPr>
          <w:rFonts w:cstheme="minorHAnsi"/>
        </w:rPr>
        <w:t xml:space="preserve"> and face-to-face engagement.</w:t>
      </w:r>
    </w:p>
    <w:p w14:paraId="60382F48" w14:textId="14BF575C" w:rsidR="00630548" w:rsidRPr="00B57114" w:rsidRDefault="00200E8D" w:rsidP="0033411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B57114">
        <w:rPr>
          <w:rFonts w:cstheme="minorHAnsi"/>
        </w:rPr>
        <w:t>O</w:t>
      </w:r>
      <w:r w:rsidR="00630548" w:rsidRPr="00B57114">
        <w:rPr>
          <w:rFonts w:cstheme="minorHAnsi"/>
        </w:rPr>
        <w:t xml:space="preserve">versee </w:t>
      </w:r>
      <w:r w:rsidR="0047640D" w:rsidRPr="00B57114">
        <w:rPr>
          <w:rFonts w:cstheme="minorHAnsi"/>
        </w:rPr>
        <w:t xml:space="preserve">and </w:t>
      </w:r>
      <w:r w:rsidR="00630548" w:rsidRPr="00B57114">
        <w:rPr>
          <w:rFonts w:cstheme="minorHAnsi"/>
        </w:rPr>
        <w:t xml:space="preserve">update the </w:t>
      </w:r>
      <w:r w:rsidR="0047640D" w:rsidRPr="00B57114">
        <w:rPr>
          <w:rFonts w:cstheme="minorHAnsi"/>
        </w:rPr>
        <w:t>WLSEN</w:t>
      </w:r>
      <w:r w:rsidR="00630548" w:rsidRPr="00B57114">
        <w:rPr>
          <w:rFonts w:cstheme="minorHAnsi"/>
        </w:rPr>
        <w:t xml:space="preserve"> website, including an on-line social enterprise database</w:t>
      </w:r>
    </w:p>
    <w:p w14:paraId="58A124BE" w14:textId="41B4F14F" w:rsidR="00B57114" w:rsidRPr="00B57114" w:rsidRDefault="00B57114" w:rsidP="00B57114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cstheme="minorHAnsi"/>
        </w:rPr>
      </w:pPr>
      <w:r w:rsidRPr="00B57114">
        <w:rPr>
          <w:bCs/>
        </w:rPr>
        <w:t xml:space="preserve">Assist the Network Manager in meeting contract and grant obligations including monitoring and impact measurement. </w:t>
      </w:r>
    </w:p>
    <w:p w14:paraId="71AD44E1" w14:textId="77777777" w:rsidR="00B57114" w:rsidRPr="00B57114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B57114">
        <w:rPr>
          <w:rFonts w:cstheme="minorHAnsi"/>
        </w:rPr>
        <w:t xml:space="preserve">Support the Network manager to provide regular reports and information for Network members, partner organisations and wider stakeholders. </w:t>
      </w:r>
    </w:p>
    <w:p w14:paraId="3B9B7E12" w14:textId="58189F56" w:rsidR="009F067D" w:rsidRPr="00A87027" w:rsidRDefault="00B57114" w:rsidP="009F067D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D676F9">
        <w:rPr>
          <w:rFonts w:asciiTheme="minorHAnsi" w:hAnsiTheme="minorHAnsi" w:cstheme="minorHAnsi"/>
        </w:rPr>
        <w:t>duties</w:t>
      </w:r>
    </w:p>
    <w:p w14:paraId="2F579D78" w14:textId="5F67AB4B" w:rsidR="00B57114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B57114">
        <w:rPr>
          <w:rFonts w:cstheme="minorHAnsi"/>
        </w:rPr>
        <w:t xml:space="preserve">Support the Network Manager </w:t>
      </w:r>
      <w:r>
        <w:rPr>
          <w:rFonts w:cstheme="minorHAnsi"/>
        </w:rPr>
        <w:t xml:space="preserve">to </w:t>
      </w:r>
      <w:r w:rsidRPr="00B57114">
        <w:rPr>
          <w:rFonts w:cstheme="minorHAnsi"/>
        </w:rPr>
        <w:t xml:space="preserve">develop, promote and organise a calendar of events including networking, </w:t>
      </w:r>
      <w:r w:rsidR="00510C1A" w:rsidRPr="00B57114">
        <w:rPr>
          <w:rFonts w:cstheme="minorHAnsi"/>
        </w:rPr>
        <w:t>training,</w:t>
      </w:r>
      <w:r w:rsidRPr="00B57114">
        <w:rPr>
          <w:rFonts w:cstheme="minorHAnsi"/>
        </w:rPr>
        <w:t xml:space="preserve"> and other support opportunities for members, both virtual and face-to-face meetings.</w:t>
      </w:r>
    </w:p>
    <w:p w14:paraId="354E7F6A" w14:textId="77777777" w:rsidR="009F067D" w:rsidRDefault="009F067D" w:rsidP="009F067D">
      <w:pPr>
        <w:pStyle w:val="ListParagraph"/>
        <w:numPr>
          <w:ilvl w:val="0"/>
          <w:numId w:val="15"/>
        </w:numPr>
        <w:jc w:val="both"/>
        <w:rPr>
          <w:bCs/>
        </w:rPr>
      </w:pPr>
      <w:r w:rsidRPr="00334113">
        <w:rPr>
          <w:bCs/>
        </w:rPr>
        <w:t>Engage and liaise with relevant stakeholders</w:t>
      </w:r>
    </w:p>
    <w:p w14:paraId="1F7AD4DC" w14:textId="77777777" w:rsidR="009F067D" w:rsidRDefault="009F067D" w:rsidP="009F067D">
      <w:pPr>
        <w:pStyle w:val="ListParagraph"/>
        <w:numPr>
          <w:ilvl w:val="0"/>
          <w:numId w:val="15"/>
        </w:numPr>
        <w:jc w:val="both"/>
        <w:rPr>
          <w:bCs/>
        </w:rPr>
      </w:pPr>
      <w:r w:rsidRPr="00334113">
        <w:rPr>
          <w:bCs/>
        </w:rPr>
        <w:t xml:space="preserve">Deputise for the Network Manager at local and national meetings </w:t>
      </w:r>
    </w:p>
    <w:p w14:paraId="027DCE79" w14:textId="77777777" w:rsidR="00B57114" w:rsidRPr="00B57114" w:rsidRDefault="00B57114" w:rsidP="00B57114">
      <w:pPr>
        <w:pStyle w:val="ListParagraph"/>
        <w:numPr>
          <w:ilvl w:val="0"/>
          <w:numId w:val="15"/>
        </w:numPr>
        <w:rPr>
          <w:rFonts w:cstheme="minorHAnsi"/>
        </w:rPr>
      </w:pPr>
      <w:r w:rsidRPr="00B57114">
        <w:rPr>
          <w:rFonts w:cstheme="minorHAnsi"/>
        </w:rPr>
        <w:t>Undertake any other relevant duties as appropriate to the post and directed by the Network Manager or the Network Board.</w:t>
      </w:r>
    </w:p>
    <w:p w14:paraId="354C206F" w14:textId="77777777" w:rsidR="00334113" w:rsidRPr="003D5442" w:rsidRDefault="00334113" w:rsidP="00E37830">
      <w:pPr>
        <w:jc w:val="both"/>
        <w:rPr>
          <w:rFonts w:asciiTheme="minorHAnsi" w:hAnsiTheme="minorHAnsi" w:cstheme="minorHAnsi"/>
          <w:bCs/>
        </w:rPr>
      </w:pPr>
    </w:p>
    <w:p w14:paraId="5BAC98E1" w14:textId="5F5CEBBF" w:rsidR="00014A88" w:rsidRPr="003D5442" w:rsidRDefault="00014A88" w:rsidP="00E37830">
      <w:pPr>
        <w:jc w:val="both"/>
        <w:rPr>
          <w:rFonts w:asciiTheme="minorHAnsi" w:hAnsiTheme="minorHAnsi" w:cstheme="minorHAnsi"/>
          <w:bCs/>
        </w:rPr>
      </w:pPr>
      <w:r w:rsidRPr="003D5442">
        <w:rPr>
          <w:rFonts w:asciiTheme="minorHAnsi" w:hAnsiTheme="minorHAnsi" w:cstheme="minorHAnsi"/>
        </w:rPr>
        <w:t xml:space="preserve">A detailed </w:t>
      </w:r>
      <w:r w:rsidR="00D676F9" w:rsidRPr="003D5442">
        <w:rPr>
          <w:rFonts w:asciiTheme="minorHAnsi" w:hAnsiTheme="minorHAnsi" w:cstheme="minorHAnsi"/>
        </w:rPr>
        <w:t>6-month</w:t>
      </w:r>
      <w:r w:rsidRPr="003D5442">
        <w:rPr>
          <w:rFonts w:asciiTheme="minorHAnsi" w:hAnsiTheme="minorHAnsi" w:cstheme="minorHAnsi"/>
        </w:rPr>
        <w:t xml:space="preserve"> work plan and outcomes will be agreed in discussion with the successful candidate.</w:t>
      </w:r>
    </w:p>
    <w:p w14:paraId="6B94316B" w14:textId="77777777" w:rsidR="00682F1C" w:rsidRDefault="00682F1C" w:rsidP="00E37830">
      <w:pPr>
        <w:jc w:val="both"/>
        <w:rPr>
          <w:rFonts w:asciiTheme="minorHAnsi" w:hAnsiTheme="minorHAnsi"/>
          <w:b/>
        </w:rPr>
      </w:pPr>
    </w:p>
    <w:p w14:paraId="78067DCD" w14:textId="77777777" w:rsidR="006D5806" w:rsidRDefault="006D5806" w:rsidP="00E37830">
      <w:pPr>
        <w:jc w:val="both"/>
        <w:rPr>
          <w:rFonts w:asciiTheme="minorHAnsi" w:hAnsiTheme="minorHAnsi"/>
          <w:b/>
        </w:rPr>
      </w:pPr>
    </w:p>
    <w:p w14:paraId="7FFBFA03" w14:textId="77777777" w:rsidR="004503E8" w:rsidRDefault="004503E8" w:rsidP="00E37830">
      <w:pPr>
        <w:jc w:val="both"/>
        <w:rPr>
          <w:rFonts w:asciiTheme="minorHAnsi" w:hAnsiTheme="minorHAnsi"/>
          <w:b/>
        </w:rPr>
      </w:pPr>
    </w:p>
    <w:p w14:paraId="46D37E92" w14:textId="15FF58BD" w:rsidR="00E37830" w:rsidRDefault="00E37830" w:rsidP="00E37830">
      <w:pPr>
        <w:jc w:val="both"/>
        <w:rPr>
          <w:rFonts w:asciiTheme="minorHAnsi" w:hAnsiTheme="minorHAnsi"/>
          <w:b/>
        </w:rPr>
      </w:pPr>
      <w:r w:rsidRPr="00E37830">
        <w:rPr>
          <w:rFonts w:asciiTheme="minorHAnsi" w:hAnsiTheme="minorHAnsi"/>
          <w:b/>
        </w:rPr>
        <w:t>Person Specification</w:t>
      </w:r>
    </w:p>
    <w:p w14:paraId="284DBB6A" w14:textId="77777777" w:rsidR="00737560" w:rsidRDefault="00737560" w:rsidP="00E37830">
      <w:pPr>
        <w:jc w:val="both"/>
        <w:rPr>
          <w:rFonts w:asciiTheme="minorHAnsi" w:hAnsiTheme="minorHAnsi"/>
          <w:b/>
        </w:rPr>
      </w:pPr>
    </w:p>
    <w:p w14:paraId="491BA487" w14:textId="61F356B6" w:rsidR="00737560" w:rsidRPr="003D5442" w:rsidRDefault="00737560" w:rsidP="00E37830">
      <w:pPr>
        <w:jc w:val="both"/>
        <w:rPr>
          <w:rFonts w:asciiTheme="minorHAnsi" w:hAnsiTheme="minorHAnsi" w:cstheme="minorHAnsi"/>
          <w:b/>
        </w:rPr>
      </w:pPr>
      <w:r w:rsidRPr="003D5442">
        <w:rPr>
          <w:rFonts w:asciiTheme="minorHAnsi" w:hAnsiTheme="minorHAnsi" w:cstheme="minorHAnsi"/>
        </w:rPr>
        <w:t>WLS</w:t>
      </w:r>
      <w:r w:rsidR="00682F1C" w:rsidRPr="003D5442">
        <w:rPr>
          <w:rFonts w:asciiTheme="minorHAnsi" w:hAnsiTheme="minorHAnsi" w:cstheme="minorHAnsi"/>
        </w:rPr>
        <w:t>E</w:t>
      </w:r>
      <w:r w:rsidRPr="003D5442">
        <w:rPr>
          <w:rFonts w:asciiTheme="minorHAnsi" w:hAnsiTheme="minorHAnsi" w:cstheme="minorHAnsi"/>
        </w:rPr>
        <w:t xml:space="preserve">N is </w:t>
      </w:r>
      <w:r w:rsidR="00367D48">
        <w:rPr>
          <w:rFonts w:asciiTheme="minorHAnsi" w:hAnsiTheme="minorHAnsi" w:cstheme="minorHAnsi"/>
        </w:rPr>
        <w:t xml:space="preserve">currently </w:t>
      </w:r>
      <w:r w:rsidRPr="003D5442">
        <w:rPr>
          <w:rFonts w:asciiTheme="minorHAnsi" w:hAnsiTheme="minorHAnsi" w:cstheme="minorHAnsi"/>
        </w:rPr>
        <w:t xml:space="preserve">a small team of two, and postholders are expected to be collaborative, </w:t>
      </w:r>
      <w:proofErr w:type="gramStart"/>
      <w:r w:rsidRPr="003D5442">
        <w:rPr>
          <w:rFonts w:asciiTheme="minorHAnsi" w:hAnsiTheme="minorHAnsi" w:cstheme="minorHAnsi"/>
        </w:rPr>
        <w:t>flexible</w:t>
      </w:r>
      <w:proofErr w:type="gramEnd"/>
      <w:r w:rsidRPr="003D5442">
        <w:rPr>
          <w:rFonts w:asciiTheme="minorHAnsi" w:hAnsiTheme="minorHAnsi" w:cstheme="minorHAnsi"/>
        </w:rPr>
        <w:t xml:space="preserve"> and hands-on in managing daily tasks. The Membership</w:t>
      </w:r>
      <w:r w:rsidR="005E4B3F">
        <w:rPr>
          <w:rFonts w:asciiTheme="minorHAnsi" w:hAnsiTheme="minorHAnsi" w:cstheme="minorHAnsi"/>
        </w:rPr>
        <w:t xml:space="preserve"> Co-ordinator</w:t>
      </w:r>
      <w:r w:rsidRPr="003D5442">
        <w:rPr>
          <w:rFonts w:asciiTheme="minorHAnsi" w:hAnsiTheme="minorHAnsi" w:cstheme="minorHAnsi"/>
        </w:rPr>
        <w:t xml:space="preserve"> position is a great opportunity for the ideal candidate to </w:t>
      </w:r>
      <w:r w:rsidR="009F067D">
        <w:rPr>
          <w:rFonts w:asciiTheme="minorHAnsi" w:hAnsiTheme="minorHAnsi" w:cstheme="minorHAnsi"/>
        </w:rPr>
        <w:t xml:space="preserve">support </w:t>
      </w:r>
      <w:r w:rsidR="00D676F9">
        <w:rPr>
          <w:rFonts w:asciiTheme="minorHAnsi" w:hAnsiTheme="minorHAnsi" w:cstheme="minorHAnsi"/>
        </w:rPr>
        <w:t xml:space="preserve">and promote the </w:t>
      </w:r>
      <w:r w:rsidR="009F067D">
        <w:rPr>
          <w:rFonts w:asciiTheme="minorHAnsi" w:hAnsiTheme="minorHAnsi" w:cstheme="minorHAnsi"/>
        </w:rPr>
        <w:t>so</w:t>
      </w:r>
      <w:r w:rsidRPr="003D5442">
        <w:rPr>
          <w:rFonts w:asciiTheme="minorHAnsi" w:hAnsiTheme="minorHAnsi" w:cstheme="minorHAnsi"/>
        </w:rPr>
        <w:t>cial enterprise</w:t>
      </w:r>
      <w:r w:rsidR="009F067D">
        <w:rPr>
          <w:rFonts w:asciiTheme="minorHAnsi" w:hAnsiTheme="minorHAnsi" w:cstheme="minorHAnsi"/>
        </w:rPr>
        <w:t xml:space="preserve"> </w:t>
      </w:r>
      <w:r w:rsidR="00D676F9">
        <w:rPr>
          <w:rFonts w:asciiTheme="minorHAnsi" w:hAnsiTheme="minorHAnsi" w:cstheme="minorHAnsi"/>
        </w:rPr>
        <w:t>sector in West Lothian</w:t>
      </w:r>
      <w:r w:rsidR="009F067D">
        <w:rPr>
          <w:rFonts w:asciiTheme="minorHAnsi" w:hAnsiTheme="minorHAnsi" w:cstheme="minorHAnsi"/>
        </w:rPr>
        <w:t xml:space="preserve">. </w:t>
      </w:r>
    </w:p>
    <w:p w14:paraId="226E7459" w14:textId="77777777" w:rsidR="00E37830" w:rsidRPr="00E37830" w:rsidRDefault="00E37830" w:rsidP="00E37830">
      <w:pPr>
        <w:jc w:val="both"/>
        <w:rPr>
          <w:rFonts w:asciiTheme="minorHAnsi" w:hAnsiTheme="minorHAnsi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3"/>
        <w:gridCol w:w="4559"/>
      </w:tblGrid>
      <w:tr w:rsidR="00E37830" w:rsidRPr="00E37830" w14:paraId="4E886755" w14:textId="77777777" w:rsidTr="00B07256">
        <w:tc>
          <w:tcPr>
            <w:tcW w:w="4563" w:type="dxa"/>
          </w:tcPr>
          <w:p w14:paraId="3AAB81B4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E37830">
              <w:rPr>
                <w:rFonts w:asciiTheme="minorHAnsi" w:hAnsiTheme="minorHAnsi"/>
                <w:b/>
                <w:bCs/>
              </w:rPr>
              <w:t>Essential</w:t>
            </w:r>
          </w:p>
        </w:tc>
        <w:tc>
          <w:tcPr>
            <w:tcW w:w="4559" w:type="dxa"/>
          </w:tcPr>
          <w:p w14:paraId="609BA7FC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E37830">
              <w:rPr>
                <w:rFonts w:asciiTheme="minorHAnsi" w:hAnsiTheme="minorHAnsi"/>
                <w:b/>
                <w:bCs/>
              </w:rPr>
              <w:t>Desirable</w:t>
            </w:r>
          </w:p>
        </w:tc>
      </w:tr>
      <w:tr w:rsidR="007619EC" w:rsidRPr="00E37830" w14:paraId="4A12AFFE" w14:textId="77777777" w:rsidTr="00B117B2">
        <w:trPr>
          <w:trHeight w:val="906"/>
        </w:trPr>
        <w:tc>
          <w:tcPr>
            <w:tcW w:w="4563" w:type="dxa"/>
          </w:tcPr>
          <w:p w14:paraId="61F0FA39" w14:textId="624812F3" w:rsidR="007619EC" w:rsidRPr="00E37830" w:rsidRDefault="007619EC" w:rsidP="00B117B2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 xml:space="preserve">Understanding of </w:t>
            </w:r>
            <w:r>
              <w:rPr>
                <w:rFonts w:asciiTheme="minorHAnsi" w:hAnsiTheme="minorHAnsi"/>
                <w:bCs/>
              </w:rPr>
              <w:t xml:space="preserve">the </w:t>
            </w:r>
            <w:r w:rsidRPr="00E37830">
              <w:rPr>
                <w:rFonts w:asciiTheme="minorHAnsi" w:hAnsiTheme="minorHAnsi"/>
                <w:bCs/>
              </w:rPr>
              <w:t>Social Enterprise</w:t>
            </w:r>
            <w:r>
              <w:rPr>
                <w:rFonts w:asciiTheme="minorHAnsi" w:hAnsiTheme="minorHAnsi"/>
                <w:bCs/>
              </w:rPr>
              <w:t xml:space="preserve"> model, the opportunities and challenges and the support structure in Scotland.  </w:t>
            </w:r>
          </w:p>
        </w:tc>
        <w:tc>
          <w:tcPr>
            <w:tcW w:w="4559" w:type="dxa"/>
          </w:tcPr>
          <w:p w14:paraId="771A6146" w14:textId="7A81005C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Experience of project development </w:t>
            </w:r>
          </w:p>
        </w:tc>
      </w:tr>
      <w:tr w:rsidR="007619EC" w:rsidRPr="00E37830" w14:paraId="0991B971" w14:textId="77777777" w:rsidTr="00B07256">
        <w:tc>
          <w:tcPr>
            <w:tcW w:w="4563" w:type="dxa"/>
          </w:tcPr>
          <w:p w14:paraId="1F824FD7" w14:textId="29B53E05" w:rsidR="007619EC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Business</w:t>
            </w:r>
            <w:r>
              <w:rPr>
                <w:rFonts w:asciiTheme="minorHAnsi" w:hAnsiTheme="minorHAnsi"/>
                <w:bCs/>
              </w:rPr>
              <w:t xml:space="preserve"> development </w:t>
            </w:r>
            <w:r w:rsidRPr="00E37830">
              <w:rPr>
                <w:rFonts w:asciiTheme="minorHAnsi" w:hAnsiTheme="minorHAnsi"/>
                <w:bCs/>
              </w:rPr>
              <w:t>experience</w:t>
            </w:r>
            <w:r w:rsidR="000454BA">
              <w:rPr>
                <w:rFonts w:asciiTheme="minorHAnsi" w:hAnsiTheme="minorHAnsi"/>
                <w:bCs/>
              </w:rPr>
              <w:t xml:space="preserve"> within third sector </w:t>
            </w:r>
          </w:p>
        </w:tc>
        <w:tc>
          <w:tcPr>
            <w:tcW w:w="4559" w:type="dxa"/>
          </w:tcPr>
          <w:p w14:paraId="653DA938" w14:textId="020BDC6F" w:rsidR="007619EC" w:rsidRPr="00E37830" w:rsidRDefault="000454BA" w:rsidP="00B117B2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Working knowledge of f</w:t>
            </w:r>
            <w:r w:rsidR="007619EC" w:rsidRPr="00E37830">
              <w:rPr>
                <w:rFonts w:asciiTheme="minorHAnsi" w:hAnsiTheme="minorHAnsi"/>
                <w:bCs/>
              </w:rPr>
              <w:t>inancial planning</w:t>
            </w:r>
            <w:r w:rsidR="007619EC">
              <w:rPr>
                <w:rFonts w:asciiTheme="minorHAnsi" w:hAnsiTheme="minorHAnsi"/>
                <w:bCs/>
              </w:rPr>
              <w:t xml:space="preserve">, </w:t>
            </w:r>
            <w:proofErr w:type="gramStart"/>
            <w:r w:rsidR="007619EC">
              <w:rPr>
                <w:rFonts w:asciiTheme="minorHAnsi" w:hAnsiTheme="minorHAnsi"/>
                <w:bCs/>
              </w:rPr>
              <w:t>marketing</w:t>
            </w:r>
            <w:proofErr w:type="gramEnd"/>
            <w:r w:rsidR="007619EC">
              <w:rPr>
                <w:rFonts w:asciiTheme="minorHAnsi" w:hAnsiTheme="minorHAnsi"/>
                <w:bCs/>
              </w:rPr>
              <w:t xml:space="preserve"> and governance / legal </w:t>
            </w:r>
            <w:r w:rsidR="007619EC" w:rsidRPr="00E37830">
              <w:rPr>
                <w:rFonts w:asciiTheme="minorHAnsi" w:hAnsiTheme="minorHAnsi"/>
                <w:bCs/>
              </w:rPr>
              <w:t>issues</w:t>
            </w:r>
            <w:r w:rsidR="007619EC">
              <w:rPr>
                <w:rFonts w:asciiTheme="minorHAnsi" w:hAnsiTheme="minorHAnsi"/>
                <w:bCs/>
              </w:rPr>
              <w:t>.</w:t>
            </w:r>
          </w:p>
        </w:tc>
      </w:tr>
      <w:tr w:rsidR="007619EC" w:rsidRPr="00E37830" w14:paraId="744DCE28" w14:textId="77777777" w:rsidTr="000454BA">
        <w:trPr>
          <w:trHeight w:val="488"/>
        </w:trPr>
        <w:tc>
          <w:tcPr>
            <w:tcW w:w="4563" w:type="dxa"/>
          </w:tcPr>
          <w:p w14:paraId="73F7AE27" w14:textId="52E075B0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Communications and </w:t>
            </w:r>
            <w:r w:rsidRPr="00E37830">
              <w:rPr>
                <w:rFonts w:asciiTheme="minorHAnsi" w:hAnsiTheme="minorHAnsi"/>
                <w:bCs/>
              </w:rPr>
              <w:t xml:space="preserve">promotional skills </w:t>
            </w:r>
            <w:r>
              <w:rPr>
                <w:rFonts w:asciiTheme="minorHAnsi" w:hAnsiTheme="minorHAnsi"/>
                <w:bCs/>
              </w:rPr>
              <w:t xml:space="preserve">– social media, </w:t>
            </w:r>
            <w:proofErr w:type="gramStart"/>
            <w:r>
              <w:rPr>
                <w:rFonts w:asciiTheme="minorHAnsi" w:hAnsiTheme="minorHAnsi"/>
                <w:bCs/>
              </w:rPr>
              <w:t>web</w:t>
            </w:r>
            <w:proofErr w:type="gramEnd"/>
            <w:r>
              <w:rPr>
                <w:rFonts w:asciiTheme="minorHAnsi" w:hAnsiTheme="minorHAnsi"/>
                <w:bCs/>
              </w:rPr>
              <w:t xml:space="preserve"> and newsletters</w:t>
            </w:r>
          </w:p>
        </w:tc>
        <w:tc>
          <w:tcPr>
            <w:tcW w:w="4559" w:type="dxa"/>
          </w:tcPr>
          <w:p w14:paraId="7FE0F617" w14:textId="4C6A79FE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Experience in communications role within third sector </w:t>
            </w:r>
          </w:p>
        </w:tc>
      </w:tr>
      <w:tr w:rsidR="007619EC" w:rsidRPr="00E37830" w14:paraId="5CB4B8B1" w14:textId="77777777" w:rsidTr="00B07256">
        <w:tc>
          <w:tcPr>
            <w:tcW w:w="4563" w:type="dxa"/>
          </w:tcPr>
          <w:p w14:paraId="1C1E3E36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Experience in facilitating events and</w:t>
            </w:r>
          </w:p>
          <w:p w14:paraId="4E59CAC8" w14:textId="4F456446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training programmes</w:t>
            </w:r>
          </w:p>
        </w:tc>
        <w:tc>
          <w:tcPr>
            <w:tcW w:w="4559" w:type="dxa"/>
          </w:tcPr>
          <w:p w14:paraId="65C549FF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305E4EC8" w14:textId="77777777" w:rsidTr="00B07256">
        <w:tc>
          <w:tcPr>
            <w:tcW w:w="4563" w:type="dxa"/>
          </w:tcPr>
          <w:p w14:paraId="4E0AB4C3" w14:textId="2919044F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Experience of partnership working with other agencies</w:t>
            </w:r>
          </w:p>
        </w:tc>
        <w:tc>
          <w:tcPr>
            <w:tcW w:w="4559" w:type="dxa"/>
          </w:tcPr>
          <w:p w14:paraId="0BC56FCA" w14:textId="6675559D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0E77FE58" w14:textId="77777777" w:rsidTr="00B07256">
        <w:tc>
          <w:tcPr>
            <w:tcW w:w="4563" w:type="dxa"/>
          </w:tcPr>
          <w:p w14:paraId="77E179D7" w14:textId="3FC710E8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Good organisational / time management skills and ability to work to deadlines</w:t>
            </w:r>
          </w:p>
        </w:tc>
        <w:tc>
          <w:tcPr>
            <w:tcW w:w="4559" w:type="dxa"/>
          </w:tcPr>
          <w:p w14:paraId="200C2F1C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0C409642" w14:textId="77777777" w:rsidTr="00B07256">
        <w:tc>
          <w:tcPr>
            <w:tcW w:w="4563" w:type="dxa"/>
          </w:tcPr>
          <w:p w14:paraId="2C654026" w14:textId="2755866E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0806D1">
              <w:rPr>
                <w:rFonts w:asciiTheme="minorHAnsi" w:hAnsiTheme="minorHAnsi"/>
                <w:bCs/>
              </w:rPr>
              <w:t>Excellent written, verbal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806D1">
              <w:rPr>
                <w:rFonts w:asciiTheme="minorHAnsi" w:hAnsiTheme="minorHAnsi"/>
                <w:bCs/>
              </w:rPr>
              <w:t xml:space="preserve">communication </w:t>
            </w:r>
            <w:r>
              <w:rPr>
                <w:rFonts w:asciiTheme="minorHAnsi" w:hAnsiTheme="minorHAnsi"/>
                <w:bCs/>
              </w:rPr>
              <w:t xml:space="preserve">&amp; </w:t>
            </w:r>
            <w:r w:rsidRPr="000806D1">
              <w:rPr>
                <w:rFonts w:asciiTheme="minorHAnsi" w:hAnsiTheme="minorHAnsi"/>
                <w:bCs/>
              </w:rPr>
              <w:t xml:space="preserve">computer skills </w:t>
            </w:r>
          </w:p>
        </w:tc>
        <w:tc>
          <w:tcPr>
            <w:tcW w:w="4559" w:type="dxa"/>
          </w:tcPr>
          <w:p w14:paraId="435AC4E6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1313C0AC" w14:textId="77777777" w:rsidTr="00B07256">
        <w:tc>
          <w:tcPr>
            <w:tcW w:w="4563" w:type="dxa"/>
          </w:tcPr>
          <w:p w14:paraId="4F7456EC" w14:textId="1C142DDF" w:rsidR="007619EC" w:rsidRPr="00E37830" w:rsidRDefault="007619EC" w:rsidP="00B117B2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Self-motivated and self-sufficient.  Able to use own initiative and problem solve</w:t>
            </w:r>
          </w:p>
        </w:tc>
        <w:tc>
          <w:tcPr>
            <w:tcW w:w="4559" w:type="dxa"/>
          </w:tcPr>
          <w:p w14:paraId="3D3771C1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2C0038DB" w14:textId="77777777" w:rsidTr="00B07256">
        <w:tc>
          <w:tcPr>
            <w:tcW w:w="4563" w:type="dxa"/>
          </w:tcPr>
          <w:p w14:paraId="09CC4320" w14:textId="7A52431D" w:rsidR="007619EC" w:rsidRDefault="00524FA0" w:rsidP="007619EC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Clean </w:t>
            </w:r>
            <w:r w:rsidR="007619EC">
              <w:rPr>
                <w:rFonts w:asciiTheme="minorHAnsi" w:hAnsiTheme="minorHAnsi"/>
                <w:bCs/>
              </w:rPr>
              <w:t xml:space="preserve">Driving Licence &amp; access to own vehicle </w:t>
            </w:r>
            <w:r>
              <w:rPr>
                <w:rFonts w:asciiTheme="minorHAnsi" w:hAnsiTheme="minorHAnsi"/>
                <w:bCs/>
              </w:rPr>
              <w:t>with business insurance</w:t>
            </w:r>
          </w:p>
          <w:p w14:paraId="5B2D8B6B" w14:textId="378F26B2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7D4A71E4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619EC" w:rsidRPr="00E37830" w14:paraId="6DF0EF9B" w14:textId="77777777" w:rsidTr="00B07256">
        <w:tc>
          <w:tcPr>
            <w:tcW w:w="4563" w:type="dxa"/>
          </w:tcPr>
          <w:p w14:paraId="52295A8B" w14:textId="77777777" w:rsidR="007619EC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Flexible approach to working (</w:t>
            </w:r>
            <w:proofErr w:type="gramStart"/>
            <w:r w:rsidRPr="00E37830">
              <w:rPr>
                <w:rFonts w:asciiTheme="minorHAnsi" w:hAnsiTheme="minorHAnsi"/>
                <w:bCs/>
              </w:rPr>
              <w:t>e.g.</w:t>
            </w:r>
            <w:proofErr w:type="gramEnd"/>
            <w:r w:rsidRPr="00E37830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occasional </w:t>
            </w:r>
            <w:r w:rsidRPr="00E37830">
              <w:rPr>
                <w:rFonts w:asciiTheme="minorHAnsi" w:hAnsiTheme="minorHAnsi"/>
                <w:bCs/>
              </w:rPr>
              <w:t>evenings, overnight travel</w:t>
            </w:r>
            <w:r>
              <w:rPr>
                <w:rFonts w:asciiTheme="minorHAnsi" w:hAnsiTheme="minorHAnsi"/>
                <w:bCs/>
              </w:rPr>
              <w:t xml:space="preserve"> or </w:t>
            </w:r>
            <w:r w:rsidRPr="00E37830">
              <w:rPr>
                <w:rFonts w:asciiTheme="minorHAnsi" w:hAnsiTheme="minorHAnsi"/>
                <w:bCs/>
              </w:rPr>
              <w:t>weekend days)</w:t>
            </w:r>
          </w:p>
          <w:p w14:paraId="3015EC46" w14:textId="77777777" w:rsidR="007619EC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54161358" w14:textId="77777777" w:rsidR="007619EC" w:rsidRPr="00E37830" w:rsidRDefault="007619EC" w:rsidP="007619E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4127221E" w14:textId="77777777" w:rsidR="006D5806" w:rsidRDefault="006D5806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6A4911A3" w14:textId="77777777" w:rsidR="006D5806" w:rsidRDefault="006D5806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56" w14:textId="15549E49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CONDITIONS OF SERVICE</w:t>
      </w:r>
    </w:p>
    <w:p w14:paraId="7C889C57" w14:textId="77777777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58" w14:textId="77777777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Hours</w:t>
      </w:r>
    </w:p>
    <w:p w14:paraId="7C889C59" w14:textId="0973A399" w:rsidR="00D61CD0" w:rsidRPr="00F41074" w:rsidRDefault="00C16D66" w:rsidP="00D61CD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2</w:t>
      </w:r>
      <w:r w:rsidR="00E37830">
        <w:rPr>
          <w:rFonts w:asciiTheme="minorHAnsi" w:hAnsiTheme="minorHAnsi" w:cs="Arial"/>
          <w:szCs w:val="22"/>
        </w:rPr>
        <w:t>1</w:t>
      </w:r>
      <w:r w:rsidR="00D61CD0" w:rsidRPr="00F41074">
        <w:rPr>
          <w:rFonts w:asciiTheme="minorHAnsi" w:hAnsiTheme="minorHAnsi" w:cs="Arial"/>
          <w:szCs w:val="22"/>
        </w:rPr>
        <w:t xml:space="preserve"> hours per week post</w:t>
      </w:r>
    </w:p>
    <w:p w14:paraId="7C889C5A" w14:textId="77777777" w:rsidR="00D61CD0" w:rsidRPr="00F41074" w:rsidRDefault="00D61CD0" w:rsidP="00D61CD0">
      <w:pPr>
        <w:rPr>
          <w:rFonts w:asciiTheme="minorHAnsi" w:hAnsiTheme="minorHAnsi" w:cs="Arial"/>
          <w:szCs w:val="22"/>
        </w:rPr>
      </w:pPr>
    </w:p>
    <w:p w14:paraId="7C889C5B" w14:textId="77777777" w:rsidR="00D61CD0" w:rsidRPr="00F41074" w:rsidRDefault="00D61CD0" w:rsidP="00D61CD0">
      <w:pPr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Contract</w:t>
      </w:r>
    </w:p>
    <w:p w14:paraId="7C889C5C" w14:textId="3E9A4D2C" w:rsidR="00D61CD0" w:rsidRDefault="00D61CD0" w:rsidP="00D61CD0">
      <w:pPr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 xml:space="preserve">Initial </w:t>
      </w:r>
      <w:r w:rsidR="000227B4" w:rsidRPr="00F41074">
        <w:rPr>
          <w:rFonts w:asciiTheme="minorHAnsi" w:hAnsiTheme="minorHAnsi" w:cs="Arial"/>
          <w:szCs w:val="22"/>
        </w:rPr>
        <w:t>contract to 31</w:t>
      </w:r>
      <w:r w:rsidR="000227B4" w:rsidRPr="00F41074">
        <w:rPr>
          <w:rFonts w:asciiTheme="minorHAnsi" w:hAnsiTheme="minorHAnsi" w:cs="Arial"/>
          <w:szCs w:val="22"/>
          <w:vertAlign w:val="superscript"/>
        </w:rPr>
        <w:t>st</w:t>
      </w:r>
      <w:r w:rsidR="00C16D66">
        <w:rPr>
          <w:rFonts w:asciiTheme="minorHAnsi" w:hAnsiTheme="minorHAnsi" w:cs="Arial"/>
          <w:szCs w:val="22"/>
        </w:rPr>
        <w:t xml:space="preserve"> March</w:t>
      </w:r>
      <w:r w:rsidR="00E37830">
        <w:rPr>
          <w:rFonts w:asciiTheme="minorHAnsi" w:hAnsiTheme="minorHAnsi" w:cs="Arial"/>
          <w:szCs w:val="22"/>
        </w:rPr>
        <w:t xml:space="preserve"> 2022</w:t>
      </w:r>
      <w:r w:rsidR="00FA25BF">
        <w:rPr>
          <w:rFonts w:asciiTheme="minorHAnsi" w:hAnsiTheme="minorHAnsi" w:cs="Arial"/>
          <w:szCs w:val="22"/>
        </w:rPr>
        <w:t xml:space="preserve"> </w:t>
      </w:r>
    </w:p>
    <w:p w14:paraId="408F6684" w14:textId="585CA9B9" w:rsidR="00FA25BF" w:rsidRDefault="00FA25BF" w:rsidP="00D61CD0">
      <w:pPr>
        <w:rPr>
          <w:rFonts w:asciiTheme="minorHAnsi" w:hAnsiTheme="minorHAnsi" w:cs="Arial"/>
          <w:szCs w:val="22"/>
        </w:rPr>
      </w:pPr>
    </w:p>
    <w:p w14:paraId="4B256324" w14:textId="77777777" w:rsidR="00FA25BF" w:rsidRDefault="00FA25BF" w:rsidP="00FA25BF">
      <w:pPr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Location </w:t>
      </w:r>
    </w:p>
    <w:p w14:paraId="74593C0F" w14:textId="77777777" w:rsidR="00FA25BF" w:rsidRDefault="00FA25BF" w:rsidP="00FA25BF">
      <w:pPr>
        <w:rPr>
          <w:rFonts w:asciiTheme="minorHAnsi" w:hAnsiTheme="minorHAnsi" w:cs="Arial"/>
          <w:b/>
          <w:bCs/>
          <w:szCs w:val="22"/>
        </w:rPr>
      </w:pPr>
    </w:p>
    <w:p w14:paraId="1E61FF71" w14:textId="77777777" w:rsidR="00FA25BF" w:rsidRDefault="00FA25BF" w:rsidP="00FA25BF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Based in </w:t>
      </w:r>
      <w:proofErr w:type="spellStart"/>
      <w:r>
        <w:rPr>
          <w:rFonts w:asciiTheme="minorHAnsi" w:hAnsiTheme="minorHAnsi" w:cs="Arial"/>
          <w:szCs w:val="22"/>
        </w:rPr>
        <w:t>Polbeth</w:t>
      </w:r>
      <w:proofErr w:type="spellEnd"/>
      <w:r>
        <w:rPr>
          <w:rFonts w:asciiTheme="minorHAnsi" w:hAnsiTheme="minorHAnsi" w:cs="Arial"/>
          <w:szCs w:val="22"/>
        </w:rPr>
        <w:t xml:space="preserve"> Hub, with travel throughout the local authority area &amp; occasionally nationally.</w:t>
      </w:r>
    </w:p>
    <w:p w14:paraId="30914C6C" w14:textId="46887760" w:rsidR="00FA25BF" w:rsidRDefault="00FA25BF" w:rsidP="00FA25BF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Some </w:t>
      </w:r>
      <w:proofErr w:type="gramStart"/>
      <w:r>
        <w:rPr>
          <w:rFonts w:asciiTheme="minorHAnsi" w:hAnsiTheme="minorHAnsi" w:cs="Arial"/>
          <w:szCs w:val="22"/>
        </w:rPr>
        <w:t>home base</w:t>
      </w:r>
      <w:r w:rsidR="002D2243">
        <w:rPr>
          <w:rFonts w:asciiTheme="minorHAnsi" w:hAnsiTheme="minorHAnsi" w:cs="Arial"/>
          <w:szCs w:val="22"/>
        </w:rPr>
        <w:t>d</w:t>
      </w:r>
      <w:proofErr w:type="gramEnd"/>
      <w:r>
        <w:rPr>
          <w:rFonts w:asciiTheme="minorHAnsi" w:hAnsiTheme="minorHAnsi" w:cs="Arial"/>
          <w:szCs w:val="22"/>
        </w:rPr>
        <w:t xml:space="preserve"> working may be possible.  </w:t>
      </w:r>
    </w:p>
    <w:p w14:paraId="75E7FAE4" w14:textId="77777777" w:rsidR="00FA25BF" w:rsidRDefault="00FA25BF" w:rsidP="00D61CD0">
      <w:pPr>
        <w:rPr>
          <w:rFonts w:asciiTheme="minorHAnsi" w:hAnsiTheme="minorHAnsi" w:cs="Arial"/>
          <w:szCs w:val="22"/>
        </w:rPr>
      </w:pPr>
    </w:p>
    <w:p w14:paraId="7C889C5E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Annual Leave</w:t>
      </w:r>
    </w:p>
    <w:p w14:paraId="7C889C5F" w14:textId="6A83EC9C" w:rsidR="00D61CD0" w:rsidRPr="00F41074" w:rsidRDefault="00F41074" w:rsidP="00D61CD0">
      <w:pPr>
        <w:pStyle w:val="NormalArial"/>
        <w:jc w:val="both"/>
        <w:rPr>
          <w:rFonts w:asciiTheme="minorHAnsi" w:hAnsiTheme="minorHAnsi"/>
          <w:sz w:val="22"/>
          <w:szCs w:val="22"/>
          <w:lang w:val="en-GB"/>
        </w:rPr>
      </w:pPr>
      <w:r w:rsidRPr="00F41074">
        <w:rPr>
          <w:rFonts w:asciiTheme="minorHAnsi" w:hAnsiTheme="minorHAnsi"/>
          <w:sz w:val="22"/>
          <w:szCs w:val="22"/>
          <w:lang w:val="en-GB"/>
        </w:rPr>
        <w:t>The holiday year runs from 1</w:t>
      </w:r>
      <w:r w:rsidRPr="00F41074">
        <w:rPr>
          <w:rFonts w:asciiTheme="minorHAnsi" w:hAnsiTheme="minorHAnsi"/>
          <w:sz w:val="22"/>
          <w:szCs w:val="22"/>
          <w:vertAlign w:val="superscript"/>
          <w:lang w:val="en-GB"/>
        </w:rPr>
        <w:t>st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April to 31</w:t>
      </w:r>
      <w:r w:rsidRPr="00F41074">
        <w:rPr>
          <w:rFonts w:asciiTheme="minorHAnsi" w:hAnsiTheme="minorHAnsi"/>
          <w:sz w:val="22"/>
          <w:szCs w:val="22"/>
          <w:vertAlign w:val="superscript"/>
          <w:lang w:val="en-GB"/>
        </w:rPr>
        <w:t>st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March</w:t>
      </w:r>
      <w:r w:rsidR="00D61CD0" w:rsidRPr="00F41074">
        <w:rPr>
          <w:rFonts w:asciiTheme="minorHAnsi" w:hAnsiTheme="minorHAnsi"/>
          <w:sz w:val="22"/>
          <w:szCs w:val="22"/>
          <w:lang w:val="en-GB"/>
        </w:rPr>
        <w:t>.</w:t>
      </w:r>
      <w:r w:rsidR="00D61CD0" w:rsidRPr="00F41074">
        <w:rPr>
          <w:rFonts w:asciiTheme="minorHAnsi" w:hAnsiTheme="minorHAnsi"/>
          <w:sz w:val="22"/>
          <w:szCs w:val="22"/>
        </w:rPr>
        <w:t xml:space="preserve"> Y</w:t>
      </w:r>
      <w:r w:rsidR="00D61CD0" w:rsidRPr="00F41074">
        <w:rPr>
          <w:rFonts w:asciiTheme="minorHAnsi" w:hAnsiTheme="minorHAnsi"/>
          <w:sz w:val="22"/>
          <w:szCs w:val="22"/>
          <w:lang w:val="en-GB"/>
        </w:rPr>
        <w:t xml:space="preserve">our annual holiday entitlement in any holiday year is 25 days, (Pro Rata) excluding all public holiday entitlement. 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In </w:t>
      </w:r>
      <w:r w:rsidR="00B16F39" w:rsidRPr="00F41074">
        <w:rPr>
          <w:rFonts w:asciiTheme="minorHAnsi" w:hAnsiTheme="minorHAnsi"/>
          <w:sz w:val="22"/>
          <w:szCs w:val="22"/>
          <w:lang w:val="en-GB"/>
        </w:rPr>
        <w:t>addition,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you are entitled to 10 (Pro Rata) public holidays.</w:t>
      </w:r>
    </w:p>
    <w:p w14:paraId="7C889C60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lastRenderedPageBreak/>
        <w:t>Accountability and Support</w:t>
      </w:r>
    </w:p>
    <w:p w14:paraId="7C889C62" w14:textId="19E2A3A2" w:rsidR="00D61CD0" w:rsidRDefault="00D61CD0" w:rsidP="00D61CD0">
      <w:pPr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 xml:space="preserve">The </w:t>
      </w:r>
      <w:r w:rsidR="00F81800">
        <w:rPr>
          <w:rFonts w:asciiTheme="minorHAnsi" w:hAnsiTheme="minorHAnsi" w:cs="Arial"/>
          <w:szCs w:val="22"/>
        </w:rPr>
        <w:t>Membership</w:t>
      </w:r>
      <w:r w:rsidR="006D5806">
        <w:rPr>
          <w:rFonts w:asciiTheme="minorHAnsi" w:hAnsiTheme="minorHAnsi" w:cs="Arial"/>
          <w:szCs w:val="22"/>
        </w:rPr>
        <w:t xml:space="preserve"> </w:t>
      </w:r>
      <w:r w:rsidR="00F81800">
        <w:rPr>
          <w:rFonts w:asciiTheme="minorHAnsi" w:hAnsiTheme="minorHAnsi" w:cs="Arial"/>
          <w:szCs w:val="22"/>
        </w:rPr>
        <w:t xml:space="preserve">Coordinator </w:t>
      </w:r>
      <w:r w:rsidR="00E37830">
        <w:rPr>
          <w:rFonts w:asciiTheme="minorHAnsi" w:hAnsiTheme="minorHAnsi" w:cs="Arial"/>
          <w:szCs w:val="22"/>
        </w:rPr>
        <w:t xml:space="preserve">will </w:t>
      </w:r>
      <w:r w:rsidRPr="00F41074">
        <w:rPr>
          <w:rFonts w:asciiTheme="minorHAnsi" w:hAnsiTheme="minorHAnsi" w:cs="Arial"/>
          <w:szCs w:val="22"/>
        </w:rPr>
        <w:t xml:space="preserve">be supervised and directly accountable to </w:t>
      </w:r>
      <w:r w:rsidR="00F81800">
        <w:rPr>
          <w:rFonts w:asciiTheme="minorHAnsi" w:hAnsiTheme="minorHAnsi" w:cs="Arial"/>
          <w:szCs w:val="22"/>
        </w:rPr>
        <w:t>the Network Manager</w:t>
      </w:r>
      <w:r w:rsidR="00E37830">
        <w:rPr>
          <w:rFonts w:asciiTheme="minorHAnsi" w:hAnsiTheme="minorHAnsi" w:cs="Arial"/>
          <w:szCs w:val="22"/>
        </w:rPr>
        <w:t xml:space="preserve"> </w:t>
      </w:r>
    </w:p>
    <w:p w14:paraId="34CB4062" w14:textId="7471AD1D" w:rsidR="00E37830" w:rsidRDefault="00E37830" w:rsidP="00D61CD0">
      <w:pPr>
        <w:rPr>
          <w:rFonts w:asciiTheme="minorHAnsi" w:hAnsiTheme="minorHAnsi" w:cs="Arial"/>
          <w:szCs w:val="22"/>
        </w:rPr>
      </w:pPr>
    </w:p>
    <w:p w14:paraId="480B369C" w14:textId="1A1B2F02" w:rsidR="00E37830" w:rsidRDefault="00E37830" w:rsidP="00D61CD0">
      <w:pPr>
        <w:rPr>
          <w:rFonts w:asciiTheme="minorHAnsi" w:hAnsiTheme="minorHAnsi" w:cs="Arial"/>
          <w:b/>
          <w:bCs/>
          <w:szCs w:val="22"/>
        </w:rPr>
      </w:pPr>
      <w:r w:rsidRPr="00E37830">
        <w:rPr>
          <w:rFonts w:asciiTheme="minorHAnsi" w:hAnsiTheme="minorHAnsi" w:cs="Arial"/>
          <w:b/>
          <w:bCs/>
          <w:szCs w:val="22"/>
        </w:rPr>
        <w:t xml:space="preserve">Responsibility </w:t>
      </w:r>
    </w:p>
    <w:p w14:paraId="63B0CB55" w14:textId="107563A8" w:rsidR="00E37830" w:rsidRDefault="00E37830" w:rsidP="00D61CD0">
      <w:pPr>
        <w:rPr>
          <w:rFonts w:asciiTheme="minorHAnsi" w:hAnsiTheme="minorHAnsi" w:cs="Arial"/>
          <w:b/>
          <w:bCs/>
          <w:szCs w:val="22"/>
        </w:rPr>
      </w:pPr>
    </w:p>
    <w:p w14:paraId="027CED77" w14:textId="09BDA836" w:rsidR="00E37830" w:rsidRPr="00E37830" w:rsidRDefault="00F81800" w:rsidP="00D61CD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No l</w:t>
      </w:r>
      <w:r w:rsidR="00E37830" w:rsidRPr="00E37830">
        <w:rPr>
          <w:rFonts w:asciiTheme="minorHAnsi" w:hAnsiTheme="minorHAnsi" w:cs="Arial"/>
          <w:szCs w:val="22"/>
        </w:rPr>
        <w:t xml:space="preserve">ine </w:t>
      </w:r>
      <w:r>
        <w:rPr>
          <w:rFonts w:asciiTheme="minorHAnsi" w:hAnsiTheme="minorHAnsi" w:cs="Arial"/>
          <w:szCs w:val="22"/>
        </w:rPr>
        <w:t>m</w:t>
      </w:r>
      <w:r w:rsidR="00E37830" w:rsidRPr="00E37830">
        <w:rPr>
          <w:rFonts w:asciiTheme="minorHAnsi" w:hAnsiTheme="minorHAnsi" w:cs="Arial"/>
          <w:szCs w:val="22"/>
        </w:rPr>
        <w:t xml:space="preserve">anagement </w:t>
      </w:r>
      <w:r>
        <w:rPr>
          <w:rFonts w:asciiTheme="minorHAnsi" w:hAnsiTheme="minorHAnsi" w:cs="Arial"/>
          <w:szCs w:val="22"/>
        </w:rPr>
        <w:t>responsibility</w:t>
      </w:r>
      <w:r w:rsidR="00E37830" w:rsidRPr="00E37830">
        <w:rPr>
          <w:rFonts w:asciiTheme="minorHAnsi" w:hAnsiTheme="minorHAnsi" w:cs="Arial"/>
          <w:szCs w:val="22"/>
        </w:rPr>
        <w:t xml:space="preserve"> </w:t>
      </w:r>
    </w:p>
    <w:p w14:paraId="290B68FE" w14:textId="77777777" w:rsidR="00E37830" w:rsidRDefault="00E37830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63" w14:textId="3457D822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Pension</w:t>
      </w:r>
    </w:p>
    <w:p w14:paraId="7C889C64" w14:textId="77777777" w:rsidR="00D61CD0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>WLSEN offers a workplace pension with Smart Pensions for all eligible staff.</w:t>
      </w:r>
    </w:p>
    <w:p w14:paraId="7C889C65" w14:textId="77777777" w:rsidR="00F41074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</w:p>
    <w:p w14:paraId="7C889C66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Equal Opportunities</w:t>
      </w:r>
    </w:p>
    <w:p w14:paraId="7C889C67" w14:textId="77777777" w:rsidR="00F41074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</w:p>
    <w:p w14:paraId="7C889C68" w14:textId="77777777" w:rsidR="00D61CD0" w:rsidRPr="00F41074" w:rsidRDefault="00F41074" w:rsidP="00D61CD0">
      <w:pPr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 xml:space="preserve">WLSEN </w:t>
      </w:r>
      <w:r w:rsidR="00D61CD0" w:rsidRPr="00F41074">
        <w:rPr>
          <w:rFonts w:asciiTheme="minorHAnsi" w:hAnsiTheme="minorHAnsi" w:cs="Arial"/>
          <w:szCs w:val="22"/>
        </w:rPr>
        <w:t>is committed to being an Equal Opportunities employer.</w:t>
      </w:r>
    </w:p>
    <w:p w14:paraId="7C889C69" w14:textId="77777777" w:rsidR="00AA7539" w:rsidRDefault="00AA7539"/>
    <w:p w14:paraId="7C889C6A" w14:textId="77777777" w:rsidR="00D61CD0" w:rsidRDefault="00D61CD0"/>
    <w:sectPr w:rsidR="00D61CD0" w:rsidSect="00AA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669"/>
    <w:multiLevelType w:val="hybridMultilevel"/>
    <w:tmpl w:val="DCB2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E20"/>
    <w:multiLevelType w:val="hybridMultilevel"/>
    <w:tmpl w:val="1752E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85B15"/>
    <w:multiLevelType w:val="hybridMultilevel"/>
    <w:tmpl w:val="5372A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A6E07"/>
    <w:multiLevelType w:val="hybridMultilevel"/>
    <w:tmpl w:val="7ECA7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047A"/>
    <w:multiLevelType w:val="hybridMultilevel"/>
    <w:tmpl w:val="E534B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1439"/>
    <w:multiLevelType w:val="hybridMultilevel"/>
    <w:tmpl w:val="EE28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E9C"/>
    <w:multiLevelType w:val="hybridMultilevel"/>
    <w:tmpl w:val="312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C2A20"/>
    <w:multiLevelType w:val="hybridMultilevel"/>
    <w:tmpl w:val="44D86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71B8A"/>
    <w:multiLevelType w:val="hybridMultilevel"/>
    <w:tmpl w:val="514E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7437C"/>
    <w:multiLevelType w:val="hybridMultilevel"/>
    <w:tmpl w:val="4BF8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F0B92"/>
    <w:multiLevelType w:val="hybridMultilevel"/>
    <w:tmpl w:val="176C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066A"/>
    <w:multiLevelType w:val="hybridMultilevel"/>
    <w:tmpl w:val="9C76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36186"/>
    <w:multiLevelType w:val="hybridMultilevel"/>
    <w:tmpl w:val="5F526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3E224C"/>
    <w:multiLevelType w:val="hybridMultilevel"/>
    <w:tmpl w:val="05DC085E"/>
    <w:lvl w:ilvl="0" w:tplc="D55CC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D0"/>
    <w:rsid w:val="00002AA9"/>
    <w:rsid w:val="00014A88"/>
    <w:rsid w:val="000227B4"/>
    <w:rsid w:val="000454BA"/>
    <w:rsid w:val="00054FEE"/>
    <w:rsid w:val="000C007B"/>
    <w:rsid w:val="000E5350"/>
    <w:rsid w:val="00200E8D"/>
    <w:rsid w:val="002D2243"/>
    <w:rsid w:val="00334113"/>
    <w:rsid w:val="00336ECE"/>
    <w:rsid w:val="00367D48"/>
    <w:rsid w:val="00381725"/>
    <w:rsid w:val="003A44A9"/>
    <w:rsid w:val="003D5442"/>
    <w:rsid w:val="004503E8"/>
    <w:rsid w:val="0047640D"/>
    <w:rsid w:val="004952D1"/>
    <w:rsid w:val="00510C1A"/>
    <w:rsid w:val="00524FA0"/>
    <w:rsid w:val="00547FD7"/>
    <w:rsid w:val="00562AF5"/>
    <w:rsid w:val="00593D04"/>
    <w:rsid w:val="005E4B3F"/>
    <w:rsid w:val="00630548"/>
    <w:rsid w:val="00633E4F"/>
    <w:rsid w:val="0066374A"/>
    <w:rsid w:val="00682F1C"/>
    <w:rsid w:val="006D5806"/>
    <w:rsid w:val="00730D29"/>
    <w:rsid w:val="00737560"/>
    <w:rsid w:val="007619EC"/>
    <w:rsid w:val="00876BC8"/>
    <w:rsid w:val="008B453D"/>
    <w:rsid w:val="00976CA3"/>
    <w:rsid w:val="009D480E"/>
    <w:rsid w:val="009E7FD3"/>
    <w:rsid w:val="009F067D"/>
    <w:rsid w:val="00A056FC"/>
    <w:rsid w:val="00A87027"/>
    <w:rsid w:val="00AA7539"/>
    <w:rsid w:val="00B07256"/>
    <w:rsid w:val="00B117B2"/>
    <w:rsid w:val="00B16F39"/>
    <w:rsid w:val="00B57114"/>
    <w:rsid w:val="00B73220"/>
    <w:rsid w:val="00C16D66"/>
    <w:rsid w:val="00C758B8"/>
    <w:rsid w:val="00CA3C1F"/>
    <w:rsid w:val="00D61CD0"/>
    <w:rsid w:val="00D676F9"/>
    <w:rsid w:val="00DB10DF"/>
    <w:rsid w:val="00E37830"/>
    <w:rsid w:val="00E71D4E"/>
    <w:rsid w:val="00EE66C6"/>
    <w:rsid w:val="00F336FB"/>
    <w:rsid w:val="00F41074"/>
    <w:rsid w:val="00F81800"/>
    <w:rsid w:val="00F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9C15"/>
  <w15:docId w15:val="{70FF8C45-F414-4966-BEE8-956D7058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61CD0"/>
    <w:pPr>
      <w:keepNext/>
      <w:spacing w:before="120" w:after="1920" w:line="240" w:lineRule="atLeast"/>
      <w:ind w:left="992" w:hanging="992"/>
      <w:jc w:val="right"/>
    </w:pPr>
    <w:rPr>
      <w:rFonts w:ascii="Arial" w:hAnsi="Arial"/>
      <w:b/>
      <w:sz w:val="52"/>
    </w:rPr>
  </w:style>
  <w:style w:type="character" w:customStyle="1" w:styleId="TitleChar">
    <w:name w:val="Title Char"/>
    <w:basedOn w:val="DefaultParagraphFont"/>
    <w:link w:val="Title"/>
    <w:rsid w:val="00D61CD0"/>
    <w:rPr>
      <w:rFonts w:ascii="Arial" w:eastAsia="Times New Roman" w:hAnsi="Arial" w:cs="Times New Roman"/>
      <w:b/>
      <w:sz w:val="52"/>
      <w:szCs w:val="20"/>
    </w:rPr>
  </w:style>
  <w:style w:type="paragraph" w:customStyle="1" w:styleId="NormalArial">
    <w:name w:val="Normal + Arial"/>
    <w:basedOn w:val="Normal"/>
    <w:rsid w:val="00D61CD0"/>
    <w:pPr>
      <w:tabs>
        <w:tab w:val="left" w:pos="720"/>
      </w:tabs>
      <w:suppressAutoHyphens/>
      <w:autoSpaceDE w:val="0"/>
      <w:spacing w:after="200" w:line="276" w:lineRule="auto"/>
    </w:pPr>
    <w:rPr>
      <w:rFonts w:ascii="Arial" w:hAnsi="Arial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6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61C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4A9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FAB6B83F0347BE128EF7B55112DA" ma:contentTypeVersion="10" ma:contentTypeDescription="Create a new document." ma:contentTypeScope="" ma:versionID="c54ddf6f2413c760a4943802bfa98a2a">
  <xsd:schema xmlns:xsd="http://www.w3.org/2001/XMLSchema" xmlns:xs="http://www.w3.org/2001/XMLSchema" xmlns:p="http://schemas.microsoft.com/office/2006/metadata/properties" xmlns:ns2="3f3c53fd-086b-4613-be99-77fccf0e145c" targetNamespace="http://schemas.microsoft.com/office/2006/metadata/properties" ma:root="true" ma:fieldsID="d71c04d868257f3fa581293f3fcd86a8" ns2:_="">
    <xsd:import namespace="3f3c53fd-086b-4613-be99-77fccf0e1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53fd-086b-4613-be99-77fccf0e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C5A05-FEA9-4246-9536-36D7B7A57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DD36E-5C64-42D2-85DF-A91F1604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6E7C8-25FE-4EF4-ADC3-541233E4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53fd-086b-4613-be99-77fccf0e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WLSEN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Paul Renwick</cp:lastModifiedBy>
  <cp:revision>2</cp:revision>
  <cp:lastPrinted>2021-03-15T11:22:00Z</cp:lastPrinted>
  <dcterms:created xsi:type="dcterms:W3CDTF">2021-06-17T10:35:00Z</dcterms:created>
  <dcterms:modified xsi:type="dcterms:W3CDTF">2021-06-17T10:35:00Z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0x0101001DE9FAB6B83F0347BE128EF7B55112DA</vt:lpwstr>
  </property>
</Properties>
</file>