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79A6A" w14:textId="4EFFB5F2" w:rsidR="001A4059" w:rsidRPr="00FF5137" w:rsidRDefault="003C0B76">
      <w:pPr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F3E63F" wp14:editId="21D4D6DB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3330000" cy="108000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B9C4B" w14:textId="77777777" w:rsidR="00366142" w:rsidRPr="00FF5137" w:rsidRDefault="00366142">
      <w:pPr>
        <w:rPr>
          <w:rFonts w:ascii="Tahoma" w:hAnsi="Tahoma" w:cs="Tahoma"/>
          <w:sz w:val="24"/>
          <w:szCs w:val="24"/>
        </w:rPr>
      </w:pPr>
    </w:p>
    <w:p w14:paraId="59F5761A" w14:textId="20D70C54" w:rsidR="00366142" w:rsidRPr="007361F4" w:rsidRDefault="00366142" w:rsidP="003C0B76">
      <w:pPr>
        <w:rPr>
          <w:rFonts w:ascii="Tahoma" w:hAnsi="Tahoma" w:cs="Tahoma"/>
          <w:b/>
          <w:sz w:val="28"/>
          <w:szCs w:val="28"/>
          <w:u w:val="single"/>
        </w:rPr>
      </w:pPr>
      <w:r w:rsidRPr="007361F4">
        <w:rPr>
          <w:rFonts w:ascii="Tahoma" w:hAnsi="Tahoma" w:cs="Tahoma"/>
          <w:b/>
          <w:sz w:val="28"/>
          <w:szCs w:val="28"/>
          <w:u w:val="single"/>
        </w:rPr>
        <w:t>Role Profile</w:t>
      </w:r>
      <w:r w:rsidR="003C0B76" w:rsidRPr="007361F4">
        <w:rPr>
          <w:rFonts w:ascii="Tahoma" w:hAnsi="Tahoma" w:cs="Tahoma"/>
          <w:b/>
          <w:sz w:val="28"/>
          <w:szCs w:val="28"/>
          <w:u w:val="single"/>
        </w:rPr>
        <w:t xml:space="preserve"> - </w:t>
      </w:r>
      <w:r w:rsidR="00E06FF7" w:rsidRPr="007361F4">
        <w:rPr>
          <w:rFonts w:ascii="Tahoma" w:hAnsi="Tahoma" w:cs="Tahoma"/>
          <w:b/>
          <w:sz w:val="28"/>
          <w:szCs w:val="28"/>
          <w:u w:val="single"/>
        </w:rPr>
        <w:t xml:space="preserve">Senior </w:t>
      </w:r>
      <w:r w:rsidR="004A6F38" w:rsidRPr="007361F4">
        <w:rPr>
          <w:rFonts w:ascii="Tahoma" w:hAnsi="Tahoma" w:cs="Tahoma"/>
          <w:b/>
          <w:sz w:val="28"/>
          <w:szCs w:val="28"/>
          <w:u w:val="single"/>
        </w:rPr>
        <w:t>Residential Care Worker</w:t>
      </w:r>
    </w:p>
    <w:p w14:paraId="38C0AA79" w14:textId="77777777" w:rsidR="00366142" w:rsidRPr="00FF5137" w:rsidRDefault="00366142" w:rsidP="00366142">
      <w:pPr>
        <w:jc w:val="center"/>
        <w:rPr>
          <w:rFonts w:ascii="Tahoma" w:hAnsi="Tahoma" w:cs="Tahoma"/>
          <w:sz w:val="24"/>
          <w:szCs w:val="24"/>
        </w:rPr>
      </w:pPr>
    </w:p>
    <w:p w14:paraId="2CF066C2" w14:textId="54BC04B5" w:rsidR="00CC7651" w:rsidRDefault="00CC7651" w:rsidP="0036614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Reports To:</w:t>
      </w:r>
    </w:p>
    <w:p w14:paraId="41E7F1BB" w14:textId="77777777" w:rsidR="00CC7651" w:rsidRPr="009D65BE" w:rsidRDefault="00CC7651" w:rsidP="00CC7651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Residential and Care Services Manager</w:t>
      </w:r>
    </w:p>
    <w:p w14:paraId="4C0D832C" w14:textId="77777777" w:rsidR="00CC7651" w:rsidRPr="00CC7651" w:rsidRDefault="00CC7651" w:rsidP="00366142">
      <w:pPr>
        <w:rPr>
          <w:rFonts w:ascii="Tahoma" w:hAnsi="Tahoma" w:cs="Tahoma"/>
          <w:bCs/>
          <w:sz w:val="24"/>
          <w:szCs w:val="24"/>
        </w:rPr>
      </w:pPr>
    </w:p>
    <w:p w14:paraId="5258B46E" w14:textId="2FF03365" w:rsidR="00366142" w:rsidRPr="00FF5137" w:rsidRDefault="00366142" w:rsidP="00366142">
      <w:pPr>
        <w:rPr>
          <w:rFonts w:ascii="Tahoma" w:hAnsi="Tahoma" w:cs="Tahoma"/>
          <w:b/>
          <w:sz w:val="24"/>
          <w:szCs w:val="24"/>
        </w:rPr>
      </w:pPr>
      <w:r w:rsidRPr="00FF5137">
        <w:rPr>
          <w:rFonts w:ascii="Tahoma" w:hAnsi="Tahoma" w:cs="Tahoma"/>
          <w:b/>
          <w:sz w:val="24"/>
          <w:szCs w:val="24"/>
        </w:rPr>
        <w:t>Role Purpose:</w:t>
      </w:r>
    </w:p>
    <w:p w14:paraId="300EBCF3" w14:textId="60EE160A" w:rsidR="00366142" w:rsidRPr="00FF5137" w:rsidRDefault="00C804F2" w:rsidP="00366142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To be </w:t>
      </w:r>
      <w:r w:rsidR="00E06FF7">
        <w:rPr>
          <w:rFonts w:ascii="Tahoma" w:hAnsi="Tahoma" w:cs="Tahoma"/>
          <w:sz w:val="24"/>
          <w:szCs w:val="24"/>
        </w:rPr>
        <w:t>responsible for the</w:t>
      </w:r>
      <w:r w:rsidRPr="00FF5137">
        <w:rPr>
          <w:rFonts w:ascii="Tahoma" w:hAnsi="Tahoma" w:cs="Tahoma"/>
          <w:sz w:val="24"/>
          <w:szCs w:val="24"/>
        </w:rPr>
        <w:t xml:space="preserve"> team providing </w:t>
      </w:r>
      <w:proofErr w:type="gramStart"/>
      <w:r w:rsidRPr="00FF5137">
        <w:rPr>
          <w:rFonts w:ascii="Tahoma" w:hAnsi="Tahoma" w:cs="Tahoma"/>
          <w:sz w:val="24"/>
          <w:szCs w:val="24"/>
        </w:rPr>
        <w:t>24 hour</w:t>
      </w:r>
      <w:proofErr w:type="gramEnd"/>
      <w:r w:rsidRPr="00FF5137">
        <w:rPr>
          <w:rFonts w:ascii="Tahoma" w:hAnsi="Tahoma" w:cs="Tahoma"/>
          <w:sz w:val="24"/>
          <w:szCs w:val="24"/>
        </w:rPr>
        <w:t xml:space="preserve"> care for individuals and small groups of adults with a vision impairment as well as other disabilities.</w:t>
      </w:r>
    </w:p>
    <w:p w14:paraId="407379B7" w14:textId="77777777" w:rsidR="0015385C" w:rsidRPr="003C0B76" w:rsidRDefault="0015385C" w:rsidP="00BE2F2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C0B76">
        <w:rPr>
          <w:rFonts w:ascii="Tahoma" w:hAnsi="Tahoma" w:cs="Tahoma"/>
          <w:sz w:val="24"/>
          <w:szCs w:val="24"/>
        </w:rPr>
        <w:t xml:space="preserve">Promote dignity, privacy, independence and choice for our residents in line with </w:t>
      </w:r>
      <w:r w:rsidR="001C53CA" w:rsidRPr="003C0B76">
        <w:rPr>
          <w:rFonts w:ascii="Tahoma" w:hAnsi="Tahoma" w:cs="Tahoma"/>
          <w:sz w:val="24"/>
          <w:szCs w:val="24"/>
        </w:rPr>
        <w:t>providing p</w:t>
      </w:r>
      <w:r w:rsidRPr="003C0B76">
        <w:rPr>
          <w:rFonts w:ascii="Tahoma" w:hAnsi="Tahoma" w:cs="Tahoma"/>
          <w:sz w:val="24"/>
          <w:szCs w:val="24"/>
        </w:rPr>
        <w:t>ersonal outcome focussed care.</w:t>
      </w:r>
    </w:p>
    <w:p w14:paraId="2911273E" w14:textId="77777777" w:rsidR="0015385C" w:rsidRPr="00FF5137" w:rsidRDefault="0015385C" w:rsidP="0015385C">
      <w:pPr>
        <w:rPr>
          <w:rFonts w:ascii="Tahoma" w:hAnsi="Tahoma" w:cs="Tahoma"/>
          <w:sz w:val="24"/>
          <w:szCs w:val="24"/>
        </w:rPr>
      </w:pPr>
    </w:p>
    <w:p w14:paraId="121B2D20" w14:textId="77777777" w:rsidR="0015385C" w:rsidRPr="00FF5137" w:rsidRDefault="0015385C" w:rsidP="0015385C">
      <w:pPr>
        <w:rPr>
          <w:rFonts w:ascii="Tahoma" w:hAnsi="Tahoma" w:cs="Tahoma"/>
          <w:b/>
          <w:sz w:val="24"/>
          <w:szCs w:val="24"/>
        </w:rPr>
      </w:pPr>
      <w:bookmarkStart w:id="0" w:name="_Hlk44502638"/>
      <w:r w:rsidRPr="00FF5137">
        <w:rPr>
          <w:rFonts w:ascii="Tahoma" w:hAnsi="Tahoma" w:cs="Tahoma"/>
          <w:b/>
          <w:sz w:val="24"/>
          <w:szCs w:val="24"/>
        </w:rPr>
        <w:t>The main responsibilities and accountabilities of this role are:</w:t>
      </w:r>
    </w:p>
    <w:bookmarkEnd w:id="0"/>
    <w:p w14:paraId="2C672E30" w14:textId="761EDCFD" w:rsidR="008E62A3" w:rsidRPr="00FF5137" w:rsidRDefault="00C804F2" w:rsidP="008E62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Contribute to and implement Personal Care Plans</w:t>
      </w:r>
    </w:p>
    <w:p w14:paraId="1FBA5FDD" w14:textId="77777777" w:rsidR="00C804F2" w:rsidRPr="00FF5137" w:rsidRDefault="00C804F2" w:rsidP="00C804F2">
      <w:pPr>
        <w:numPr>
          <w:ilvl w:val="0"/>
          <w:numId w:val="11"/>
        </w:numPr>
        <w:tabs>
          <w:tab w:val="left" w:pos="-1440"/>
          <w:tab w:val="left" w:pos="-720"/>
          <w:tab w:val="left" w:pos="993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Ensure that the welfare needs of all adults are met, </w:t>
      </w:r>
      <w:r w:rsidRPr="00FF5137">
        <w:rPr>
          <w:rFonts w:ascii="Tahoma" w:hAnsi="Tahoma" w:cs="Tahoma"/>
          <w:spacing w:val="-3"/>
          <w:sz w:val="24"/>
          <w:szCs w:val="24"/>
        </w:rPr>
        <w:t>in accordance with the Protection Policy and guidelines</w:t>
      </w:r>
    </w:p>
    <w:p w14:paraId="6FB035D7" w14:textId="77777777" w:rsidR="00FF5137" w:rsidRPr="00FF5137" w:rsidRDefault="00FF5137" w:rsidP="00FF5137">
      <w:pPr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FF5137">
        <w:rPr>
          <w:rFonts w:ascii="Tahoma" w:hAnsi="Tahoma" w:cs="Tahoma"/>
          <w:spacing w:val="-3"/>
          <w:sz w:val="24"/>
          <w:szCs w:val="24"/>
        </w:rPr>
        <w:t xml:space="preserve">Write reports and record information as required </w:t>
      </w:r>
    </w:p>
    <w:p w14:paraId="560E7C61" w14:textId="77777777" w:rsidR="00FF5137" w:rsidRPr="00FF5137" w:rsidRDefault="00FF5137" w:rsidP="00FF5137">
      <w:pPr>
        <w:pStyle w:val="BodyTextIndent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FF5137">
        <w:rPr>
          <w:rFonts w:ascii="Tahoma" w:hAnsi="Tahoma" w:cs="Tahoma"/>
        </w:rPr>
        <w:t>Attend reviews and write relevant reports</w:t>
      </w:r>
    </w:p>
    <w:p w14:paraId="5FD54EED" w14:textId="6EF3862B" w:rsidR="005A19C0" w:rsidRDefault="005A19C0" w:rsidP="005A19C0">
      <w:pPr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84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FF5137">
        <w:rPr>
          <w:rFonts w:ascii="Tahoma" w:hAnsi="Tahoma" w:cs="Tahoma"/>
          <w:spacing w:val="-3"/>
          <w:sz w:val="24"/>
          <w:szCs w:val="24"/>
        </w:rPr>
        <w:t>Administer medicatio</w:t>
      </w:r>
      <w:r>
        <w:rPr>
          <w:rFonts w:ascii="Tahoma" w:hAnsi="Tahoma" w:cs="Tahoma"/>
          <w:spacing w:val="-3"/>
          <w:sz w:val="24"/>
          <w:szCs w:val="24"/>
        </w:rPr>
        <w:t>n</w:t>
      </w:r>
    </w:p>
    <w:p w14:paraId="0F6F0873" w14:textId="787A37AE" w:rsidR="001F11FB" w:rsidRDefault="001F11FB" w:rsidP="005A19C0">
      <w:pPr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84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Design and implement rotas for Care Staff ensuring there is adequate cover for absence.</w:t>
      </w:r>
    </w:p>
    <w:p w14:paraId="674A099D" w14:textId="23A8D1D9" w:rsidR="001F11FB" w:rsidRDefault="001F11FB" w:rsidP="005A19C0">
      <w:pPr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84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Manage the delegated budget for the house</w:t>
      </w:r>
    </w:p>
    <w:p w14:paraId="7182A9E8" w14:textId="2EC4CE48" w:rsidR="001F11FB" w:rsidRPr="005A19C0" w:rsidRDefault="001F11FB" w:rsidP="005A19C0">
      <w:pPr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84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Ensure that arrangements in the house provide a suitable environment for residents.</w:t>
      </w:r>
    </w:p>
    <w:p w14:paraId="04C67813" w14:textId="707F5463" w:rsidR="00FF5137" w:rsidRPr="00FF5137" w:rsidRDefault="00FF5137" w:rsidP="00FF5137">
      <w:pPr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FF5137">
        <w:rPr>
          <w:rFonts w:ascii="Tahoma" w:hAnsi="Tahoma" w:cs="Tahoma"/>
          <w:spacing w:val="-3"/>
          <w:sz w:val="24"/>
          <w:szCs w:val="24"/>
        </w:rPr>
        <w:t>Advise the appropriate senior staff member of any concerns in relation to Health &amp; Safety and Security issues</w:t>
      </w:r>
    </w:p>
    <w:p w14:paraId="4CF9146B" w14:textId="4F2A719A" w:rsidR="00FF5137" w:rsidRDefault="00FF5137" w:rsidP="00FF5137">
      <w:pPr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FF5137">
        <w:rPr>
          <w:rFonts w:ascii="Tahoma" w:hAnsi="Tahoma" w:cs="Tahoma"/>
          <w:spacing w:val="-3"/>
          <w:sz w:val="24"/>
          <w:szCs w:val="24"/>
        </w:rPr>
        <w:t>Advise the appropriate senior staff member of any concerns in relation to Adult Protection issues</w:t>
      </w:r>
    </w:p>
    <w:p w14:paraId="2A550BCB" w14:textId="25BFB29E" w:rsidR="001F11FB" w:rsidRPr="00FF5137" w:rsidRDefault="001F11FB" w:rsidP="00FF5137">
      <w:pPr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Organise change over meetings</w:t>
      </w:r>
    </w:p>
    <w:p w14:paraId="3495139B" w14:textId="775BF123" w:rsidR="00FF5137" w:rsidRDefault="00FF5137" w:rsidP="00FF5137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Participate in staff training and development – for self and others</w:t>
      </w:r>
    </w:p>
    <w:p w14:paraId="1D3EC986" w14:textId="469933D7" w:rsidR="008F048E" w:rsidRPr="00FF5137" w:rsidRDefault="008F048E" w:rsidP="00FF5137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="00DE64E1">
        <w:rPr>
          <w:rFonts w:ascii="Tahoma" w:hAnsi="Tahoma" w:cs="Tahoma"/>
          <w:sz w:val="24"/>
          <w:szCs w:val="24"/>
        </w:rPr>
        <w:t>n conjunction with senior managers provide a programme of regular on-going training for care staff.</w:t>
      </w:r>
    </w:p>
    <w:p w14:paraId="561DEEB5" w14:textId="77777777" w:rsidR="00FF5137" w:rsidRPr="00FF5137" w:rsidRDefault="00FF5137" w:rsidP="00FF5137">
      <w:pPr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Participate in staff/adults/family meetings</w:t>
      </w:r>
    </w:p>
    <w:p w14:paraId="224E368E" w14:textId="7E669D83" w:rsidR="00C22B1F" w:rsidRDefault="00B8029E" w:rsidP="00C22B1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Liaise regularly with and m</w:t>
      </w:r>
      <w:r w:rsidR="00FF5137" w:rsidRPr="006E75FC">
        <w:rPr>
          <w:rFonts w:ascii="Tahoma" w:hAnsi="Tahoma" w:cs="Tahoma"/>
          <w:sz w:val="24"/>
          <w:szCs w:val="24"/>
        </w:rPr>
        <w:t>aintain confidentiality of adults, families and friends.</w:t>
      </w:r>
    </w:p>
    <w:p w14:paraId="4CC9B5F9" w14:textId="77777777" w:rsidR="007361F4" w:rsidRDefault="00B8029E" w:rsidP="007361F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Oversee key worker arrangements</w:t>
      </w:r>
      <w:bookmarkStart w:id="1" w:name="_Hlk51587243"/>
    </w:p>
    <w:p w14:paraId="42C4A5B6" w14:textId="5E99C93B" w:rsidR="006E75FC" w:rsidRPr="007361F4" w:rsidRDefault="005A19C0" w:rsidP="007361F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7361F4">
        <w:rPr>
          <w:rFonts w:ascii="Tahoma" w:hAnsi="Tahoma" w:cs="Tahoma"/>
          <w:spacing w:val="-3"/>
          <w:sz w:val="24"/>
          <w:szCs w:val="24"/>
        </w:rPr>
        <w:t xml:space="preserve">Undertake such other duties as may reasonably be required by </w:t>
      </w:r>
      <w:bookmarkEnd w:id="1"/>
      <w:r w:rsidR="009D65BE" w:rsidRPr="007361F4">
        <w:rPr>
          <w:rFonts w:ascii="Tahoma" w:hAnsi="Tahoma" w:cs="Tahoma"/>
          <w:spacing w:val="-3"/>
          <w:sz w:val="24"/>
          <w:szCs w:val="24"/>
        </w:rPr>
        <w:t>the Residential and Care Services Manager</w:t>
      </w:r>
    </w:p>
    <w:p w14:paraId="3FA81DA9" w14:textId="77777777" w:rsidR="003C0B76" w:rsidRDefault="003C0B76" w:rsidP="005A19C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767F9513" w14:textId="77777777" w:rsidR="005A19C0" w:rsidRPr="00FF5137" w:rsidRDefault="005A19C0" w:rsidP="005A19C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2D8FB89C" w14:textId="77777777" w:rsidR="00C22B1F" w:rsidRPr="00FF5137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FF5137">
        <w:rPr>
          <w:rFonts w:ascii="Tahoma" w:hAnsi="Tahoma" w:cs="Tahoma"/>
          <w:b/>
          <w:sz w:val="24"/>
          <w:szCs w:val="24"/>
        </w:rPr>
        <w:t>To do this role, you will:</w:t>
      </w:r>
    </w:p>
    <w:p w14:paraId="7DA9F609" w14:textId="77777777" w:rsidR="00FB16CD" w:rsidRPr="00FF5137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7C50AE67" w14:textId="0D788B3F" w:rsidR="00FB16CD" w:rsidRPr="00FF5137" w:rsidRDefault="00FB16CD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Have </w:t>
      </w:r>
      <w:r w:rsidR="00FF5137" w:rsidRPr="00FF5137">
        <w:rPr>
          <w:rFonts w:ascii="Tahoma" w:hAnsi="Tahoma" w:cs="Tahoma"/>
          <w:sz w:val="24"/>
          <w:szCs w:val="24"/>
        </w:rPr>
        <w:t>an HNC in Social Care with all eight SVQ</w:t>
      </w:r>
      <w:r w:rsidR="00767EDE">
        <w:rPr>
          <w:rFonts w:ascii="Tahoma" w:hAnsi="Tahoma" w:cs="Tahoma"/>
          <w:sz w:val="24"/>
          <w:szCs w:val="24"/>
        </w:rPr>
        <w:t>4</w:t>
      </w:r>
      <w:r w:rsidR="00FF5137" w:rsidRPr="00FF5137">
        <w:rPr>
          <w:rFonts w:ascii="Tahoma" w:hAnsi="Tahoma" w:cs="Tahoma"/>
          <w:sz w:val="24"/>
          <w:szCs w:val="24"/>
        </w:rPr>
        <w:t xml:space="preserve"> units or an equivalent qualification</w:t>
      </w:r>
    </w:p>
    <w:p w14:paraId="3E3F9E6D" w14:textId="6B3F0D4D" w:rsidR="00FB16CD" w:rsidRDefault="00FB16CD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Be registered with the SSSC and adhere to the Code of Practice for Social Services Workers</w:t>
      </w:r>
    </w:p>
    <w:p w14:paraId="6CEE2EB8" w14:textId="408C040E" w:rsidR="006E75FC" w:rsidRDefault="006E75FC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experience in working in a residential care setting</w:t>
      </w:r>
    </w:p>
    <w:p w14:paraId="48BD4D47" w14:textId="21BF7797" w:rsidR="006E75FC" w:rsidRDefault="006E75FC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k</w:t>
      </w:r>
      <w:r w:rsidRPr="006E75FC">
        <w:rPr>
          <w:rFonts w:ascii="Tahoma" w:hAnsi="Tahoma" w:cs="Tahoma"/>
          <w:sz w:val="24"/>
          <w:szCs w:val="24"/>
        </w:rPr>
        <w:t xml:space="preserve">nowledge and </w:t>
      </w:r>
      <w:r w:rsidR="003C0B76">
        <w:rPr>
          <w:rFonts w:ascii="Tahoma" w:hAnsi="Tahoma" w:cs="Tahoma"/>
          <w:sz w:val="24"/>
          <w:szCs w:val="24"/>
        </w:rPr>
        <w:t xml:space="preserve">an </w:t>
      </w:r>
      <w:r w:rsidRPr="006E75FC">
        <w:rPr>
          <w:rFonts w:ascii="Tahoma" w:hAnsi="Tahoma" w:cs="Tahoma"/>
          <w:sz w:val="24"/>
          <w:szCs w:val="24"/>
        </w:rPr>
        <w:t>understanding of people with Additional Support Needs (ASN), various disabilities and/or medical conditions.</w:t>
      </w:r>
    </w:p>
    <w:p w14:paraId="244C32DC" w14:textId="33853648" w:rsidR="006E75FC" w:rsidRPr="00FF5137" w:rsidRDefault="006E75FC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6E75FC">
        <w:rPr>
          <w:rFonts w:ascii="Tahoma" w:hAnsi="Tahoma" w:cs="Tahoma"/>
          <w:sz w:val="24"/>
          <w:szCs w:val="24"/>
        </w:rPr>
        <w:t>Undertake training in and carry out procedures essential to the wellbeing of the adults (this may include gastrostomy feeding, administration of rectal medication etc)</w:t>
      </w:r>
    </w:p>
    <w:p w14:paraId="29ADA2ED" w14:textId="04175890" w:rsidR="001C53CA" w:rsidRDefault="001C53CA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Be able to manage your time effectively </w:t>
      </w:r>
      <w:r w:rsidR="00726E6F" w:rsidRPr="00FF5137">
        <w:rPr>
          <w:rFonts w:ascii="Tahoma" w:hAnsi="Tahoma" w:cs="Tahoma"/>
          <w:sz w:val="24"/>
          <w:szCs w:val="24"/>
        </w:rPr>
        <w:t>and prioritise your workload</w:t>
      </w:r>
      <w:r w:rsidR="003C0B76">
        <w:rPr>
          <w:rFonts w:ascii="Tahoma" w:hAnsi="Tahoma" w:cs="Tahoma"/>
          <w:sz w:val="24"/>
          <w:szCs w:val="24"/>
        </w:rPr>
        <w:t xml:space="preserve"> and that of your team</w:t>
      </w:r>
    </w:p>
    <w:p w14:paraId="5B5B5415" w14:textId="2D6CDFEC" w:rsidR="00B8029E" w:rsidRDefault="00B8029E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Deliver induction training for new members of the team</w:t>
      </w:r>
    </w:p>
    <w:p w14:paraId="44D73242" w14:textId="56847037" w:rsidR="00B8029E" w:rsidRPr="00FF5137" w:rsidRDefault="00B8029E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Undertake </w:t>
      </w:r>
      <w:r w:rsidR="008F048E">
        <w:rPr>
          <w:rFonts w:ascii="Tahoma" w:hAnsi="Tahoma" w:cs="Tahoma"/>
          <w:sz w:val="24"/>
          <w:szCs w:val="24"/>
        </w:rPr>
        <w:t>supervisions and appraisals of team</w:t>
      </w:r>
    </w:p>
    <w:p w14:paraId="05502416" w14:textId="69F04991" w:rsidR="00726E6F" w:rsidRPr="00FF5137" w:rsidRDefault="0007252F" w:rsidP="0007252F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proofErr w:type="gramStart"/>
      <w:r w:rsidRPr="00FF5137">
        <w:rPr>
          <w:rFonts w:ascii="Tahoma" w:hAnsi="Tahoma" w:cs="Tahoma"/>
          <w:sz w:val="24"/>
          <w:szCs w:val="24"/>
        </w:rPr>
        <w:t>Maintain confidentiality at all times</w:t>
      </w:r>
      <w:proofErr w:type="gramEnd"/>
    </w:p>
    <w:p w14:paraId="6E850621" w14:textId="77777777" w:rsidR="00FB16CD" w:rsidRPr="00FF5137" w:rsidRDefault="005F2EBD" w:rsidP="00FB16C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Be able to communicate clearly and effectively with everyone involved in the care of our residents</w:t>
      </w:r>
    </w:p>
    <w:p w14:paraId="5C03A67B" w14:textId="0AA88EEF" w:rsidR="008E62A3" w:rsidRDefault="005F2EBD" w:rsidP="008E62A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Be a </w:t>
      </w:r>
      <w:proofErr w:type="spellStart"/>
      <w:r w:rsidRPr="00FF5137">
        <w:rPr>
          <w:rFonts w:ascii="Tahoma" w:hAnsi="Tahoma" w:cs="Tahoma"/>
          <w:sz w:val="24"/>
          <w:szCs w:val="24"/>
        </w:rPr>
        <w:t>teamworker</w:t>
      </w:r>
      <w:proofErr w:type="spellEnd"/>
    </w:p>
    <w:p w14:paraId="7F802CBB" w14:textId="777E3A35" w:rsidR="00DE64E1" w:rsidRPr="00FF5137" w:rsidRDefault="00DE64E1" w:rsidP="008E62A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experience in managing a team</w:t>
      </w:r>
    </w:p>
    <w:p w14:paraId="59CDA932" w14:textId="77777777" w:rsidR="00FF5137" w:rsidRPr="00FF5137" w:rsidRDefault="00FF5137" w:rsidP="00FF5137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FF5137">
        <w:rPr>
          <w:rFonts w:ascii="Tahoma" w:hAnsi="Tahoma" w:cs="Tahoma"/>
          <w:spacing w:val="-3"/>
          <w:sz w:val="24"/>
          <w:szCs w:val="24"/>
        </w:rPr>
        <w:t>Develop skills in working with visually impaired people</w:t>
      </w:r>
    </w:p>
    <w:p w14:paraId="64BD7CEB" w14:textId="59B4A066" w:rsidR="006E75FC" w:rsidRDefault="006E75FC" w:rsidP="006E75FC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Tahoma" w:hAnsi="Tahoma" w:cs="Tahoma"/>
          <w:sz w:val="24"/>
          <w:szCs w:val="24"/>
        </w:rPr>
      </w:pPr>
      <w:r w:rsidRPr="006E75FC">
        <w:rPr>
          <w:rFonts w:ascii="Tahoma" w:hAnsi="Tahoma" w:cs="Tahoma"/>
          <w:sz w:val="24"/>
          <w:szCs w:val="24"/>
        </w:rPr>
        <w:t>•</w:t>
      </w:r>
      <w:r w:rsidRPr="006E75F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Have e</w:t>
      </w:r>
      <w:r w:rsidRPr="006E75FC">
        <w:rPr>
          <w:rFonts w:ascii="Tahoma" w:hAnsi="Tahoma" w:cs="Tahoma"/>
          <w:sz w:val="24"/>
          <w:szCs w:val="24"/>
        </w:rPr>
        <w:t>xperience of working within a multi-disciplinary team/</w:t>
      </w:r>
      <w:r>
        <w:rPr>
          <w:rFonts w:ascii="Tahoma" w:hAnsi="Tahoma" w:cs="Tahoma"/>
          <w:sz w:val="24"/>
          <w:szCs w:val="24"/>
        </w:rPr>
        <w:t>environment and attending reviews</w:t>
      </w:r>
    </w:p>
    <w:p w14:paraId="4CBFEA87" w14:textId="5EF7AF79" w:rsidR="006E75FC" w:rsidRDefault="006E75FC" w:rsidP="006E75FC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ahoma" w:hAnsi="Tahoma" w:cs="Tahoma"/>
          <w:sz w:val="24"/>
          <w:szCs w:val="24"/>
        </w:rPr>
      </w:pPr>
      <w:r w:rsidRPr="006E75FC">
        <w:rPr>
          <w:rFonts w:ascii="Tahoma" w:hAnsi="Tahoma" w:cs="Tahoma"/>
          <w:sz w:val="24"/>
          <w:szCs w:val="24"/>
        </w:rPr>
        <w:t>•</w:t>
      </w:r>
      <w:r w:rsidRPr="006E75F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Have e</w:t>
      </w:r>
      <w:r w:rsidRPr="006E75FC">
        <w:rPr>
          <w:rFonts w:ascii="Tahoma" w:hAnsi="Tahoma" w:cs="Tahoma"/>
          <w:sz w:val="24"/>
          <w:szCs w:val="24"/>
        </w:rPr>
        <w:t>xperience of writing reports and liaising with families</w:t>
      </w:r>
    </w:p>
    <w:p w14:paraId="0EBB5E5E" w14:textId="6B018356" w:rsidR="007361F4" w:rsidRPr="007361F4" w:rsidRDefault="007361F4" w:rsidP="007361F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7361F4">
        <w:rPr>
          <w:rFonts w:ascii="Tahoma" w:hAnsi="Tahoma" w:cs="Tahoma"/>
          <w:sz w:val="24"/>
          <w:szCs w:val="24"/>
        </w:rPr>
        <w:t>Be able to demonstrate a working knowledge of Care Inspectorate guidelines and the Care Standard framework.</w:t>
      </w:r>
    </w:p>
    <w:p w14:paraId="7674D091" w14:textId="658DD2AB" w:rsidR="007361F4" w:rsidRPr="007361F4" w:rsidRDefault="007361F4" w:rsidP="007361F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7361F4">
        <w:rPr>
          <w:rFonts w:ascii="Tahoma" w:hAnsi="Tahoma" w:cs="Tahoma"/>
          <w:sz w:val="24"/>
          <w:szCs w:val="24"/>
        </w:rPr>
        <w:t>Be able to demonstrate a working knowledge of the SSSC Codes of Practice.</w:t>
      </w:r>
    </w:p>
    <w:p w14:paraId="7A725178" w14:textId="20F2086F" w:rsidR="007361F4" w:rsidRPr="007361F4" w:rsidRDefault="007361F4" w:rsidP="007361F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7361F4">
        <w:rPr>
          <w:rFonts w:ascii="Tahoma" w:hAnsi="Tahoma" w:cs="Tahoma"/>
          <w:sz w:val="24"/>
          <w:szCs w:val="24"/>
        </w:rPr>
        <w:t xml:space="preserve">Have an awareness of the Children Scotland Act 1995 </w:t>
      </w:r>
    </w:p>
    <w:p w14:paraId="0EAC601C" w14:textId="77777777" w:rsidR="007361F4" w:rsidRPr="007361F4" w:rsidRDefault="007361F4" w:rsidP="007361F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7361F4">
        <w:rPr>
          <w:rFonts w:ascii="Tahoma" w:hAnsi="Tahoma" w:cs="Tahoma"/>
          <w:sz w:val="24"/>
          <w:szCs w:val="24"/>
        </w:rPr>
        <w:t>Working knowledge of Microsoft Office Applications</w:t>
      </w:r>
    </w:p>
    <w:p w14:paraId="05EFBADD" w14:textId="006B5C42" w:rsidR="007361F4" w:rsidRPr="007361F4" w:rsidRDefault="007361F4" w:rsidP="007361F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7361F4">
        <w:rPr>
          <w:rFonts w:ascii="Tahoma" w:hAnsi="Tahoma" w:cs="Tahoma"/>
          <w:sz w:val="24"/>
          <w:szCs w:val="24"/>
        </w:rPr>
        <w:t>Have an awareness of up to date relevant legislation</w:t>
      </w:r>
    </w:p>
    <w:p w14:paraId="58E05599" w14:textId="69EA1A15" w:rsidR="007361F4" w:rsidRDefault="007361F4" w:rsidP="007361F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7361F4">
        <w:rPr>
          <w:rFonts w:ascii="Tahoma" w:hAnsi="Tahoma" w:cs="Tahoma"/>
          <w:sz w:val="24"/>
          <w:szCs w:val="24"/>
        </w:rPr>
        <w:t xml:space="preserve">Be able to demonstrate a working knowledge of relevant Health and safety regulations  </w:t>
      </w:r>
    </w:p>
    <w:p w14:paraId="54F78B51" w14:textId="767D9240" w:rsidR="007361F4" w:rsidRDefault="007361F4" w:rsidP="007361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75501137" w14:textId="77777777" w:rsidR="007361F4" w:rsidRPr="00A70A9E" w:rsidRDefault="007361F4" w:rsidP="007361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A70A9E">
        <w:rPr>
          <w:rFonts w:ascii="Tahoma" w:hAnsi="Tahoma" w:cs="Tahoma"/>
          <w:b/>
          <w:sz w:val="24"/>
          <w:szCs w:val="24"/>
        </w:rPr>
        <w:t>It would be desirable for this role if you:</w:t>
      </w:r>
    </w:p>
    <w:p w14:paraId="1BB16C29" w14:textId="77777777" w:rsidR="007361F4" w:rsidRDefault="007361F4" w:rsidP="007361F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</w:p>
    <w:p w14:paraId="008F1A12" w14:textId="77777777" w:rsidR="007361F4" w:rsidRPr="00A70A9E" w:rsidRDefault="007361F4" w:rsidP="007361F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 xml:space="preserve">Have demonstrable experience of communicating effectively with and supporting </w:t>
      </w:r>
      <w:r>
        <w:rPr>
          <w:rFonts w:ascii="Tahoma" w:hAnsi="Tahoma" w:cs="Tahoma"/>
          <w:sz w:val="24"/>
          <w:szCs w:val="24"/>
        </w:rPr>
        <w:t>adults</w:t>
      </w:r>
      <w:r w:rsidRPr="00A70A9E">
        <w:rPr>
          <w:rFonts w:ascii="Tahoma" w:hAnsi="Tahoma" w:cs="Tahoma"/>
          <w:sz w:val="24"/>
          <w:szCs w:val="24"/>
        </w:rPr>
        <w:t xml:space="preserve">, parents, </w:t>
      </w:r>
      <w:proofErr w:type="gramStart"/>
      <w:r w:rsidRPr="00A70A9E">
        <w:rPr>
          <w:rFonts w:ascii="Tahoma" w:hAnsi="Tahoma" w:cs="Tahoma"/>
          <w:sz w:val="24"/>
          <w:szCs w:val="24"/>
        </w:rPr>
        <w:t>staff</w:t>
      </w:r>
      <w:proofErr w:type="gramEnd"/>
      <w:r w:rsidRPr="00A70A9E">
        <w:rPr>
          <w:rFonts w:ascii="Tahoma" w:hAnsi="Tahoma" w:cs="Tahoma"/>
          <w:sz w:val="24"/>
          <w:szCs w:val="24"/>
        </w:rPr>
        <w:t xml:space="preserve"> and outside agencies in a range of formats and situations</w:t>
      </w:r>
    </w:p>
    <w:p w14:paraId="0CE7C85C" w14:textId="77777777" w:rsidR="007361F4" w:rsidRPr="00A70A9E" w:rsidRDefault="007361F4" w:rsidP="007361F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experience of supporting and formally assessing colleagues through the SVQ process</w:t>
      </w:r>
    </w:p>
    <w:p w14:paraId="32FE1E28" w14:textId="77777777" w:rsidR="007361F4" w:rsidRPr="00A70A9E" w:rsidRDefault="007361F4" w:rsidP="007361F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lastRenderedPageBreak/>
        <w:t>Have experience of working with individuals with visual impairments (VI).</w:t>
      </w:r>
    </w:p>
    <w:p w14:paraId="59D7B45E" w14:textId="77777777" w:rsidR="007361F4" w:rsidRPr="00A70A9E" w:rsidRDefault="007361F4" w:rsidP="007361F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demonstrable experience of the ability to carry out personal care in a sensitive and empathetic manner.</w:t>
      </w:r>
    </w:p>
    <w:p w14:paraId="432F5573" w14:textId="77777777" w:rsidR="007361F4" w:rsidRPr="00A70A9E" w:rsidRDefault="007361F4" w:rsidP="007361F4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experience of working in a non-profit sector</w:t>
      </w:r>
    </w:p>
    <w:p w14:paraId="09EDF01A" w14:textId="77777777" w:rsidR="007361F4" w:rsidRPr="00A70A9E" w:rsidRDefault="007361F4" w:rsidP="007361F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evidence of professional development beyond initial training.</w:t>
      </w:r>
    </w:p>
    <w:p w14:paraId="0820C853" w14:textId="77777777" w:rsidR="007361F4" w:rsidRPr="00A70A9E" w:rsidRDefault="007361F4" w:rsidP="007361F4">
      <w:pPr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 xml:space="preserve">Have a full drivers </w:t>
      </w:r>
      <w:proofErr w:type="gramStart"/>
      <w:r w:rsidRPr="00A70A9E">
        <w:rPr>
          <w:rFonts w:ascii="Tahoma" w:hAnsi="Tahoma" w:cs="Tahoma"/>
          <w:sz w:val="24"/>
          <w:szCs w:val="24"/>
        </w:rPr>
        <w:t>licence</w:t>
      </w:r>
      <w:proofErr w:type="gramEnd"/>
    </w:p>
    <w:p w14:paraId="6CB1D870" w14:textId="77777777" w:rsidR="007361F4" w:rsidRPr="00A70A9E" w:rsidRDefault="007361F4" w:rsidP="007361F4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 xml:space="preserve">Have a willingness to undertake training to drive the </w:t>
      </w:r>
      <w:r>
        <w:rPr>
          <w:rFonts w:ascii="Tahoma" w:hAnsi="Tahoma" w:cs="Tahoma"/>
          <w:sz w:val="24"/>
          <w:szCs w:val="24"/>
        </w:rPr>
        <w:t>organisations people carriers</w:t>
      </w:r>
    </w:p>
    <w:p w14:paraId="56D498DA" w14:textId="77777777" w:rsidR="00C22B1F" w:rsidRPr="00FF5137" w:rsidRDefault="00C22B1F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4E808987" w14:textId="2753CF27" w:rsidR="000C34AB" w:rsidRPr="00FF5137" w:rsidRDefault="00CF4184" w:rsidP="000C34AB">
      <w:pPr>
        <w:rPr>
          <w:rFonts w:ascii="Tahoma" w:hAnsi="Tahoma" w:cs="Tahoma"/>
          <w:sz w:val="24"/>
          <w:szCs w:val="24"/>
        </w:rPr>
      </w:pPr>
      <w:bookmarkStart w:id="2" w:name="_Hlk44503683"/>
      <w:r w:rsidRPr="00FF5137">
        <w:rPr>
          <w:rFonts w:ascii="Tahoma" w:hAnsi="Tahoma" w:cs="Tahoma"/>
          <w:b/>
          <w:sz w:val="24"/>
          <w:szCs w:val="24"/>
        </w:rPr>
        <w:t>On a day to day basis you will work with different people and teams, these could be:</w:t>
      </w:r>
      <w:bookmarkStart w:id="3" w:name="_Hlk51593404"/>
    </w:p>
    <w:p w14:paraId="2023CAD6" w14:textId="5F87CCD5" w:rsidR="00CC7651" w:rsidRPr="00FF5137" w:rsidRDefault="00CC7651" w:rsidP="00CC765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Families</w:t>
      </w:r>
    </w:p>
    <w:p w14:paraId="182939BA" w14:textId="77777777" w:rsidR="00CC7651" w:rsidRPr="00FF5137" w:rsidRDefault="00CC7651" w:rsidP="00CC765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Colleagues </w:t>
      </w:r>
    </w:p>
    <w:p w14:paraId="00986114" w14:textId="77777777" w:rsidR="00CC7651" w:rsidRPr="00FF5137" w:rsidRDefault="00CC7651" w:rsidP="00CC765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External agen</w:t>
      </w:r>
      <w:bookmarkEnd w:id="3"/>
      <w:r w:rsidRPr="00FF5137">
        <w:rPr>
          <w:rFonts w:ascii="Tahoma" w:hAnsi="Tahoma" w:cs="Tahoma"/>
          <w:sz w:val="24"/>
          <w:szCs w:val="24"/>
        </w:rPr>
        <w:t>cies</w:t>
      </w:r>
    </w:p>
    <w:p w14:paraId="70D0DAD5" w14:textId="77777777" w:rsidR="00CC7651" w:rsidRPr="00FF5137" w:rsidRDefault="00CC7651" w:rsidP="00CC765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GP’s </w:t>
      </w:r>
    </w:p>
    <w:p w14:paraId="176821C8" w14:textId="553ED486" w:rsidR="00CC7651" w:rsidRDefault="00CC7651" w:rsidP="00CC765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Senior staff</w:t>
      </w:r>
    </w:p>
    <w:p w14:paraId="666BEBD9" w14:textId="77777777" w:rsidR="007361F4" w:rsidRPr="00FF5137" w:rsidRDefault="007361F4" w:rsidP="00CC765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</w:p>
    <w:p w14:paraId="70238099" w14:textId="77777777" w:rsidR="0016086B" w:rsidRPr="00FF5137" w:rsidRDefault="0016086B" w:rsidP="00DF3ECF">
      <w:pPr>
        <w:rPr>
          <w:rFonts w:ascii="Tahoma" w:hAnsi="Tahoma" w:cs="Tahoma"/>
          <w:b/>
          <w:sz w:val="24"/>
          <w:szCs w:val="24"/>
        </w:rPr>
      </w:pPr>
      <w:r w:rsidRPr="00FF5137">
        <w:rPr>
          <w:rFonts w:ascii="Tahoma" w:hAnsi="Tahoma" w:cs="Tahoma"/>
          <w:b/>
          <w:sz w:val="24"/>
          <w:szCs w:val="24"/>
        </w:rPr>
        <w:t>Requirements of this role are:</w:t>
      </w:r>
    </w:p>
    <w:p w14:paraId="1D095A01" w14:textId="1B55143D" w:rsidR="0016086B" w:rsidRPr="00FF5137" w:rsidRDefault="0016086B" w:rsidP="0016086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That you are a member of the PVG scheme (paid for by </w:t>
      </w:r>
      <w:r w:rsidR="005F44F1">
        <w:rPr>
          <w:rFonts w:ascii="Tahoma" w:hAnsi="Tahoma" w:cs="Tahoma"/>
          <w:sz w:val="24"/>
          <w:szCs w:val="24"/>
        </w:rPr>
        <w:t>Sight Scotland</w:t>
      </w:r>
      <w:r w:rsidRPr="00FF5137">
        <w:rPr>
          <w:rFonts w:ascii="Tahoma" w:hAnsi="Tahoma" w:cs="Tahoma"/>
          <w:sz w:val="24"/>
          <w:szCs w:val="24"/>
        </w:rPr>
        <w:t>)</w:t>
      </w:r>
    </w:p>
    <w:p w14:paraId="0ACEABE9" w14:textId="65906BAA" w:rsidR="0016086B" w:rsidRPr="00FF5137" w:rsidRDefault="005A19C0" w:rsidP="0016086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will have</w:t>
      </w:r>
      <w:r w:rsidR="0016086B" w:rsidRPr="00FF5137">
        <w:rPr>
          <w:rFonts w:ascii="Tahoma" w:hAnsi="Tahoma" w:cs="Tahoma"/>
          <w:sz w:val="24"/>
          <w:szCs w:val="24"/>
        </w:rPr>
        <w:t xml:space="preserve"> a </w:t>
      </w:r>
      <w:proofErr w:type="gramStart"/>
      <w:r w:rsidR="0016086B" w:rsidRPr="00FF5137">
        <w:rPr>
          <w:rFonts w:ascii="Tahoma" w:hAnsi="Tahoma" w:cs="Tahoma"/>
          <w:sz w:val="24"/>
          <w:szCs w:val="24"/>
        </w:rPr>
        <w:t>6 month</w:t>
      </w:r>
      <w:proofErr w:type="gramEnd"/>
      <w:r w:rsidR="0016086B" w:rsidRPr="00FF5137">
        <w:rPr>
          <w:rFonts w:ascii="Tahoma" w:hAnsi="Tahoma" w:cs="Tahoma"/>
          <w:sz w:val="24"/>
          <w:szCs w:val="24"/>
        </w:rPr>
        <w:t xml:space="preserve"> probation period</w:t>
      </w:r>
    </w:p>
    <w:p w14:paraId="35A5D16D" w14:textId="6B34BBFA" w:rsidR="0016086B" w:rsidRPr="00FF5137" w:rsidRDefault="00726E6F" w:rsidP="0016086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You must</w:t>
      </w:r>
      <w:r w:rsidR="005A19C0">
        <w:rPr>
          <w:rFonts w:ascii="Tahoma" w:hAnsi="Tahoma" w:cs="Tahoma"/>
          <w:sz w:val="24"/>
          <w:szCs w:val="24"/>
        </w:rPr>
        <w:t xml:space="preserve"> r</w:t>
      </w:r>
      <w:r w:rsidRPr="00FF5137">
        <w:rPr>
          <w:rFonts w:ascii="Tahoma" w:hAnsi="Tahoma" w:cs="Tahoma"/>
          <w:sz w:val="24"/>
          <w:szCs w:val="24"/>
        </w:rPr>
        <w:t>egister with the SSSC within 6 months of your start date</w:t>
      </w:r>
    </w:p>
    <w:p w14:paraId="7A263D7E" w14:textId="79C9101F" w:rsidR="00AC7123" w:rsidRDefault="00AC7123" w:rsidP="0016086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That you participate in all staff training and development and maintain your own professional development</w:t>
      </w:r>
    </w:p>
    <w:p w14:paraId="317C6F2C" w14:textId="60D566CD" w:rsidR="008A08FE" w:rsidRDefault="008A08FE" w:rsidP="008A08FE">
      <w:pPr>
        <w:rPr>
          <w:rFonts w:ascii="Tahoma" w:hAnsi="Tahoma" w:cs="Tahoma"/>
          <w:sz w:val="24"/>
          <w:szCs w:val="24"/>
        </w:rPr>
      </w:pPr>
    </w:p>
    <w:p w14:paraId="75D5A2C8" w14:textId="4CB76914" w:rsidR="008A08FE" w:rsidRDefault="008A08FE" w:rsidP="008A08FE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Our Ways of Working</w:t>
      </w:r>
    </w:p>
    <w:p w14:paraId="33470FA4" w14:textId="482FC538" w:rsidR="008A08FE" w:rsidRPr="008A08FE" w:rsidRDefault="008A08FE" w:rsidP="008A08FE">
      <w:pPr>
        <w:rPr>
          <w:rFonts w:ascii="Tahoma" w:hAnsi="Tahoma" w:cs="Tahoma"/>
          <w:b/>
          <w:bCs/>
          <w:sz w:val="24"/>
          <w:szCs w:val="24"/>
        </w:rPr>
      </w:pPr>
      <w:r w:rsidRPr="0054674C">
        <w:rPr>
          <w:noProof/>
        </w:rPr>
        <w:drawing>
          <wp:inline distT="0" distB="0" distL="0" distR="0" wp14:anchorId="6BADC97C" wp14:editId="05179994">
            <wp:extent cx="4419032" cy="31813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140" cy="318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2B9E" w14:textId="70B76B9D" w:rsidR="00A94289" w:rsidRPr="00FF5137" w:rsidRDefault="00A94289" w:rsidP="00A94289">
      <w:pPr>
        <w:rPr>
          <w:rFonts w:ascii="Tahoma" w:hAnsi="Tahoma" w:cs="Tahoma"/>
          <w:sz w:val="24"/>
          <w:szCs w:val="24"/>
        </w:rPr>
      </w:pPr>
    </w:p>
    <w:p w14:paraId="47A851A2" w14:textId="56C73BAA" w:rsidR="00A94289" w:rsidRPr="00FF5137" w:rsidRDefault="00A94289" w:rsidP="00A94289">
      <w:pPr>
        <w:rPr>
          <w:rFonts w:ascii="Tahoma" w:hAnsi="Tahoma" w:cs="Tahoma"/>
          <w:b/>
          <w:bCs/>
          <w:sz w:val="24"/>
          <w:szCs w:val="24"/>
        </w:rPr>
      </w:pPr>
      <w:r w:rsidRPr="00FF5137">
        <w:rPr>
          <w:rFonts w:ascii="Tahoma" w:hAnsi="Tahoma" w:cs="Tahoma"/>
          <w:b/>
          <w:bCs/>
          <w:sz w:val="24"/>
          <w:szCs w:val="24"/>
        </w:rPr>
        <w:t>What we can offer you:</w:t>
      </w:r>
    </w:p>
    <w:p w14:paraId="3448D794" w14:textId="078AF7F4" w:rsidR="00A94289" w:rsidRPr="00FF5137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Generous annual leave entitlement which increases after 4 </w:t>
      </w:r>
      <w:r w:rsidR="0007252F" w:rsidRPr="00FF5137">
        <w:rPr>
          <w:rFonts w:ascii="Tahoma" w:hAnsi="Tahoma" w:cs="Tahoma"/>
          <w:sz w:val="24"/>
          <w:szCs w:val="24"/>
        </w:rPr>
        <w:t>years’ service</w:t>
      </w:r>
    </w:p>
    <w:p w14:paraId="7622C043" w14:textId="478F54AF" w:rsidR="00A94289" w:rsidRPr="00FF5137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Generous pension scheme</w:t>
      </w:r>
    </w:p>
    <w:p w14:paraId="60B09B75" w14:textId="05F4E615" w:rsidR="00A94289" w:rsidRPr="00FF5137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Discounts for Carers</w:t>
      </w:r>
    </w:p>
    <w:p w14:paraId="1F2B7139" w14:textId="74121B50" w:rsidR="00A94289" w:rsidRPr="00FF5137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Access to learning and development opportunities</w:t>
      </w:r>
    </w:p>
    <w:p w14:paraId="6190F25C" w14:textId="77A75FFE" w:rsidR="00A94289" w:rsidRPr="00FF5137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Employee Perks through the Employee Assistance Programme</w:t>
      </w:r>
    </w:p>
    <w:p w14:paraId="6B1A9C9D" w14:textId="0CFC03AB" w:rsidR="00A94289" w:rsidRPr="00FF5137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Cycle to Work scheme</w:t>
      </w:r>
    </w:p>
    <w:p w14:paraId="22C6F626" w14:textId="7A0E0668" w:rsidR="00A94289" w:rsidRPr="00FF5137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And many more, please visit our website for more information</w:t>
      </w:r>
    </w:p>
    <w:p w14:paraId="0DE5BE4F" w14:textId="41C340F5" w:rsidR="008E62A3" w:rsidRPr="00FF5137" w:rsidRDefault="007361F4" w:rsidP="008E62A3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8E62A3" w:rsidRPr="00FF5137">
        <w:rPr>
          <w:rFonts w:ascii="Tahoma" w:hAnsi="Tahoma" w:cs="Tahoma"/>
          <w:b/>
          <w:bCs/>
          <w:sz w:val="24"/>
          <w:szCs w:val="24"/>
        </w:rPr>
        <w:t>Special Conditions</w:t>
      </w:r>
    </w:p>
    <w:p w14:paraId="43C98AFF" w14:textId="77777777" w:rsidR="008E62A3" w:rsidRPr="00FF5137" w:rsidRDefault="008E62A3" w:rsidP="008E62A3">
      <w:pPr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bookmarkStart w:id="4" w:name="_Hlk51593430"/>
      <w:r w:rsidRPr="00FF5137">
        <w:rPr>
          <w:rFonts w:ascii="Tahoma" w:hAnsi="Tahoma" w:cs="Tahoma"/>
          <w:sz w:val="24"/>
          <w:szCs w:val="24"/>
        </w:rPr>
        <w:t>Shift patterns in operation and may be changed at short notice</w:t>
      </w:r>
    </w:p>
    <w:p w14:paraId="25E62690" w14:textId="75141587" w:rsidR="008E62A3" w:rsidRDefault="008E62A3" w:rsidP="008E62A3">
      <w:pPr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>Work pattern is generally predictable but because of the client group there may be exposure to distressing circumstances</w:t>
      </w:r>
    </w:p>
    <w:bookmarkEnd w:id="2"/>
    <w:p w14:paraId="3CC09946" w14:textId="77777777" w:rsidR="003C0B76" w:rsidRPr="00FF5137" w:rsidRDefault="003C0B76" w:rsidP="003C0B76">
      <w:pPr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role can be physically demanding due to the nature of the disabilities our residents have. Adherence to our Health &amp; Safety policies is essential</w:t>
      </w:r>
    </w:p>
    <w:bookmarkEnd w:id="4"/>
    <w:p w14:paraId="2B93A187" w14:textId="7A041AF0" w:rsidR="008E62A3" w:rsidRPr="00FF5137" w:rsidRDefault="008E62A3" w:rsidP="008E62A3">
      <w:pPr>
        <w:rPr>
          <w:rFonts w:ascii="Tahoma" w:hAnsi="Tahoma" w:cs="Tahoma"/>
          <w:sz w:val="24"/>
          <w:szCs w:val="24"/>
        </w:rPr>
      </w:pPr>
    </w:p>
    <w:p w14:paraId="779B99DF" w14:textId="541385DF" w:rsidR="00892523" w:rsidRPr="00FF5137" w:rsidRDefault="00892523" w:rsidP="00892523">
      <w:p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This job description is not </w:t>
      </w:r>
      <w:r w:rsidR="003C0B76">
        <w:rPr>
          <w:rFonts w:ascii="Tahoma" w:hAnsi="Tahoma" w:cs="Tahoma"/>
          <w:sz w:val="24"/>
          <w:szCs w:val="24"/>
        </w:rPr>
        <w:t>exhaustive</w:t>
      </w:r>
      <w:r w:rsidRPr="00FF5137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="003C0B76">
        <w:rPr>
          <w:rFonts w:ascii="Tahoma" w:hAnsi="Tahoma" w:cs="Tahoma"/>
          <w:sz w:val="24"/>
          <w:szCs w:val="24"/>
        </w:rPr>
        <w:t>Sight Scotland</w:t>
      </w:r>
      <w:r w:rsidRPr="00FF5137">
        <w:rPr>
          <w:rFonts w:ascii="Tahoma" w:hAnsi="Tahoma" w:cs="Tahoma"/>
          <w:sz w:val="24"/>
          <w:szCs w:val="24"/>
        </w:rPr>
        <w:t>.</w:t>
      </w:r>
    </w:p>
    <w:p w14:paraId="276AE910" w14:textId="77777777" w:rsidR="00892523" w:rsidRPr="00FF5137" w:rsidRDefault="00892523" w:rsidP="00892523">
      <w:pPr>
        <w:rPr>
          <w:rFonts w:ascii="Tahoma" w:hAnsi="Tahoma" w:cs="Tahoma"/>
          <w:sz w:val="24"/>
          <w:szCs w:val="24"/>
        </w:rPr>
      </w:pPr>
    </w:p>
    <w:p w14:paraId="4B7BD7C3" w14:textId="77777777" w:rsidR="00892523" w:rsidRPr="00FF5137" w:rsidRDefault="00892523" w:rsidP="00892523">
      <w:pPr>
        <w:rPr>
          <w:rFonts w:ascii="Tahoma" w:hAnsi="Tahoma" w:cs="Tahoma"/>
          <w:sz w:val="24"/>
          <w:szCs w:val="24"/>
        </w:rPr>
      </w:pPr>
    </w:p>
    <w:sectPr w:rsidR="00892523" w:rsidRPr="00FF5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60249"/>
    <w:multiLevelType w:val="hybridMultilevel"/>
    <w:tmpl w:val="2C2A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B5AA5"/>
    <w:multiLevelType w:val="hybridMultilevel"/>
    <w:tmpl w:val="B4EE83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94125"/>
    <w:multiLevelType w:val="hybridMultilevel"/>
    <w:tmpl w:val="CDE08B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3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14"/>
  </w:num>
  <w:num w:numId="10">
    <w:abstractNumId w:val="2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42"/>
    <w:rsid w:val="00066455"/>
    <w:rsid w:val="000707F7"/>
    <w:rsid w:val="0007252F"/>
    <w:rsid w:val="000C34AB"/>
    <w:rsid w:val="0015385C"/>
    <w:rsid w:val="0016086B"/>
    <w:rsid w:val="001A4059"/>
    <w:rsid w:val="001C53CA"/>
    <w:rsid w:val="001F026C"/>
    <w:rsid w:val="001F11FB"/>
    <w:rsid w:val="00267D50"/>
    <w:rsid w:val="00366142"/>
    <w:rsid w:val="003C0B76"/>
    <w:rsid w:val="00465C31"/>
    <w:rsid w:val="004A6F38"/>
    <w:rsid w:val="005752E6"/>
    <w:rsid w:val="005A19C0"/>
    <w:rsid w:val="005F2EBD"/>
    <w:rsid w:val="005F44F1"/>
    <w:rsid w:val="00634B8D"/>
    <w:rsid w:val="006E75FC"/>
    <w:rsid w:val="006F7E0A"/>
    <w:rsid w:val="00726E6F"/>
    <w:rsid w:val="007361F4"/>
    <w:rsid w:val="00767EDE"/>
    <w:rsid w:val="00892523"/>
    <w:rsid w:val="008A08FE"/>
    <w:rsid w:val="008A5FA9"/>
    <w:rsid w:val="008E62A3"/>
    <w:rsid w:val="008F048E"/>
    <w:rsid w:val="0097119C"/>
    <w:rsid w:val="009B7089"/>
    <w:rsid w:val="009D65BE"/>
    <w:rsid w:val="00A75132"/>
    <w:rsid w:val="00A94289"/>
    <w:rsid w:val="00AC65C9"/>
    <w:rsid w:val="00AC7123"/>
    <w:rsid w:val="00AE0A7A"/>
    <w:rsid w:val="00B8029E"/>
    <w:rsid w:val="00C22B1F"/>
    <w:rsid w:val="00C804F2"/>
    <w:rsid w:val="00CC7651"/>
    <w:rsid w:val="00CF4184"/>
    <w:rsid w:val="00DE64E1"/>
    <w:rsid w:val="00DF3ECF"/>
    <w:rsid w:val="00E06FF7"/>
    <w:rsid w:val="00FB16CD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5137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D8DD-4BE9-4A75-96DF-20444289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Royalblind.Org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McCabe</dc:creator>
  <cp:keywords/>
  <dc:description/>
  <cp:lastModifiedBy>Emma McCabe</cp:lastModifiedBy>
  <cp:revision>11</cp:revision>
  <cp:lastPrinted>2019-12-05T10:16:00Z</cp:lastPrinted>
  <dcterms:created xsi:type="dcterms:W3CDTF">2020-07-08T10:36:00Z</dcterms:created>
  <dcterms:modified xsi:type="dcterms:W3CDTF">2020-11-18T15:27:00Z</dcterms:modified>
</cp:coreProperties>
</file>