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7383D" w14:textId="2559E285" w:rsidR="005951E0" w:rsidRDefault="00867651" w:rsidP="00C4653B">
      <w:pPr>
        <w:pStyle w:val="Title"/>
        <w:spacing w:line="360" w:lineRule="exact"/>
        <w:rPr>
          <w:sz w:val="36"/>
          <w:szCs w:val="36"/>
        </w:rPr>
      </w:pPr>
      <w:r>
        <w:rPr>
          <w:sz w:val="36"/>
          <w:szCs w:val="36"/>
        </w:rPr>
        <w:t>Job Description</w:t>
      </w:r>
      <w:r w:rsidR="00E761D1">
        <w:rPr>
          <w:sz w:val="36"/>
          <w:szCs w:val="36"/>
        </w:rPr>
        <w:t>:</w:t>
      </w:r>
      <w:r w:rsidR="00E761D1">
        <w:rPr>
          <w:sz w:val="36"/>
          <w:szCs w:val="36"/>
        </w:rPr>
        <w:br/>
      </w:r>
      <w:r w:rsidR="00EC68CC">
        <w:rPr>
          <w:sz w:val="36"/>
          <w:szCs w:val="36"/>
        </w:rPr>
        <w:t xml:space="preserve">Advice and Information </w:t>
      </w:r>
      <w:r w:rsidR="009E4B2F">
        <w:rPr>
          <w:sz w:val="36"/>
          <w:szCs w:val="36"/>
        </w:rPr>
        <w:t>Service</w:t>
      </w:r>
      <w:r w:rsidR="00B052CD">
        <w:rPr>
          <w:sz w:val="36"/>
          <w:szCs w:val="36"/>
        </w:rPr>
        <w:t>s</w:t>
      </w:r>
      <w:r w:rsidR="009E4B2F">
        <w:rPr>
          <w:sz w:val="36"/>
          <w:szCs w:val="36"/>
        </w:rPr>
        <w:t xml:space="preserve"> </w:t>
      </w:r>
      <w:r w:rsidR="00EC68CC">
        <w:rPr>
          <w:sz w:val="36"/>
          <w:szCs w:val="36"/>
        </w:rPr>
        <w:t>Manager</w:t>
      </w:r>
    </w:p>
    <w:p w14:paraId="4A155660" w14:textId="77777777" w:rsidR="00B17547" w:rsidRPr="00B17547" w:rsidRDefault="00B17547" w:rsidP="00B17547"/>
    <w:p w14:paraId="2F9F6F07" w14:textId="4AA3B3E5" w:rsidR="005F59B7" w:rsidRDefault="00C4653B" w:rsidP="00A364DD">
      <w:pPr>
        <w:tabs>
          <w:tab w:val="left" w:pos="1134"/>
        </w:tabs>
        <w:spacing w:before="0" w:after="0"/>
        <w:ind w:left="1134" w:hanging="1134"/>
        <w:rPr>
          <w:b/>
        </w:rPr>
      </w:pPr>
      <w:r w:rsidRPr="005F59B7">
        <w:rPr>
          <w:b/>
        </w:rPr>
        <w:t>Post:</w:t>
      </w:r>
      <w:r w:rsidR="003F4872">
        <w:rPr>
          <w:b/>
        </w:rPr>
        <w:t xml:space="preserve"> </w:t>
      </w:r>
      <w:r w:rsidR="003F4872">
        <w:rPr>
          <w:b/>
        </w:rPr>
        <w:tab/>
      </w:r>
      <w:r w:rsidR="00397677">
        <w:rPr>
          <w:b/>
        </w:rPr>
        <w:tab/>
      </w:r>
      <w:r w:rsidR="00EC68CC" w:rsidRPr="00153B19">
        <w:rPr>
          <w:bCs/>
        </w:rPr>
        <w:t>Advice and Information Manager</w:t>
      </w:r>
    </w:p>
    <w:p w14:paraId="7EDC5218" w14:textId="58ECA5F4" w:rsidR="0027208B" w:rsidRDefault="0027208B" w:rsidP="00A364DD">
      <w:pPr>
        <w:tabs>
          <w:tab w:val="left" w:pos="1134"/>
        </w:tabs>
        <w:spacing w:before="0" w:after="0"/>
        <w:ind w:left="1134" w:hanging="1134"/>
      </w:pPr>
      <w:r>
        <w:rPr>
          <w:b/>
        </w:rPr>
        <w:t xml:space="preserve">Fixed Term: </w:t>
      </w:r>
      <w:r w:rsidR="00397677">
        <w:rPr>
          <w:b/>
        </w:rPr>
        <w:tab/>
      </w:r>
      <w:r w:rsidR="00E9259D" w:rsidRPr="00153B19">
        <w:rPr>
          <w:bCs/>
        </w:rPr>
        <w:t>Permanent</w:t>
      </w:r>
    </w:p>
    <w:p w14:paraId="12732455" w14:textId="309D03DC" w:rsidR="006E5623" w:rsidRDefault="00C4653B" w:rsidP="00A364DD">
      <w:pPr>
        <w:tabs>
          <w:tab w:val="left" w:pos="1134"/>
        </w:tabs>
        <w:spacing w:before="0" w:after="0"/>
        <w:ind w:left="1134" w:hanging="1134"/>
      </w:pPr>
      <w:r w:rsidRPr="005F59B7">
        <w:rPr>
          <w:b/>
        </w:rPr>
        <w:t>Hours:</w:t>
      </w:r>
      <w:r w:rsidR="003F4872">
        <w:rPr>
          <w:b/>
        </w:rPr>
        <w:t xml:space="preserve"> </w:t>
      </w:r>
      <w:r w:rsidR="00AE73BE">
        <w:rPr>
          <w:b/>
        </w:rPr>
        <w:t xml:space="preserve">        </w:t>
      </w:r>
      <w:r w:rsidR="00397677">
        <w:rPr>
          <w:b/>
        </w:rPr>
        <w:tab/>
      </w:r>
      <w:r w:rsidR="00825A41" w:rsidRPr="00825A41">
        <w:rPr>
          <w:bCs/>
        </w:rPr>
        <w:t>30</w:t>
      </w:r>
      <w:r w:rsidR="00AE73BE" w:rsidRPr="00825A41">
        <w:rPr>
          <w:bCs/>
        </w:rPr>
        <w:t xml:space="preserve"> </w:t>
      </w:r>
      <w:r w:rsidR="00AE73BE" w:rsidRPr="00153B19">
        <w:rPr>
          <w:bCs/>
        </w:rPr>
        <w:t>hours per week</w:t>
      </w:r>
    </w:p>
    <w:p w14:paraId="66457A9D" w14:textId="6DEA92A1" w:rsidR="005F59B7" w:rsidRDefault="00C4653B" w:rsidP="001002E7">
      <w:pPr>
        <w:tabs>
          <w:tab w:val="left" w:pos="1134"/>
        </w:tabs>
        <w:spacing w:before="0" w:after="0"/>
        <w:ind w:left="1440" w:hanging="1440"/>
      </w:pPr>
      <w:bookmarkStart w:id="0" w:name="_Hlk43473759"/>
      <w:r w:rsidRPr="005F59B7">
        <w:rPr>
          <w:b/>
        </w:rPr>
        <w:t>Salary:</w:t>
      </w:r>
      <w:r w:rsidR="006945CF">
        <w:rPr>
          <w:b/>
        </w:rPr>
        <w:tab/>
      </w:r>
      <w:r w:rsidR="00397677">
        <w:rPr>
          <w:b/>
        </w:rPr>
        <w:tab/>
      </w:r>
      <w:r w:rsidR="001002E7" w:rsidRPr="00153B19">
        <w:rPr>
          <w:bCs/>
        </w:rPr>
        <w:t xml:space="preserve">OPFS Scale </w:t>
      </w:r>
      <w:r w:rsidR="003C6285" w:rsidRPr="00153B19">
        <w:rPr>
          <w:bCs/>
        </w:rPr>
        <w:t>Point</w:t>
      </w:r>
      <w:r w:rsidR="001002E7" w:rsidRPr="00153B19">
        <w:rPr>
          <w:bCs/>
        </w:rPr>
        <w:t xml:space="preserve">s 25 – 29, £34,004 - £41,561 for full time, </w:t>
      </w:r>
      <w:bookmarkStart w:id="1" w:name="_Hlk78959181"/>
      <w:r w:rsidR="001002E7" w:rsidRPr="00153B19">
        <w:rPr>
          <w:bCs/>
        </w:rPr>
        <w:t>£</w:t>
      </w:r>
      <w:r w:rsidR="00DC373B">
        <w:rPr>
          <w:bCs/>
        </w:rPr>
        <w:t>29,146</w:t>
      </w:r>
      <w:r w:rsidR="001002E7" w:rsidRPr="00153B19">
        <w:rPr>
          <w:bCs/>
        </w:rPr>
        <w:t xml:space="preserve"> - £</w:t>
      </w:r>
      <w:r w:rsidR="00FD6A9D">
        <w:rPr>
          <w:bCs/>
        </w:rPr>
        <w:t>35,623</w:t>
      </w:r>
      <w:r w:rsidR="001002E7" w:rsidRPr="00153B19">
        <w:rPr>
          <w:bCs/>
        </w:rPr>
        <w:t xml:space="preserve"> p</w:t>
      </w:r>
      <w:r w:rsidR="003C6285" w:rsidRPr="00153B19">
        <w:rPr>
          <w:bCs/>
        </w:rPr>
        <w:t>er annum, pro rata</w:t>
      </w:r>
      <w:r w:rsidR="001002E7" w:rsidRPr="00153B19">
        <w:rPr>
          <w:bCs/>
        </w:rPr>
        <w:t xml:space="preserve"> for</w:t>
      </w:r>
      <w:r w:rsidR="00374F56">
        <w:rPr>
          <w:bCs/>
        </w:rPr>
        <w:t xml:space="preserve"> 30</w:t>
      </w:r>
      <w:r w:rsidR="001002E7" w:rsidRPr="00153B19">
        <w:rPr>
          <w:bCs/>
        </w:rPr>
        <w:t xml:space="preserve"> hours per week.</w:t>
      </w:r>
    </w:p>
    <w:bookmarkEnd w:id="1"/>
    <w:p w14:paraId="127DB98C" w14:textId="3BA00195" w:rsidR="00B5361A" w:rsidRPr="00153B19" w:rsidRDefault="00B5361A" w:rsidP="00397677">
      <w:pPr>
        <w:tabs>
          <w:tab w:val="left" w:pos="1134"/>
        </w:tabs>
        <w:spacing w:before="0" w:after="0"/>
        <w:ind w:left="1440" w:hanging="1440"/>
        <w:rPr>
          <w:bCs/>
        </w:rPr>
      </w:pPr>
      <w:r>
        <w:rPr>
          <w:b/>
        </w:rPr>
        <w:t>Location:</w:t>
      </w:r>
      <w:r w:rsidR="0006278F">
        <w:rPr>
          <w:b/>
        </w:rPr>
        <w:t xml:space="preserve">   </w:t>
      </w:r>
      <w:r w:rsidR="00397677">
        <w:rPr>
          <w:b/>
        </w:rPr>
        <w:tab/>
      </w:r>
      <w:r w:rsidR="00397677">
        <w:rPr>
          <w:b/>
        </w:rPr>
        <w:tab/>
      </w:r>
      <w:r w:rsidR="0006278F" w:rsidRPr="00153B19">
        <w:rPr>
          <w:bCs/>
        </w:rPr>
        <w:t xml:space="preserve">Home-based until such time as we can safely return to office working. The role will then be based </w:t>
      </w:r>
      <w:r w:rsidR="001002E7" w:rsidRPr="00153B19">
        <w:rPr>
          <w:bCs/>
        </w:rPr>
        <w:t>in Edinburgh or Glasgow</w:t>
      </w:r>
      <w:r w:rsidR="00153B19">
        <w:rPr>
          <w:bCs/>
        </w:rPr>
        <w:t xml:space="preserve"> with hybrid working </w:t>
      </w:r>
      <w:r w:rsidR="00153B19">
        <w:rPr>
          <w:rFonts w:cstheme="minorHAnsi"/>
          <w:szCs w:val="24"/>
          <w:shd w:val="clear" w:color="auto" w:fill="FFFFFF"/>
        </w:rPr>
        <w:t>considered.</w:t>
      </w:r>
    </w:p>
    <w:p w14:paraId="7C43E189" w14:textId="2DFDD58F" w:rsidR="00C4653B" w:rsidRDefault="00B5361A" w:rsidP="005F59B7">
      <w:pPr>
        <w:tabs>
          <w:tab w:val="left" w:pos="1134"/>
        </w:tabs>
        <w:spacing w:before="0"/>
        <w:ind w:left="1134" w:hanging="1134"/>
        <w:rPr>
          <w:rStyle w:val="Strong"/>
        </w:rPr>
      </w:pPr>
      <w:r>
        <w:rPr>
          <w:b/>
        </w:rPr>
        <w:t>Reports to</w:t>
      </w:r>
      <w:r w:rsidR="00C4653B" w:rsidRPr="005F59B7">
        <w:rPr>
          <w:b/>
        </w:rPr>
        <w:t>:</w:t>
      </w:r>
      <w:r w:rsidR="00397677">
        <w:rPr>
          <w:b/>
        </w:rPr>
        <w:tab/>
      </w:r>
      <w:r w:rsidR="00C4653B" w:rsidRPr="005F59B7">
        <w:tab/>
      </w:r>
      <w:r w:rsidR="009E4B2F" w:rsidRPr="00153B19">
        <w:rPr>
          <w:rStyle w:val="Strong"/>
          <w:b w:val="0"/>
          <w:bCs w:val="0"/>
        </w:rPr>
        <w:t>Head of Policy and Strategy</w:t>
      </w:r>
    </w:p>
    <w:p w14:paraId="6203BE20" w14:textId="7A0AF839" w:rsidR="00AE73BE" w:rsidRDefault="00AE73BE" w:rsidP="005F59B7">
      <w:pPr>
        <w:tabs>
          <w:tab w:val="left" w:pos="1134"/>
        </w:tabs>
        <w:spacing w:before="0"/>
        <w:ind w:left="1134" w:hanging="1134"/>
        <w:rPr>
          <w:rStyle w:val="Strong"/>
        </w:rPr>
      </w:pPr>
    </w:p>
    <w:p w14:paraId="47CAF755" w14:textId="77777777" w:rsidR="00E67678" w:rsidRDefault="00E67678" w:rsidP="00E67678">
      <w:pPr>
        <w:spacing w:before="0" w:after="0" w:line="240" w:lineRule="auto"/>
        <w:rPr>
          <w:rFonts w:ascii="Merge" w:hAnsi="Merge" w:cstheme="minorHAnsi"/>
          <w:b/>
          <w:bCs/>
          <w:color w:val="7030A0"/>
          <w:sz w:val="28"/>
          <w:szCs w:val="28"/>
        </w:rPr>
      </w:pPr>
      <w:r>
        <w:rPr>
          <w:rFonts w:ascii="Merge" w:hAnsi="Merge" w:cstheme="minorHAnsi"/>
          <w:b/>
          <w:bCs/>
          <w:color w:val="7030A0"/>
          <w:sz w:val="28"/>
          <w:szCs w:val="28"/>
        </w:rPr>
        <w:t>OPFS Advice and Information Service</w:t>
      </w:r>
    </w:p>
    <w:p w14:paraId="507F5876" w14:textId="77777777" w:rsidR="00E67678" w:rsidRDefault="00E67678" w:rsidP="00E67678">
      <w:pPr>
        <w:spacing w:before="0" w:after="0" w:line="240" w:lineRule="auto"/>
        <w:rPr>
          <w:rFonts w:asciiTheme="minorHAnsi" w:hAnsiTheme="minorHAnsi" w:cstheme="minorHAnsi"/>
          <w:szCs w:val="24"/>
        </w:rPr>
      </w:pPr>
      <w:r>
        <w:rPr>
          <w:rFonts w:asciiTheme="minorHAnsi" w:hAnsiTheme="minorHAnsi" w:cstheme="minorHAnsi"/>
          <w:szCs w:val="24"/>
        </w:rPr>
        <w:t>The Scotland-wide advice and information service for single parents provides the:</w:t>
      </w:r>
    </w:p>
    <w:p w14:paraId="407185E0" w14:textId="77777777" w:rsidR="00E67678" w:rsidRDefault="00E67678" w:rsidP="00E67678">
      <w:pPr>
        <w:numPr>
          <w:ilvl w:val="0"/>
          <w:numId w:val="11"/>
        </w:numPr>
        <w:spacing w:before="0" w:after="0" w:line="240" w:lineRule="auto"/>
        <w:rPr>
          <w:rFonts w:asciiTheme="minorHAnsi" w:hAnsiTheme="minorHAnsi" w:cstheme="minorHAnsi"/>
          <w:szCs w:val="24"/>
        </w:rPr>
      </w:pPr>
      <w:r>
        <w:rPr>
          <w:rFonts w:asciiTheme="minorHAnsi" w:hAnsiTheme="minorHAnsi" w:cstheme="minorHAnsi"/>
          <w:szCs w:val="24"/>
        </w:rPr>
        <w:t xml:space="preserve">OPFS Advice Service for single parents and practitioners seeking advice via  our Helpline, Webchat, advice@, 'Ask a Question' and Facebook </w:t>
      </w:r>
    </w:p>
    <w:p w14:paraId="5E29C880" w14:textId="77777777" w:rsidR="00E67678" w:rsidRDefault="00E67678" w:rsidP="00E67678">
      <w:pPr>
        <w:numPr>
          <w:ilvl w:val="0"/>
          <w:numId w:val="11"/>
        </w:numPr>
        <w:spacing w:before="0" w:after="0" w:line="240" w:lineRule="auto"/>
        <w:rPr>
          <w:rFonts w:asciiTheme="minorHAnsi" w:hAnsiTheme="minorHAnsi" w:cstheme="minorHAnsi"/>
          <w:szCs w:val="24"/>
        </w:rPr>
      </w:pPr>
      <w:r>
        <w:rPr>
          <w:rFonts w:asciiTheme="minorHAnsi" w:hAnsiTheme="minorHAnsi" w:cstheme="minorHAnsi"/>
          <w:szCs w:val="24"/>
        </w:rPr>
        <w:t>OPFS Advice Information  on-line content about advice issues that matter to single parents.</w:t>
      </w:r>
    </w:p>
    <w:p w14:paraId="03FDC672" w14:textId="77777777" w:rsidR="00E67678" w:rsidRDefault="00E67678" w:rsidP="00E67678">
      <w:pPr>
        <w:numPr>
          <w:ilvl w:val="0"/>
          <w:numId w:val="11"/>
        </w:numPr>
        <w:spacing w:before="0" w:after="0" w:line="240" w:lineRule="auto"/>
        <w:rPr>
          <w:rFonts w:asciiTheme="minorHAnsi" w:hAnsiTheme="minorHAnsi" w:cstheme="minorHAnsi"/>
          <w:szCs w:val="24"/>
        </w:rPr>
      </w:pPr>
      <w:r>
        <w:rPr>
          <w:rFonts w:asciiTheme="minorHAnsi" w:hAnsiTheme="minorHAnsi" w:cstheme="minorHAnsi"/>
          <w:szCs w:val="24"/>
        </w:rPr>
        <w:t>OPFS Advice Training service which delivers online and in-person training courses for practitioners working with single parents</w:t>
      </w:r>
    </w:p>
    <w:p w14:paraId="51550027" w14:textId="77777777" w:rsidR="00E67678" w:rsidRDefault="00E67678" w:rsidP="005F59B7">
      <w:pPr>
        <w:tabs>
          <w:tab w:val="left" w:pos="1134"/>
        </w:tabs>
        <w:spacing w:before="0"/>
        <w:ind w:left="1134" w:hanging="1134"/>
        <w:rPr>
          <w:rStyle w:val="Strong"/>
        </w:rPr>
      </w:pPr>
    </w:p>
    <w:bookmarkEnd w:id="0"/>
    <w:p w14:paraId="4F278970" w14:textId="732F4A25" w:rsidR="00282845" w:rsidRPr="009217C5" w:rsidRDefault="00B111B3" w:rsidP="00282845">
      <w:pPr>
        <w:spacing w:after="200" w:line="276" w:lineRule="auto"/>
        <w:rPr>
          <w:rFonts w:cs="Calibri"/>
          <w:b/>
          <w:color w:val="7030A0"/>
          <w:sz w:val="28"/>
          <w:szCs w:val="28"/>
        </w:rPr>
      </w:pPr>
      <w:r w:rsidRPr="009217C5">
        <w:rPr>
          <w:rFonts w:cs="Calibri"/>
          <w:b/>
          <w:color w:val="7030A0"/>
          <w:sz w:val="28"/>
          <w:szCs w:val="28"/>
        </w:rPr>
        <w:t>Main Duties</w:t>
      </w:r>
    </w:p>
    <w:p w14:paraId="3AD0795C" w14:textId="41AE4FCC" w:rsidR="00282845" w:rsidRPr="000F2165" w:rsidRDefault="00282845" w:rsidP="00282845">
      <w:pPr>
        <w:spacing w:after="200" w:line="276" w:lineRule="auto"/>
        <w:rPr>
          <w:rFonts w:cs="Calibri"/>
          <w:b/>
          <w:sz w:val="28"/>
          <w:szCs w:val="28"/>
        </w:rPr>
      </w:pPr>
      <w:r>
        <w:t xml:space="preserve">Responsible for the management, day-to-day running, and adequate resourcing of OPFS national </w:t>
      </w:r>
      <w:r>
        <w:rPr>
          <w:rFonts w:cs="Calibri"/>
        </w:rPr>
        <w:t>information and advice service</w:t>
      </w:r>
      <w:r>
        <w:t xml:space="preserve">. This includes: </w:t>
      </w:r>
    </w:p>
    <w:p w14:paraId="6ACCA466" w14:textId="626E9232" w:rsidR="00282845" w:rsidRPr="001815BA" w:rsidRDefault="007D603F" w:rsidP="006B461D">
      <w:pPr>
        <w:pStyle w:val="List-Bulleted"/>
      </w:pPr>
      <w:r>
        <w:t>T</w:t>
      </w:r>
      <w:r w:rsidR="00282845" w:rsidRPr="000F2165">
        <w:t xml:space="preserve">he effective running of </w:t>
      </w:r>
      <w:r w:rsidR="00282845" w:rsidRPr="003502FD">
        <w:t>OPFS multi-channel advice service, web-based advice information</w:t>
      </w:r>
      <w:r w:rsidRPr="003502FD">
        <w:t xml:space="preserve"> for single parent families,</w:t>
      </w:r>
      <w:r w:rsidR="00282845" w:rsidRPr="003502FD">
        <w:t xml:space="preserve"> and training for practitioners on issues affecting single parents.</w:t>
      </w:r>
    </w:p>
    <w:p w14:paraId="197EE8BA" w14:textId="2A231780" w:rsidR="00D80A7B" w:rsidRDefault="00D80A7B" w:rsidP="006B461D">
      <w:pPr>
        <w:pStyle w:val="List-Bulleted"/>
      </w:pPr>
      <w:r w:rsidRPr="002C4550">
        <w:t>Leading</w:t>
      </w:r>
      <w:r w:rsidR="009C0321" w:rsidRPr="002C4550">
        <w:t xml:space="preserve"> </w:t>
      </w:r>
      <w:r w:rsidRPr="002C4550">
        <w:t>on funding applications for the service,</w:t>
      </w:r>
      <w:r w:rsidR="00785092">
        <w:t xml:space="preserve"> working with, and supported by, OPFS Business Development team, managing</w:t>
      </w:r>
      <w:r w:rsidR="00282845">
        <w:t xml:space="preserve"> budgets and</w:t>
      </w:r>
      <w:r>
        <w:t xml:space="preserve"> reporting back to funders.</w:t>
      </w:r>
    </w:p>
    <w:p w14:paraId="47CBBF10" w14:textId="2CFAB890" w:rsidR="00282845" w:rsidRDefault="00D80A7B" w:rsidP="006B461D">
      <w:pPr>
        <w:pStyle w:val="List-Bulleted"/>
      </w:pPr>
      <w:r>
        <w:t>L</w:t>
      </w:r>
      <w:r w:rsidR="00282845">
        <w:t>eading, developing and supporting the A&amp;I team</w:t>
      </w:r>
      <w:r>
        <w:t xml:space="preserve"> members.</w:t>
      </w:r>
    </w:p>
    <w:p w14:paraId="6E6D92C4" w14:textId="5AA08C17" w:rsidR="00282845" w:rsidRDefault="007D603F" w:rsidP="006B461D">
      <w:pPr>
        <w:pStyle w:val="List-Bulleted"/>
      </w:pPr>
      <w:r>
        <w:lastRenderedPageBreak/>
        <w:t>E</w:t>
      </w:r>
      <w:r w:rsidR="00282845">
        <w:t xml:space="preserve">nsuring effective deployment of </w:t>
      </w:r>
      <w:r w:rsidR="00282845" w:rsidRPr="003502FD">
        <w:t xml:space="preserve">the </w:t>
      </w:r>
      <w:r w:rsidRPr="003502FD">
        <w:t xml:space="preserve">Advice and Information </w:t>
      </w:r>
      <w:r w:rsidR="00282845" w:rsidRPr="003502FD">
        <w:t>CRM</w:t>
      </w:r>
      <w:r w:rsidR="00282845">
        <w:t xml:space="preserve"> system. </w:t>
      </w:r>
    </w:p>
    <w:p w14:paraId="7CA44DC1" w14:textId="7EB1D7D5" w:rsidR="00282845" w:rsidRPr="000F2165" w:rsidRDefault="007D603F" w:rsidP="006B461D">
      <w:pPr>
        <w:pStyle w:val="List-Bulleted"/>
      </w:pPr>
      <w:r>
        <w:t>R</w:t>
      </w:r>
      <w:r w:rsidR="00282845" w:rsidRPr="000F2165">
        <w:t>ecord</w:t>
      </w:r>
      <w:r w:rsidR="00282845">
        <w:t>ing</w:t>
      </w:r>
      <w:r w:rsidR="00282845" w:rsidRPr="000F2165">
        <w:t xml:space="preserve"> the experiences of single parents, analys</w:t>
      </w:r>
      <w:r w:rsidR="00282845">
        <w:t>ing</w:t>
      </w:r>
      <w:r w:rsidR="00282845" w:rsidRPr="000F2165">
        <w:t xml:space="preserve"> these to identify trends and patterns to inform OPFS’ policy and influencing work. </w:t>
      </w:r>
    </w:p>
    <w:p w14:paraId="4647DC53" w14:textId="53A214A7" w:rsidR="00282845" w:rsidRPr="000F2165" w:rsidRDefault="007D603F" w:rsidP="006B461D">
      <w:pPr>
        <w:pStyle w:val="List-Bulleted"/>
      </w:pPr>
      <w:r>
        <w:t>R</w:t>
      </w:r>
      <w:r w:rsidR="00282845" w:rsidRPr="000F2165">
        <w:t>epresenting the work of OPFS to external agencies</w:t>
      </w:r>
      <w:r w:rsidR="00282845">
        <w:t xml:space="preserve"> and </w:t>
      </w:r>
      <w:r w:rsidR="00282845" w:rsidRPr="000F2165">
        <w:t>developing new areas of work</w:t>
      </w:r>
      <w:r w:rsidR="00282845">
        <w:t>.</w:t>
      </w:r>
    </w:p>
    <w:p w14:paraId="65DC1727" w14:textId="000B8DF8" w:rsidR="00A364DD" w:rsidRDefault="00867651" w:rsidP="00867651">
      <w:pPr>
        <w:pStyle w:val="Heading1"/>
      </w:pPr>
      <w:r>
        <w:t xml:space="preserve">Specific </w:t>
      </w:r>
      <w:r w:rsidR="00622746">
        <w:t>Duties</w:t>
      </w:r>
    </w:p>
    <w:p w14:paraId="3EF24EA6" w14:textId="77777777" w:rsidR="006B461D" w:rsidRPr="007C3C3E" w:rsidRDefault="006B461D" w:rsidP="006B461D">
      <w:pPr>
        <w:pStyle w:val="List-Bulleted"/>
      </w:pPr>
      <w:r w:rsidRPr="007C3C3E">
        <w:t>Leading the development and delivery of OPFS national information and advice service through a range of funding streams.</w:t>
      </w:r>
    </w:p>
    <w:p w14:paraId="70C01709" w14:textId="10A4D060" w:rsidR="006B461D" w:rsidRPr="007C3C3E" w:rsidRDefault="006B461D" w:rsidP="006B461D">
      <w:pPr>
        <w:pStyle w:val="List-Bulleted"/>
      </w:pPr>
      <w:r w:rsidRPr="007C3C3E">
        <w:t xml:space="preserve">Managing the A&amp;I service income and expenditure in line with annual budgets and liaising with </w:t>
      </w:r>
      <w:r w:rsidR="00E3584B">
        <w:t xml:space="preserve">the </w:t>
      </w:r>
      <w:r w:rsidRPr="007C3C3E">
        <w:t>OPFS Finance Manager on preparation of budgets.</w:t>
      </w:r>
    </w:p>
    <w:p w14:paraId="1440A138" w14:textId="6F9D6601" w:rsidR="006B461D" w:rsidRPr="007C3C3E" w:rsidRDefault="006B461D" w:rsidP="006B461D">
      <w:pPr>
        <w:pStyle w:val="List-Bulleted"/>
      </w:pPr>
      <w:r w:rsidRPr="007C3C3E">
        <w:t xml:space="preserve">Working closely with </w:t>
      </w:r>
      <w:r w:rsidRPr="003502FD">
        <w:t xml:space="preserve">OPFS </w:t>
      </w:r>
      <w:r w:rsidR="00D80A7B">
        <w:t>b</w:t>
      </w:r>
      <w:r w:rsidR="00B80340" w:rsidRPr="003502FD">
        <w:t xml:space="preserve">usiness </w:t>
      </w:r>
      <w:r w:rsidR="00D80A7B">
        <w:t>d</w:t>
      </w:r>
      <w:r w:rsidR="00B80340" w:rsidRPr="003502FD">
        <w:t>evelopment</w:t>
      </w:r>
      <w:r w:rsidRPr="003502FD">
        <w:t xml:space="preserve"> team</w:t>
      </w:r>
      <w:r w:rsidR="00D80A7B">
        <w:t xml:space="preserve"> on</w:t>
      </w:r>
      <w:r w:rsidRPr="007C3C3E">
        <w:t xml:space="preserve"> </w:t>
      </w:r>
      <w:r w:rsidR="00D80A7B">
        <w:t xml:space="preserve">funding applications and </w:t>
      </w:r>
      <w:r w:rsidRPr="007C3C3E">
        <w:t>monitoring and evaluation information for funders in a timely and accurate manner.</w:t>
      </w:r>
    </w:p>
    <w:p w14:paraId="0E759905" w14:textId="77777777" w:rsidR="006B461D" w:rsidRPr="007C3C3E" w:rsidRDefault="006B461D" w:rsidP="006B461D">
      <w:pPr>
        <w:pStyle w:val="List-Bulleted"/>
      </w:pPr>
      <w:r w:rsidRPr="007C3C3E">
        <w:t xml:space="preserve">Staff development through regular support and supervision and annual appraisals. </w:t>
      </w:r>
    </w:p>
    <w:p w14:paraId="507C06B8" w14:textId="77777777" w:rsidR="006B461D" w:rsidRPr="007C3C3E" w:rsidRDefault="006B461D" w:rsidP="006B461D">
      <w:pPr>
        <w:pStyle w:val="List-Bulleted"/>
      </w:pPr>
      <w:r w:rsidRPr="007C3C3E">
        <w:t xml:space="preserve">Organising and facilitating regular team de-brief meetings to enable the A&amp;I team to share knowledge/ information and gain support on difficult or distressing </w:t>
      </w:r>
      <w:r>
        <w:t>calls</w:t>
      </w:r>
      <w:r w:rsidRPr="007C3C3E">
        <w:t>.</w:t>
      </w:r>
    </w:p>
    <w:p w14:paraId="411A99A2" w14:textId="4F317233" w:rsidR="006B461D" w:rsidRPr="007C3C3E" w:rsidRDefault="006B461D" w:rsidP="006B461D">
      <w:pPr>
        <w:pStyle w:val="List-Bulleted"/>
      </w:pPr>
      <w:r w:rsidRPr="007C3C3E">
        <w:t xml:space="preserve">Ensuring staff make best use of </w:t>
      </w:r>
      <w:r w:rsidR="00625070">
        <w:t xml:space="preserve">the </w:t>
      </w:r>
      <w:r w:rsidRPr="007C3C3E">
        <w:t>CRM system and develop a culture of continuous</w:t>
      </w:r>
      <w:r w:rsidR="00625070">
        <w:t xml:space="preserve"> </w:t>
      </w:r>
      <w:r w:rsidRPr="007C3C3E">
        <w:t>improvement.</w:t>
      </w:r>
    </w:p>
    <w:p w14:paraId="3484BF0F" w14:textId="0D1CE4BC" w:rsidR="006B461D" w:rsidRPr="007C3C3E" w:rsidRDefault="006B461D" w:rsidP="006B461D">
      <w:pPr>
        <w:pStyle w:val="List-Bulleted"/>
      </w:pPr>
      <w:r w:rsidRPr="007C3C3E">
        <w:t xml:space="preserve">Being an ambassador for the national information and advice service </w:t>
      </w:r>
      <w:r w:rsidRPr="003502FD">
        <w:t xml:space="preserve">and </w:t>
      </w:r>
      <w:r w:rsidR="00067120" w:rsidRPr="003502FD">
        <w:t xml:space="preserve">developing </w:t>
      </w:r>
      <w:r w:rsidRPr="003502FD">
        <w:t>new</w:t>
      </w:r>
      <w:r w:rsidRPr="007C3C3E">
        <w:t xml:space="preserve"> links with community, voluntary and statutory partners. </w:t>
      </w:r>
    </w:p>
    <w:p w14:paraId="63A268CE" w14:textId="287FAAB5" w:rsidR="006B461D" w:rsidRPr="007C3C3E" w:rsidRDefault="006B461D" w:rsidP="006B461D">
      <w:pPr>
        <w:pStyle w:val="List-Bulleted"/>
      </w:pPr>
      <w:r w:rsidRPr="007C3C3E">
        <w:t xml:space="preserve">Working </w:t>
      </w:r>
      <w:r>
        <w:t xml:space="preserve">closely </w:t>
      </w:r>
      <w:r w:rsidRPr="007C3C3E">
        <w:t>with OPFS Comm’s team</w:t>
      </w:r>
      <w:r w:rsidR="00067120">
        <w:t>,</w:t>
      </w:r>
      <w:r w:rsidRPr="007C3C3E">
        <w:t xml:space="preserve"> developing</w:t>
      </w:r>
      <w:r>
        <w:t xml:space="preserve"> digital channels and</w:t>
      </w:r>
      <w:r w:rsidRPr="007C3C3E">
        <w:t xml:space="preserve"> the marketing and promotion strategy for the service.</w:t>
      </w:r>
    </w:p>
    <w:p w14:paraId="689B962D" w14:textId="77777777" w:rsidR="006B461D" w:rsidRPr="007C3C3E" w:rsidRDefault="006B461D" w:rsidP="006B461D">
      <w:pPr>
        <w:pStyle w:val="List-Bulleted"/>
      </w:pPr>
      <w:r w:rsidRPr="007C3C3E">
        <w:t xml:space="preserve">Developing performance metrics and a quality assurance framework to monitor and evaluate the impact of the services including consultations with service users.  </w:t>
      </w:r>
    </w:p>
    <w:p w14:paraId="33DD3967" w14:textId="23AB4522" w:rsidR="006B461D" w:rsidRPr="007C3C3E" w:rsidRDefault="006B461D" w:rsidP="006B461D">
      <w:pPr>
        <w:pStyle w:val="List-Bulleted"/>
      </w:pPr>
      <w:r w:rsidRPr="007C3C3E">
        <w:t>Maintaining ongoing recording of  the experiences of single parent users of the service to inform OPFS policy &amp; influencing work.</w:t>
      </w:r>
    </w:p>
    <w:p w14:paraId="2A7F69D7" w14:textId="36433D7B" w:rsidR="006B461D" w:rsidRPr="007C3C3E" w:rsidRDefault="006B461D" w:rsidP="0078031A">
      <w:pPr>
        <w:pStyle w:val="List-Bulleted"/>
      </w:pPr>
      <w:r w:rsidRPr="007C3C3E">
        <w:t>Ensure compliance with:</w:t>
      </w:r>
      <w:r w:rsidR="003E3F03">
        <w:t xml:space="preserve"> </w:t>
      </w:r>
      <w:r w:rsidRPr="007C3C3E">
        <w:t>National Helpline Quality Standards</w:t>
      </w:r>
      <w:r w:rsidR="003E3F03">
        <w:t xml:space="preserve">, </w:t>
      </w:r>
      <w:r w:rsidRPr="007C3C3E">
        <w:t>Scottish National Standards for Information and Advice Providers</w:t>
      </w:r>
    </w:p>
    <w:p w14:paraId="750C234F" w14:textId="77777777" w:rsidR="006B461D" w:rsidRPr="007C3C3E" w:rsidRDefault="006B461D" w:rsidP="006B461D">
      <w:pPr>
        <w:pStyle w:val="List-Bulleted"/>
      </w:pPr>
      <w:r w:rsidRPr="007C3C3E">
        <w:t>Any other relevant duties as requested by the Directorate or the Board</w:t>
      </w:r>
    </w:p>
    <w:p w14:paraId="582340DE" w14:textId="7024BA21" w:rsidR="00867651" w:rsidRDefault="00622746" w:rsidP="00867651">
      <w:pPr>
        <w:pStyle w:val="Heading1"/>
      </w:pPr>
      <w:r w:rsidRPr="00253CC4">
        <w:t>Personal Specifications</w:t>
      </w:r>
    </w:p>
    <w:p w14:paraId="458522B6" w14:textId="77777777" w:rsidR="00063E6F" w:rsidRPr="00A97A17" w:rsidRDefault="00063E6F" w:rsidP="00063E6F">
      <w:pPr>
        <w:spacing w:after="200" w:line="276" w:lineRule="auto"/>
        <w:rPr>
          <w:rFonts w:cstheme="minorHAnsi"/>
          <w:b/>
          <w:bCs/>
          <w:sz w:val="28"/>
          <w:szCs w:val="28"/>
        </w:rPr>
      </w:pPr>
      <w:r w:rsidRPr="00A97A17">
        <w:rPr>
          <w:rFonts w:cstheme="minorHAnsi"/>
          <w:b/>
          <w:bCs/>
          <w:sz w:val="28"/>
          <w:szCs w:val="28"/>
        </w:rPr>
        <w:t>Qualifications and Disclosures</w:t>
      </w:r>
    </w:p>
    <w:p w14:paraId="1F918B6B" w14:textId="77777777" w:rsidR="00063E6F" w:rsidRDefault="00063E6F" w:rsidP="00A35D5E">
      <w:pPr>
        <w:pStyle w:val="List-BulletedLevel2"/>
      </w:pPr>
      <w:r w:rsidRPr="00807AC5">
        <w:t>Relevant degree level qualification or equivalent experience in a related field.</w:t>
      </w:r>
    </w:p>
    <w:p w14:paraId="2D9E3F8B" w14:textId="0D5FC5A8" w:rsidR="00063E6F" w:rsidRDefault="00063E6F" w:rsidP="00A35D5E">
      <w:pPr>
        <w:pStyle w:val="List-BulletedLevel2"/>
      </w:pPr>
      <w:r w:rsidRPr="007C3C3E">
        <w:t>Satisfactory  Standard Disclosure check</w:t>
      </w:r>
    </w:p>
    <w:p w14:paraId="2E2E7135" w14:textId="77777777" w:rsidR="00AF79C7" w:rsidRDefault="00AF79C7" w:rsidP="00AF79C7">
      <w:pPr>
        <w:pStyle w:val="List-BulletedLevel2"/>
        <w:numPr>
          <w:ilvl w:val="0"/>
          <w:numId w:val="0"/>
        </w:numPr>
        <w:ind w:left="567"/>
      </w:pPr>
    </w:p>
    <w:p w14:paraId="1CB004A2" w14:textId="77777777" w:rsidR="00063E6F" w:rsidRPr="00A97A17" w:rsidRDefault="00063E6F" w:rsidP="00063E6F">
      <w:pPr>
        <w:pStyle w:val="Heading4"/>
        <w:spacing w:after="40"/>
        <w:rPr>
          <w:rFonts w:ascii="Calibri" w:eastAsia="Calibri" w:hAnsi="Calibri" w:cstheme="minorHAnsi"/>
          <w:b/>
          <w:bCs/>
          <w:i w:val="0"/>
          <w:iCs w:val="0"/>
          <w:color w:val="auto"/>
          <w:sz w:val="28"/>
          <w:szCs w:val="28"/>
        </w:rPr>
      </w:pPr>
      <w:r w:rsidRPr="00A97A17">
        <w:rPr>
          <w:rFonts w:ascii="Calibri" w:eastAsia="Calibri" w:hAnsi="Calibri" w:cstheme="minorHAnsi"/>
          <w:b/>
          <w:bCs/>
          <w:i w:val="0"/>
          <w:iCs w:val="0"/>
          <w:color w:val="auto"/>
          <w:sz w:val="28"/>
          <w:szCs w:val="28"/>
        </w:rPr>
        <w:t>Experience</w:t>
      </w:r>
    </w:p>
    <w:p w14:paraId="0B9B1D8A" w14:textId="77777777" w:rsidR="00B65E46" w:rsidRPr="005278DE" w:rsidRDefault="00B65E46" w:rsidP="00B65E46">
      <w:pPr>
        <w:pStyle w:val="List-BulletedLevel2"/>
      </w:pPr>
      <w:r w:rsidRPr="007C3C3E">
        <w:t xml:space="preserve">Experience of managing and delivering multi-channel advice </w:t>
      </w:r>
      <w:r>
        <w:t xml:space="preserve">and information </w:t>
      </w:r>
      <w:r w:rsidRPr="007C3C3E">
        <w:t>services</w:t>
      </w:r>
      <w:r>
        <w:t>.</w:t>
      </w:r>
    </w:p>
    <w:p w14:paraId="6B32AE05" w14:textId="77777777" w:rsidR="00063E6F" w:rsidRPr="005D0AD5" w:rsidRDefault="00063E6F" w:rsidP="00A35D5E">
      <w:pPr>
        <w:pStyle w:val="List-BulletedLevel2"/>
      </w:pPr>
      <w:r w:rsidRPr="005D0AD5">
        <w:lastRenderedPageBreak/>
        <w:t>Proven ability to manage</w:t>
      </w:r>
      <w:r>
        <w:t xml:space="preserve"> staff teams</w:t>
      </w:r>
      <w:r w:rsidRPr="005D0AD5">
        <w:t>, recruit, develop and motivate staff</w:t>
      </w:r>
    </w:p>
    <w:p w14:paraId="5E462CBC" w14:textId="77777777" w:rsidR="00063E6F" w:rsidRPr="002001F4" w:rsidRDefault="00063E6F" w:rsidP="00A35D5E">
      <w:pPr>
        <w:pStyle w:val="List-BulletedLevel2"/>
        <w:rPr>
          <w:b/>
        </w:rPr>
      </w:pPr>
      <w:r w:rsidRPr="007C3C3E">
        <w:t>Experience  of planning and  management of budgets</w:t>
      </w:r>
      <w:r>
        <w:t>.</w:t>
      </w:r>
      <w:r w:rsidRPr="007C3C3E">
        <w:t xml:space="preserve">  </w:t>
      </w:r>
    </w:p>
    <w:p w14:paraId="452F1624" w14:textId="46B9DA6A" w:rsidR="00063E6F" w:rsidRDefault="00063E6F" w:rsidP="00A35D5E">
      <w:pPr>
        <w:pStyle w:val="List-BulletedLevel2"/>
      </w:pPr>
      <w:r w:rsidRPr="007C3C3E">
        <w:t>Experience of operating in a modern digital workplace with experience of online case management systems and an understanding of the importance of data quality.</w:t>
      </w:r>
    </w:p>
    <w:p w14:paraId="62FCFE61" w14:textId="77777777" w:rsidR="00AF79C7" w:rsidRDefault="00AF79C7" w:rsidP="00AF79C7">
      <w:pPr>
        <w:pStyle w:val="List-BulletedLevel2"/>
        <w:numPr>
          <w:ilvl w:val="0"/>
          <w:numId w:val="0"/>
        </w:numPr>
        <w:ind w:left="567"/>
      </w:pPr>
    </w:p>
    <w:p w14:paraId="377712A4" w14:textId="77777777" w:rsidR="00625070" w:rsidRDefault="00625070" w:rsidP="00063E6F">
      <w:pPr>
        <w:spacing w:before="40" w:after="40"/>
        <w:rPr>
          <w:rFonts w:cstheme="minorHAnsi"/>
          <w:b/>
          <w:bCs/>
          <w:sz w:val="28"/>
          <w:szCs w:val="28"/>
        </w:rPr>
      </w:pPr>
    </w:p>
    <w:p w14:paraId="26DE822A" w14:textId="76E6F498" w:rsidR="00063E6F" w:rsidRPr="00A97A17" w:rsidRDefault="00063E6F" w:rsidP="00063E6F">
      <w:pPr>
        <w:spacing w:before="40" w:after="40"/>
        <w:rPr>
          <w:rFonts w:cstheme="minorHAnsi"/>
          <w:b/>
          <w:bCs/>
          <w:sz w:val="28"/>
          <w:szCs w:val="28"/>
        </w:rPr>
      </w:pPr>
      <w:r w:rsidRPr="00A97A17">
        <w:rPr>
          <w:rFonts w:cstheme="minorHAnsi"/>
          <w:b/>
          <w:bCs/>
          <w:sz w:val="28"/>
          <w:szCs w:val="28"/>
        </w:rPr>
        <w:t xml:space="preserve">Skills </w:t>
      </w:r>
      <w:r w:rsidR="004A4882">
        <w:rPr>
          <w:rFonts w:cstheme="minorHAnsi"/>
          <w:b/>
          <w:bCs/>
          <w:sz w:val="28"/>
          <w:szCs w:val="28"/>
        </w:rPr>
        <w:t xml:space="preserve">&amp; Attributes </w:t>
      </w:r>
    </w:p>
    <w:p w14:paraId="4134446C" w14:textId="4E5F0352" w:rsidR="00063E6F" w:rsidRPr="00276800" w:rsidRDefault="00063E6F" w:rsidP="00A35D5E">
      <w:pPr>
        <w:pStyle w:val="List-BulletedLevel2"/>
        <w:rPr>
          <w:b/>
        </w:rPr>
      </w:pPr>
      <w:r w:rsidRPr="007C3C3E">
        <w:t>Excellent people management skills with the ability to support and motivate staff</w:t>
      </w:r>
      <w:r w:rsidR="003502FD">
        <w:t>.</w:t>
      </w:r>
    </w:p>
    <w:p w14:paraId="0D31C1CC" w14:textId="15892614" w:rsidR="00063E6F" w:rsidRPr="00276800" w:rsidRDefault="00063E6F" w:rsidP="00A35D5E">
      <w:pPr>
        <w:pStyle w:val="List-BulletedLevel2"/>
        <w:rPr>
          <w:b/>
        </w:rPr>
      </w:pPr>
      <w:r>
        <w:t xml:space="preserve">Excellent ICT skills and proficiency in Microsoft Outlook, Word, </w:t>
      </w:r>
      <w:r w:rsidR="0062044F">
        <w:t>Excel,</w:t>
      </w:r>
      <w:r>
        <w:t xml:space="preserve"> and PowerPoint</w:t>
      </w:r>
      <w:r w:rsidR="0062044F">
        <w:t>.</w:t>
      </w:r>
    </w:p>
    <w:p w14:paraId="48E46B6D" w14:textId="77777777" w:rsidR="00063E6F" w:rsidRPr="007C3C3E" w:rsidRDefault="00063E6F" w:rsidP="00A35D5E">
      <w:pPr>
        <w:pStyle w:val="List-BulletedLevel2"/>
      </w:pPr>
      <w:r w:rsidRPr="007C3C3E">
        <w:t>Strong influencing skills and an ability to build and establish good relationships with a range of stakeholders</w:t>
      </w:r>
    </w:p>
    <w:p w14:paraId="7DFA16E6" w14:textId="77777777" w:rsidR="00063E6F" w:rsidRPr="007C3C3E" w:rsidRDefault="00063E6F" w:rsidP="00A35D5E">
      <w:pPr>
        <w:pStyle w:val="List-BulletedLevel2"/>
      </w:pPr>
      <w:r w:rsidRPr="007C3C3E">
        <w:t>Ability to respond quickly and effectively to changing needs, service requirements and to meet tight  deadlines</w:t>
      </w:r>
    </w:p>
    <w:p w14:paraId="7E4D81BE" w14:textId="77777777" w:rsidR="00063E6F" w:rsidRPr="007C3C3E" w:rsidRDefault="00063E6F" w:rsidP="00A35D5E">
      <w:pPr>
        <w:pStyle w:val="List-BulletedLevel2"/>
      </w:pPr>
      <w:r w:rsidRPr="007C3C3E">
        <w:t xml:space="preserve">Strong analytical skills to interpret and present statistical management information </w:t>
      </w:r>
    </w:p>
    <w:p w14:paraId="7E775087" w14:textId="6FC9D3EE" w:rsidR="00063E6F" w:rsidRDefault="00063E6F" w:rsidP="00A35D5E">
      <w:pPr>
        <w:pStyle w:val="List-BulletedLevel2"/>
      </w:pPr>
      <w:r w:rsidRPr="007C3C3E">
        <w:t xml:space="preserve">Good relationship building skills and the ability to be tactful, </w:t>
      </w:r>
      <w:r w:rsidR="00A35D5E" w:rsidRPr="007C3C3E">
        <w:t>diplomatic,</w:t>
      </w:r>
      <w:r w:rsidRPr="007C3C3E">
        <w:t xml:space="preserve"> and sensitive to the needs of others</w:t>
      </w:r>
    </w:p>
    <w:p w14:paraId="769182AA" w14:textId="77777777" w:rsidR="00063E6F" w:rsidRPr="00A97A17" w:rsidRDefault="00063E6F" w:rsidP="00063E6F">
      <w:pPr>
        <w:spacing w:after="200" w:line="276" w:lineRule="auto"/>
        <w:rPr>
          <w:rFonts w:cstheme="minorHAnsi"/>
          <w:b/>
          <w:bCs/>
          <w:sz w:val="28"/>
          <w:szCs w:val="28"/>
        </w:rPr>
      </w:pPr>
      <w:r w:rsidRPr="00A97A17">
        <w:rPr>
          <w:rFonts w:cstheme="minorHAnsi"/>
          <w:b/>
          <w:bCs/>
          <w:sz w:val="28"/>
          <w:szCs w:val="28"/>
        </w:rPr>
        <w:t>Knowledge</w:t>
      </w:r>
    </w:p>
    <w:p w14:paraId="474EB515" w14:textId="293FF7F7" w:rsidR="00063E6F" w:rsidRDefault="00063E6F" w:rsidP="00D51F51">
      <w:pPr>
        <w:numPr>
          <w:ilvl w:val="0"/>
          <w:numId w:val="9"/>
        </w:numPr>
        <w:spacing w:before="0" w:after="0" w:line="240" w:lineRule="auto"/>
        <w:ind w:left="720" w:hanging="360"/>
        <w:rPr>
          <w:rFonts w:cs="Calibri"/>
          <w:szCs w:val="24"/>
        </w:rPr>
      </w:pPr>
      <w:r w:rsidRPr="007C3C3E">
        <w:rPr>
          <w:rFonts w:cs="Calibri"/>
          <w:szCs w:val="24"/>
        </w:rPr>
        <w:t>Knowledge of single parent issues in Scotland e.g. family law, benefit system</w:t>
      </w:r>
      <w:r w:rsidR="00CD3B22">
        <w:rPr>
          <w:rFonts w:cs="Calibri"/>
          <w:szCs w:val="24"/>
        </w:rPr>
        <w:t>.</w:t>
      </w:r>
    </w:p>
    <w:p w14:paraId="762C6B1F" w14:textId="77777777" w:rsidR="00063E6F" w:rsidRPr="007C3C3E" w:rsidRDefault="00063E6F" w:rsidP="00D51F51">
      <w:pPr>
        <w:numPr>
          <w:ilvl w:val="0"/>
          <w:numId w:val="9"/>
        </w:numPr>
        <w:spacing w:before="0" w:after="0" w:line="240" w:lineRule="auto"/>
        <w:ind w:left="720" w:hanging="360"/>
        <w:rPr>
          <w:rFonts w:cs="Calibri"/>
          <w:szCs w:val="24"/>
        </w:rPr>
      </w:pPr>
      <w:r w:rsidRPr="007C3C3E">
        <w:rPr>
          <w:rFonts w:cs="Calibri"/>
          <w:szCs w:val="24"/>
        </w:rPr>
        <w:t>Knowledge of National Helpline Quality Standards and  Scottish National Standards for Information and Advice Providers</w:t>
      </w:r>
    </w:p>
    <w:p w14:paraId="2116763B" w14:textId="77777777" w:rsidR="00063E6F" w:rsidRDefault="00063E6F" w:rsidP="00D51F51">
      <w:pPr>
        <w:numPr>
          <w:ilvl w:val="0"/>
          <w:numId w:val="9"/>
        </w:numPr>
        <w:spacing w:before="0" w:after="0" w:line="240" w:lineRule="auto"/>
        <w:ind w:left="720" w:hanging="360"/>
        <w:rPr>
          <w:rFonts w:cs="Calibri"/>
          <w:szCs w:val="24"/>
        </w:rPr>
      </w:pPr>
      <w:r>
        <w:rPr>
          <w:rFonts w:cs="Calibri"/>
          <w:szCs w:val="24"/>
        </w:rPr>
        <w:t>U</w:t>
      </w:r>
      <w:r w:rsidRPr="007C3C3E">
        <w:rPr>
          <w:rFonts w:cs="Calibri"/>
          <w:szCs w:val="24"/>
        </w:rPr>
        <w:t xml:space="preserve">nderstanding of current government policies </w:t>
      </w:r>
      <w:r>
        <w:rPr>
          <w:rFonts w:cs="Calibri"/>
          <w:szCs w:val="24"/>
        </w:rPr>
        <w:t>relevant to</w:t>
      </w:r>
      <w:r w:rsidRPr="007C3C3E">
        <w:rPr>
          <w:rFonts w:cs="Calibri"/>
          <w:szCs w:val="24"/>
        </w:rPr>
        <w:t xml:space="preserve"> one parent families</w:t>
      </w:r>
    </w:p>
    <w:p w14:paraId="75C2738C" w14:textId="77777777" w:rsidR="00063E6F" w:rsidRDefault="00063E6F" w:rsidP="00D51F51">
      <w:pPr>
        <w:numPr>
          <w:ilvl w:val="0"/>
          <w:numId w:val="9"/>
        </w:numPr>
        <w:spacing w:before="0" w:after="0" w:line="240" w:lineRule="auto"/>
        <w:ind w:left="720" w:hanging="360"/>
        <w:rPr>
          <w:rFonts w:cs="Calibri"/>
          <w:szCs w:val="24"/>
        </w:rPr>
      </w:pPr>
      <w:r>
        <w:rPr>
          <w:rFonts w:cs="Calibri"/>
          <w:szCs w:val="24"/>
        </w:rPr>
        <w:t xml:space="preserve">Knowledge </w:t>
      </w:r>
      <w:r w:rsidRPr="00807AC5">
        <w:rPr>
          <w:rFonts w:cs="Calibri"/>
          <w:szCs w:val="24"/>
        </w:rPr>
        <w:t>of developing training to pr</w:t>
      </w:r>
      <w:r>
        <w:rPr>
          <w:rFonts w:cs="Calibri"/>
          <w:szCs w:val="24"/>
        </w:rPr>
        <w:t>actitioners.</w:t>
      </w:r>
    </w:p>
    <w:p w14:paraId="3D4ECCF2" w14:textId="77777777" w:rsidR="00063E6F" w:rsidRPr="00A97A17" w:rsidRDefault="00063E6F" w:rsidP="00063E6F">
      <w:pPr>
        <w:spacing w:before="40" w:after="40"/>
        <w:rPr>
          <w:rFonts w:cstheme="minorHAnsi"/>
          <w:b/>
          <w:bCs/>
          <w:sz w:val="28"/>
          <w:szCs w:val="28"/>
        </w:rPr>
      </w:pPr>
    </w:p>
    <w:p w14:paraId="13192A52" w14:textId="776372D4" w:rsidR="00063E6F" w:rsidRPr="00A97A17" w:rsidRDefault="00063E6F" w:rsidP="00063E6F">
      <w:pPr>
        <w:spacing w:before="40" w:after="40"/>
        <w:rPr>
          <w:rFonts w:cstheme="minorHAnsi"/>
          <w:b/>
          <w:bCs/>
          <w:sz w:val="28"/>
          <w:szCs w:val="28"/>
        </w:rPr>
      </w:pPr>
      <w:r w:rsidRPr="00A97A17">
        <w:rPr>
          <w:rFonts w:cstheme="minorHAnsi"/>
          <w:b/>
          <w:bCs/>
          <w:sz w:val="28"/>
          <w:szCs w:val="28"/>
        </w:rPr>
        <w:t>Values and Att</w:t>
      </w:r>
      <w:r w:rsidR="004A4882">
        <w:rPr>
          <w:rFonts w:cstheme="minorHAnsi"/>
          <w:b/>
          <w:bCs/>
          <w:sz w:val="28"/>
          <w:szCs w:val="28"/>
        </w:rPr>
        <w:t xml:space="preserve">itudes </w:t>
      </w:r>
    </w:p>
    <w:p w14:paraId="47794D6D" w14:textId="2D35CD91" w:rsidR="00063E6F" w:rsidRDefault="00063E6F" w:rsidP="00D51F51">
      <w:pPr>
        <w:numPr>
          <w:ilvl w:val="0"/>
          <w:numId w:val="9"/>
        </w:numPr>
        <w:spacing w:before="0" w:after="0" w:line="240" w:lineRule="auto"/>
        <w:ind w:left="720" w:hanging="360"/>
        <w:rPr>
          <w:rFonts w:cs="Calibri"/>
          <w:szCs w:val="24"/>
        </w:rPr>
      </w:pPr>
      <w:r w:rsidRPr="007C3C3E">
        <w:rPr>
          <w:rFonts w:cs="Calibri"/>
          <w:szCs w:val="24"/>
        </w:rPr>
        <w:t xml:space="preserve">Ability to work under pressure to tight deadlines, work on own initiative, organised </w:t>
      </w:r>
      <w:r w:rsidR="00CD3B22" w:rsidRPr="007C3C3E">
        <w:rPr>
          <w:rFonts w:cs="Calibri"/>
          <w:szCs w:val="24"/>
        </w:rPr>
        <w:t>approach,</w:t>
      </w:r>
      <w:r w:rsidRPr="007C3C3E">
        <w:rPr>
          <w:rFonts w:cs="Calibri"/>
          <w:szCs w:val="24"/>
        </w:rPr>
        <w:t xml:space="preserve"> and commitment to accuracy</w:t>
      </w:r>
      <w:r>
        <w:rPr>
          <w:rFonts w:cs="Calibri"/>
          <w:szCs w:val="24"/>
        </w:rPr>
        <w:t>.</w:t>
      </w:r>
    </w:p>
    <w:p w14:paraId="139C2CEF" w14:textId="77777777" w:rsidR="00063E6F" w:rsidRPr="005D0AD5" w:rsidRDefault="00063E6F" w:rsidP="00D51F51">
      <w:pPr>
        <w:numPr>
          <w:ilvl w:val="0"/>
          <w:numId w:val="9"/>
        </w:numPr>
        <w:spacing w:before="0" w:after="0" w:line="240" w:lineRule="auto"/>
        <w:ind w:left="720" w:hanging="360"/>
        <w:rPr>
          <w:rFonts w:cs="Calibri"/>
          <w:szCs w:val="24"/>
        </w:rPr>
      </w:pPr>
      <w:r>
        <w:rPr>
          <w:rFonts w:cs="Calibri"/>
        </w:rPr>
        <w:t>Exhibit values which are non-discriminatory and culturally sensitive that encourages single parents to access services.</w:t>
      </w:r>
    </w:p>
    <w:p w14:paraId="69749A99" w14:textId="15DB5838" w:rsidR="00063E6F" w:rsidRDefault="00063E6F" w:rsidP="00D51F51">
      <w:pPr>
        <w:numPr>
          <w:ilvl w:val="0"/>
          <w:numId w:val="9"/>
        </w:numPr>
        <w:spacing w:before="0" w:after="0" w:line="240" w:lineRule="auto"/>
        <w:ind w:left="720" w:hanging="360"/>
        <w:rPr>
          <w:rFonts w:cs="Calibri"/>
          <w:szCs w:val="24"/>
        </w:rPr>
      </w:pPr>
      <w:r w:rsidRPr="005D0AD5">
        <w:rPr>
          <w:rFonts w:cs="Calibri"/>
          <w:szCs w:val="24"/>
        </w:rPr>
        <w:t>Clear understanding of the importance of excellence of customer service</w:t>
      </w:r>
    </w:p>
    <w:p w14:paraId="5604B101" w14:textId="13BAA504" w:rsidR="00171949" w:rsidRPr="00171949" w:rsidRDefault="00171949" w:rsidP="00171949">
      <w:pPr>
        <w:numPr>
          <w:ilvl w:val="0"/>
          <w:numId w:val="9"/>
        </w:numPr>
        <w:spacing w:before="0" w:after="0" w:line="240" w:lineRule="auto"/>
        <w:ind w:left="714" w:hanging="357"/>
        <w:rPr>
          <w:rFonts w:cs="Calibri"/>
          <w:szCs w:val="24"/>
        </w:rPr>
      </w:pPr>
      <w:r w:rsidRPr="00CC380B">
        <w:rPr>
          <w:rFonts w:cs="Calibri"/>
          <w:szCs w:val="24"/>
        </w:rPr>
        <w:t xml:space="preserve">Ability to commit to the </w:t>
      </w:r>
      <w:r>
        <w:rPr>
          <w:rFonts w:cs="Calibri"/>
          <w:szCs w:val="24"/>
        </w:rPr>
        <w:t>a</w:t>
      </w:r>
      <w:r w:rsidRPr="00CC380B">
        <w:rPr>
          <w:rFonts w:cs="Calibri"/>
          <w:szCs w:val="24"/>
        </w:rPr>
        <w:t xml:space="preserve">ims and </w:t>
      </w:r>
      <w:r>
        <w:rPr>
          <w:rFonts w:cs="Calibri"/>
          <w:szCs w:val="24"/>
        </w:rPr>
        <w:t xml:space="preserve">values of OPFS </w:t>
      </w:r>
      <w:r w:rsidRPr="00171949">
        <w:rPr>
          <w:rFonts w:cs="Calibri"/>
          <w:szCs w:val="24"/>
        </w:rPr>
        <w:t>and actively contribute to organisational cohesion, encouraging cross-team working, and a problem-solving approach.</w:t>
      </w:r>
    </w:p>
    <w:p w14:paraId="4D6E9DC3" w14:textId="40D79246" w:rsidR="00253FFB" w:rsidRDefault="00253FFB" w:rsidP="00253FFB">
      <w:pPr>
        <w:spacing w:before="0" w:after="0" w:line="240" w:lineRule="auto"/>
        <w:rPr>
          <w:rFonts w:cs="Calibri"/>
          <w:szCs w:val="24"/>
        </w:rPr>
      </w:pPr>
    </w:p>
    <w:p w14:paraId="4179A3B4" w14:textId="17F0CF88" w:rsidR="00867651" w:rsidRDefault="003A459C" w:rsidP="00A12EC6">
      <w:pPr>
        <w:pStyle w:val="Heading1"/>
      </w:pPr>
      <w:r w:rsidRPr="008D6E94">
        <w:lastRenderedPageBreak/>
        <w:t xml:space="preserve">Terms &amp; </w:t>
      </w:r>
      <w:r w:rsidR="00867651" w:rsidRPr="008D6E94">
        <w:t>Conditions</w:t>
      </w:r>
    </w:p>
    <w:p w14:paraId="50F15B12" w14:textId="77777777" w:rsidR="00CF710D" w:rsidRPr="005D0AD5" w:rsidRDefault="00CF710D" w:rsidP="00D51F51">
      <w:pPr>
        <w:pStyle w:val="ListParagraph"/>
        <w:numPr>
          <w:ilvl w:val="0"/>
          <w:numId w:val="10"/>
        </w:numPr>
        <w:rPr>
          <w:rFonts w:cstheme="minorHAnsi"/>
          <w:szCs w:val="24"/>
        </w:rPr>
      </w:pPr>
      <w:r w:rsidRPr="005D0AD5">
        <w:rPr>
          <w:rFonts w:cstheme="minorHAnsi"/>
          <w:b/>
          <w:szCs w:val="24"/>
        </w:rPr>
        <w:t>Period of appointment:</w:t>
      </w:r>
      <w:r w:rsidRPr="005D0AD5">
        <w:rPr>
          <w:rFonts w:cstheme="minorHAnsi"/>
          <w:szCs w:val="24"/>
        </w:rPr>
        <w:t xml:space="preserve"> The appointment is permanent. Confirmation of appointment is subject to satisfactory completion of a 3-month probationary period, Disclosure </w:t>
      </w:r>
      <w:proofErr w:type="gramStart"/>
      <w:r w:rsidRPr="005D0AD5">
        <w:rPr>
          <w:rFonts w:cstheme="minorHAnsi"/>
          <w:szCs w:val="24"/>
        </w:rPr>
        <w:t>Checks</w:t>
      </w:r>
      <w:proofErr w:type="gramEnd"/>
      <w:r w:rsidRPr="005D0AD5">
        <w:rPr>
          <w:rFonts w:cstheme="minorHAnsi"/>
          <w:szCs w:val="24"/>
        </w:rPr>
        <w:t xml:space="preserve"> and receipt of references.</w:t>
      </w:r>
    </w:p>
    <w:p w14:paraId="563F9682" w14:textId="40BB9047" w:rsidR="00CF710D" w:rsidRPr="005D0AD5" w:rsidRDefault="00CF710D" w:rsidP="00D51F51">
      <w:pPr>
        <w:pStyle w:val="ListParagraph"/>
        <w:numPr>
          <w:ilvl w:val="0"/>
          <w:numId w:val="10"/>
        </w:numPr>
        <w:rPr>
          <w:rFonts w:cstheme="minorHAnsi"/>
          <w:szCs w:val="24"/>
        </w:rPr>
      </w:pPr>
      <w:r w:rsidRPr="005D0AD5">
        <w:rPr>
          <w:rFonts w:cstheme="minorHAnsi"/>
          <w:b/>
          <w:bCs/>
          <w:szCs w:val="24"/>
        </w:rPr>
        <w:t xml:space="preserve">Salary: </w:t>
      </w:r>
      <w:r w:rsidRPr="005D0AD5">
        <w:rPr>
          <w:rFonts w:cstheme="minorHAnsi"/>
          <w:szCs w:val="24"/>
        </w:rPr>
        <w:t xml:space="preserve"> </w:t>
      </w:r>
      <w:r w:rsidR="00785092" w:rsidRPr="00785092">
        <w:rPr>
          <w:rFonts w:cstheme="minorHAnsi"/>
          <w:szCs w:val="24"/>
        </w:rPr>
        <w:t xml:space="preserve">OPFS Scale Points 25 – 29, £34,004 - £41,561 for full time, </w:t>
      </w:r>
      <w:r w:rsidR="006A2E74" w:rsidRPr="006A2E74">
        <w:rPr>
          <w:rFonts w:cstheme="minorHAnsi"/>
          <w:szCs w:val="24"/>
        </w:rPr>
        <w:t>£29,146 - £35,623 per annum, pro rata for 30 hours per week.</w:t>
      </w:r>
    </w:p>
    <w:p w14:paraId="607DD251" w14:textId="0FC6DBC0" w:rsidR="00CF710D" w:rsidRPr="005D0AD5" w:rsidRDefault="00CF710D" w:rsidP="00D51F51">
      <w:pPr>
        <w:pStyle w:val="ListParagraph"/>
        <w:numPr>
          <w:ilvl w:val="0"/>
          <w:numId w:val="10"/>
        </w:numPr>
        <w:rPr>
          <w:rFonts w:cstheme="minorHAnsi"/>
          <w:szCs w:val="24"/>
        </w:rPr>
      </w:pPr>
      <w:r w:rsidRPr="005D0AD5">
        <w:rPr>
          <w:rFonts w:cstheme="minorHAnsi"/>
          <w:b/>
          <w:bCs/>
          <w:szCs w:val="24"/>
        </w:rPr>
        <w:t>Hours of work:</w:t>
      </w:r>
      <w:r w:rsidRPr="005D0AD5">
        <w:rPr>
          <w:rFonts w:cstheme="minorHAnsi"/>
          <w:szCs w:val="24"/>
        </w:rPr>
        <w:t xml:space="preserve"> </w:t>
      </w:r>
      <w:r w:rsidRPr="00785092">
        <w:rPr>
          <w:rFonts w:cstheme="minorHAnsi"/>
          <w:szCs w:val="24"/>
        </w:rPr>
        <w:t>25 hours per week</w:t>
      </w:r>
      <w:r w:rsidRPr="00CC380B">
        <w:rPr>
          <w:rFonts w:cstheme="minorHAnsi"/>
          <w:color w:val="FF0000"/>
          <w:szCs w:val="24"/>
        </w:rPr>
        <w:t xml:space="preserve">, </w:t>
      </w:r>
      <w:r w:rsidRPr="005D0AD5">
        <w:rPr>
          <w:rFonts w:cstheme="minorHAnsi"/>
          <w:szCs w:val="24"/>
        </w:rPr>
        <w:t xml:space="preserve">days to be agreed with </w:t>
      </w:r>
      <w:r>
        <w:rPr>
          <w:rFonts w:cstheme="minorHAnsi"/>
          <w:szCs w:val="24"/>
        </w:rPr>
        <w:t>line manager</w:t>
      </w:r>
      <w:r w:rsidRPr="005D0AD5">
        <w:rPr>
          <w:rFonts w:cstheme="minorHAnsi"/>
          <w:szCs w:val="24"/>
        </w:rPr>
        <w:t xml:space="preserve">.  As a flexible employer with life and family-friendly culture, flexible hours will be considered as will  </w:t>
      </w:r>
      <w:r w:rsidRPr="00153B19">
        <w:rPr>
          <w:rStyle w:val="Strong"/>
          <w:rFonts w:cstheme="minorHAnsi"/>
          <w:b w:val="0"/>
          <w:bCs w:val="0"/>
          <w:szCs w:val="24"/>
          <w:shd w:val="clear" w:color="auto" w:fill="FFFFFF"/>
        </w:rPr>
        <w:t>hybrid working</w:t>
      </w:r>
      <w:r w:rsidRPr="005D0AD5">
        <w:rPr>
          <w:rFonts w:cstheme="minorHAnsi"/>
          <w:szCs w:val="24"/>
          <w:shd w:val="clear" w:color="auto" w:fill="FFFFFF"/>
        </w:rPr>
        <w:t> – spreading the working week between the</w:t>
      </w:r>
      <w:r w:rsidRPr="005D0AD5">
        <w:rPr>
          <w:rStyle w:val="Strong"/>
          <w:rFonts w:cstheme="minorHAnsi"/>
          <w:szCs w:val="24"/>
          <w:shd w:val="clear" w:color="auto" w:fill="FFFFFF"/>
        </w:rPr>
        <w:t> </w:t>
      </w:r>
      <w:r w:rsidRPr="00153B19">
        <w:rPr>
          <w:rStyle w:val="Strong"/>
          <w:rFonts w:cstheme="minorHAnsi"/>
          <w:b w:val="0"/>
          <w:bCs w:val="0"/>
          <w:szCs w:val="24"/>
          <w:shd w:val="clear" w:color="auto" w:fill="FFFFFF"/>
        </w:rPr>
        <w:t>home and office.</w:t>
      </w:r>
    </w:p>
    <w:p w14:paraId="55FA4624" w14:textId="77777777" w:rsidR="00CF710D" w:rsidRPr="005D0AD5" w:rsidRDefault="00CF710D" w:rsidP="00D51F51">
      <w:pPr>
        <w:pStyle w:val="ListParagraph"/>
        <w:numPr>
          <w:ilvl w:val="0"/>
          <w:numId w:val="10"/>
        </w:numPr>
        <w:rPr>
          <w:rFonts w:cstheme="minorHAnsi"/>
          <w:szCs w:val="24"/>
        </w:rPr>
      </w:pPr>
      <w:r w:rsidRPr="005D0AD5">
        <w:rPr>
          <w:rFonts w:cstheme="minorHAnsi"/>
          <w:b/>
          <w:bCs/>
          <w:szCs w:val="24"/>
        </w:rPr>
        <w:t>Holidays</w:t>
      </w:r>
      <w:r w:rsidRPr="005D0AD5">
        <w:rPr>
          <w:rFonts w:cstheme="minorHAnsi"/>
          <w:szCs w:val="24"/>
        </w:rPr>
        <w:t>: Annual leave entitlement is 25 days and 12 Public holidays, pro rata for part time.</w:t>
      </w:r>
    </w:p>
    <w:p w14:paraId="7D61AF50" w14:textId="77777777" w:rsidR="00CF710D" w:rsidRPr="005D0AD5" w:rsidRDefault="00CF710D" w:rsidP="00D51F51">
      <w:pPr>
        <w:pStyle w:val="ListParagraph"/>
        <w:numPr>
          <w:ilvl w:val="0"/>
          <w:numId w:val="10"/>
        </w:numPr>
        <w:rPr>
          <w:rFonts w:cstheme="minorHAnsi"/>
          <w:szCs w:val="24"/>
        </w:rPr>
      </w:pPr>
      <w:r w:rsidRPr="005D0AD5">
        <w:rPr>
          <w:rFonts w:cstheme="minorHAnsi"/>
          <w:b/>
          <w:bCs/>
          <w:szCs w:val="24"/>
        </w:rPr>
        <w:t>Pension</w:t>
      </w:r>
      <w:r w:rsidRPr="005D0AD5">
        <w:rPr>
          <w:rFonts w:cstheme="minorHAnsi"/>
          <w:szCs w:val="24"/>
        </w:rPr>
        <w:t>: You will be auto enrolled from your start date.  OPFS pays 7% of your salary and you pay a minimum of 3%.</w:t>
      </w:r>
    </w:p>
    <w:p w14:paraId="278F80E8" w14:textId="77777777" w:rsidR="00CF710D" w:rsidRPr="005D0AD5" w:rsidRDefault="00CF710D" w:rsidP="00D51F51">
      <w:pPr>
        <w:pStyle w:val="ListParagraph"/>
        <w:numPr>
          <w:ilvl w:val="0"/>
          <w:numId w:val="10"/>
        </w:numPr>
        <w:rPr>
          <w:rFonts w:cstheme="minorHAnsi"/>
          <w:szCs w:val="24"/>
        </w:rPr>
      </w:pPr>
      <w:r w:rsidRPr="005D0AD5">
        <w:rPr>
          <w:rFonts w:cstheme="minorHAnsi"/>
          <w:b/>
          <w:bCs/>
          <w:szCs w:val="24"/>
        </w:rPr>
        <w:t>Training and support and supervision:</w:t>
      </w:r>
      <w:r w:rsidRPr="005D0AD5">
        <w:rPr>
          <w:rFonts w:cstheme="minorHAnsi"/>
          <w:szCs w:val="24"/>
        </w:rPr>
        <w:t xml:space="preserve"> You will receive induction training and frequent support in the first three months. Thereafter you will receive monthly individual support and supervision and annual appraisals. Regular team meetings will be held, and staff have access to internal and external training. </w:t>
      </w:r>
    </w:p>
    <w:p w14:paraId="47510D09" w14:textId="77777777" w:rsidR="00CF710D" w:rsidRPr="005D0AD5" w:rsidRDefault="00CF710D" w:rsidP="00D51F51">
      <w:pPr>
        <w:pStyle w:val="ListParagraph"/>
        <w:numPr>
          <w:ilvl w:val="0"/>
          <w:numId w:val="10"/>
        </w:numPr>
        <w:rPr>
          <w:rFonts w:cstheme="minorHAnsi"/>
          <w:szCs w:val="24"/>
        </w:rPr>
      </w:pPr>
      <w:r w:rsidRPr="005D0AD5">
        <w:rPr>
          <w:rFonts w:cstheme="minorHAnsi"/>
          <w:b/>
          <w:bCs/>
          <w:szCs w:val="24"/>
        </w:rPr>
        <w:t>Equal Opportunities and Family Friendly Employment</w:t>
      </w:r>
      <w:r w:rsidRPr="005D0AD5">
        <w:rPr>
          <w:rFonts w:cstheme="minorHAnsi"/>
          <w:szCs w:val="24"/>
        </w:rPr>
        <w:t>: OPFS aims to be an equal opportunity and family friendly employer. OPFS has Investors In People status.</w:t>
      </w:r>
    </w:p>
    <w:p w14:paraId="0B6DFA6C" w14:textId="2AEC7BBE" w:rsidR="00CF710D" w:rsidRPr="005D0AD5" w:rsidRDefault="00CF710D" w:rsidP="00D51F51">
      <w:pPr>
        <w:pStyle w:val="ListParagraph"/>
        <w:numPr>
          <w:ilvl w:val="0"/>
          <w:numId w:val="10"/>
        </w:numPr>
        <w:rPr>
          <w:rFonts w:cstheme="minorHAnsi"/>
          <w:b/>
          <w:bCs/>
          <w:i/>
          <w:iCs/>
          <w:szCs w:val="24"/>
        </w:rPr>
      </w:pPr>
      <w:r w:rsidRPr="005D0AD5">
        <w:rPr>
          <w:rFonts w:cstheme="minorHAnsi"/>
          <w:b/>
          <w:bCs/>
          <w:szCs w:val="24"/>
        </w:rPr>
        <w:t>Recruitment Timetable</w:t>
      </w:r>
      <w:r w:rsidRPr="005D0AD5">
        <w:rPr>
          <w:rFonts w:cstheme="minorHAnsi"/>
          <w:szCs w:val="24"/>
        </w:rPr>
        <w:t xml:space="preserve">: The closing date for </w:t>
      </w:r>
      <w:r w:rsidRPr="0086362F">
        <w:rPr>
          <w:rFonts w:cstheme="minorHAnsi"/>
          <w:szCs w:val="24"/>
        </w:rPr>
        <w:t xml:space="preserve">applications is </w:t>
      </w:r>
      <w:r w:rsidR="0086362F" w:rsidRPr="0086362F">
        <w:rPr>
          <w:rFonts w:cstheme="minorHAnsi"/>
          <w:b/>
          <w:bCs/>
          <w:szCs w:val="24"/>
        </w:rPr>
        <w:t>1</w:t>
      </w:r>
      <w:r w:rsidR="006A2E74">
        <w:rPr>
          <w:rFonts w:cstheme="minorHAnsi"/>
          <w:b/>
          <w:bCs/>
          <w:szCs w:val="24"/>
        </w:rPr>
        <w:t>4</w:t>
      </w:r>
      <w:r w:rsidR="0086362F" w:rsidRPr="0086362F">
        <w:rPr>
          <w:rFonts w:cstheme="minorHAnsi"/>
          <w:b/>
          <w:bCs/>
          <w:szCs w:val="24"/>
          <w:vertAlign w:val="superscript"/>
        </w:rPr>
        <w:t>th</w:t>
      </w:r>
      <w:r w:rsidR="0086362F" w:rsidRPr="0086362F">
        <w:rPr>
          <w:rFonts w:cstheme="minorHAnsi"/>
          <w:b/>
          <w:bCs/>
          <w:szCs w:val="24"/>
        </w:rPr>
        <w:t xml:space="preserve"> August 2021</w:t>
      </w:r>
      <w:r w:rsidRPr="0086362F">
        <w:rPr>
          <w:rFonts w:cstheme="minorHAnsi"/>
          <w:b/>
          <w:bCs/>
          <w:szCs w:val="24"/>
        </w:rPr>
        <w:t>.</w:t>
      </w:r>
      <w:r w:rsidRPr="005D0AD5">
        <w:rPr>
          <w:rFonts w:cstheme="minorHAnsi"/>
          <w:b/>
          <w:bCs/>
          <w:szCs w:val="24"/>
        </w:rPr>
        <w:t xml:space="preserve">  </w:t>
      </w:r>
      <w:r w:rsidRPr="005D0AD5">
        <w:rPr>
          <w:rFonts w:cstheme="minorHAnsi"/>
          <w:szCs w:val="24"/>
        </w:rPr>
        <w:t xml:space="preserve">Shortlisted applicants will be invited to an interview </w:t>
      </w:r>
      <w:r w:rsidR="0086362F">
        <w:rPr>
          <w:rFonts w:cstheme="minorHAnsi"/>
          <w:szCs w:val="24"/>
        </w:rPr>
        <w:t>w/c 23</w:t>
      </w:r>
      <w:r w:rsidR="0086362F" w:rsidRPr="0086362F">
        <w:rPr>
          <w:rFonts w:cstheme="minorHAnsi"/>
          <w:szCs w:val="24"/>
          <w:vertAlign w:val="superscript"/>
        </w:rPr>
        <w:t>rd</w:t>
      </w:r>
      <w:r w:rsidR="0086362F">
        <w:rPr>
          <w:rFonts w:cstheme="minorHAnsi"/>
          <w:szCs w:val="24"/>
        </w:rPr>
        <w:t xml:space="preserve"> August 2021.  Please email your completed application to jobs@opfs.org.uk</w:t>
      </w:r>
    </w:p>
    <w:p w14:paraId="152CC725" w14:textId="77777777" w:rsidR="00CF710D" w:rsidRPr="005D0AD5" w:rsidRDefault="00CF710D" w:rsidP="00CF710D">
      <w:pPr>
        <w:spacing w:after="0" w:line="240" w:lineRule="auto"/>
        <w:rPr>
          <w:rFonts w:cstheme="minorHAnsi"/>
          <w:szCs w:val="24"/>
          <w:lang w:val="en-US"/>
        </w:rPr>
      </w:pPr>
    </w:p>
    <w:p w14:paraId="71E09BF9" w14:textId="77777777" w:rsidR="00CF710D" w:rsidRPr="005D0AD5" w:rsidRDefault="00CF710D" w:rsidP="00CF710D">
      <w:pPr>
        <w:rPr>
          <w:rFonts w:cstheme="minorHAnsi"/>
          <w:b/>
          <w:szCs w:val="24"/>
        </w:rPr>
      </w:pPr>
      <w:r w:rsidRPr="005D0AD5">
        <w:rPr>
          <w:rFonts w:cstheme="minorHAnsi"/>
          <w:b/>
          <w:szCs w:val="24"/>
        </w:rPr>
        <w:t>The job description is a broad picture of the post at the time of preparation. It is not an exhaustive list of all possible duties, and it is recognised that jobs change and evolve over time.</w:t>
      </w:r>
    </w:p>
    <w:sectPr w:rsidR="00CF710D" w:rsidRPr="005D0AD5" w:rsidSect="00F465CF">
      <w:headerReference w:type="default" r:id="rId8"/>
      <w:headerReference w:type="first" r:id="rId9"/>
      <w:footerReference w:type="first" r:id="rId10"/>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2C830" w14:textId="77777777" w:rsidR="00F66168" w:rsidRDefault="00F66168" w:rsidP="00FD67DB">
      <w:pPr>
        <w:spacing w:after="0" w:line="240" w:lineRule="auto"/>
      </w:pPr>
      <w:r>
        <w:separator/>
      </w:r>
    </w:p>
  </w:endnote>
  <w:endnote w:type="continuationSeparator" w:id="0">
    <w:p w14:paraId="46621095" w14:textId="77777777" w:rsidR="00F66168" w:rsidRDefault="00F66168"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r:id="rId1" w:fontKey="{7FB15CB3-D1C7-436B-899D-8CEFC66B0AD9}"/>
  </w:font>
  <w:font w:name="Times New Roman">
    <w:panose1 w:val="02020603050405020304"/>
    <w:charset w:val="00"/>
    <w:family w:val="roman"/>
    <w:pitch w:val="variable"/>
    <w:sig w:usb0="E0002EFF" w:usb1="C000785B" w:usb2="00000009" w:usb3="00000000" w:csb0="000001FF" w:csb1="00000000"/>
    <w:embedRegular r:id="rId2" w:fontKey="{AF358D90-DE76-475E-9475-D8103ADBFCB1}"/>
    <w:embedBold r:id="rId3" w:fontKey="{5A048E27-EA00-4114-8796-C03B04706D3C}"/>
    <w:embedItalic r:id="rId4" w:fontKey="{17E46DBD-2B93-4368-BD14-4A63E711DA8C}"/>
  </w:font>
  <w:font w:name="Courier New">
    <w:panose1 w:val="02070309020205020404"/>
    <w:charset w:val="00"/>
    <w:family w:val="modern"/>
    <w:pitch w:val="fixed"/>
    <w:sig w:usb0="E0002EFF" w:usb1="C0007843" w:usb2="00000009" w:usb3="00000000" w:csb0="000001FF" w:csb1="00000000"/>
    <w:embedRegular r:id="rId5" w:fontKey="{FD0AEF94-851F-4241-BE86-1E3FF6703DFA}"/>
  </w:font>
  <w:font w:name="Symbol">
    <w:panose1 w:val="05050102010706020507"/>
    <w:charset w:val="02"/>
    <w:family w:val="roman"/>
    <w:pitch w:val="variable"/>
    <w:sig w:usb0="00000000" w:usb1="10000000" w:usb2="00000000" w:usb3="00000000" w:csb0="80000000" w:csb1="00000000"/>
    <w:embedRegular r:id="rId6" w:fontKey="{89506722-09E1-449C-95DC-059D0CAC2FCD}"/>
  </w:font>
  <w:font w:name="Wingdings 2">
    <w:panose1 w:val="05020102010507070707"/>
    <w:charset w:val="02"/>
    <w:family w:val="roman"/>
    <w:pitch w:val="variable"/>
    <w:sig w:usb0="00000000" w:usb1="10000000" w:usb2="00000000" w:usb3="00000000" w:csb0="80000000" w:csb1="00000000"/>
    <w:embedRegular r:id="rId7" w:fontKey="{A1B4F72E-6610-4D8E-8CEE-257CB17F394C}"/>
  </w:font>
  <w:font w:name="Calibri">
    <w:panose1 w:val="020F0502020204030204"/>
    <w:charset w:val="00"/>
    <w:family w:val="swiss"/>
    <w:pitch w:val="variable"/>
    <w:sig w:usb0="E4002EFF" w:usb1="C000247B" w:usb2="00000009" w:usb3="00000000" w:csb0="000001FF" w:csb1="00000000"/>
    <w:embedRegular r:id="rId8" w:fontKey="{A1F0ACA0-4421-44E3-8C43-214ADFBD02CC}"/>
    <w:embedBold r:id="rId9" w:fontKey="{B1063026-0DD4-4479-B15C-2787A8B9B673}"/>
    <w:embedBoldItalic r:id="rId10" w:fontKey="{794DE9DF-FABA-4BF5-8251-CBC9E0FEF951}"/>
  </w:font>
  <w:font w:name="Merge">
    <w:altName w:val="Calibri"/>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1" w:fontKey="{11990655-BB95-48D9-B55F-A3DE3707FF63}"/>
    <w:embedItalic r:id="rId12" w:fontKey="{CC111C81-F304-4805-BE56-3816C8DF60DA}"/>
  </w:font>
  <w:font w:name="Tahoma">
    <w:panose1 w:val="020B0604030504040204"/>
    <w:charset w:val="00"/>
    <w:family w:val="swiss"/>
    <w:pitch w:val="variable"/>
    <w:sig w:usb0="E1002EFF" w:usb1="C000605B" w:usb2="00000029" w:usb3="00000000" w:csb0="000101FF" w:csb1="00000000"/>
    <w:embedRegular r:id="rId13" w:fontKey="{BAC6DCF6-F3BD-4570-9897-3C4BB66AEC34}"/>
  </w:font>
  <w:font w:name="HelveticaNeueLTStd-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4" w:fontKey="{032D7297-EA18-4229-8F01-9E70EDF44B19}"/>
  </w:font>
  <w:font w:name="Calibri Light">
    <w:panose1 w:val="020F0302020204030204"/>
    <w:charset w:val="00"/>
    <w:family w:val="swiss"/>
    <w:pitch w:val="variable"/>
    <w:sig w:usb0="E4002EFF" w:usb1="C000247B" w:usb2="00000009" w:usb3="00000000" w:csb0="000001FF" w:csb1="00000000"/>
    <w:embedRegular r:id="rId15" w:fontKey="{31B5DC13-563D-41ED-8FEA-BF196799F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9612E" w14:textId="77777777"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3C81F794" w14:textId="77777777" w:rsidR="007F0C4F" w:rsidRPr="00397677" w:rsidRDefault="007F0C4F" w:rsidP="00397677">
    <w:pPr>
      <w:spacing w:before="0" w:after="160" w:line="259" w:lineRule="auto"/>
      <w:rPr>
        <w:sz w:val="22"/>
      </w:rPr>
    </w:pPr>
    <w:r w:rsidRPr="00397677">
      <w:rPr>
        <w:sz w:val="22"/>
      </w:rPr>
      <w:t xml:space="preserve">  </w:t>
    </w:r>
    <w:bookmarkStart w:id="2" w:name="_Hlk66364608"/>
  </w:p>
  <w:p w14:paraId="6103C8BF" w14:textId="755563FF" w:rsidR="007F0C4F" w:rsidRPr="00397677" w:rsidRDefault="007F0C4F" w:rsidP="00397677">
    <w:pPr>
      <w:spacing w:before="0" w:after="160" w:line="259" w:lineRule="auto"/>
      <w:rPr>
        <w:sz w:val="22"/>
      </w:rPr>
    </w:pPr>
    <w:r w:rsidRPr="00397677">
      <w:rPr>
        <w:rFonts w:ascii="Calibri Light" w:hAnsi="Calibri Light"/>
        <w:noProof/>
        <w:sz w:val="19"/>
        <w:szCs w:val="19"/>
      </w:rPr>
      <w:drawing>
        <wp:anchor distT="0" distB="0" distL="114300" distR="114300" simplePos="0" relativeHeight="251678720" behindDoc="1" locked="0" layoutInCell="1" allowOverlap="1" wp14:anchorId="41DC60D4" wp14:editId="40DD2E9C">
          <wp:simplePos x="0" y="0"/>
          <wp:positionH relativeFrom="margin">
            <wp:posOffset>40138</wp:posOffset>
          </wp:positionH>
          <wp:positionV relativeFrom="margin">
            <wp:posOffset>7278002</wp:posOffset>
          </wp:positionV>
          <wp:extent cx="868680" cy="683895"/>
          <wp:effectExtent l="0" t="0" r="7620" b="1905"/>
          <wp:wrapTight wrapText="bothSides">
            <wp:wrapPolygon edited="0">
              <wp:start x="4737" y="0"/>
              <wp:lineTo x="0" y="3008"/>
              <wp:lineTo x="0" y="15643"/>
              <wp:lineTo x="1895" y="19253"/>
              <wp:lineTo x="4263" y="21058"/>
              <wp:lineTo x="4737" y="21058"/>
              <wp:lineTo x="16579" y="21058"/>
              <wp:lineTo x="18000" y="19253"/>
              <wp:lineTo x="21316" y="16847"/>
              <wp:lineTo x="21316" y="8423"/>
              <wp:lineTo x="17053" y="4212"/>
              <wp:lineTo x="12316" y="0"/>
              <wp:lineTo x="4737" y="0"/>
            </wp:wrapPolygon>
          </wp:wrapTight>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ing Wage Transparent Logo.gif"/>
                  <pic:cNvPicPr/>
                </pic:nvPicPr>
                <pic:blipFill>
                  <a:blip r:embed="rId1">
                    <a:extLst>
                      <a:ext uri="{28A0092B-C50C-407E-A947-70E740481C1C}">
                        <a14:useLocalDpi xmlns:a14="http://schemas.microsoft.com/office/drawing/2010/main" val="0"/>
                      </a:ext>
                    </a:extLst>
                  </a:blip>
                  <a:stretch>
                    <a:fillRect/>
                  </a:stretch>
                </pic:blipFill>
                <pic:spPr>
                  <a:xfrm>
                    <a:off x="0" y="0"/>
                    <a:ext cx="868680" cy="683895"/>
                  </a:xfrm>
                  <a:prstGeom prst="rect">
                    <a:avLst/>
                  </a:prstGeom>
                </pic:spPr>
              </pic:pic>
            </a:graphicData>
          </a:graphic>
          <wp14:sizeRelH relativeFrom="margin">
            <wp14:pctWidth>0</wp14:pctWidth>
          </wp14:sizeRelH>
          <wp14:sizeRelV relativeFrom="margin">
            <wp14:pctHeight>0</wp14:pctHeight>
          </wp14:sizeRelV>
        </wp:anchor>
      </w:drawing>
    </w:r>
    <w:r w:rsidRPr="00397677">
      <w:rPr>
        <w:rFonts w:ascii="Calibri Light" w:hAnsi="Calibri Light"/>
        <w:noProof/>
        <w:sz w:val="19"/>
        <w:szCs w:val="19"/>
      </w:rPr>
      <w:drawing>
        <wp:anchor distT="0" distB="0" distL="114300" distR="114300" simplePos="0" relativeHeight="251679744" behindDoc="1" locked="0" layoutInCell="1" allowOverlap="1" wp14:anchorId="23D25CD1" wp14:editId="61E8562C">
          <wp:simplePos x="0" y="0"/>
          <wp:positionH relativeFrom="column">
            <wp:posOffset>1782464</wp:posOffset>
          </wp:positionH>
          <wp:positionV relativeFrom="paragraph">
            <wp:posOffset>2540</wp:posOffset>
          </wp:positionV>
          <wp:extent cx="1626870" cy="521335"/>
          <wp:effectExtent l="0" t="0" r="0" b="0"/>
          <wp:wrapTight wrapText="bothSides">
            <wp:wrapPolygon edited="0">
              <wp:start x="0" y="0"/>
              <wp:lineTo x="0" y="20521"/>
              <wp:lineTo x="21246" y="20521"/>
              <wp:lineTo x="21246" y="0"/>
              <wp:lineTo x="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IP_LOGO_BLUE_RGB.jpg"/>
                  <pic:cNvPicPr/>
                </pic:nvPicPr>
                <pic:blipFill>
                  <a:blip r:embed="rId2">
                    <a:extLst>
                      <a:ext uri="{28A0092B-C50C-407E-A947-70E740481C1C}">
                        <a14:useLocalDpi xmlns:a14="http://schemas.microsoft.com/office/drawing/2010/main" val="0"/>
                      </a:ext>
                    </a:extLst>
                  </a:blip>
                  <a:stretch>
                    <a:fillRect/>
                  </a:stretch>
                </pic:blipFill>
                <pic:spPr>
                  <a:xfrm>
                    <a:off x="0" y="0"/>
                    <a:ext cx="1626870" cy="521335"/>
                  </a:xfrm>
                  <a:prstGeom prst="rect">
                    <a:avLst/>
                  </a:prstGeom>
                </pic:spPr>
              </pic:pic>
            </a:graphicData>
          </a:graphic>
          <wp14:sizeRelH relativeFrom="margin">
            <wp14:pctWidth>0</wp14:pctWidth>
          </wp14:sizeRelH>
          <wp14:sizeRelV relativeFrom="margin">
            <wp14:pctHeight>0</wp14:pctHeight>
          </wp14:sizeRelV>
        </wp:anchor>
      </w:drawing>
    </w:r>
  </w:p>
  <w:p w14:paraId="69393B60" w14:textId="6057666A"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53A7B29B" w14:textId="77777777"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637BD141" w14:textId="390A96C9" w:rsidR="007F0C4F" w:rsidRPr="00397677" w:rsidRDefault="007F0C4F" w:rsidP="00397677">
    <w:pPr>
      <w:tabs>
        <w:tab w:val="center" w:pos="4513"/>
        <w:tab w:val="right" w:pos="9026"/>
      </w:tabs>
      <w:spacing w:before="0" w:after="0" w:line="240" w:lineRule="auto"/>
      <w:rPr>
        <w:rFonts w:ascii="Calibri Light" w:hAnsi="Calibri Light"/>
        <w:sz w:val="19"/>
        <w:szCs w:val="19"/>
      </w:rPr>
    </w:pPr>
  </w:p>
  <w:p w14:paraId="20178880" w14:textId="2690B0F0" w:rsidR="007F0C4F" w:rsidRPr="00397677" w:rsidRDefault="007F0C4F" w:rsidP="00397677">
    <w:pPr>
      <w:tabs>
        <w:tab w:val="center" w:pos="4513"/>
        <w:tab w:val="right" w:pos="9026"/>
      </w:tabs>
      <w:spacing w:before="0" w:after="0" w:line="240" w:lineRule="auto"/>
      <w:rPr>
        <w:rFonts w:ascii="Calibri Light" w:hAnsi="Calibri Light"/>
        <w:sz w:val="19"/>
        <w:szCs w:val="19"/>
      </w:rPr>
    </w:pPr>
    <w:r w:rsidRPr="00397677">
      <w:rPr>
        <w:rFonts w:ascii="Calibri Light" w:hAnsi="Calibri Light"/>
        <w:sz w:val="19"/>
        <w:szCs w:val="19"/>
      </w:rPr>
      <w:t>One Parent Families Scotland is a charitable company limited by guarantee.</w:t>
    </w:r>
    <w:r w:rsidRPr="00397677">
      <w:rPr>
        <w:rFonts w:ascii="Calibri Light" w:hAnsi="Calibri Light"/>
        <w:sz w:val="18"/>
      </w:rPr>
      <w:t xml:space="preserve"> </w:t>
    </w:r>
    <w:r w:rsidRPr="00397677">
      <w:rPr>
        <w:rFonts w:ascii="Calibri Light" w:hAnsi="Calibri Light"/>
        <w:sz w:val="19"/>
        <w:szCs w:val="19"/>
      </w:rPr>
      <w:t>Registered at Edinburgh under number 94860. Scottish Charity Number: SC006403</w:t>
    </w:r>
  </w:p>
  <w:bookmarkEnd w:id="2"/>
  <w:p w14:paraId="25D22C39" w14:textId="0C9007B8" w:rsidR="007F0C4F" w:rsidRDefault="007F0C4F" w:rsidP="00B17547">
    <w:pPr>
      <w:pStyle w:val="Footer"/>
      <w:spacing w:before="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E645B" w14:textId="77777777" w:rsidR="00F66168" w:rsidRDefault="00F66168" w:rsidP="00FD67DB">
      <w:pPr>
        <w:spacing w:after="0" w:line="240" w:lineRule="auto"/>
      </w:pPr>
      <w:r>
        <w:separator/>
      </w:r>
    </w:p>
  </w:footnote>
  <w:footnote w:type="continuationSeparator" w:id="0">
    <w:p w14:paraId="4F46BE45" w14:textId="77777777" w:rsidR="00F66168" w:rsidRDefault="00F66168"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553EE" w14:textId="77777777" w:rsidR="007F0C4F" w:rsidRPr="00610250" w:rsidRDefault="007F0C4F" w:rsidP="00610250">
    <w:pPr>
      <w:pStyle w:val="Header"/>
    </w:pPr>
  </w:p>
  <w:p w14:paraId="40D1BB1C" w14:textId="77777777" w:rsidR="007F0C4F" w:rsidRPr="00610250" w:rsidRDefault="007F0C4F"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62E0EE13" wp14:editId="6A1A3B2C">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8E767E"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4903FF5B" w14:textId="77777777" w:rsidR="007F0C4F" w:rsidRPr="00610250" w:rsidRDefault="007F0C4F" w:rsidP="00610250">
    <w:pPr>
      <w:pStyle w:val="Header"/>
    </w:pPr>
  </w:p>
  <w:p w14:paraId="39682C43" w14:textId="77777777" w:rsidR="007F0C4F" w:rsidRPr="00610250" w:rsidRDefault="007F0C4F" w:rsidP="00610250">
    <w:pPr>
      <w:pStyle w:val="Header"/>
    </w:pPr>
    <w:r w:rsidRPr="00610250">
      <w:rPr>
        <w:noProof/>
        <w:lang w:eastAsia="en-GB"/>
      </w:rPr>
      <mc:AlternateContent>
        <mc:Choice Requires="wps">
          <w:drawing>
            <wp:anchor distT="0" distB="0" distL="114300" distR="114300" simplePos="0" relativeHeight="251676672" behindDoc="0" locked="0" layoutInCell="1" allowOverlap="1" wp14:anchorId="0B5CF2E2" wp14:editId="07DE9129">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3AEED59" w14:textId="77777777" w:rsidR="007F0C4F" w:rsidRDefault="007F0C4F"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5CF2E2"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filled="f" stroked="f">
              <o:lock v:ext="edit" aspectratio="t"/>
              <v:textbox inset="0,0,0,0">
                <w:txbxContent>
                  <w:p w14:paraId="43AEED59" w14:textId="77777777" w:rsidR="007F0C4F" w:rsidRDefault="007F0C4F"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6C76D6E3" w14:textId="77777777" w:rsidR="007F0C4F" w:rsidRDefault="007F0C4F" w:rsidP="00610250">
    <w:pPr>
      <w:pStyle w:val="Header"/>
    </w:pPr>
  </w:p>
  <w:p w14:paraId="261EA66C" w14:textId="77777777" w:rsidR="007F0C4F" w:rsidRPr="00610250" w:rsidRDefault="007F0C4F" w:rsidP="00610250">
    <w:pPr>
      <w:pStyle w:val="Header"/>
    </w:pPr>
  </w:p>
  <w:p w14:paraId="00E33CB4" w14:textId="77777777" w:rsidR="007F0C4F" w:rsidRPr="00610250" w:rsidRDefault="007F0C4F"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85848" w14:textId="77777777" w:rsidR="007F0C4F" w:rsidRPr="00610250" w:rsidRDefault="007F0C4F"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00738932" wp14:editId="6B62F896">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1"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3"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8CDEC6"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gxAAAANoAAAAPAAAAZHJzL2Rvd25yZXYueG1sRI9Ba8JA&#10;FITvBf/D8gRvddcK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Ixv2SD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jvxgAAANoAAAAPAAAAZHJzL2Rvd25yZXYueG1sRI9Pa8JA&#10;FMTvQr/D8gq9SN0oIi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rytY78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" fillcolor="#83d0f5 [3207]" stroked="f">
                <o:lock v:ext="edit" aspectratio="t"/>
              </v:oval>
              <w10:wrap anchorx="page" anchory="page"/>
            </v:group>
          </w:pict>
        </mc:Fallback>
      </mc:AlternateContent>
    </w:r>
  </w:p>
  <w:p w14:paraId="165F8B1A" w14:textId="77777777" w:rsidR="007F0C4F" w:rsidRPr="00610250" w:rsidRDefault="007F0C4F" w:rsidP="00610250">
    <w:pPr>
      <w:pStyle w:val="Header"/>
    </w:pPr>
  </w:p>
  <w:p w14:paraId="6A682478" w14:textId="77777777" w:rsidR="007F0C4F" w:rsidRPr="00610250" w:rsidRDefault="007F0C4F" w:rsidP="00610250">
    <w:pPr>
      <w:pStyle w:val="Header"/>
    </w:pPr>
  </w:p>
  <w:p w14:paraId="384C04BF" w14:textId="77777777" w:rsidR="007F0C4F" w:rsidRPr="00610250" w:rsidRDefault="007F0C4F" w:rsidP="00610250">
    <w:pPr>
      <w:pStyle w:val="Header"/>
    </w:pPr>
  </w:p>
  <w:p w14:paraId="575ED9D1" w14:textId="77777777" w:rsidR="007F0C4F" w:rsidRPr="00610250" w:rsidRDefault="007F0C4F" w:rsidP="00610250">
    <w:pPr>
      <w:pStyle w:val="Header"/>
    </w:pPr>
  </w:p>
  <w:p w14:paraId="6CD71D3C" w14:textId="77777777" w:rsidR="007F0C4F" w:rsidRPr="00610250" w:rsidRDefault="007F0C4F" w:rsidP="00610250">
    <w:pPr>
      <w:pStyle w:val="Header"/>
    </w:pPr>
  </w:p>
  <w:p w14:paraId="13897FBC" w14:textId="77777777" w:rsidR="007F0C4F" w:rsidRPr="00610250" w:rsidRDefault="007F0C4F" w:rsidP="00610250">
    <w:pPr>
      <w:pStyle w:val="Header"/>
    </w:pPr>
    <w:r w:rsidRPr="00610250">
      <w:rPr>
        <w:noProof/>
        <w:lang w:eastAsia="en-GB"/>
      </w:rPr>
      <w:drawing>
        <wp:anchor distT="0" distB="0" distL="114300" distR="114300" simplePos="0" relativeHeight="251654144" behindDoc="1" locked="0" layoutInCell="1" allowOverlap="1" wp14:anchorId="4EE77FE3" wp14:editId="22221456">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16F10"/>
    <w:multiLevelType w:val="multilevel"/>
    <w:tmpl w:val="0B401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3"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F596F"/>
    <w:multiLevelType w:val="singleLevel"/>
    <w:tmpl w:val="9EEA2710"/>
    <w:lvl w:ilvl="0">
      <w:start w:val="1"/>
      <w:numFmt w:val="decimal"/>
      <w:lvlText w:val="%1."/>
      <w:lvlJc w:val="left"/>
      <w:pPr>
        <w:tabs>
          <w:tab w:val="num" w:pos="360"/>
        </w:tabs>
        <w:ind w:left="360" w:hanging="360"/>
      </w:pPr>
      <w:rPr>
        <w:rFonts w:cs="Times New Roman" w:hint="default"/>
        <w:b/>
        <w:i w:val="0"/>
      </w:rPr>
    </w:lvl>
  </w:abstractNum>
  <w:abstractNum w:abstractNumId="5"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06E73"/>
    <w:multiLevelType w:val="hybridMultilevel"/>
    <w:tmpl w:val="028E3EB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abstractNum w:abstractNumId="7"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9"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num w:numId="1">
    <w:abstractNumId w:val="2"/>
  </w:num>
  <w:num w:numId="2">
    <w:abstractNumId w:val="8"/>
  </w:num>
  <w:num w:numId="3">
    <w:abstractNumId w:val="5"/>
  </w:num>
  <w:num w:numId="4">
    <w:abstractNumId w:val="9"/>
  </w:num>
  <w:num w:numId="5">
    <w:abstractNumId w:val="3"/>
  </w:num>
  <w:num w:numId="6">
    <w:abstractNumId w:val="10"/>
  </w:num>
  <w:num w:numId="7">
    <w:abstractNumId w:val="0"/>
  </w:num>
  <w:num w:numId="8">
    <w:abstractNumId w:val="7"/>
  </w:num>
  <w:num w:numId="9">
    <w:abstractNumId w:val="1"/>
  </w:num>
  <w:num w:numId="10">
    <w:abstractNumId w:val="4"/>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embedSystem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98"/>
    <w:rsid w:val="0000298A"/>
    <w:rsid w:val="00014D61"/>
    <w:rsid w:val="00034269"/>
    <w:rsid w:val="000366D9"/>
    <w:rsid w:val="00040BB9"/>
    <w:rsid w:val="00055DF8"/>
    <w:rsid w:val="0006278F"/>
    <w:rsid w:val="00063E6F"/>
    <w:rsid w:val="00067070"/>
    <w:rsid w:val="00067120"/>
    <w:rsid w:val="00083C3F"/>
    <w:rsid w:val="00086F72"/>
    <w:rsid w:val="000C663C"/>
    <w:rsid w:val="001002E7"/>
    <w:rsid w:val="00110993"/>
    <w:rsid w:val="00130062"/>
    <w:rsid w:val="00143FA3"/>
    <w:rsid w:val="0014528F"/>
    <w:rsid w:val="00153B19"/>
    <w:rsid w:val="00171949"/>
    <w:rsid w:val="0017409C"/>
    <w:rsid w:val="001940DA"/>
    <w:rsid w:val="001A3BD1"/>
    <w:rsid w:val="001B5EC2"/>
    <w:rsid w:val="001C76AC"/>
    <w:rsid w:val="001D5401"/>
    <w:rsid w:val="001D79C7"/>
    <w:rsid w:val="001F0872"/>
    <w:rsid w:val="00214796"/>
    <w:rsid w:val="00230ECE"/>
    <w:rsid w:val="0023668C"/>
    <w:rsid w:val="00243034"/>
    <w:rsid w:val="00253CC4"/>
    <w:rsid w:val="00253FFB"/>
    <w:rsid w:val="00256887"/>
    <w:rsid w:val="002648B8"/>
    <w:rsid w:val="002703F0"/>
    <w:rsid w:val="0027208B"/>
    <w:rsid w:val="00282845"/>
    <w:rsid w:val="00282A2C"/>
    <w:rsid w:val="002A726D"/>
    <w:rsid w:val="002C4550"/>
    <w:rsid w:val="002D0BBE"/>
    <w:rsid w:val="002D5732"/>
    <w:rsid w:val="002E32F8"/>
    <w:rsid w:val="002E558E"/>
    <w:rsid w:val="002F3333"/>
    <w:rsid w:val="00330339"/>
    <w:rsid w:val="0034401D"/>
    <w:rsid w:val="003502FD"/>
    <w:rsid w:val="00374F56"/>
    <w:rsid w:val="00384E45"/>
    <w:rsid w:val="00391A54"/>
    <w:rsid w:val="00397677"/>
    <w:rsid w:val="003A0367"/>
    <w:rsid w:val="003A0E13"/>
    <w:rsid w:val="003A4394"/>
    <w:rsid w:val="003A459C"/>
    <w:rsid w:val="003A6CF7"/>
    <w:rsid w:val="003B389D"/>
    <w:rsid w:val="003C56C3"/>
    <w:rsid w:val="003C6285"/>
    <w:rsid w:val="003E3F03"/>
    <w:rsid w:val="003F1A50"/>
    <w:rsid w:val="003F25BE"/>
    <w:rsid w:val="003F4872"/>
    <w:rsid w:val="003F4D59"/>
    <w:rsid w:val="00400EB7"/>
    <w:rsid w:val="004052A4"/>
    <w:rsid w:val="00407578"/>
    <w:rsid w:val="00416E05"/>
    <w:rsid w:val="00420F5C"/>
    <w:rsid w:val="004257AA"/>
    <w:rsid w:val="00476AEA"/>
    <w:rsid w:val="004A4882"/>
    <w:rsid w:val="004C531B"/>
    <w:rsid w:val="004C7425"/>
    <w:rsid w:val="004D0F71"/>
    <w:rsid w:val="004E7769"/>
    <w:rsid w:val="004F2046"/>
    <w:rsid w:val="00513C2C"/>
    <w:rsid w:val="005460FD"/>
    <w:rsid w:val="005602F5"/>
    <w:rsid w:val="00561566"/>
    <w:rsid w:val="0056415F"/>
    <w:rsid w:val="005708CA"/>
    <w:rsid w:val="0057633D"/>
    <w:rsid w:val="00587098"/>
    <w:rsid w:val="00593404"/>
    <w:rsid w:val="005951E0"/>
    <w:rsid w:val="005A540A"/>
    <w:rsid w:val="005B5922"/>
    <w:rsid w:val="005C39E8"/>
    <w:rsid w:val="005D6C79"/>
    <w:rsid w:val="005F59B7"/>
    <w:rsid w:val="00605A11"/>
    <w:rsid w:val="00610250"/>
    <w:rsid w:val="0062044F"/>
    <w:rsid w:val="00622746"/>
    <w:rsid w:val="00622A0B"/>
    <w:rsid w:val="006234DF"/>
    <w:rsid w:val="00625070"/>
    <w:rsid w:val="0062639A"/>
    <w:rsid w:val="00660F39"/>
    <w:rsid w:val="00685606"/>
    <w:rsid w:val="00692BAE"/>
    <w:rsid w:val="006945CF"/>
    <w:rsid w:val="006A09F6"/>
    <w:rsid w:val="006A2E74"/>
    <w:rsid w:val="006A55C9"/>
    <w:rsid w:val="006A6117"/>
    <w:rsid w:val="006B0166"/>
    <w:rsid w:val="006B461D"/>
    <w:rsid w:val="006D459E"/>
    <w:rsid w:val="006E5623"/>
    <w:rsid w:val="006F3E19"/>
    <w:rsid w:val="00713EF9"/>
    <w:rsid w:val="0073299B"/>
    <w:rsid w:val="007443A5"/>
    <w:rsid w:val="0075291D"/>
    <w:rsid w:val="007642BF"/>
    <w:rsid w:val="00785092"/>
    <w:rsid w:val="007903BC"/>
    <w:rsid w:val="007D1645"/>
    <w:rsid w:val="007D603F"/>
    <w:rsid w:val="007F0C4F"/>
    <w:rsid w:val="007F2E3E"/>
    <w:rsid w:val="00820C16"/>
    <w:rsid w:val="00825A41"/>
    <w:rsid w:val="008342DD"/>
    <w:rsid w:val="0086362F"/>
    <w:rsid w:val="00867651"/>
    <w:rsid w:val="00897E21"/>
    <w:rsid w:val="008C6206"/>
    <w:rsid w:val="008D2497"/>
    <w:rsid w:val="008D6E94"/>
    <w:rsid w:val="009039DD"/>
    <w:rsid w:val="00914EF2"/>
    <w:rsid w:val="009217C5"/>
    <w:rsid w:val="0093315A"/>
    <w:rsid w:val="009345F6"/>
    <w:rsid w:val="00943B0E"/>
    <w:rsid w:val="009606D8"/>
    <w:rsid w:val="0097217D"/>
    <w:rsid w:val="00974A2B"/>
    <w:rsid w:val="00985D4B"/>
    <w:rsid w:val="00992AE3"/>
    <w:rsid w:val="009A289A"/>
    <w:rsid w:val="009B0BA0"/>
    <w:rsid w:val="009B4759"/>
    <w:rsid w:val="009B7881"/>
    <w:rsid w:val="009C0321"/>
    <w:rsid w:val="009C5477"/>
    <w:rsid w:val="009E4B2F"/>
    <w:rsid w:val="009F1B3F"/>
    <w:rsid w:val="00A108C4"/>
    <w:rsid w:val="00A12EC6"/>
    <w:rsid w:val="00A35D5E"/>
    <w:rsid w:val="00A364DD"/>
    <w:rsid w:val="00A50DE4"/>
    <w:rsid w:val="00A74E84"/>
    <w:rsid w:val="00A77BCB"/>
    <w:rsid w:val="00A80368"/>
    <w:rsid w:val="00A96098"/>
    <w:rsid w:val="00A97A17"/>
    <w:rsid w:val="00AB1C65"/>
    <w:rsid w:val="00AB52B5"/>
    <w:rsid w:val="00AC03ED"/>
    <w:rsid w:val="00AC1336"/>
    <w:rsid w:val="00AE73BE"/>
    <w:rsid w:val="00AF36C0"/>
    <w:rsid w:val="00AF79C7"/>
    <w:rsid w:val="00B052CD"/>
    <w:rsid w:val="00B111B3"/>
    <w:rsid w:val="00B1345C"/>
    <w:rsid w:val="00B152AD"/>
    <w:rsid w:val="00B17547"/>
    <w:rsid w:val="00B413E8"/>
    <w:rsid w:val="00B43ACA"/>
    <w:rsid w:val="00B5361A"/>
    <w:rsid w:val="00B65E46"/>
    <w:rsid w:val="00B72610"/>
    <w:rsid w:val="00B7698A"/>
    <w:rsid w:val="00B80340"/>
    <w:rsid w:val="00BA4C33"/>
    <w:rsid w:val="00BA7E55"/>
    <w:rsid w:val="00BC4F90"/>
    <w:rsid w:val="00BD3370"/>
    <w:rsid w:val="00BD4E44"/>
    <w:rsid w:val="00C4653B"/>
    <w:rsid w:val="00C542EB"/>
    <w:rsid w:val="00CA4DBB"/>
    <w:rsid w:val="00CB29CB"/>
    <w:rsid w:val="00CB4B9D"/>
    <w:rsid w:val="00CB67B5"/>
    <w:rsid w:val="00CD3B22"/>
    <w:rsid w:val="00CD73AF"/>
    <w:rsid w:val="00CE1789"/>
    <w:rsid w:val="00CF4BF1"/>
    <w:rsid w:val="00CF710D"/>
    <w:rsid w:val="00D01735"/>
    <w:rsid w:val="00D026F4"/>
    <w:rsid w:val="00D34DB9"/>
    <w:rsid w:val="00D35421"/>
    <w:rsid w:val="00D40C51"/>
    <w:rsid w:val="00D51F51"/>
    <w:rsid w:val="00D75DD9"/>
    <w:rsid w:val="00D80A7B"/>
    <w:rsid w:val="00D81844"/>
    <w:rsid w:val="00D8753D"/>
    <w:rsid w:val="00DB296E"/>
    <w:rsid w:val="00DC373B"/>
    <w:rsid w:val="00DD0F3C"/>
    <w:rsid w:val="00DE0B1F"/>
    <w:rsid w:val="00DF0E6B"/>
    <w:rsid w:val="00E275B0"/>
    <w:rsid w:val="00E301CE"/>
    <w:rsid w:val="00E3584B"/>
    <w:rsid w:val="00E63AE9"/>
    <w:rsid w:val="00E662DB"/>
    <w:rsid w:val="00E67678"/>
    <w:rsid w:val="00E712F5"/>
    <w:rsid w:val="00E761D1"/>
    <w:rsid w:val="00E9259D"/>
    <w:rsid w:val="00EA503E"/>
    <w:rsid w:val="00EC68CC"/>
    <w:rsid w:val="00ED03A5"/>
    <w:rsid w:val="00EE1926"/>
    <w:rsid w:val="00EE308B"/>
    <w:rsid w:val="00EE49AA"/>
    <w:rsid w:val="00EE5217"/>
    <w:rsid w:val="00EF1492"/>
    <w:rsid w:val="00F161B2"/>
    <w:rsid w:val="00F336A0"/>
    <w:rsid w:val="00F41CA8"/>
    <w:rsid w:val="00F465CF"/>
    <w:rsid w:val="00F66168"/>
    <w:rsid w:val="00F8205D"/>
    <w:rsid w:val="00F97692"/>
    <w:rsid w:val="00FA7F9B"/>
    <w:rsid w:val="00FB2085"/>
    <w:rsid w:val="00FD67DB"/>
    <w:rsid w:val="00FD6A9D"/>
    <w:rsid w:val="00FF1DE8"/>
    <w:rsid w:val="00FF4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1BF393"/>
  <w15:docId w15:val="{478FB735-250B-41F5-859E-D12446DB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063E6F"/>
    <w:pPr>
      <w:keepNext/>
      <w:keepLines/>
      <w:spacing w:before="40" w:after="0"/>
      <w:outlineLvl w:val="3"/>
    </w:pPr>
    <w:rPr>
      <w:rFonts w:asciiTheme="majorHAnsi" w:eastAsiaTheme="majorEastAsia" w:hAnsiTheme="majorHAnsi" w:cstheme="majorBidi"/>
      <w:i/>
      <w:iCs/>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3E19"/>
    <w:pPr>
      <w:keepLines/>
      <w:pageBreakBefore/>
      <w:spacing w:before="0" w:after="240" w:line="520" w:lineRule="exact"/>
      <w:outlineLvl w:val="0"/>
    </w:pPr>
    <w:rPr>
      <w:rFonts w:ascii="Merge" w:eastAsiaTheme="majorEastAsia" w:hAnsi="Merge" w:cstheme="majorBidi"/>
      <w:b/>
      <w:bCs/>
      <w:kern w:val="28"/>
      <w:sz w:val="52"/>
      <w:szCs w:val="32"/>
    </w:rPr>
  </w:style>
  <w:style w:type="character" w:customStyle="1" w:styleId="TitleChar">
    <w:name w:val="Title Char"/>
    <w:basedOn w:val="DefaultParagraphFont"/>
    <w:link w:val="Title"/>
    <w:uiPriority w:val="10"/>
    <w:rsid w:val="006F3E19"/>
    <w:rPr>
      <w:rFonts w:ascii="Merge" w:eastAsiaTheme="majorEastAsia" w:hAnsi="Merge" w:cstheme="majorBidi"/>
      <w:b/>
      <w:bCs/>
      <w:kern w:val="28"/>
      <w:sz w:val="52"/>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A12EC6"/>
    <w:pPr>
      <w:ind w:left="720"/>
      <w:contextualSpacing/>
    </w:pPr>
  </w:style>
  <w:style w:type="character" w:styleId="Strong">
    <w:name w:val="Strong"/>
    <w:basedOn w:val="DefaultParagraphFont"/>
    <w:uiPriority w:val="22"/>
    <w:qFormat/>
    <w:rsid w:val="005F59B7"/>
    <w:rPr>
      <w:b/>
      <w:bCs/>
    </w:rPr>
  </w:style>
  <w:style w:type="character" w:styleId="UnresolvedMention">
    <w:name w:val="Unresolved Mention"/>
    <w:basedOn w:val="DefaultParagraphFont"/>
    <w:uiPriority w:val="99"/>
    <w:semiHidden/>
    <w:unhideWhenUsed/>
    <w:rsid w:val="00685606"/>
    <w:rPr>
      <w:color w:val="808080"/>
      <w:shd w:val="clear" w:color="auto" w:fill="E6E6E6"/>
    </w:rPr>
  </w:style>
  <w:style w:type="paragraph" w:styleId="BodyText">
    <w:name w:val="Body Text"/>
    <w:basedOn w:val="Normal"/>
    <w:link w:val="BodyTextChar"/>
    <w:uiPriority w:val="1"/>
    <w:qFormat/>
    <w:rsid w:val="00AE73BE"/>
    <w:pPr>
      <w:widowControl w:val="0"/>
      <w:autoSpaceDE w:val="0"/>
      <w:autoSpaceDN w:val="0"/>
      <w:spacing w:before="0" w:after="0" w:line="240" w:lineRule="auto"/>
    </w:pPr>
    <w:rPr>
      <w:rFonts w:ascii="Arial" w:eastAsia="Arial" w:hAnsi="Arial" w:cs="Arial"/>
      <w:sz w:val="22"/>
      <w:lang w:val="en-US"/>
    </w:rPr>
  </w:style>
  <w:style w:type="character" w:customStyle="1" w:styleId="BodyTextChar">
    <w:name w:val="Body Text Char"/>
    <w:basedOn w:val="DefaultParagraphFont"/>
    <w:link w:val="BodyText"/>
    <w:uiPriority w:val="1"/>
    <w:rsid w:val="00AE73BE"/>
    <w:rPr>
      <w:rFonts w:ascii="Arial" w:eastAsia="Arial" w:hAnsi="Arial" w:cs="Arial"/>
      <w:sz w:val="22"/>
      <w:szCs w:val="22"/>
      <w:lang w:val="en-US" w:eastAsia="en-US"/>
    </w:rPr>
  </w:style>
  <w:style w:type="character" w:customStyle="1" w:styleId="Heading4Char">
    <w:name w:val="Heading 4 Char"/>
    <w:basedOn w:val="DefaultParagraphFont"/>
    <w:link w:val="Heading4"/>
    <w:uiPriority w:val="9"/>
    <w:semiHidden/>
    <w:rsid w:val="00063E6F"/>
    <w:rPr>
      <w:rFonts w:asciiTheme="majorHAnsi" w:eastAsiaTheme="majorEastAsia" w:hAnsiTheme="majorHAnsi" w:cstheme="majorBidi"/>
      <w:i/>
      <w:iCs/>
      <w:color w:val="B00068" w:themeColor="accent1" w:themeShade="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044620">
      <w:bodyDiv w:val="1"/>
      <w:marLeft w:val="0"/>
      <w:marRight w:val="0"/>
      <w:marTop w:val="0"/>
      <w:marBottom w:val="0"/>
      <w:divBdr>
        <w:top w:val="none" w:sz="0" w:space="0" w:color="auto"/>
        <w:left w:val="none" w:sz="0" w:space="0" w:color="auto"/>
        <w:bottom w:val="none" w:sz="0" w:space="0" w:color="auto"/>
        <w:right w:val="none" w:sz="0" w:space="0" w:color="auto"/>
      </w:divBdr>
    </w:div>
    <w:div w:id="123535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CA4FA-B537-400A-99B4-B501990D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Angela Bruty</cp:lastModifiedBy>
  <cp:revision>2</cp:revision>
  <cp:lastPrinted>2015-09-28T09:47:00Z</cp:lastPrinted>
  <dcterms:created xsi:type="dcterms:W3CDTF">2021-08-04T07:46:00Z</dcterms:created>
  <dcterms:modified xsi:type="dcterms:W3CDTF">2021-08-04T07:46:00Z</dcterms:modified>
</cp:coreProperties>
</file>