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03"/>
        <w:gridCol w:w="7357"/>
      </w:tblGrid>
      <w:tr w:rsidR="009D7EA0" w:rsidRPr="00921659" w:rsidTr="009E50A8">
        <w:trPr>
          <w:trHeight w:val="509"/>
        </w:trPr>
        <w:tc>
          <w:tcPr>
            <w:tcW w:w="2703" w:type="dxa"/>
            <w:shd w:val="clear" w:color="auto" w:fill="auto"/>
            <w:vAlign w:val="center"/>
          </w:tcPr>
          <w:p w:rsidR="009E50A8" w:rsidRDefault="009E50A8" w:rsidP="00AE647E">
            <w:pPr>
              <w:rPr>
                <w:rFonts w:cs="Arial"/>
                <w:b/>
                <w:sz w:val="24"/>
                <w:szCs w:val="24"/>
              </w:rPr>
            </w:pPr>
            <w:bookmarkStart w:id="0" w:name="_GoBack"/>
            <w:bookmarkEnd w:id="0"/>
          </w:p>
          <w:p w:rsidR="009D7EA0" w:rsidRPr="00921659" w:rsidRDefault="009D7EA0" w:rsidP="00AE647E">
            <w:pPr>
              <w:rPr>
                <w:rFonts w:cs="Arial"/>
                <w:b/>
                <w:sz w:val="24"/>
                <w:szCs w:val="24"/>
              </w:rPr>
            </w:pPr>
            <w:r w:rsidRPr="00921659">
              <w:rPr>
                <w:rFonts w:cs="Arial"/>
                <w:b/>
                <w:sz w:val="24"/>
                <w:szCs w:val="24"/>
              </w:rPr>
              <w:t>JOB TITLE:</w:t>
            </w:r>
          </w:p>
        </w:tc>
        <w:tc>
          <w:tcPr>
            <w:tcW w:w="7357" w:type="dxa"/>
            <w:shd w:val="clear" w:color="auto" w:fill="auto"/>
          </w:tcPr>
          <w:p w:rsidR="005D0B49" w:rsidRDefault="005D0B49" w:rsidP="00AE647E"/>
          <w:p w:rsidR="009D7EA0" w:rsidRPr="00921659" w:rsidRDefault="009D7EA0" w:rsidP="00AE647E">
            <w:pPr>
              <w:rPr>
                <w:rFonts w:cs="Arial"/>
                <w:sz w:val="24"/>
                <w:szCs w:val="24"/>
              </w:rPr>
            </w:pPr>
            <w:r>
              <w:t>Employability Support Worker</w:t>
            </w:r>
            <w:r w:rsidRPr="00921659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9D7EA0" w:rsidRPr="00921659" w:rsidTr="009E50A8">
        <w:trPr>
          <w:trHeight w:val="467"/>
        </w:trPr>
        <w:tc>
          <w:tcPr>
            <w:tcW w:w="2703" w:type="dxa"/>
            <w:shd w:val="clear" w:color="auto" w:fill="auto"/>
            <w:vAlign w:val="center"/>
          </w:tcPr>
          <w:p w:rsidR="009D7EA0" w:rsidRPr="00921659" w:rsidRDefault="009D7EA0" w:rsidP="00AE647E">
            <w:pPr>
              <w:rPr>
                <w:rFonts w:cs="Arial"/>
                <w:b/>
                <w:sz w:val="24"/>
                <w:szCs w:val="24"/>
              </w:rPr>
            </w:pPr>
            <w:r w:rsidRPr="00921659">
              <w:rPr>
                <w:rFonts w:cs="Arial"/>
                <w:b/>
                <w:sz w:val="24"/>
                <w:szCs w:val="24"/>
              </w:rPr>
              <w:t>RESPONSIBLE TO:</w:t>
            </w:r>
          </w:p>
        </w:tc>
        <w:tc>
          <w:tcPr>
            <w:tcW w:w="7357" w:type="dxa"/>
            <w:shd w:val="clear" w:color="auto" w:fill="auto"/>
          </w:tcPr>
          <w:p w:rsidR="009D7EA0" w:rsidRPr="00921659" w:rsidRDefault="009D7EA0" w:rsidP="00AE647E">
            <w:pPr>
              <w:rPr>
                <w:rFonts w:cs="Arial"/>
                <w:sz w:val="24"/>
                <w:szCs w:val="24"/>
              </w:rPr>
            </w:pPr>
            <w:r>
              <w:t>Employability Services Manager</w:t>
            </w:r>
            <w:r w:rsidRPr="00921659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9D7EA0" w:rsidRPr="00921659" w:rsidTr="009E50A8">
        <w:trPr>
          <w:trHeight w:val="452"/>
        </w:trPr>
        <w:tc>
          <w:tcPr>
            <w:tcW w:w="2703" w:type="dxa"/>
            <w:shd w:val="clear" w:color="auto" w:fill="auto"/>
            <w:vAlign w:val="center"/>
          </w:tcPr>
          <w:p w:rsidR="009D7EA0" w:rsidRPr="00921659" w:rsidRDefault="009D7EA0" w:rsidP="00AE647E">
            <w:pPr>
              <w:rPr>
                <w:rFonts w:cs="Arial"/>
                <w:b/>
                <w:sz w:val="24"/>
                <w:szCs w:val="24"/>
              </w:rPr>
            </w:pPr>
            <w:r w:rsidRPr="00921659">
              <w:rPr>
                <w:rFonts w:cs="Arial"/>
                <w:b/>
                <w:sz w:val="24"/>
                <w:szCs w:val="24"/>
              </w:rPr>
              <w:t>SALARY / GRADE:</w:t>
            </w:r>
          </w:p>
        </w:tc>
        <w:tc>
          <w:tcPr>
            <w:tcW w:w="7357" w:type="dxa"/>
            <w:shd w:val="clear" w:color="auto" w:fill="auto"/>
          </w:tcPr>
          <w:p w:rsidR="009D7EA0" w:rsidRPr="00921659" w:rsidRDefault="009D7EA0" w:rsidP="00AE647E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£23,151</w:t>
            </w:r>
          </w:p>
        </w:tc>
      </w:tr>
      <w:tr w:rsidR="009D7EA0" w:rsidRPr="00921659" w:rsidTr="009E50A8">
        <w:trPr>
          <w:trHeight w:val="452"/>
        </w:trPr>
        <w:tc>
          <w:tcPr>
            <w:tcW w:w="2703" w:type="dxa"/>
            <w:shd w:val="clear" w:color="auto" w:fill="auto"/>
            <w:vAlign w:val="center"/>
          </w:tcPr>
          <w:p w:rsidR="009D7EA0" w:rsidRPr="00921659" w:rsidRDefault="009D7EA0" w:rsidP="00AE647E">
            <w:pPr>
              <w:rPr>
                <w:rFonts w:cs="Arial"/>
                <w:b/>
                <w:sz w:val="24"/>
                <w:szCs w:val="24"/>
              </w:rPr>
            </w:pPr>
            <w:r w:rsidRPr="00921659">
              <w:rPr>
                <w:rFonts w:cs="Arial"/>
                <w:b/>
                <w:sz w:val="24"/>
                <w:szCs w:val="24"/>
              </w:rPr>
              <w:t>HOURS:</w:t>
            </w:r>
          </w:p>
        </w:tc>
        <w:tc>
          <w:tcPr>
            <w:tcW w:w="7357" w:type="dxa"/>
            <w:shd w:val="clear" w:color="auto" w:fill="auto"/>
          </w:tcPr>
          <w:p w:rsidR="009D7EA0" w:rsidRPr="00921659" w:rsidRDefault="009D7EA0" w:rsidP="00AE647E">
            <w:pPr>
              <w:rPr>
                <w:rFonts w:cs="Arial"/>
                <w:sz w:val="24"/>
                <w:szCs w:val="24"/>
              </w:rPr>
            </w:pPr>
            <w:r w:rsidRPr="00921659">
              <w:rPr>
                <w:rFonts w:cs="Arial"/>
                <w:sz w:val="24"/>
                <w:szCs w:val="24"/>
              </w:rPr>
              <w:t>35 hours per week</w:t>
            </w:r>
          </w:p>
        </w:tc>
      </w:tr>
      <w:tr w:rsidR="009D7EA0" w:rsidRPr="00921659" w:rsidTr="009E50A8">
        <w:trPr>
          <w:trHeight w:val="467"/>
        </w:trPr>
        <w:tc>
          <w:tcPr>
            <w:tcW w:w="2703" w:type="dxa"/>
            <w:shd w:val="clear" w:color="auto" w:fill="auto"/>
            <w:vAlign w:val="center"/>
          </w:tcPr>
          <w:p w:rsidR="009D7EA0" w:rsidRPr="00921659" w:rsidRDefault="009D7EA0" w:rsidP="009D7EA0">
            <w:pPr>
              <w:rPr>
                <w:rFonts w:cs="Arial"/>
                <w:b/>
                <w:sz w:val="24"/>
                <w:szCs w:val="24"/>
              </w:rPr>
            </w:pPr>
            <w:r w:rsidRPr="00921659">
              <w:rPr>
                <w:rFonts w:cs="Arial"/>
                <w:b/>
                <w:sz w:val="24"/>
                <w:szCs w:val="24"/>
              </w:rPr>
              <w:t>LOCATION:</w:t>
            </w:r>
          </w:p>
        </w:tc>
        <w:tc>
          <w:tcPr>
            <w:tcW w:w="7357" w:type="dxa"/>
            <w:shd w:val="clear" w:color="auto" w:fill="auto"/>
          </w:tcPr>
          <w:p w:rsidR="009D7EA0" w:rsidRDefault="009D7EA0" w:rsidP="009D7EA0">
            <w:r>
              <w:t>Westburn Centre and any Inverclyde location where the Trust runs</w:t>
            </w:r>
          </w:p>
        </w:tc>
      </w:tr>
    </w:tbl>
    <w:p w:rsidR="002B14F1" w:rsidRDefault="002B14F1" w:rsidP="002B14F1">
      <w:pPr>
        <w:pStyle w:val="Heading2"/>
        <w:keepLines/>
      </w:pPr>
      <w:r>
        <w:t>Overall purpose of the post</w:t>
      </w:r>
    </w:p>
    <w:p w:rsidR="00247E1F" w:rsidRDefault="00D64846" w:rsidP="00023E15">
      <w:pPr>
        <w:pStyle w:val="BodyText"/>
      </w:pPr>
      <w:r w:rsidRPr="00D64846">
        <w:t xml:space="preserve">The main purpose of the role is to support </w:t>
      </w:r>
      <w:r w:rsidR="00644BF2">
        <w:t>our clients into employment, training and further education.</w:t>
      </w:r>
      <w:r w:rsidR="009033B9">
        <w:t xml:space="preserve"> </w:t>
      </w:r>
      <w:r w:rsidR="00023E15">
        <w:t xml:space="preserve">Working closely with our training and recruitment departments you will assess </w:t>
      </w:r>
      <w:r w:rsidR="009033B9">
        <w:t>clients</w:t>
      </w:r>
      <w:r w:rsidR="00247E1F">
        <w:t>’</w:t>
      </w:r>
      <w:r w:rsidR="009033B9">
        <w:t xml:space="preserve"> needs, providing a person-centred approach to enable clients to move forwards</w:t>
      </w:r>
      <w:r w:rsidR="00247E1F">
        <w:t xml:space="preserve"> through individual action plans.</w:t>
      </w:r>
      <w:r w:rsidR="00023E15">
        <w:t xml:space="preserve"> </w:t>
      </w:r>
      <w:r w:rsidR="001479C9">
        <w:t>This is a role where you can really make a difference, building a partnership with your clients throughout their journey with ongoing reviews, giving clients access to our drop-in facilities for job search t</w:t>
      </w:r>
      <w:r w:rsidR="00247E1F">
        <w:t xml:space="preserve">o the introduction of basic IT skills where appropriate. </w:t>
      </w:r>
      <w:r w:rsidR="00023E15">
        <w:t>The role is varied</w:t>
      </w:r>
      <w:r w:rsidR="001479C9">
        <w:t>;</w:t>
      </w:r>
      <w:r w:rsidR="00023E15">
        <w:t xml:space="preserve"> managing a case load you will have the opportunity to utilise your skills in a number of ways from interview coaching to supporting clients with applications, building confidence throughout the process</w:t>
      </w:r>
      <w:r w:rsidR="00247E1F">
        <w:t xml:space="preserve"> to increase skills and job readiness.</w:t>
      </w:r>
    </w:p>
    <w:p w:rsidR="00247E1F" w:rsidRDefault="00247E1F" w:rsidP="002B14F1">
      <w:pPr>
        <w:pStyle w:val="BodyText"/>
        <w:rPr>
          <w:b/>
          <w:bCs/>
        </w:rPr>
      </w:pPr>
    </w:p>
    <w:p w:rsidR="002B14F1" w:rsidRDefault="00247E1F" w:rsidP="002B14F1">
      <w:pPr>
        <w:pStyle w:val="BodyText"/>
        <w:rPr>
          <w:b/>
          <w:bCs/>
        </w:rPr>
      </w:pPr>
      <w:r>
        <w:rPr>
          <w:b/>
          <w:bCs/>
        </w:rPr>
        <w:t>M</w:t>
      </w:r>
      <w:r w:rsidR="002B14F1">
        <w:rPr>
          <w:b/>
          <w:bCs/>
        </w:rPr>
        <w:t>ain duties and responsibilities</w:t>
      </w:r>
    </w:p>
    <w:p w:rsidR="002B14F1" w:rsidRDefault="002B14F1" w:rsidP="002B14F1">
      <w:pPr>
        <w:pStyle w:val="BodyText"/>
        <w:rPr>
          <w:b/>
          <w:bCs/>
        </w:rPr>
      </w:pPr>
      <w:r>
        <w:rPr>
          <w:b/>
          <w:bCs/>
        </w:rPr>
        <w:t xml:space="preserve">1. </w:t>
      </w:r>
      <w:r w:rsidR="00FF16F9">
        <w:rPr>
          <w:b/>
          <w:bCs/>
        </w:rPr>
        <w:t>Operational</w:t>
      </w:r>
    </w:p>
    <w:p w:rsidR="002B14F1" w:rsidRPr="00F2569E" w:rsidRDefault="002B14F1" w:rsidP="002B14F1">
      <w:pPr>
        <w:pStyle w:val="BodyText"/>
        <w:rPr>
          <w:i/>
          <w:szCs w:val="22"/>
        </w:rPr>
      </w:pPr>
      <w:r>
        <w:rPr>
          <w:i/>
          <w:szCs w:val="22"/>
        </w:rPr>
        <w:t>Responsible for:</w:t>
      </w:r>
    </w:p>
    <w:p w:rsidR="00D64846" w:rsidRPr="00D64846" w:rsidRDefault="00D64846" w:rsidP="00D64846">
      <w:pPr>
        <w:pStyle w:val="ListParagraph"/>
        <w:numPr>
          <w:ilvl w:val="0"/>
          <w:numId w:val="2"/>
        </w:numPr>
        <w:spacing w:after="140"/>
        <w:ind w:left="284" w:hanging="284"/>
        <w:rPr>
          <w:bCs/>
        </w:rPr>
      </w:pPr>
      <w:r w:rsidRPr="00D64846">
        <w:rPr>
          <w:bCs/>
        </w:rPr>
        <w:t xml:space="preserve">To deliver employment support as directed by </w:t>
      </w:r>
      <w:r w:rsidR="00683611">
        <w:rPr>
          <w:bCs/>
        </w:rPr>
        <w:t xml:space="preserve">your </w:t>
      </w:r>
      <w:r w:rsidRPr="00D64846">
        <w:rPr>
          <w:bCs/>
        </w:rPr>
        <w:t xml:space="preserve">Line Manager, ensuring that the employment support needs of all programme clients </w:t>
      </w:r>
      <w:r w:rsidRPr="00D64846">
        <w:rPr>
          <w:bCs/>
        </w:rPr>
        <w:lastRenderedPageBreak/>
        <w:t>are met and that the provision delivered is quality assured &amp; contract compliant.</w:t>
      </w:r>
    </w:p>
    <w:p w:rsidR="00D64846" w:rsidRPr="00D64846" w:rsidRDefault="00D64846" w:rsidP="00D64846">
      <w:pPr>
        <w:pStyle w:val="ListParagraph"/>
        <w:numPr>
          <w:ilvl w:val="0"/>
          <w:numId w:val="2"/>
        </w:numPr>
        <w:spacing w:after="140"/>
        <w:ind w:left="284" w:hanging="284"/>
        <w:rPr>
          <w:bCs/>
        </w:rPr>
      </w:pPr>
      <w:r w:rsidRPr="00D64846">
        <w:rPr>
          <w:bCs/>
        </w:rPr>
        <w:t>To arrange employability training for clients as appropriate to their job search goals; tasters, short courses and specialist help.</w:t>
      </w:r>
    </w:p>
    <w:p w:rsidR="00D64846" w:rsidRPr="00D64846" w:rsidRDefault="00D64846" w:rsidP="00D64846">
      <w:pPr>
        <w:pStyle w:val="ListParagraph"/>
        <w:numPr>
          <w:ilvl w:val="0"/>
          <w:numId w:val="2"/>
        </w:numPr>
        <w:spacing w:after="140"/>
        <w:ind w:left="284" w:hanging="284"/>
        <w:rPr>
          <w:bCs/>
        </w:rPr>
      </w:pPr>
      <w:r w:rsidRPr="00D64846">
        <w:rPr>
          <w:bCs/>
        </w:rPr>
        <w:t xml:space="preserve">To conduct individual and group registrations, assessing skills, work history, potential job areas and identify any barriers, encourage participation and provide information on current programmes. </w:t>
      </w:r>
    </w:p>
    <w:p w:rsidR="00D64846" w:rsidRPr="00D64846" w:rsidRDefault="00D64846" w:rsidP="00D64846">
      <w:pPr>
        <w:pStyle w:val="ListParagraph"/>
        <w:numPr>
          <w:ilvl w:val="0"/>
          <w:numId w:val="2"/>
        </w:numPr>
        <w:spacing w:after="140"/>
        <w:ind w:left="284" w:hanging="284"/>
        <w:rPr>
          <w:bCs/>
        </w:rPr>
      </w:pPr>
      <w:r w:rsidRPr="00D64846">
        <w:rPr>
          <w:bCs/>
        </w:rPr>
        <w:t>To assist clients in the production of ‘SMART’ (Specific Measurable Achievable Realistic &amp; Timebound.) plans of activity, which will include a range of activities such as; job search with activity logs, CVs, interview skills and techniques, achievement of qualifications and such.</w:t>
      </w:r>
    </w:p>
    <w:p w:rsidR="00D64846" w:rsidRPr="00D64846" w:rsidRDefault="00D64846" w:rsidP="00D64846">
      <w:pPr>
        <w:pStyle w:val="ListParagraph"/>
        <w:numPr>
          <w:ilvl w:val="0"/>
          <w:numId w:val="2"/>
        </w:numPr>
        <w:spacing w:after="140"/>
        <w:ind w:left="284" w:hanging="284"/>
        <w:rPr>
          <w:bCs/>
        </w:rPr>
      </w:pPr>
      <w:r w:rsidRPr="00D64846">
        <w:rPr>
          <w:bCs/>
        </w:rPr>
        <w:t>To provide effective on-going assessment and review to ensure clients achieve agreed objectives for targeted activities throughout their journey with the Trust.</w:t>
      </w:r>
    </w:p>
    <w:p w:rsidR="00D64846" w:rsidRPr="00D64846" w:rsidRDefault="00D64846" w:rsidP="00D64846">
      <w:pPr>
        <w:pStyle w:val="ListParagraph"/>
        <w:numPr>
          <w:ilvl w:val="0"/>
          <w:numId w:val="2"/>
        </w:numPr>
        <w:spacing w:after="140"/>
        <w:ind w:left="284" w:hanging="284"/>
        <w:rPr>
          <w:bCs/>
        </w:rPr>
      </w:pPr>
      <w:r w:rsidRPr="00D64846">
        <w:rPr>
          <w:bCs/>
        </w:rPr>
        <w:t>To ensure the progression of clients though the promotion of Personal Development &amp; Vocational training opportunities in line with action plans agreed.</w:t>
      </w:r>
    </w:p>
    <w:p w:rsidR="00D64846" w:rsidRDefault="00D64846" w:rsidP="00D64846">
      <w:pPr>
        <w:pStyle w:val="ListParagraph"/>
        <w:numPr>
          <w:ilvl w:val="0"/>
          <w:numId w:val="2"/>
        </w:numPr>
        <w:spacing w:after="140"/>
        <w:ind w:left="284" w:hanging="284"/>
        <w:rPr>
          <w:bCs/>
        </w:rPr>
      </w:pPr>
      <w:r w:rsidRPr="00D64846">
        <w:rPr>
          <w:bCs/>
        </w:rPr>
        <w:t xml:space="preserve">Liaise with </w:t>
      </w:r>
      <w:r w:rsidR="001479C9">
        <w:rPr>
          <w:bCs/>
        </w:rPr>
        <w:t>our recruitment team to identify appropriate vacancies, job matching and referring clients to vacancies and building client confidence when preparing and taking part in interviews.</w:t>
      </w:r>
    </w:p>
    <w:p w:rsidR="00D64846" w:rsidRDefault="00D64846" w:rsidP="00D64846">
      <w:pPr>
        <w:spacing w:after="140"/>
        <w:rPr>
          <w:b/>
          <w:bCs/>
        </w:rPr>
      </w:pPr>
      <w:r>
        <w:rPr>
          <w:b/>
          <w:bCs/>
        </w:rPr>
        <w:t xml:space="preserve">2. </w:t>
      </w:r>
      <w:r w:rsidRPr="00D64846">
        <w:rPr>
          <w:b/>
          <w:bCs/>
        </w:rPr>
        <w:t>Performance targets</w:t>
      </w:r>
    </w:p>
    <w:p w:rsidR="00D64846" w:rsidRPr="00D64846" w:rsidRDefault="00D64846" w:rsidP="00D64846">
      <w:pPr>
        <w:spacing w:after="140"/>
        <w:rPr>
          <w:bCs/>
        </w:rPr>
      </w:pPr>
      <w:r>
        <w:rPr>
          <w:bCs/>
        </w:rPr>
        <w:t xml:space="preserve">    To meet all performance targets as described below:</w:t>
      </w:r>
    </w:p>
    <w:p w:rsidR="00D64846" w:rsidRPr="00D64846" w:rsidRDefault="00D64846" w:rsidP="00D64846">
      <w:pPr>
        <w:numPr>
          <w:ilvl w:val="0"/>
          <w:numId w:val="20"/>
        </w:numPr>
        <w:spacing w:after="140"/>
        <w:rPr>
          <w:bCs/>
        </w:rPr>
      </w:pPr>
      <w:r w:rsidRPr="00D64846">
        <w:rPr>
          <w:bCs/>
        </w:rPr>
        <w:t xml:space="preserve">To achieve all individual &amp; integrated targets across contract service delivery as designated through supervision process </w:t>
      </w:r>
    </w:p>
    <w:p w:rsidR="00D64846" w:rsidRPr="00D64846" w:rsidRDefault="00D64846" w:rsidP="00D64846">
      <w:pPr>
        <w:numPr>
          <w:ilvl w:val="0"/>
          <w:numId w:val="20"/>
        </w:numPr>
        <w:spacing w:after="140"/>
        <w:rPr>
          <w:bCs/>
        </w:rPr>
      </w:pPr>
      <w:r w:rsidRPr="00D64846">
        <w:rPr>
          <w:bCs/>
        </w:rPr>
        <w:t xml:space="preserve">To ensure robust timeous data is appropriately recorded for extraction, report &amp; analysis and that no information held independently of Hanlon MIS </w:t>
      </w:r>
    </w:p>
    <w:p w:rsidR="00D64846" w:rsidRPr="00D64846" w:rsidRDefault="00D64846" w:rsidP="00D64846">
      <w:pPr>
        <w:numPr>
          <w:ilvl w:val="0"/>
          <w:numId w:val="20"/>
        </w:numPr>
        <w:spacing w:after="140"/>
        <w:rPr>
          <w:bCs/>
        </w:rPr>
      </w:pPr>
      <w:r w:rsidRPr="00D64846">
        <w:rPr>
          <w:bCs/>
        </w:rPr>
        <w:lastRenderedPageBreak/>
        <w:t>To ensure recorded data is accurate, accessible in Hanlon (MIS) coded in line with glossary of activities &amp; classifications and input weekly at designated time</w:t>
      </w:r>
    </w:p>
    <w:p w:rsidR="00D64846" w:rsidRPr="00D64846" w:rsidRDefault="00D64846" w:rsidP="00D64846">
      <w:pPr>
        <w:numPr>
          <w:ilvl w:val="0"/>
          <w:numId w:val="20"/>
        </w:numPr>
        <w:spacing w:after="140"/>
        <w:rPr>
          <w:bCs/>
        </w:rPr>
      </w:pPr>
      <w:r w:rsidRPr="00D64846">
        <w:rPr>
          <w:bCs/>
        </w:rPr>
        <w:t xml:space="preserve">To produce weekly caseload report in format provided at weekly team meetings and monthly supervision </w:t>
      </w:r>
    </w:p>
    <w:p w:rsidR="00D64846" w:rsidRPr="00D64846" w:rsidRDefault="00D64846" w:rsidP="00D64846">
      <w:pPr>
        <w:numPr>
          <w:ilvl w:val="0"/>
          <w:numId w:val="20"/>
        </w:numPr>
        <w:spacing w:after="140"/>
        <w:rPr>
          <w:bCs/>
        </w:rPr>
      </w:pPr>
      <w:r w:rsidRPr="00D64846">
        <w:rPr>
          <w:bCs/>
        </w:rPr>
        <w:t>To attend &amp; contribute effectively to weekly, monthly &amp; quarterly team meetings to ensure prioritisation of workloads and management of caseloads.</w:t>
      </w:r>
    </w:p>
    <w:p w:rsidR="00D64846" w:rsidRPr="00D64846" w:rsidRDefault="00D64846" w:rsidP="00D64846">
      <w:pPr>
        <w:numPr>
          <w:ilvl w:val="0"/>
          <w:numId w:val="20"/>
        </w:numPr>
        <w:spacing w:after="140"/>
        <w:rPr>
          <w:bCs/>
        </w:rPr>
      </w:pPr>
      <w:r w:rsidRPr="00D64846">
        <w:rPr>
          <w:bCs/>
        </w:rPr>
        <w:t>To deliver programme service, peripatetically</w:t>
      </w:r>
      <w:r w:rsidR="00A474D6">
        <w:rPr>
          <w:bCs/>
        </w:rPr>
        <w:t xml:space="preserve">, </w:t>
      </w:r>
      <w:r w:rsidRPr="00D64846">
        <w:rPr>
          <w:bCs/>
        </w:rPr>
        <w:t xml:space="preserve">as and when required within contracted hours </w:t>
      </w:r>
    </w:p>
    <w:p w:rsidR="00D64846" w:rsidRPr="00D64846" w:rsidRDefault="00D64846" w:rsidP="00D64846">
      <w:pPr>
        <w:numPr>
          <w:ilvl w:val="0"/>
          <w:numId w:val="20"/>
        </w:numPr>
        <w:spacing w:after="140"/>
        <w:rPr>
          <w:bCs/>
        </w:rPr>
      </w:pPr>
      <w:r w:rsidRPr="00D64846">
        <w:rPr>
          <w:bCs/>
        </w:rPr>
        <w:t xml:space="preserve">Requirement to work towards relevant role related qualifications </w:t>
      </w:r>
    </w:p>
    <w:p w:rsidR="00691CF3" w:rsidRPr="002E2C4A" w:rsidRDefault="00691CF3" w:rsidP="00691CF3">
      <w:pPr>
        <w:pStyle w:val="Title"/>
        <w:spacing w:after="120" w:line="240" w:lineRule="auto"/>
        <w:rPr>
          <w:rFonts w:cs="Arial"/>
          <w:b/>
          <w:color w:val="808080"/>
          <w:sz w:val="28"/>
          <w:szCs w:val="28"/>
        </w:rPr>
      </w:pPr>
      <w:r w:rsidRPr="002E2C4A">
        <w:rPr>
          <w:b/>
          <w:color w:val="808080"/>
          <w:sz w:val="28"/>
          <w:szCs w:val="28"/>
        </w:rPr>
        <w:t>Person specification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122" w:type="dxa"/>
          <w:right w:w="122" w:type="dxa"/>
        </w:tblCellMar>
        <w:tblLook w:val="00A0" w:firstRow="1" w:lastRow="0" w:firstColumn="1" w:lastColumn="0" w:noHBand="0" w:noVBand="0"/>
      </w:tblPr>
      <w:tblGrid>
        <w:gridCol w:w="1663"/>
        <w:gridCol w:w="7741"/>
      </w:tblGrid>
      <w:tr w:rsidR="00691CF3" w:rsidRPr="000D2E42" w:rsidTr="00C103F5">
        <w:trPr>
          <w:trHeight w:val="425"/>
        </w:trPr>
        <w:tc>
          <w:tcPr>
            <w:tcW w:w="884" w:type="pct"/>
            <w:tcBorders>
              <w:top w:val="nil"/>
              <w:left w:val="nil"/>
              <w:bottom w:val="single" w:sz="6" w:space="0" w:color="93887A"/>
              <w:right w:val="single" w:sz="6" w:space="0" w:color="93887A"/>
            </w:tcBorders>
            <w:vAlign w:val="center"/>
          </w:tcPr>
          <w:p w:rsidR="00691CF3" w:rsidRPr="000D2E42" w:rsidRDefault="00691CF3" w:rsidP="00360E4F">
            <w:pPr>
              <w:pStyle w:val="Heading3"/>
              <w:keepNext w:val="0"/>
              <w:spacing w:before="0" w:line="240" w:lineRule="auto"/>
              <w:rPr>
                <w:szCs w:val="22"/>
              </w:rPr>
            </w:pPr>
          </w:p>
        </w:tc>
        <w:tc>
          <w:tcPr>
            <w:tcW w:w="4116" w:type="pct"/>
            <w:tcBorders>
              <w:top w:val="single" w:sz="6" w:space="0" w:color="93887A"/>
              <w:left w:val="single" w:sz="6" w:space="0" w:color="93887A"/>
              <w:bottom w:val="single" w:sz="6" w:space="0" w:color="93887A"/>
              <w:right w:val="single" w:sz="6" w:space="0" w:color="93887A"/>
            </w:tcBorders>
            <w:shd w:val="clear" w:color="auto" w:fill="E6E6E6"/>
            <w:vAlign w:val="center"/>
          </w:tcPr>
          <w:p w:rsidR="00691CF3" w:rsidRPr="002E2C4A" w:rsidRDefault="00691CF3" w:rsidP="00360E4F">
            <w:pPr>
              <w:pStyle w:val="Heading3"/>
              <w:keepNext w:val="0"/>
              <w:spacing w:before="0" w:line="240" w:lineRule="auto"/>
              <w:rPr>
                <w:color w:val="808080"/>
                <w:szCs w:val="22"/>
              </w:rPr>
            </w:pPr>
            <w:r w:rsidRPr="002E2C4A">
              <w:rPr>
                <w:color w:val="808080"/>
                <w:szCs w:val="22"/>
              </w:rPr>
              <w:t>Requirements</w:t>
            </w:r>
          </w:p>
        </w:tc>
      </w:tr>
      <w:tr w:rsidR="00691CF3" w:rsidRPr="000D2E42" w:rsidTr="009E50A8">
        <w:trPr>
          <w:trHeight w:val="776"/>
        </w:trPr>
        <w:tc>
          <w:tcPr>
            <w:tcW w:w="884" w:type="pct"/>
            <w:tcBorders>
              <w:top w:val="single" w:sz="6" w:space="0" w:color="93887A"/>
              <w:left w:val="single" w:sz="6" w:space="0" w:color="93887A"/>
              <w:right w:val="single" w:sz="6" w:space="0" w:color="93887A"/>
            </w:tcBorders>
            <w:shd w:val="clear" w:color="auto" w:fill="E6E6E6"/>
          </w:tcPr>
          <w:p w:rsidR="00691CF3" w:rsidRPr="002E2C4A" w:rsidRDefault="00C103F5" w:rsidP="00360E4F">
            <w:pPr>
              <w:pStyle w:val="Heading3"/>
              <w:keepNext w:val="0"/>
              <w:spacing w:before="120" w:after="120" w:line="240" w:lineRule="auto"/>
              <w:ind w:left="-42"/>
              <w:rPr>
                <w:b/>
                <w:color w:val="808080"/>
                <w:szCs w:val="22"/>
              </w:rPr>
            </w:pPr>
            <w:r>
              <w:rPr>
                <w:color w:val="808080"/>
                <w:szCs w:val="22"/>
              </w:rPr>
              <w:t>Education / Training</w:t>
            </w:r>
            <w:r w:rsidR="00691CF3" w:rsidRPr="002E2C4A">
              <w:rPr>
                <w:color w:val="808080"/>
                <w:szCs w:val="22"/>
              </w:rPr>
              <w:t xml:space="preserve"> </w:t>
            </w:r>
          </w:p>
        </w:tc>
        <w:tc>
          <w:tcPr>
            <w:tcW w:w="4116" w:type="pct"/>
            <w:tcBorders>
              <w:top w:val="single" w:sz="6" w:space="0" w:color="93887A"/>
              <w:left w:val="single" w:sz="6" w:space="0" w:color="93887A"/>
              <w:right w:val="single" w:sz="6" w:space="0" w:color="93887A"/>
            </w:tcBorders>
          </w:tcPr>
          <w:p w:rsidR="00C103F5" w:rsidRPr="00C103F5" w:rsidRDefault="00D64846" w:rsidP="009D7EA0">
            <w:pPr>
              <w:pStyle w:val="ListBullet"/>
              <w:numPr>
                <w:ilvl w:val="0"/>
                <w:numId w:val="7"/>
              </w:numPr>
              <w:tabs>
                <w:tab w:val="clear" w:pos="567"/>
                <w:tab w:val="clear" w:pos="794"/>
              </w:tabs>
              <w:spacing w:before="120" w:line="240" w:lineRule="auto"/>
              <w:rPr>
                <w:rFonts w:cs="Arial"/>
                <w:b/>
                <w:i/>
                <w:szCs w:val="22"/>
              </w:rPr>
            </w:pPr>
            <w:r>
              <w:rPr>
                <w:rFonts w:cs="Arial"/>
                <w:spacing w:val="-3"/>
                <w:szCs w:val="22"/>
              </w:rPr>
              <w:t>HND level or above or equivalent work experience</w:t>
            </w:r>
          </w:p>
        </w:tc>
      </w:tr>
      <w:tr w:rsidR="00C103F5" w:rsidRPr="000D2E42" w:rsidTr="00C103F5">
        <w:trPr>
          <w:trHeight w:val="1671"/>
        </w:trPr>
        <w:tc>
          <w:tcPr>
            <w:tcW w:w="884" w:type="pct"/>
            <w:tcBorders>
              <w:top w:val="single" w:sz="6" w:space="0" w:color="93887A"/>
              <w:left w:val="single" w:sz="6" w:space="0" w:color="93887A"/>
              <w:right w:val="single" w:sz="6" w:space="0" w:color="93887A"/>
            </w:tcBorders>
            <w:shd w:val="clear" w:color="auto" w:fill="E6E6E6"/>
          </w:tcPr>
          <w:p w:rsidR="00C103F5" w:rsidRPr="002E2C4A" w:rsidRDefault="00C103F5" w:rsidP="00360E4F">
            <w:pPr>
              <w:pStyle w:val="Heading3"/>
              <w:keepNext w:val="0"/>
              <w:spacing w:before="120" w:after="120" w:line="240" w:lineRule="auto"/>
              <w:ind w:left="-42"/>
              <w:rPr>
                <w:color w:val="808080"/>
                <w:szCs w:val="22"/>
              </w:rPr>
            </w:pPr>
            <w:r>
              <w:rPr>
                <w:color w:val="808080"/>
                <w:szCs w:val="22"/>
              </w:rPr>
              <w:t xml:space="preserve">Knowledge / Technical </w:t>
            </w:r>
            <w:r w:rsidRPr="002E2C4A">
              <w:rPr>
                <w:color w:val="808080"/>
                <w:szCs w:val="22"/>
              </w:rPr>
              <w:t>Skills</w:t>
            </w:r>
          </w:p>
        </w:tc>
        <w:tc>
          <w:tcPr>
            <w:tcW w:w="4116" w:type="pct"/>
            <w:tcBorders>
              <w:top w:val="single" w:sz="6" w:space="0" w:color="93887A"/>
              <w:left w:val="single" w:sz="6" w:space="0" w:color="93887A"/>
              <w:right w:val="single" w:sz="6" w:space="0" w:color="93887A"/>
            </w:tcBorders>
          </w:tcPr>
          <w:p w:rsidR="00D64846" w:rsidRDefault="00D64846" w:rsidP="00955439">
            <w:pPr>
              <w:numPr>
                <w:ilvl w:val="0"/>
                <w:numId w:val="7"/>
              </w:numPr>
              <w:spacing w:after="14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Ability to provide a customised delivery of service to meet the needs o</w:t>
            </w:r>
            <w:r w:rsidR="00B74648">
              <w:rPr>
                <w:rFonts w:cs="Arial"/>
                <w:szCs w:val="22"/>
              </w:rPr>
              <w:t>f</w:t>
            </w:r>
            <w:r>
              <w:rPr>
                <w:rFonts w:cs="Arial"/>
                <w:szCs w:val="22"/>
              </w:rPr>
              <w:t xml:space="preserve"> clients and have the ability to provide employment support services such as cv writing, support with action plan to meet the clients action plans.</w:t>
            </w:r>
          </w:p>
          <w:p w:rsidR="00B74648" w:rsidRDefault="00DE6A5D" w:rsidP="00955439">
            <w:pPr>
              <w:numPr>
                <w:ilvl w:val="0"/>
                <w:numId w:val="7"/>
              </w:numPr>
              <w:spacing w:after="140"/>
              <w:rPr>
                <w:rFonts w:cs="Arial"/>
                <w:szCs w:val="22"/>
              </w:rPr>
            </w:pPr>
            <w:r w:rsidRPr="00B74648">
              <w:rPr>
                <w:rFonts w:cs="Arial"/>
                <w:szCs w:val="22"/>
              </w:rPr>
              <w:t xml:space="preserve">PC and systems literacy with </w:t>
            </w:r>
            <w:r w:rsidR="0012146F">
              <w:rPr>
                <w:rFonts w:cs="Arial"/>
                <w:szCs w:val="22"/>
              </w:rPr>
              <w:t>good</w:t>
            </w:r>
            <w:r w:rsidRPr="00B74648">
              <w:rPr>
                <w:rFonts w:cs="Arial"/>
                <w:szCs w:val="22"/>
              </w:rPr>
              <w:t xml:space="preserve"> knowledge </w:t>
            </w:r>
            <w:r w:rsidR="00B74648">
              <w:rPr>
                <w:rFonts w:cs="Arial"/>
                <w:szCs w:val="22"/>
              </w:rPr>
              <w:t xml:space="preserve">of </w:t>
            </w:r>
            <w:r w:rsidRPr="00B74648">
              <w:rPr>
                <w:rFonts w:cs="Arial"/>
                <w:szCs w:val="22"/>
              </w:rPr>
              <w:t>office 365</w:t>
            </w:r>
            <w:r w:rsidR="0012146F">
              <w:rPr>
                <w:rFonts w:cs="Arial"/>
                <w:szCs w:val="22"/>
              </w:rPr>
              <w:t xml:space="preserve"> such as Word</w:t>
            </w:r>
            <w:r w:rsidRPr="00B74648">
              <w:rPr>
                <w:rFonts w:cs="Arial"/>
                <w:szCs w:val="22"/>
              </w:rPr>
              <w:t xml:space="preserve"> </w:t>
            </w:r>
            <w:r w:rsidR="00B74648" w:rsidRPr="00B74648">
              <w:rPr>
                <w:rFonts w:cs="Arial"/>
                <w:szCs w:val="22"/>
              </w:rPr>
              <w:t xml:space="preserve">and </w:t>
            </w:r>
            <w:r w:rsidR="00B74648">
              <w:rPr>
                <w:rFonts w:cs="Arial"/>
                <w:szCs w:val="22"/>
              </w:rPr>
              <w:t>be able</w:t>
            </w:r>
            <w:r w:rsidR="00B74648" w:rsidRPr="00B74648">
              <w:rPr>
                <w:rFonts w:cs="Arial"/>
                <w:szCs w:val="22"/>
              </w:rPr>
              <w:t xml:space="preserve"> to utilise digital technology such as zoom.</w:t>
            </w:r>
          </w:p>
          <w:p w:rsidR="0012146F" w:rsidRDefault="0012146F" w:rsidP="00955439">
            <w:pPr>
              <w:numPr>
                <w:ilvl w:val="0"/>
                <w:numId w:val="7"/>
              </w:numPr>
              <w:spacing w:after="14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Have utilised client database systems if possible although training will be given</w:t>
            </w:r>
          </w:p>
          <w:p w:rsidR="00C103F5" w:rsidRPr="00170C1D" w:rsidRDefault="0012146F" w:rsidP="009D7EA0">
            <w:pPr>
              <w:numPr>
                <w:ilvl w:val="0"/>
                <w:numId w:val="7"/>
              </w:numPr>
              <w:spacing w:after="14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Understand data protection parameters and remaining compliant in terms of GDPR</w:t>
            </w:r>
          </w:p>
        </w:tc>
      </w:tr>
      <w:tr w:rsidR="00C103F5" w:rsidRPr="000D2E42" w:rsidTr="00C103F5">
        <w:trPr>
          <w:trHeight w:val="935"/>
        </w:trPr>
        <w:tc>
          <w:tcPr>
            <w:tcW w:w="884" w:type="pct"/>
            <w:tcBorders>
              <w:top w:val="single" w:sz="6" w:space="0" w:color="93887A"/>
              <w:left w:val="single" w:sz="6" w:space="0" w:color="93887A"/>
              <w:right w:val="single" w:sz="6" w:space="0" w:color="93887A"/>
            </w:tcBorders>
            <w:shd w:val="clear" w:color="auto" w:fill="E6E6E6"/>
          </w:tcPr>
          <w:p w:rsidR="00C103F5" w:rsidRPr="002E2C4A" w:rsidRDefault="00C103F5" w:rsidP="00360E4F">
            <w:pPr>
              <w:pStyle w:val="Heading3"/>
              <w:keepNext w:val="0"/>
              <w:spacing w:before="120" w:after="120" w:line="240" w:lineRule="auto"/>
              <w:ind w:left="-42"/>
              <w:rPr>
                <w:b/>
                <w:color w:val="808080"/>
                <w:szCs w:val="22"/>
              </w:rPr>
            </w:pPr>
            <w:r w:rsidRPr="002E2C4A">
              <w:rPr>
                <w:color w:val="808080"/>
                <w:szCs w:val="22"/>
              </w:rPr>
              <w:t>Experience</w:t>
            </w:r>
          </w:p>
        </w:tc>
        <w:tc>
          <w:tcPr>
            <w:tcW w:w="4116" w:type="pct"/>
            <w:tcBorders>
              <w:top w:val="single" w:sz="6" w:space="0" w:color="93887A"/>
              <w:left w:val="single" w:sz="6" w:space="0" w:color="93887A"/>
              <w:right w:val="single" w:sz="6" w:space="0" w:color="93887A"/>
            </w:tcBorders>
          </w:tcPr>
          <w:p w:rsidR="00B74648" w:rsidRPr="00247E1F" w:rsidRDefault="00B74648" w:rsidP="00B74648">
            <w:pPr>
              <w:numPr>
                <w:ilvl w:val="0"/>
                <w:numId w:val="7"/>
              </w:numPr>
              <w:spacing w:after="140"/>
              <w:rPr>
                <w:rFonts w:cs="Arial"/>
                <w:szCs w:val="22"/>
              </w:rPr>
            </w:pPr>
            <w:r w:rsidRPr="00247E1F">
              <w:rPr>
                <w:rFonts w:cs="Arial"/>
                <w:szCs w:val="22"/>
              </w:rPr>
              <w:t>Relevant industry experience such as recruitment, employability, career services</w:t>
            </w:r>
            <w:r w:rsidR="00247E1F" w:rsidRPr="00247E1F">
              <w:rPr>
                <w:rFonts w:cs="Arial"/>
                <w:szCs w:val="22"/>
              </w:rPr>
              <w:t>.</w:t>
            </w:r>
            <w:r w:rsidRPr="00247E1F">
              <w:rPr>
                <w:rFonts w:cs="Arial"/>
                <w:szCs w:val="22"/>
              </w:rPr>
              <w:t xml:space="preserve"> Have the aptitude to provide career and employability services to support clients</w:t>
            </w:r>
          </w:p>
          <w:p w:rsidR="00C103F5" w:rsidRPr="00170C1D" w:rsidRDefault="00B74648" w:rsidP="009B71EB">
            <w:pPr>
              <w:numPr>
                <w:ilvl w:val="0"/>
                <w:numId w:val="7"/>
              </w:numPr>
              <w:spacing w:after="14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Experience of working in a fast paced, quality driven environment</w:t>
            </w:r>
          </w:p>
        </w:tc>
      </w:tr>
      <w:tr w:rsidR="00C103F5" w:rsidRPr="000D2E42" w:rsidTr="00C103F5">
        <w:trPr>
          <w:trHeight w:val="1980"/>
        </w:trPr>
        <w:tc>
          <w:tcPr>
            <w:tcW w:w="884" w:type="pct"/>
            <w:tcBorders>
              <w:top w:val="single" w:sz="6" w:space="0" w:color="93887A"/>
              <w:left w:val="single" w:sz="6" w:space="0" w:color="93887A"/>
              <w:right w:val="single" w:sz="6" w:space="0" w:color="93887A"/>
            </w:tcBorders>
            <w:shd w:val="clear" w:color="auto" w:fill="E6E6E6"/>
          </w:tcPr>
          <w:p w:rsidR="00C103F5" w:rsidRPr="002E2C4A" w:rsidRDefault="00C103F5" w:rsidP="00360E4F">
            <w:pPr>
              <w:pStyle w:val="Heading3"/>
              <w:keepNext w:val="0"/>
              <w:spacing w:before="120" w:after="120" w:line="240" w:lineRule="auto"/>
              <w:ind w:left="-42"/>
              <w:rPr>
                <w:b/>
                <w:color w:val="808080"/>
                <w:szCs w:val="22"/>
              </w:rPr>
            </w:pPr>
            <w:r w:rsidRPr="002E2C4A">
              <w:rPr>
                <w:color w:val="808080"/>
                <w:szCs w:val="22"/>
              </w:rPr>
              <w:lastRenderedPageBreak/>
              <w:t>Competencies</w:t>
            </w:r>
          </w:p>
        </w:tc>
        <w:tc>
          <w:tcPr>
            <w:tcW w:w="4116" w:type="pct"/>
            <w:tcBorders>
              <w:top w:val="single" w:sz="6" w:space="0" w:color="93887A"/>
              <w:left w:val="single" w:sz="6" w:space="0" w:color="93887A"/>
              <w:right w:val="single" w:sz="6" w:space="0" w:color="93887A"/>
            </w:tcBorders>
          </w:tcPr>
          <w:p w:rsidR="009E50A8" w:rsidRDefault="00C103F5" w:rsidP="00955439">
            <w:pPr>
              <w:tabs>
                <w:tab w:val="left" w:pos="-720"/>
              </w:tabs>
              <w:spacing w:before="90" w:after="140"/>
              <w:rPr>
                <w:rFonts w:cs="Arial"/>
                <w:spacing w:val="-3"/>
                <w:szCs w:val="22"/>
              </w:rPr>
            </w:pPr>
            <w:r w:rsidRPr="00170C1D">
              <w:rPr>
                <w:rFonts w:cs="Arial"/>
                <w:spacing w:val="-3"/>
                <w:szCs w:val="22"/>
              </w:rPr>
              <w:t>Possesses:</w:t>
            </w:r>
          </w:p>
          <w:p w:rsidR="00A8110C" w:rsidRPr="00170C1D" w:rsidRDefault="00A8110C" w:rsidP="00955439">
            <w:pPr>
              <w:tabs>
                <w:tab w:val="left" w:pos="-720"/>
              </w:tabs>
              <w:spacing w:before="90" w:after="140"/>
              <w:rPr>
                <w:rFonts w:cs="Arial"/>
                <w:spacing w:val="-3"/>
                <w:szCs w:val="22"/>
              </w:rPr>
            </w:pPr>
            <w:r>
              <w:rPr>
                <w:rFonts w:cs="Arial"/>
                <w:spacing w:val="-3"/>
                <w:szCs w:val="22"/>
              </w:rPr>
              <w:t>Communication</w:t>
            </w:r>
          </w:p>
          <w:p w:rsidR="00C103F5" w:rsidRDefault="00C103F5" w:rsidP="00955439">
            <w:pPr>
              <w:numPr>
                <w:ilvl w:val="0"/>
                <w:numId w:val="6"/>
              </w:numPr>
              <w:spacing w:after="140"/>
              <w:rPr>
                <w:rFonts w:cs="Arial"/>
                <w:spacing w:val="-3"/>
                <w:szCs w:val="22"/>
              </w:rPr>
            </w:pPr>
            <w:r w:rsidRPr="00170C1D">
              <w:rPr>
                <w:rFonts w:cs="Arial"/>
                <w:spacing w:val="-3"/>
                <w:szCs w:val="22"/>
              </w:rPr>
              <w:t>Excellent written and oral communication skills</w:t>
            </w:r>
            <w:r w:rsidR="00A8110C">
              <w:rPr>
                <w:rFonts w:cs="Arial"/>
                <w:spacing w:val="-3"/>
                <w:szCs w:val="22"/>
              </w:rPr>
              <w:t xml:space="preserve">, </w:t>
            </w:r>
            <w:r w:rsidR="00B74648">
              <w:rPr>
                <w:rFonts w:cs="Arial"/>
                <w:spacing w:val="-3"/>
                <w:szCs w:val="22"/>
              </w:rPr>
              <w:t>with high attention to detail</w:t>
            </w:r>
          </w:p>
          <w:p w:rsidR="00B74648" w:rsidRDefault="00B74648" w:rsidP="00955439">
            <w:pPr>
              <w:numPr>
                <w:ilvl w:val="0"/>
                <w:numId w:val="6"/>
              </w:numPr>
              <w:spacing w:after="140"/>
              <w:rPr>
                <w:rFonts w:cs="Arial"/>
                <w:spacing w:val="-3"/>
                <w:szCs w:val="22"/>
              </w:rPr>
            </w:pPr>
            <w:r>
              <w:rPr>
                <w:rFonts w:cs="Arial"/>
                <w:spacing w:val="-3"/>
                <w:szCs w:val="22"/>
              </w:rPr>
              <w:t>Able to adapt communication style in line with those of the client and put a client at ease</w:t>
            </w:r>
          </w:p>
          <w:p w:rsidR="003E599B" w:rsidRDefault="003E599B" w:rsidP="00955439">
            <w:pPr>
              <w:numPr>
                <w:ilvl w:val="0"/>
                <w:numId w:val="6"/>
              </w:numPr>
              <w:spacing w:after="140"/>
              <w:rPr>
                <w:rFonts w:cs="Arial"/>
                <w:spacing w:val="-3"/>
                <w:szCs w:val="22"/>
              </w:rPr>
            </w:pPr>
            <w:r>
              <w:rPr>
                <w:rFonts w:cs="Arial"/>
                <w:spacing w:val="-3"/>
                <w:szCs w:val="22"/>
              </w:rPr>
              <w:t>Able to assimilate client information to provide relevant documents such as cvs, covering letters and help prepare clients for interviews</w:t>
            </w:r>
          </w:p>
          <w:p w:rsidR="00856781" w:rsidRDefault="00B74648" w:rsidP="00955439">
            <w:pPr>
              <w:numPr>
                <w:ilvl w:val="0"/>
                <w:numId w:val="6"/>
              </w:numPr>
              <w:spacing w:after="140"/>
              <w:rPr>
                <w:rFonts w:cs="Arial"/>
                <w:spacing w:val="-3"/>
                <w:szCs w:val="22"/>
              </w:rPr>
            </w:pPr>
            <w:r>
              <w:rPr>
                <w:rFonts w:cs="Arial"/>
                <w:spacing w:val="-3"/>
                <w:szCs w:val="22"/>
              </w:rPr>
              <w:t xml:space="preserve">Highly developed interpersonal skills – able to </w:t>
            </w:r>
            <w:r w:rsidR="00856781">
              <w:rPr>
                <w:rFonts w:cs="Arial"/>
                <w:spacing w:val="-3"/>
                <w:szCs w:val="22"/>
              </w:rPr>
              <w:t>understand how to support a client in the right way to meet action plans agreed.</w:t>
            </w:r>
          </w:p>
          <w:p w:rsidR="00A8110C" w:rsidRPr="009D7EA0" w:rsidRDefault="00856781" w:rsidP="00A82173">
            <w:pPr>
              <w:numPr>
                <w:ilvl w:val="0"/>
                <w:numId w:val="6"/>
              </w:numPr>
              <w:spacing w:after="140"/>
              <w:rPr>
                <w:rFonts w:cs="Arial"/>
                <w:spacing w:val="-3"/>
                <w:szCs w:val="22"/>
              </w:rPr>
            </w:pPr>
            <w:r w:rsidRPr="009D7EA0">
              <w:rPr>
                <w:rFonts w:cs="Arial"/>
                <w:spacing w:val="-3"/>
                <w:szCs w:val="22"/>
              </w:rPr>
              <w:t xml:space="preserve">Be willing to share knowledge with others </w:t>
            </w:r>
          </w:p>
          <w:p w:rsidR="00A8110C" w:rsidRDefault="00A8110C" w:rsidP="00A8110C">
            <w:pPr>
              <w:spacing w:after="140"/>
              <w:rPr>
                <w:rFonts w:cs="Arial"/>
                <w:spacing w:val="-3"/>
                <w:szCs w:val="22"/>
              </w:rPr>
            </w:pPr>
            <w:r>
              <w:rPr>
                <w:rFonts w:cs="Arial"/>
                <w:spacing w:val="-3"/>
                <w:szCs w:val="22"/>
              </w:rPr>
              <w:t>Organisational and Planning Skills</w:t>
            </w:r>
          </w:p>
          <w:p w:rsidR="00C103F5" w:rsidRDefault="00856781" w:rsidP="00955439">
            <w:pPr>
              <w:numPr>
                <w:ilvl w:val="0"/>
                <w:numId w:val="6"/>
              </w:numPr>
              <w:spacing w:after="140"/>
              <w:rPr>
                <w:rFonts w:cs="Arial"/>
                <w:spacing w:val="-3"/>
                <w:szCs w:val="22"/>
              </w:rPr>
            </w:pPr>
            <w:r>
              <w:rPr>
                <w:rFonts w:cs="Arial"/>
                <w:spacing w:val="-3"/>
                <w:szCs w:val="22"/>
              </w:rPr>
              <w:t>Able to manage own caseloads to meet the demands of the contract</w:t>
            </w:r>
          </w:p>
          <w:p w:rsidR="006D13BB" w:rsidRDefault="006D13BB" w:rsidP="00955439">
            <w:pPr>
              <w:numPr>
                <w:ilvl w:val="0"/>
                <w:numId w:val="6"/>
              </w:numPr>
              <w:spacing w:after="140"/>
              <w:rPr>
                <w:rFonts w:cs="Arial"/>
                <w:spacing w:val="-3"/>
                <w:szCs w:val="22"/>
              </w:rPr>
            </w:pPr>
            <w:r>
              <w:rPr>
                <w:rFonts w:cs="Arial"/>
                <w:spacing w:val="-3"/>
                <w:szCs w:val="22"/>
              </w:rPr>
              <w:t xml:space="preserve">Ability to plan ahead and </w:t>
            </w:r>
            <w:r w:rsidR="00856781">
              <w:rPr>
                <w:rFonts w:cs="Arial"/>
                <w:spacing w:val="-3"/>
                <w:szCs w:val="22"/>
              </w:rPr>
              <w:t>prioritise workload</w:t>
            </w:r>
          </w:p>
          <w:p w:rsidR="00C103F5" w:rsidRPr="00170C1D" w:rsidRDefault="006D13BB" w:rsidP="00955439">
            <w:pPr>
              <w:spacing w:after="140" w:line="240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Personal Aptitude</w:t>
            </w:r>
          </w:p>
          <w:p w:rsidR="006D13BB" w:rsidRDefault="006D13BB" w:rsidP="00955439">
            <w:pPr>
              <w:numPr>
                <w:ilvl w:val="0"/>
                <w:numId w:val="6"/>
              </w:numPr>
              <w:spacing w:after="140"/>
              <w:rPr>
                <w:rFonts w:cs="Arial"/>
                <w:spacing w:val="-3"/>
                <w:szCs w:val="22"/>
              </w:rPr>
            </w:pPr>
            <w:r>
              <w:rPr>
                <w:rFonts w:cs="Arial"/>
                <w:spacing w:val="-3"/>
                <w:szCs w:val="22"/>
              </w:rPr>
              <w:t xml:space="preserve">Collaborative approach, able to work as part of a team </w:t>
            </w:r>
            <w:r w:rsidR="003E599B">
              <w:rPr>
                <w:rFonts w:cs="Arial"/>
                <w:spacing w:val="-3"/>
                <w:szCs w:val="22"/>
              </w:rPr>
              <w:t>as well as on own</w:t>
            </w:r>
          </w:p>
          <w:p w:rsidR="00856781" w:rsidRDefault="00856781" w:rsidP="00955439">
            <w:pPr>
              <w:numPr>
                <w:ilvl w:val="0"/>
                <w:numId w:val="6"/>
              </w:numPr>
              <w:spacing w:after="140"/>
              <w:rPr>
                <w:rFonts w:cs="Arial"/>
                <w:spacing w:val="-3"/>
                <w:szCs w:val="22"/>
              </w:rPr>
            </w:pPr>
            <w:r>
              <w:rPr>
                <w:rFonts w:cs="Arial"/>
                <w:spacing w:val="-3"/>
                <w:szCs w:val="22"/>
              </w:rPr>
              <w:t>Value add attitude – able to use own initiative for the benefit of the department</w:t>
            </w:r>
          </w:p>
          <w:p w:rsidR="00E74A1C" w:rsidRDefault="00856781" w:rsidP="00955439">
            <w:pPr>
              <w:numPr>
                <w:ilvl w:val="0"/>
                <w:numId w:val="6"/>
              </w:numPr>
              <w:spacing w:after="140"/>
              <w:rPr>
                <w:rFonts w:cs="Arial"/>
                <w:spacing w:val="-3"/>
                <w:szCs w:val="22"/>
              </w:rPr>
            </w:pPr>
            <w:r>
              <w:rPr>
                <w:rFonts w:cs="Arial"/>
                <w:spacing w:val="-3"/>
                <w:szCs w:val="22"/>
              </w:rPr>
              <w:t>Ability to demonstrate and keep up to speed on labour market trends</w:t>
            </w:r>
          </w:p>
          <w:p w:rsidR="003E599B" w:rsidRDefault="003E599B" w:rsidP="003E599B">
            <w:pPr>
              <w:spacing w:after="140"/>
              <w:rPr>
                <w:rFonts w:cs="Arial"/>
                <w:spacing w:val="-3"/>
                <w:szCs w:val="22"/>
              </w:rPr>
            </w:pPr>
            <w:r>
              <w:rPr>
                <w:rFonts w:cs="Arial"/>
                <w:spacing w:val="-3"/>
                <w:szCs w:val="22"/>
              </w:rPr>
              <w:t>Customer Service</w:t>
            </w:r>
          </w:p>
          <w:p w:rsidR="003E599B" w:rsidRDefault="003E599B" w:rsidP="003E599B">
            <w:pPr>
              <w:numPr>
                <w:ilvl w:val="0"/>
                <w:numId w:val="6"/>
              </w:numPr>
              <w:spacing w:after="140"/>
              <w:rPr>
                <w:rFonts w:cs="Arial"/>
                <w:spacing w:val="-3"/>
                <w:szCs w:val="22"/>
              </w:rPr>
            </w:pPr>
            <w:r>
              <w:rPr>
                <w:rFonts w:cs="Arial"/>
                <w:spacing w:val="-3"/>
                <w:szCs w:val="22"/>
              </w:rPr>
              <w:t>Provide a person centre approach to enable our clients to progress through the employability pipeline whilst developing skills and confidence</w:t>
            </w:r>
          </w:p>
          <w:p w:rsidR="003E599B" w:rsidRPr="00955439" w:rsidRDefault="003E599B" w:rsidP="009E50A8">
            <w:pPr>
              <w:numPr>
                <w:ilvl w:val="0"/>
                <w:numId w:val="6"/>
              </w:numPr>
              <w:spacing w:after="140"/>
              <w:rPr>
                <w:rFonts w:cs="Arial"/>
                <w:spacing w:val="-3"/>
                <w:szCs w:val="22"/>
              </w:rPr>
            </w:pPr>
            <w:r>
              <w:rPr>
                <w:rFonts w:cs="Arial"/>
                <w:spacing w:val="-3"/>
                <w:szCs w:val="22"/>
              </w:rPr>
              <w:t>Understand the marketplace and be able to highlight opportunities for the benefit of our clients</w:t>
            </w:r>
          </w:p>
        </w:tc>
      </w:tr>
      <w:tr w:rsidR="00C103F5" w:rsidRPr="000D2E42" w:rsidTr="00C103F5">
        <w:trPr>
          <w:trHeight w:val="1124"/>
        </w:trPr>
        <w:tc>
          <w:tcPr>
            <w:tcW w:w="884" w:type="pct"/>
            <w:tcBorders>
              <w:top w:val="single" w:sz="6" w:space="0" w:color="93887A"/>
              <w:left w:val="single" w:sz="6" w:space="0" w:color="93887A"/>
              <w:right w:val="single" w:sz="6" w:space="0" w:color="93887A"/>
            </w:tcBorders>
            <w:shd w:val="clear" w:color="auto" w:fill="E6E6E6"/>
          </w:tcPr>
          <w:p w:rsidR="00C103F5" w:rsidRPr="002E2C4A" w:rsidRDefault="00C103F5" w:rsidP="00360E4F">
            <w:pPr>
              <w:pStyle w:val="Heading3"/>
              <w:keepNext w:val="0"/>
              <w:spacing w:before="120" w:after="120" w:line="240" w:lineRule="auto"/>
              <w:ind w:left="-42"/>
              <w:rPr>
                <w:b/>
                <w:color w:val="808080"/>
                <w:szCs w:val="22"/>
              </w:rPr>
            </w:pPr>
            <w:r>
              <w:rPr>
                <w:color w:val="808080"/>
                <w:szCs w:val="22"/>
              </w:rPr>
              <w:t>Behaviours</w:t>
            </w:r>
          </w:p>
        </w:tc>
        <w:tc>
          <w:tcPr>
            <w:tcW w:w="4116" w:type="pct"/>
            <w:tcBorders>
              <w:top w:val="single" w:sz="6" w:space="0" w:color="93887A"/>
              <w:left w:val="single" w:sz="6" w:space="0" w:color="93887A"/>
              <w:right w:val="single" w:sz="6" w:space="0" w:color="93887A"/>
            </w:tcBorders>
          </w:tcPr>
          <w:p w:rsidR="00C103F5" w:rsidRPr="00170C1D" w:rsidRDefault="00C103F5" w:rsidP="00955439">
            <w:pPr>
              <w:widowControl w:val="0"/>
              <w:autoSpaceDE w:val="0"/>
              <w:autoSpaceDN w:val="0"/>
              <w:adjustRightInd w:val="0"/>
              <w:spacing w:after="140"/>
              <w:rPr>
                <w:rFonts w:eastAsia="Times New Roman" w:cs="Arial"/>
                <w:b/>
                <w:szCs w:val="22"/>
              </w:rPr>
            </w:pPr>
            <w:r w:rsidRPr="00170C1D">
              <w:rPr>
                <w:rFonts w:eastAsia="Times New Roman" w:cs="Arial"/>
                <w:b/>
                <w:szCs w:val="22"/>
              </w:rPr>
              <w:t>Tailors their approach</w:t>
            </w:r>
          </w:p>
          <w:p w:rsidR="002771FB" w:rsidRPr="00170C1D" w:rsidRDefault="002771FB" w:rsidP="00955439">
            <w:pPr>
              <w:widowControl w:val="0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spacing w:after="140" w:line="240" w:lineRule="auto"/>
              <w:rPr>
                <w:rFonts w:eastAsia="Times New Roman" w:cs="Arial"/>
                <w:szCs w:val="22"/>
              </w:rPr>
            </w:pPr>
            <w:r w:rsidRPr="00170C1D">
              <w:rPr>
                <w:rFonts w:eastAsia="Times New Roman" w:cs="Arial"/>
                <w:szCs w:val="22"/>
              </w:rPr>
              <w:t>Adapts their method of communication and message to suit a specific audience</w:t>
            </w:r>
          </w:p>
          <w:p w:rsidR="002771FB" w:rsidRDefault="002771FB" w:rsidP="00955439">
            <w:pPr>
              <w:numPr>
                <w:ilvl w:val="0"/>
                <w:numId w:val="6"/>
              </w:numPr>
              <w:tabs>
                <w:tab w:val="left" w:pos="768"/>
              </w:tabs>
              <w:spacing w:after="140"/>
              <w:jc w:val="both"/>
              <w:rPr>
                <w:rFonts w:eastAsia="Times New Roman" w:cs="Arial"/>
                <w:szCs w:val="22"/>
              </w:rPr>
            </w:pPr>
            <w:r w:rsidRPr="00170C1D">
              <w:rPr>
                <w:rFonts w:eastAsia="Times New Roman" w:cs="Arial"/>
                <w:szCs w:val="22"/>
              </w:rPr>
              <w:t>Uses their understanding of others to tailor and choose the approach that will have the greatest impact</w:t>
            </w:r>
          </w:p>
          <w:p w:rsidR="002771FB" w:rsidRPr="002771FB" w:rsidRDefault="002771FB" w:rsidP="00955439">
            <w:pPr>
              <w:widowControl w:val="0"/>
              <w:autoSpaceDE w:val="0"/>
              <w:autoSpaceDN w:val="0"/>
              <w:adjustRightInd w:val="0"/>
              <w:spacing w:after="140"/>
              <w:rPr>
                <w:rFonts w:eastAsia="Times New Roman" w:cs="Arial"/>
                <w:b/>
                <w:szCs w:val="22"/>
              </w:rPr>
            </w:pPr>
            <w:r>
              <w:rPr>
                <w:rFonts w:eastAsia="Times New Roman" w:cs="Arial"/>
                <w:b/>
                <w:szCs w:val="22"/>
              </w:rPr>
              <w:t>Supports the team</w:t>
            </w:r>
          </w:p>
          <w:p w:rsidR="002771FB" w:rsidRPr="00170C1D" w:rsidRDefault="003E599B" w:rsidP="00955439">
            <w:pPr>
              <w:widowControl w:val="0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spacing w:after="140" w:line="240" w:lineRule="auto"/>
              <w:rPr>
                <w:rFonts w:eastAsia="Times New Roman" w:cs="Arial"/>
                <w:szCs w:val="22"/>
              </w:rPr>
            </w:pPr>
            <w:r>
              <w:rPr>
                <w:rFonts w:eastAsia="Times New Roman" w:cs="Arial"/>
                <w:szCs w:val="22"/>
              </w:rPr>
              <w:t>Team orientated, flexible, willing to help team members when necessary</w:t>
            </w:r>
          </w:p>
          <w:p w:rsidR="002771FB" w:rsidRPr="00170C1D" w:rsidRDefault="003E599B" w:rsidP="00955439">
            <w:pPr>
              <w:widowControl w:val="0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spacing w:after="140" w:line="240" w:lineRule="auto"/>
              <w:rPr>
                <w:rFonts w:eastAsia="Times New Roman" w:cs="Arial"/>
                <w:szCs w:val="22"/>
              </w:rPr>
            </w:pPr>
            <w:r>
              <w:rPr>
                <w:rFonts w:eastAsia="Times New Roman" w:cs="Arial"/>
                <w:szCs w:val="22"/>
              </w:rPr>
              <w:lastRenderedPageBreak/>
              <w:t>Shares information and knowledge to benefit all team members</w:t>
            </w:r>
          </w:p>
          <w:p w:rsidR="00C103F5" w:rsidRPr="00955439" w:rsidRDefault="002771FB" w:rsidP="00955439">
            <w:pPr>
              <w:widowControl w:val="0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spacing w:after="140" w:line="240" w:lineRule="auto"/>
              <w:rPr>
                <w:rFonts w:eastAsia="Times New Roman" w:cs="Arial"/>
                <w:szCs w:val="22"/>
              </w:rPr>
            </w:pPr>
            <w:r w:rsidRPr="00170C1D">
              <w:rPr>
                <w:rFonts w:eastAsia="Times New Roman" w:cs="Arial"/>
                <w:szCs w:val="22"/>
              </w:rPr>
              <w:t>Demonstrates enthusiasm and commitment, taking ownership and involving other</w:t>
            </w:r>
            <w:r>
              <w:rPr>
                <w:rFonts w:eastAsia="Times New Roman" w:cs="Arial"/>
                <w:szCs w:val="22"/>
              </w:rPr>
              <w:t xml:space="preserve">s in order to contribute to the Trust </w:t>
            </w:r>
            <w:r w:rsidRPr="00170C1D">
              <w:rPr>
                <w:rFonts w:eastAsia="Times New Roman" w:cs="Arial"/>
                <w:szCs w:val="22"/>
              </w:rPr>
              <w:t>achieving its purpose</w:t>
            </w:r>
          </w:p>
          <w:p w:rsidR="00C103F5" w:rsidRPr="00170C1D" w:rsidRDefault="00C103F5" w:rsidP="00955439">
            <w:pPr>
              <w:widowControl w:val="0"/>
              <w:autoSpaceDE w:val="0"/>
              <w:autoSpaceDN w:val="0"/>
              <w:adjustRightInd w:val="0"/>
              <w:spacing w:after="140"/>
              <w:rPr>
                <w:rFonts w:eastAsia="Times New Roman" w:cs="Arial"/>
                <w:b/>
                <w:szCs w:val="22"/>
              </w:rPr>
            </w:pPr>
            <w:r w:rsidRPr="00170C1D">
              <w:rPr>
                <w:rFonts w:eastAsia="Times New Roman" w:cs="Arial"/>
                <w:b/>
                <w:szCs w:val="22"/>
              </w:rPr>
              <w:t>Gathers information</w:t>
            </w:r>
          </w:p>
          <w:p w:rsidR="00C103F5" w:rsidRPr="00955439" w:rsidRDefault="00C103F5" w:rsidP="00955439">
            <w:pPr>
              <w:widowControl w:val="0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spacing w:after="140" w:line="240" w:lineRule="auto"/>
              <w:rPr>
                <w:rFonts w:eastAsia="Times New Roman" w:cs="Arial"/>
                <w:szCs w:val="22"/>
              </w:rPr>
            </w:pPr>
            <w:r w:rsidRPr="00170C1D">
              <w:rPr>
                <w:rFonts w:eastAsia="Times New Roman" w:cs="Arial"/>
                <w:szCs w:val="22"/>
              </w:rPr>
              <w:t>Demonstrates an ability to gather and use information efficiently by checking what is required to understand the situation</w:t>
            </w:r>
          </w:p>
          <w:p w:rsidR="002771FB" w:rsidRPr="00955439" w:rsidRDefault="00C103F5" w:rsidP="00955439">
            <w:pPr>
              <w:numPr>
                <w:ilvl w:val="0"/>
                <w:numId w:val="6"/>
              </w:numPr>
              <w:suppressAutoHyphens w:val="0"/>
              <w:spacing w:after="140" w:line="276" w:lineRule="auto"/>
              <w:contextualSpacing/>
              <w:rPr>
                <w:rFonts w:eastAsia="Times New Roman" w:cs="Arial"/>
                <w:szCs w:val="22"/>
              </w:rPr>
            </w:pPr>
            <w:r w:rsidRPr="00170C1D">
              <w:rPr>
                <w:rFonts w:eastAsia="Times New Roman" w:cs="Arial"/>
                <w:szCs w:val="22"/>
              </w:rPr>
              <w:t>Asks relevant questions of the people who are in the position to respond, such as people who are directly involved</w:t>
            </w:r>
          </w:p>
          <w:p w:rsidR="00C103F5" w:rsidRPr="00170C1D" w:rsidRDefault="002771FB" w:rsidP="00955439">
            <w:pPr>
              <w:widowControl w:val="0"/>
              <w:autoSpaceDE w:val="0"/>
              <w:autoSpaceDN w:val="0"/>
              <w:adjustRightInd w:val="0"/>
              <w:spacing w:after="140"/>
              <w:rPr>
                <w:rFonts w:eastAsia="Times New Roman" w:cs="Arial"/>
                <w:b/>
                <w:szCs w:val="22"/>
              </w:rPr>
            </w:pPr>
            <w:r>
              <w:rPr>
                <w:rFonts w:eastAsia="Times New Roman" w:cs="Arial"/>
                <w:b/>
                <w:szCs w:val="22"/>
              </w:rPr>
              <w:t>Sees multiple connections</w:t>
            </w:r>
          </w:p>
          <w:p w:rsidR="00C103F5" w:rsidRPr="00955439" w:rsidRDefault="00C103F5" w:rsidP="00955439">
            <w:pPr>
              <w:widowControl w:val="0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spacing w:after="140" w:line="240" w:lineRule="auto"/>
              <w:rPr>
                <w:rFonts w:eastAsia="Times New Roman" w:cs="Arial"/>
                <w:szCs w:val="22"/>
              </w:rPr>
            </w:pPr>
            <w:r w:rsidRPr="00170C1D">
              <w:rPr>
                <w:rFonts w:eastAsia="Times New Roman" w:cs="Arial"/>
                <w:szCs w:val="22"/>
              </w:rPr>
              <w:t>Defines the desired outcome by breaking the situation down into component parts</w:t>
            </w:r>
            <w:r w:rsidR="009B71EB">
              <w:rPr>
                <w:rFonts w:eastAsia="Times New Roman" w:cs="Arial"/>
                <w:szCs w:val="22"/>
              </w:rPr>
              <w:t>(such as breaking down stages in action plans)</w:t>
            </w:r>
          </w:p>
          <w:p w:rsidR="00C103F5" w:rsidRPr="00955439" w:rsidRDefault="00C103F5" w:rsidP="00955439">
            <w:pPr>
              <w:widowControl w:val="0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spacing w:after="140" w:line="240" w:lineRule="auto"/>
              <w:rPr>
                <w:rFonts w:eastAsia="Times New Roman" w:cs="Arial"/>
                <w:szCs w:val="22"/>
              </w:rPr>
            </w:pPr>
            <w:r w:rsidRPr="00170C1D">
              <w:rPr>
                <w:rFonts w:eastAsia="Times New Roman" w:cs="Arial"/>
                <w:szCs w:val="22"/>
              </w:rPr>
              <w:t>Identifies trends and questions inconsistencies in information</w:t>
            </w:r>
            <w:r w:rsidR="00955439">
              <w:rPr>
                <w:rFonts w:eastAsia="Times New Roman" w:cs="Arial"/>
                <w:szCs w:val="22"/>
              </w:rPr>
              <w:t xml:space="preserve"> </w:t>
            </w:r>
            <w:r w:rsidRPr="00170C1D">
              <w:rPr>
                <w:rFonts w:eastAsia="Times New Roman" w:cs="Arial"/>
                <w:szCs w:val="22"/>
              </w:rPr>
              <w:t>/</w:t>
            </w:r>
            <w:r w:rsidR="00955439">
              <w:rPr>
                <w:rFonts w:eastAsia="Times New Roman" w:cs="Arial"/>
                <w:szCs w:val="22"/>
              </w:rPr>
              <w:t xml:space="preserve"> </w:t>
            </w:r>
            <w:r w:rsidRPr="00170C1D">
              <w:rPr>
                <w:rFonts w:eastAsia="Times New Roman" w:cs="Arial"/>
                <w:szCs w:val="22"/>
              </w:rPr>
              <w:t>data</w:t>
            </w:r>
          </w:p>
          <w:p w:rsidR="00955439" w:rsidRPr="00955439" w:rsidRDefault="00C103F5" w:rsidP="00955439">
            <w:pPr>
              <w:widowControl w:val="0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spacing w:after="140" w:line="240" w:lineRule="auto"/>
              <w:rPr>
                <w:rFonts w:eastAsia="Times New Roman" w:cs="Arial"/>
                <w:szCs w:val="22"/>
              </w:rPr>
            </w:pPr>
            <w:r w:rsidRPr="00170C1D">
              <w:rPr>
                <w:rFonts w:eastAsia="Times New Roman" w:cs="Arial"/>
                <w:szCs w:val="22"/>
              </w:rPr>
              <w:t>Anticipates obstacles, thinks ahead about next steps and contingencies</w:t>
            </w:r>
          </w:p>
          <w:p w:rsidR="00955439" w:rsidRPr="00955439" w:rsidRDefault="00955439" w:rsidP="003E599B">
            <w:pPr>
              <w:pStyle w:val="ListBullet"/>
              <w:spacing w:before="120" w:line="240" w:lineRule="auto"/>
              <w:rPr>
                <w:rFonts w:eastAsia="Times New Roman" w:cs="Arial"/>
                <w:szCs w:val="22"/>
              </w:rPr>
            </w:pPr>
          </w:p>
        </w:tc>
      </w:tr>
      <w:tr w:rsidR="00955439" w:rsidRPr="000D2E42" w:rsidTr="009E50A8">
        <w:trPr>
          <w:trHeight w:val="836"/>
        </w:trPr>
        <w:tc>
          <w:tcPr>
            <w:tcW w:w="884" w:type="pct"/>
            <w:tcBorders>
              <w:top w:val="single" w:sz="6" w:space="0" w:color="93887A"/>
              <w:left w:val="single" w:sz="6" w:space="0" w:color="93887A"/>
              <w:right w:val="single" w:sz="6" w:space="0" w:color="93887A"/>
            </w:tcBorders>
            <w:shd w:val="clear" w:color="auto" w:fill="E6E6E6"/>
          </w:tcPr>
          <w:p w:rsidR="00955439" w:rsidRDefault="00955439" w:rsidP="00360E4F">
            <w:pPr>
              <w:pStyle w:val="Heading3"/>
              <w:keepNext w:val="0"/>
              <w:spacing w:before="120" w:after="120" w:line="240" w:lineRule="auto"/>
              <w:ind w:left="-42"/>
              <w:rPr>
                <w:color w:val="808080"/>
                <w:szCs w:val="22"/>
              </w:rPr>
            </w:pPr>
            <w:r w:rsidRPr="002E2C4A">
              <w:rPr>
                <w:color w:val="808080"/>
                <w:szCs w:val="22"/>
              </w:rPr>
              <w:lastRenderedPageBreak/>
              <w:t>Additional requirements</w:t>
            </w:r>
          </w:p>
        </w:tc>
        <w:tc>
          <w:tcPr>
            <w:tcW w:w="4116" w:type="pct"/>
            <w:tcBorders>
              <w:top w:val="single" w:sz="6" w:space="0" w:color="93887A"/>
              <w:left w:val="single" w:sz="6" w:space="0" w:color="93887A"/>
              <w:right w:val="single" w:sz="6" w:space="0" w:color="93887A"/>
            </w:tcBorders>
          </w:tcPr>
          <w:p w:rsidR="00955439" w:rsidRPr="002771FB" w:rsidRDefault="00955439" w:rsidP="00955439">
            <w:pPr>
              <w:pStyle w:val="ListBullet"/>
              <w:numPr>
                <w:ilvl w:val="0"/>
                <w:numId w:val="6"/>
              </w:numPr>
              <w:tabs>
                <w:tab w:val="clear" w:pos="360"/>
                <w:tab w:val="clear" w:pos="567"/>
                <w:tab w:val="clear" w:pos="794"/>
                <w:tab w:val="left" w:pos="343"/>
              </w:tabs>
              <w:spacing w:before="120" w:line="240" w:lineRule="auto"/>
              <w:rPr>
                <w:szCs w:val="22"/>
              </w:rPr>
            </w:pPr>
            <w:r w:rsidRPr="002771FB">
              <w:rPr>
                <w:szCs w:val="22"/>
              </w:rPr>
              <w:t>Ensure anti-discriminatory practice and promote diversity</w:t>
            </w:r>
          </w:p>
          <w:p w:rsidR="00C76952" w:rsidRPr="00C76952" w:rsidRDefault="00955439" w:rsidP="00856CCD">
            <w:pPr>
              <w:pStyle w:val="ListBullet"/>
              <w:numPr>
                <w:ilvl w:val="0"/>
                <w:numId w:val="6"/>
              </w:numPr>
              <w:tabs>
                <w:tab w:val="clear" w:pos="567"/>
              </w:tabs>
              <w:spacing w:before="120" w:line="240" w:lineRule="auto"/>
              <w:rPr>
                <w:szCs w:val="22"/>
              </w:rPr>
            </w:pPr>
            <w:r>
              <w:rPr>
                <w:szCs w:val="22"/>
              </w:rPr>
              <w:t xml:space="preserve">May be required to work additional hours during busy periods </w:t>
            </w:r>
          </w:p>
        </w:tc>
      </w:tr>
    </w:tbl>
    <w:p w:rsidR="00F774E8" w:rsidRDefault="00F774E8" w:rsidP="005D0B49">
      <w:pPr>
        <w:pStyle w:val="BodyText"/>
        <w:tabs>
          <w:tab w:val="clear" w:pos="340"/>
        </w:tabs>
        <w:rPr>
          <w:bCs/>
        </w:rPr>
      </w:pPr>
    </w:p>
    <w:sectPr w:rsidR="00F774E8" w:rsidSect="00C103F5">
      <w:headerReference w:type="default" r:id="rId7"/>
      <w:pgSz w:w="11906" w:h="16838"/>
      <w:pgMar w:top="1247" w:right="1247" w:bottom="124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14F3" w:rsidRDefault="006E14F3" w:rsidP="00934CF6">
      <w:pPr>
        <w:spacing w:line="240" w:lineRule="auto"/>
      </w:pPr>
      <w:r>
        <w:separator/>
      </w:r>
    </w:p>
  </w:endnote>
  <w:endnote w:type="continuationSeparator" w:id="0">
    <w:p w:rsidR="006E14F3" w:rsidRDefault="006E14F3" w:rsidP="00934C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CH Table">
    <w:altName w:val="Courier New"/>
    <w:charset w:val="00"/>
    <w:family w:val="modern"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14F3" w:rsidRDefault="006E14F3" w:rsidP="00934CF6">
      <w:pPr>
        <w:spacing w:line="240" w:lineRule="auto"/>
      </w:pPr>
      <w:r>
        <w:separator/>
      </w:r>
    </w:p>
  </w:footnote>
  <w:footnote w:type="continuationSeparator" w:id="0">
    <w:p w:rsidR="006E14F3" w:rsidRDefault="006E14F3" w:rsidP="00934CF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CF6" w:rsidRDefault="00934CF6" w:rsidP="00934CF6">
    <w:pPr>
      <w:pStyle w:val="Header"/>
      <w:jc w:val="right"/>
    </w:pPr>
    <w:r w:rsidRPr="00DC6237">
      <w:rPr>
        <w:noProof/>
        <w:sz w:val="32"/>
        <w:lang w:eastAsia="en-GB"/>
      </w:rPr>
      <w:drawing>
        <wp:inline distT="0" distB="0" distL="0" distR="0">
          <wp:extent cx="2105025" cy="819150"/>
          <wp:effectExtent l="0" t="0" r="9525" b="0"/>
          <wp:docPr id="2" name="Picture 2" descr="trust logo 2020 (0000000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rust logo 2020 (00000002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C5EF3"/>
    <w:multiLevelType w:val="hybridMultilevel"/>
    <w:tmpl w:val="CF80EECE"/>
    <w:lvl w:ilvl="0" w:tplc="FFFFFFFF">
      <w:start w:val="1"/>
      <w:numFmt w:val="bullet"/>
      <w:lvlText w:val="&gt;"/>
      <w:lvlJc w:val="left"/>
      <w:pPr>
        <w:ind w:left="720" w:hanging="360"/>
      </w:pPr>
      <w:rPr>
        <w:rFonts w:ascii="Arial" w:hAnsi="Arial" w:hint="default"/>
        <w:b/>
        <w:i w:val="0"/>
        <w:color w:val="FF0000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135B8"/>
    <w:multiLevelType w:val="hybridMultilevel"/>
    <w:tmpl w:val="04EE8EE0"/>
    <w:lvl w:ilvl="0" w:tplc="A5763E84">
      <w:start w:val="1"/>
      <w:numFmt w:val="bullet"/>
      <w:lvlText w:val="&gt;"/>
      <w:lvlJc w:val="left"/>
      <w:pPr>
        <w:ind w:left="360" w:hanging="360"/>
      </w:pPr>
      <w:rPr>
        <w:rFonts w:ascii="CCH Table" w:hAnsi="CCH Table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394337"/>
    <w:multiLevelType w:val="hybridMultilevel"/>
    <w:tmpl w:val="50425DB0"/>
    <w:lvl w:ilvl="0" w:tplc="8CE00EF2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E1ACF"/>
    <w:multiLevelType w:val="hybridMultilevel"/>
    <w:tmpl w:val="3508E14A"/>
    <w:lvl w:ilvl="0" w:tplc="FFFFFFFF">
      <w:start w:val="1"/>
      <w:numFmt w:val="bullet"/>
      <w:lvlText w:val="&gt;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/>
        <w:i w:val="0"/>
        <w:color w:val="FF0000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0FB83D28"/>
    <w:multiLevelType w:val="hybridMultilevel"/>
    <w:tmpl w:val="011607F4"/>
    <w:lvl w:ilvl="0" w:tplc="FFFFFFFF">
      <w:start w:val="1"/>
      <w:numFmt w:val="bullet"/>
      <w:lvlText w:val="&gt;"/>
      <w:lvlJc w:val="left"/>
      <w:pPr>
        <w:ind w:left="1065" w:hanging="360"/>
      </w:pPr>
      <w:rPr>
        <w:rFonts w:ascii="Arial" w:hAnsi="Arial" w:hint="default"/>
        <w:b/>
        <w:i w:val="0"/>
        <w:color w:val="FF0000"/>
        <w:sz w:val="22"/>
      </w:rPr>
    </w:lvl>
    <w:lvl w:ilvl="1" w:tplc="0809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11470A2C"/>
    <w:multiLevelType w:val="hybridMultilevel"/>
    <w:tmpl w:val="6D9A362C"/>
    <w:lvl w:ilvl="0" w:tplc="8CE00EF2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59558B"/>
    <w:multiLevelType w:val="hybridMultilevel"/>
    <w:tmpl w:val="11FEAB7C"/>
    <w:lvl w:ilvl="0" w:tplc="A5763E84">
      <w:start w:val="1"/>
      <w:numFmt w:val="bullet"/>
      <w:lvlText w:val="&gt;"/>
      <w:lvlJc w:val="left"/>
      <w:pPr>
        <w:ind w:left="720" w:hanging="360"/>
      </w:pPr>
      <w:rPr>
        <w:rFonts w:ascii="CCH Table" w:hAnsi="CCH Table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9E235A"/>
    <w:multiLevelType w:val="hybridMultilevel"/>
    <w:tmpl w:val="87100F2A"/>
    <w:lvl w:ilvl="0" w:tplc="A5763E84">
      <w:start w:val="1"/>
      <w:numFmt w:val="bullet"/>
      <w:lvlText w:val="&gt;"/>
      <w:lvlJc w:val="left"/>
      <w:pPr>
        <w:tabs>
          <w:tab w:val="num" w:pos="360"/>
        </w:tabs>
        <w:ind w:left="360" w:hanging="360"/>
      </w:pPr>
      <w:rPr>
        <w:rFonts w:ascii="CCH Table" w:hAnsi="CCH Table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1E6975"/>
    <w:multiLevelType w:val="hybridMultilevel"/>
    <w:tmpl w:val="E5B624B2"/>
    <w:lvl w:ilvl="0" w:tplc="04090001">
      <w:start w:val="1"/>
      <w:numFmt w:val="bullet"/>
      <w:lvlText w:val=""/>
      <w:lvlJc w:val="left"/>
      <w:pPr>
        <w:tabs>
          <w:tab w:val="num" w:pos="660"/>
        </w:tabs>
        <w:ind w:left="6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9" w15:restartNumberingAfterBreak="0">
    <w:nsid w:val="285E65FE"/>
    <w:multiLevelType w:val="multilevel"/>
    <w:tmpl w:val="0B901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F90D83"/>
    <w:multiLevelType w:val="hybridMultilevel"/>
    <w:tmpl w:val="2FD68038"/>
    <w:lvl w:ilvl="0" w:tplc="A5763E84">
      <w:start w:val="1"/>
      <w:numFmt w:val="bullet"/>
      <w:lvlText w:val="&gt;"/>
      <w:lvlJc w:val="left"/>
      <w:pPr>
        <w:ind w:left="360" w:hanging="360"/>
      </w:pPr>
      <w:rPr>
        <w:rFonts w:ascii="CCH Table" w:hAnsi="CCH Table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EF73B4D"/>
    <w:multiLevelType w:val="hybridMultilevel"/>
    <w:tmpl w:val="4CEEB9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B570D02"/>
    <w:multiLevelType w:val="hybridMultilevel"/>
    <w:tmpl w:val="1284C6AC"/>
    <w:lvl w:ilvl="0" w:tplc="8CE00EF2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8E5BF6"/>
    <w:multiLevelType w:val="hybridMultilevel"/>
    <w:tmpl w:val="6F74130A"/>
    <w:lvl w:ilvl="0" w:tplc="7EFC1FB8">
      <w:start w:val="1"/>
      <w:numFmt w:val="bullet"/>
      <w:lvlText w:val="&gt;"/>
      <w:lvlJc w:val="left"/>
      <w:pPr>
        <w:ind w:left="720" w:hanging="360"/>
      </w:pPr>
      <w:rPr>
        <w:rFonts w:ascii="Arial" w:hAnsi="Aria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4E48E6"/>
    <w:multiLevelType w:val="multilevel"/>
    <w:tmpl w:val="B9EE8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C967D5A"/>
    <w:multiLevelType w:val="hybridMultilevel"/>
    <w:tmpl w:val="C83C1E5E"/>
    <w:lvl w:ilvl="0" w:tplc="A5763E84">
      <w:start w:val="1"/>
      <w:numFmt w:val="bullet"/>
      <w:lvlText w:val="&gt;"/>
      <w:lvlJc w:val="left"/>
      <w:pPr>
        <w:tabs>
          <w:tab w:val="num" w:pos="360"/>
        </w:tabs>
        <w:ind w:left="360" w:hanging="360"/>
      </w:pPr>
      <w:rPr>
        <w:rFonts w:ascii="CCH Table" w:hAnsi="CCH Table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E613BD"/>
    <w:multiLevelType w:val="hybridMultilevel"/>
    <w:tmpl w:val="2B364448"/>
    <w:lvl w:ilvl="0" w:tplc="0D0E3F50">
      <w:start w:val="2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1300DC8"/>
    <w:multiLevelType w:val="hybridMultilevel"/>
    <w:tmpl w:val="B6486FEA"/>
    <w:lvl w:ilvl="0" w:tplc="FFFFFFFF">
      <w:start w:val="1"/>
      <w:numFmt w:val="bullet"/>
      <w:lvlText w:val="&gt;"/>
      <w:lvlJc w:val="left"/>
      <w:pPr>
        <w:ind w:left="720" w:hanging="360"/>
      </w:pPr>
      <w:rPr>
        <w:rFonts w:ascii="Arial" w:hAnsi="Arial" w:hint="default"/>
        <w:b/>
        <w:i w:val="0"/>
        <w:color w:val="FF0000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AB7568"/>
    <w:multiLevelType w:val="hybridMultilevel"/>
    <w:tmpl w:val="DCA8DDA8"/>
    <w:lvl w:ilvl="0" w:tplc="04090001">
      <w:start w:val="1"/>
      <w:numFmt w:val="bullet"/>
      <w:lvlText w:val=""/>
      <w:lvlJc w:val="left"/>
      <w:pPr>
        <w:tabs>
          <w:tab w:val="num" w:pos="660"/>
        </w:tabs>
        <w:ind w:left="6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9" w15:restartNumberingAfterBreak="0">
    <w:nsid w:val="7CD00A34"/>
    <w:multiLevelType w:val="hybridMultilevel"/>
    <w:tmpl w:val="3D5A37EC"/>
    <w:lvl w:ilvl="0" w:tplc="8CE00EF2">
      <w:start w:val="1"/>
      <w:numFmt w:val="bullet"/>
      <w:lvlText w:val=""/>
      <w:lvlJc w:val="left"/>
      <w:pPr>
        <w:ind w:left="1440" w:hanging="360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7"/>
  </w:num>
  <w:num w:numId="4">
    <w:abstractNumId w:val="3"/>
  </w:num>
  <w:num w:numId="5">
    <w:abstractNumId w:val="15"/>
  </w:num>
  <w:num w:numId="6">
    <w:abstractNumId w:val="7"/>
  </w:num>
  <w:num w:numId="7">
    <w:abstractNumId w:val="10"/>
  </w:num>
  <w:num w:numId="8">
    <w:abstractNumId w:val="1"/>
  </w:num>
  <w:num w:numId="9">
    <w:abstractNumId w:val="5"/>
  </w:num>
  <w:num w:numId="10">
    <w:abstractNumId w:val="12"/>
  </w:num>
  <w:num w:numId="11">
    <w:abstractNumId w:val="13"/>
  </w:num>
  <w:num w:numId="12">
    <w:abstractNumId w:val="19"/>
  </w:num>
  <w:num w:numId="13">
    <w:abstractNumId w:val="2"/>
  </w:num>
  <w:num w:numId="14">
    <w:abstractNumId w:val="6"/>
  </w:num>
  <w:num w:numId="15">
    <w:abstractNumId w:val="14"/>
  </w:num>
  <w:num w:numId="16">
    <w:abstractNumId w:val="16"/>
  </w:num>
  <w:num w:numId="17">
    <w:abstractNumId w:val="9"/>
  </w:num>
  <w:num w:numId="18">
    <w:abstractNumId w:val="8"/>
  </w:num>
  <w:num w:numId="19">
    <w:abstractNumId w:val="18"/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4F1"/>
    <w:rsid w:val="00023E15"/>
    <w:rsid w:val="0012146F"/>
    <w:rsid w:val="00131076"/>
    <w:rsid w:val="001479C9"/>
    <w:rsid w:val="0017711D"/>
    <w:rsid w:val="001B420C"/>
    <w:rsid w:val="002075CE"/>
    <w:rsid w:val="00222D41"/>
    <w:rsid w:val="00237DBD"/>
    <w:rsid w:val="00247E1F"/>
    <w:rsid w:val="002771FB"/>
    <w:rsid w:val="002B14F1"/>
    <w:rsid w:val="003371AA"/>
    <w:rsid w:val="003479E9"/>
    <w:rsid w:val="003E599B"/>
    <w:rsid w:val="003F746A"/>
    <w:rsid w:val="0050595D"/>
    <w:rsid w:val="00595115"/>
    <w:rsid w:val="005C7CA7"/>
    <w:rsid w:val="005D0B49"/>
    <w:rsid w:val="005F3C70"/>
    <w:rsid w:val="00631558"/>
    <w:rsid w:val="00635956"/>
    <w:rsid w:val="00644BF2"/>
    <w:rsid w:val="0065529E"/>
    <w:rsid w:val="00683611"/>
    <w:rsid w:val="00691CF3"/>
    <w:rsid w:val="006D13BB"/>
    <w:rsid w:val="006E14F3"/>
    <w:rsid w:val="007A7A49"/>
    <w:rsid w:val="007D359A"/>
    <w:rsid w:val="00847569"/>
    <w:rsid w:val="00856781"/>
    <w:rsid w:val="00856CCD"/>
    <w:rsid w:val="009033B9"/>
    <w:rsid w:val="00934CF6"/>
    <w:rsid w:val="00955439"/>
    <w:rsid w:val="009B71EB"/>
    <w:rsid w:val="009C45F9"/>
    <w:rsid w:val="009D7EA0"/>
    <w:rsid w:val="009E50A8"/>
    <w:rsid w:val="00A0680C"/>
    <w:rsid w:val="00A44692"/>
    <w:rsid w:val="00A474D6"/>
    <w:rsid w:val="00A8110C"/>
    <w:rsid w:val="00AF4CDB"/>
    <w:rsid w:val="00B24DED"/>
    <w:rsid w:val="00B74648"/>
    <w:rsid w:val="00C103F5"/>
    <w:rsid w:val="00C72795"/>
    <w:rsid w:val="00C76952"/>
    <w:rsid w:val="00D06DE2"/>
    <w:rsid w:val="00D64846"/>
    <w:rsid w:val="00DE6A5D"/>
    <w:rsid w:val="00E23322"/>
    <w:rsid w:val="00E74A1C"/>
    <w:rsid w:val="00ED70C1"/>
    <w:rsid w:val="00EE35FC"/>
    <w:rsid w:val="00F44A9D"/>
    <w:rsid w:val="00F76C16"/>
    <w:rsid w:val="00F774E8"/>
    <w:rsid w:val="00FF1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B27395-B08A-4C9C-8636-DB8A212AA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4846"/>
    <w:pPr>
      <w:suppressAutoHyphens/>
      <w:spacing w:after="0" w:line="300" w:lineRule="atLeast"/>
    </w:pPr>
    <w:rPr>
      <w:rFonts w:ascii="Arial" w:eastAsia="Times" w:hAnsi="Arial" w:cs="Times New Roman"/>
      <w:szCs w:val="20"/>
    </w:rPr>
  </w:style>
  <w:style w:type="paragraph" w:styleId="Heading2">
    <w:name w:val="heading 2"/>
    <w:basedOn w:val="Normal"/>
    <w:next w:val="BodyText"/>
    <w:link w:val="Heading2Char"/>
    <w:qFormat/>
    <w:rsid w:val="002B14F1"/>
    <w:pPr>
      <w:keepNext/>
      <w:tabs>
        <w:tab w:val="left" w:pos="510"/>
        <w:tab w:val="left" w:pos="680"/>
        <w:tab w:val="left" w:pos="851"/>
        <w:tab w:val="left" w:pos="1021"/>
      </w:tabs>
      <w:spacing w:before="300" w:after="140"/>
      <w:outlineLvl w:val="1"/>
    </w:pPr>
    <w:rPr>
      <w:color w:val="FF0000"/>
      <w:sz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1CF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2B14F1"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B14F1"/>
    <w:rPr>
      <w:rFonts w:ascii="Arial" w:eastAsia="Times" w:hAnsi="Arial" w:cs="Times New Roman"/>
      <w:color w:val="FF0000"/>
      <w:sz w:val="28"/>
      <w:szCs w:val="20"/>
    </w:rPr>
  </w:style>
  <w:style w:type="character" w:customStyle="1" w:styleId="Heading4Char">
    <w:name w:val="Heading 4 Char"/>
    <w:basedOn w:val="DefaultParagraphFont"/>
    <w:link w:val="Heading4"/>
    <w:rsid w:val="002B14F1"/>
    <w:rPr>
      <w:rFonts w:ascii="Arial" w:eastAsia="Times" w:hAnsi="Arial" w:cs="Times New Roman"/>
      <w:b/>
      <w:bCs/>
      <w:szCs w:val="20"/>
    </w:rPr>
  </w:style>
  <w:style w:type="paragraph" w:styleId="BodyText">
    <w:name w:val="Body Text"/>
    <w:basedOn w:val="Normal"/>
    <w:link w:val="BodyTextChar"/>
    <w:rsid w:val="002B14F1"/>
    <w:pPr>
      <w:tabs>
        <w:tab w:val="left" w:pos="340"/>
      </w:tabs>
      <w:spacing w:after="140"/>
    </w:pPr>
  </w:style>
  <w:style w:type="character" w:customStyle="1" w:styleId="BodyTextChar">
    <w:name w:val="Body Text Char"/>
    <w:basedOn w:val="DefaultParagraphFont"/>
    <w:link w:val="BodyText"/>
    <w:rsid w:val="002B14F1"/>
    <w:rPr>
      <w:rFonts w:ascii="Arial" w:eastAsia="Times" w:hAnsi="Arial" w:cs="Times New Roman"/>
      <w:szCs w:val="20"/>
    </w:rPr>
  </w:style>
  <w:style w:type="paragraph" w:styleId="Title">
    <w:name w:val="Title"/>
    <w:basedOn w:val="Normal"/>
    <w:next w:val="Subtitle"/>
    <w:link w:val="TitleChar"/>
    <w:qFormat/>
    <w:rsid w:val="002B14F1"/>
    <w:pPr>
      <w:spacing w:after="140" w:line="600" w:lineRule="atLeast"/>
    </w:pPr>
    <w:rPr>
      <w:color w:val="93867A"/>
      <w:kern w:val="28"/>
      <w:sz w:val="60"/>
    </w:rPr>
  </w:style>
  <w:style w:type="character" w:customStyle="1" w:styleId="TitleChar">
    <w:name w:val="Title Char"/>
    <w:basedOn w:val="DefaultParagraphFont"/>
    <w:link w:val="Title"/>
    <w:rsid w:val="002B14F1"/>
    <w:rPr>
      <w:rFonts w:ascii="Arial" w:eastAsia="Times" w:hAnsi="Arial" w:cs="Times New Roman"/>
      <w:color w:val="93867A"/>
      <w:kern w:val="28"/>
      <w:sz w:val="60"/>
      <w:szCs w:val="20"/>
    </w:rPr>
  </w:style>
  <w:style w:type="paragraph" w:styleId="Subtitle">
    <w:name w:val="Subtitle"/>
    <w:basedOn w:val="Normal"/>
    <w:next w:val="Normal"/>
    <w:link w:val="SubtitleChar"/>
    <w:qFormat/>
    <w:rsid w:val="002B14F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2B14F1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qFormat/>
    <w:rsid w:val="002B14F1"/>
    <w:pPr>
      <w:ind w:left="720"/>
      <w:contextualSpacing/>
    </w:pPr>
  </w:style>
  <w:style w:type="paragraph" w:styleId="NoSpacing">
    <w:name w:val="No Spacing"/>
    <w:uiPriority w:val="1"/>
    <w:qFormat/>
    <w:rsid w:val="002B14F1"/>
    <w:pPr>
      <w:suppressAutoHyphens/>
      <w:spacing w:after="0" w:line="240" w:lineRule="auto"/>
    </w:pPr>
    <w:rPr>
      <w:rFonts w:ascii="Arial" w:eastAsia="Times" w:hAnsi="Arial" w:cs="Times New Roman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1CF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er">
    <w:name w:val="header"/>
    <w:basedOn w:val="Normal"/>
    <w:link w:val="HeaderChar"/>
    <w:rsid w:val="00691CF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91CF3"/>
    <w:rPr>
      <w:rFonts w:ascii="Arial" w:eastAsia="Times" w:hAnsi="Arial" w:cs="Times New Roman"/>
      <w:szCs w:val="20"/>
    </w:rPr>
  </w:style>
  <w:style w:type="paragraph" w:styleId="ListBullet">
    <w:name w:val="List Bullet"/>
    <w:basedOn w:val="Normal"/>
    <w:rsid w:val="00691CF3"/>
    <w:pPr>
      <w:tabs>
        <w:tab w:val="left" w:pos="567"/>
        <w:tab w:val="left" w:pos="794"/>
      </w:tabs>
      <w:spacing w:after="140"/>
    </w:pPr>
  </w:style>
  <w:style w:type="paragraph" w:styleId="NormalWeb">
    <w:name w:val="Normal (Web)"/>
    <w:basedOn w:val="Normal"/>
    <w:rsid w:val="00D6484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qFormat/>
    <w:rsid w:val="00D64846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934CF6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4CF6"/>
    <w:rPr>
      <w:rFonts w:ascii="Arial" w:eastAsia="Times" w:hAnsi="Ari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991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Lapsley</dc:creator>
  <cp:keywords/>
  <dc:description/>
  <cp:lastModifiedBy>Debbie Robertson</cp:lastModifiedBy>
  <cp:revision>2</cp:revision>
  <dcterms:created xsi:type="dcterms:W3CDTF">2021-08-05T09:02:00Z</dcterms:created>
  <dcterms:modified xsi:type="dcterms:W3CDTF">2021-08-05T09:02:00Z</dcterms:modified>
</cp:coreProperties>
</file>