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F457" w14:textId="77777777" w:rsidR="008203E1" w:rsidRPr="00AF2FA0" w:rsidRDefault="008203E1" w:rsidP="008203E1">
      <w:pPr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2FA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JOB DESCRIPTION - SUPPORT WORKER</w:t>
      </w:r>
    </w:p>
    <w:p w14:paraId="5D8474B6" w14:textId="77777777" w:rsidR="008203E1" w:rsidRPr="008203E1" w:rsidRDefault="008203E1" w:rsidP="0082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7E526B" w14:textId="77777777" w:rsidR="008203E1" w:rsidRPr="008203E1" w:rsidRDefault="008203E1" w:rsidP="008203E1">
      <w:pPr>
        <w:spacing w:after="0" w:line="240" w:lineRule="auto"/>
        <w:ind w:left="18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b/>
          <w:bCs/>
          <w:color w:val="000000"/>
          <w:lang w:eastAsia="en-GB"/>
        </w:rPr>
        <w:t>PURPOSE OF POST  </w:t>
      </w:r>
    </w:p>
    <w:p w14:paraId="322CA6B8" w14:textId="2381D676" w:rsidR="008203E1" w:rsidRPr="008203E1" w:rsidRDefault="008203E1" w:rsidP="008203E1">
      <w:pPr>
        <w:spacing w:before="223" w:after="0" w:line="240" w:lineRule="auto"/>
        <w:ind w:right="81" w:hanging="2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color w:val="000000"/>
          <w:lang w:eastAsia="en-GB"/>
        </w:rPr>
        <w:t>To assist in providing a person- centred Day Support Service which focuses on outcomes for the older people who use Oxgangs Care Services.</w:t>
      </w:r>
      <w:r w:rsidR="0050404E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203E1">
        <w:rPr>
          <w:rFonts w:ascii="Arial" w:eastAsia="Times New Roman" w:hAnsi="Arial" w:cs="Arial"/>
          <w:color w:val="000000"/>
          <w:lang w:eastAsia="en-GB"/>
        </w:rPr>
        <w:t xml:space="preserve">The service will be provided in both the Oxgangs Centre and, </w:t>
      </w:r>
      <w:proofErr w:type="gramStart"/>
      <w:r w:rsidRPr="008203E1">
        <w:rPr>
          <w:rFonts w:ascii="Arial" w:eastAsia="Times New Roman" w:hAnsi="Arial" w:cs="Arial"/>
          <w:color w:val="000000"/>
          <w:lang w:eastAsia="en-GB"/>
        </w:rPr>
        <w:t>in particular circumstances</w:t>
      </w:r>
      <w:proofErr w:type="gramEnd"/>
      <w:r w:rsidRPr="008203E1">
        <w:rPr>
          <w:rFonts w:ascii="Arial" w:eastAsia="Times New Roman" w:hAnsi="Arial" w:cs="Arial"/>
          <w:color w:val="000000"/>
          <w:lang w:eastAsia="en-GB"/>
        </w:rPr>
        <w:t>, in the wider community.</w:t>
      </w:r>
    </w:p>
    <w:p w14:paraId="76049E22" w14:textId="77777777" w:rsidR="008203E1" w:rsidRPr="008203E1" w:rsidRDefault="008203E1" w:rsidP="008203E1">
      <w:pPr>
        <w:spacing w:before="223"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color w:val="000000"/>
          <w:lang w:eastAsia="en-GB"/>
        </w:rPr>
        <w:t>To assist Oxgangs Care to deliver a quality service which meets National Care Standards and the SSSC Codes of Practice. </w:t>
      </w:r>
    </w:p>
    <w:p w14:paraId="2A336E85" w14:textId="77777777" w:rsidR="008203E1" w:rsidRPr="008203E1" w:rsidRDefault="008203E1" w:rsidP="008203E1">
      <w:pPr>
        <w:spacing w:before="24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b/>
          <w:bCs/>
          <w:color w:val="000000"/>
          <w:lang w:eastAsia="en-GB"/>
        </w:rPr>
        <w:t>ACCOUNTABILITY AND SUPERVISION</w:t>
      </w:r>
      <w:r w:rsidRPr="008203E1">
        <w:rPr>
          <w:rFonts w:ascii="Arial" w:eastAsia="Times New Roman" w:hAnsi="Arial" w:cs="Arial"/>
          <w:color w:val="000000"/>
          <w:lang w:eastAsia="en-GB"/>
        </w:rPr>
        <w:t>  </w:t>
      </w:r>
    </w:p>
    <w:p w14:paraId="1223BB03" w14:textId="61C6B381" w:rsidR="008203E1" w:rsidRPr="008203E1" w:rsidRDefault="008203E1" w:rsidP="000A7C58">
      <w:pPr>
        <w:spacing w:before="223" w:after="0" w:line="240" w:lineRule="auto"/>
        <w:ind w:left="20" w:right="26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color w:val="000000"/>
          <w:lang w:eastAsia="en-GB"/>
        </w:rPr>
        <w:t xml:space="preserve">1. The post holder is accountable to the Manager and will receive regular line </w:t>
      </w:r>
      <w:r w:rsidR="000A7C58">
        <w:rPr>
          <w:rFonts w:ascii="Arial" w:eastAsia="Times New Roman" w:hAnsi="Arial" w:cs="Arial"/>
          <w:color w:val="000000"/>
          <w:lang w:eastAsia="en-GB"/>
        </w:rPr>
        <w:t xml:space="preserve">     </w:t>
      </w:r>
      <w:r w:rsidRPr="008203E1">
        <w:rPr>
          <w:rFonts w:ascii="Arial" w:eastAsia="Times New Roman" w:hAnsi="Arial" w:cs="Arial"/>
          <w:color w:val="000000"/>
          <w:lang w:eastAsia="en-GB"/>
        </w:rPr>
        <w:t>management from them along with support and supervision from the Depute Manager. </w:t>
      </w:r>
    </w:p>
    <w:p w14:paraId="7FCA1BA2" w14:textId="77777777" w:rsidR="008203E1" w:rsidRPr="008203E1" w:rsidRDefault="008203E1" w:rsidP="008203E1">
      <w:pPr>
        <w:spacing w:before="3"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color w:val="000000"/>
          <w:lang w:eastAsia="en-GB"/>
        </w:rPr>
        <w:t>2. There are no supervisory responsibilities attached to this post. </w:t>
      </w:r>
    </w:p>
    <w:p w14:paraId="079302E0" w14:textId="77777777" w:rsidR="008203E1" w:rsidRPr="008203E1" w:rsidRDefault="008203E1" w:rsidP="008203E1">
      <w:pPr>
        <w:spacing w:before="463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b/>
          <w:bCs/>
          <w:color w:val="000000"/>
          <w:lang w:eastAsia="en-GB"/>
        </w:rPr>
        <w:t xml:space="preserve">MAIN DUTIES </w:t>
      </w:r>
      <w:r w:rsidRPr="008203E1">
        <w:rPr>
          <w:rFonts w:ascii="Arial" w:eastAsia="Times New Roman" w:hAnsi="Arial" w:cs="Arial"/>
          <w:color w:val="000000"/>
          <w:lang w:eastAsia="en-GB"/>
        </w:rPr>
        <w:t> </w:t>
      </w:r>
    </w:p>
    <w:p w14:paraId="2DE209F1" w14:textId="77777777" w:rsidR="008203E1" w:rsidRPr="008203E1" w:rsidRDefault="008203E1" w:rsidP="000A7C58">
      <w:pPr>
        <w:spacing w:before="223" w:after="0" w:line="240" w:lineRule="auto"/>
        <w:ind w:right="61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color w:val="000000"/>
          <w:lang w:eastAsia="en-GB"/>
        </w:rPr>
        <w:t xml:space="preserve">1. Act as Key Worker to </w:t>
      </w:r>
      <w:proofErr w:type="gramStart"/>
      <w:r w:rsidRPr="008203E1">
        <w:rPr>
          <w:rFonts w:ascii="Arial" w:eastAsia="Times New Roman" w:hAnsi="Arial" w:cs="Arial"/>
          <w:color w:val="000000"/>
          <w:lang w:eastAsia="en-GB"/>
        </w:rPr>
        <w:t>a number of</w:t>
      </w:r>
      <w:proofErr w:type="gramEnd"/>
      <w:r w:rsidRPr="008203E1">
        <w:rPr>
          <w:rFonts w:ascii="Arial" w:eastAsia="Times New Roman" w:hAnsi="Arial" w:cs="Arial"/>
          <w:color w:val="000000"/>
          <w:lang w:eastAsia="en-GB"/>
        </w:rPr>
        <w:t xml:space="preserve"> service users. </w:t>
      </w:r>
    </w:p>
    <w:p w14:paraId="53A42FBA" w14:textId="7DA28001" w:rsidR="008203E1" w:rsidRPr="008203E1" w:rsidRDefault="008203E1" w:rsidP="000A7C58">
      <w:pPr>
        <w:spacing w:before="223" w:after="0" w:line="240" w:lineRule="auto"/>
        <w:ind w:left="23" w:right="612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color w:val="000000"/>
          <w:lang w:eastAsia="en-GB"/>
        </w:rPr>
        <w:t>2. Assist the Depute to develop personal Care Plans which meet the assessed needs and wishes of service users and their carers</w:t>
      </w:r>
      <w:r w:rsidR="0050404E">
        <w:rPr>
          <w:rFonts w:ascii="Arial" w:eastAsia="Times New Roman" w:hAnsi="Arial" w:cs="Arial"/>
          <w:color w:val="000000"/>
          <w:lang w:eastAsia="en-GB"/>
        </w:rPr>
        <w:t>’</w:t>
      </w:r>
      <w:r w:rsidRPr="008203E1">
        <w:rPr>
          <w:rFonts w:ascii="Arial" w:eastAsia="Times New Roman" w:hAnsi="Arial" w:cs="Arial"/>
          <w:color w:val="000000"/>
          <w:lang w:eastAsia="en-GB"/>
        </w:rPr>
        <w:t xml:space="preserve"> and promotes their independence. </w:t>
      </w:r>
    </w:p>
    <w:p w14:paraId="5CC7CFDB" w14:textId="77777777" w:rsidR="008203E1" w:rsidRPr="008203E1" w:rsidRDefault="008203E1" w:rsidP="0082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7DE3DD" w14:textId="77777777" w:rsidR="008203E1" w:rsidRPr="008203E1" w:rsidRDefault="008203E1" w:rsidP="008203E1">
      <w:pPr>
        <w:spacing w:before="3" w:after="0" w:line="240" w:lineRule="auto"/>
        <w:ind w:right="13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color w:val="000000"/>
          <w:lang w:eastAsia="en-GB"/>
        </w:rPr>
        <w:t>3.Encourage service users to express their needs and wishes on the delivery of the service. </w:t>
      </w:r>
    </w:p>
    <w:p w14:paraId="109B974A" w14:textId="77777777" w:rsidR="008203E1" w:rsidRPr="008203E1" w:rsidRDefault="008203E1" w:rsidP="0082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07AB0E" w14:textId="3DA7425D" w:rsidR="008203E1" w:rsidRPr="008203E1" w:rsidRDefault="008203E1" w:rsidP="008203E1">
      <w:pPr>
        <w:spacing w:after="0" w:line="240" w:lineRule="auto"/>
        <w:ind w:left="7" w:right="186" w:hanging="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color w:val="000000"/>
          <w:lang w:eastAsia="en-GB"/>
        </w:rPr>
        <w:t>4. Maintain Care Plans by keeping them up to date through regular accurate recording and amendment as required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203E1">
        <w:rPr>
          <w:rFonts w:ascii="Arial" w:eastAsia="Times New Roman" w:hAnsi="Arial" w:cs="Arial"/>
          <w:color w:val="000000"/>
          <w:lang w:eastAsia="en-GB"/>
        </w:rPr>
        <w:t>and</w:t>
      </w:r>
      <w:r w:rsidR="00C44D41">
        <w:rPr>
          <w:rFonts w:ascii="Arial" w:eastAsia="Times New Roman" w:hAnsi="Arial" w:cs="Arial"/>
          <w:color w:val="000000"/>
          <w:lang w:eastAsia="en-GB"/>
        </w:rPr>
        <w:t>,</w:t>
      </w:r>
      <w:r w:rsidRPr="008203E1">
        <w:rPr>
          <w:rFonts w:ascii="Arial" w:eastAsia="Times New Roman" w:hAnsi="Arial" w:cs="Arial"/>
          <w:color w:val="000000"/>
          <w:lang w:eastAsia="en-GB"/>
        </w:rPr>
        <w:t xml:space="preserve"> contribut</w:t>
      </w:r>
      <w:r>
        <w:rPr>
          <w:rFonts w:ascii="Arial" w:eastAsia="Times New Roman" w:hAnsi="Arial" w:cs="Arial"/>
          <w:color w:val="000000"/>
          <w:lang w:eastAsia="en-GB"/>
        </w:rPr>
        <w:t>e</w:t>
      </w:r>
      <w:r w:rsidRPr="008203E1">
        <w:rPr>
          <w:rFonts w:ascii="Arial" w:eastAsia="Times New Roman" w:hAnsi="Arial" w:cs="Arial"/>
          <w:color w:val="000000"/>
          <w:lang w:eastAsia="en-GB"/>
        </w:rPr>
        <w:t xml:space="preserve"> to </w:t>
      </w:r>
      <w:r w:rsidR="00F566B9">
        <w:rPr>
          <w:rFonts w:ascii="Arial" w:eastAsia="Times New Roman" w:hAnsi="Arial" w:cs="Arial"/>
          <w:color w:val="000000"/>
          <w:lang w:eastAsia="en-GB"/>
        </w:rPr>
        <w:t>C</w:t>
      </w:r>
      <w:r w:rsidRPr="008203E1">
        <w:rPr>
          <w:rFonts w:ascii="Arial" w:eastAsia="Times New Roman" w:hAnsi="Arial" w:cs="Arial"/>
          <w:color w:val="000000"/>
          <w:lang w:eastAsia="en-GB"/>
        </w:rPr>
        <w:t>are Reviews</w:t>
      </w:r>
      <w:r>
        <w:rPr>
          <w:rFonts w:ascii="Arial" w:eastAsia="Times New Roman" w:hAnsi="Arial" w:cs="Arial"/>
          <w:color w:val="000000"/>
          <w:lang w:eastAsia="en-GB"/>
        </w:rPr>
        <w:t xml:space="preserve"> as required</w:t>
      </w:r>
      <w:r w:rsidRPr="008203E1">
        <w:rPr>
          <w:rFonts w:ascii="Arial" w:eastAsia="Times New Roman" w:hAnsi="Arial" w:cs="Arial"/>
          <w:color w:val="000000"/>
          <w:lang w:eastAsia="en-GB"/>
        </w:rPr>
        <w:t>. </w:t>
      </w:r>
    </w:p>
    <w:p w14:paraId="0D3A0245" w14:textId="77777777" w:rsidR="008203E1" w:rsidRPr="008203E1" w:rsidRDefault="008203E1" w:rsidP="0082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75BDCD" w14:textId="31127B08" w:rsidR="008203E1" w:rsidRDefault="008203E1" w:rsidP="008203E1">
      <w:pPr>
        <w:spacing w:after="0" w:line="240" w:lineRule="auto"/>
        <w:ind w:left="7" w:right="186" w:hanging="9"/>
        <w:rPr>
          <w:rFonts w:ascii="Arial" w:eastAsia="Times New Roman" w:hAnsi="Arial" w:cs="Arial"/>
          <w:color w:val="000000"/>
          <w:lang w:eastAsia="en-GB"/>
        </w:rPr>
      </w:pPr>
      <w:r w:rsidRPr="008203E1">
        <w:rPr>
          <w:rFonts w:ascii="Arial" w:eastAsia="Times New Roman" w:hAnsi="Arial" w:cs="Arial"/>
          <w:color w:val="000000"/>
          <w:lang w:eastAsia="en-GB"/>
        </w:rPr>
        <w:t>5. Alongside the Depute and service users, develop a programme of activities which promote the social,</w:t>
      </w:r>
      <w:r w:rsidR="00C44D41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gramStart"/>
      <w:r w:rsidRPr="008203E1">
        <w:rPr>
          <w:rFonts w:ascii="Arial" w:eastAsia="Times New Roman" w:hAnsi="Arial" w:cs="Arial"/>
          <w:color w:val="000000"/>
          <w:lang w:eastAsia="en-GB"/>
        </w:rPr>
        <w:t>mental</w:t>
      </w:r>
      <w:proofErr w:type="gramEnd"/>
      <w:r w:rsidRPr="008203E1">
        <w:rPr>
          <w:rFonts w:ascii="Arial" w:eastAsia="Times New Roman" w:hAnsi="Arial" w:cs="Arial"/>
          <w:color w:val="000000"/>
          <w:lang w:eastAsia="en-GB"/>
        </w:rPr>
        <w:t xml:space="preserve"> and physical wellbeing of service users. </w:t>
      </w:r>
    </w:p>
    <w:p w14:paraId="2D06AAE3" w14:textId="73D69D27" w:rsidR="00C44D41" w:rsidRDefault="00C44D41" w:rsidP="008203E1">
      <w:pPr>
        <w:spacing w:after="0" w:line="240" w:lineRule="auto"/>
        <w:ind w:left="7" w:right="186" w:hanging="9"/>
        <w:rPr>
          <w:rFonts w:ascii="Arial" w:eastAsia="Times New Roman" w:hAnsi="Arial" w:cs="Arial"/>
          <w:color w:val="000000"/>
          <w:lang w:eastAsia="en-GB"/>
        </w:rPr>
      </w:pPr>
    </w:p>
    <w:p w14:paraId="0B57E771" w14:textId="170CC777" w:rsidR="00C44D41" w:rsidRPr="008203E1" w:rsidRDefault="00C44D41" w:rsidP="008203E1">
      <w:pPr>
        <w:spacing w:after="0" w:line="240" w:lineRule="auto"/>
        <w:ind w:left="7" w:right="186" w:hanging="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6. Engage in activities with service users out with the Centre as well as daily social activity and conversations in the Centre.</w:t>
      </w:r>
    </w:p>
    <w:p w14:paraId="10FF25CF" w14:textId="77777777" w:rsidR="008203E1" w:rsidRPr="008203E1" w:rsidRDefault="008203E1" w:rsidP="0082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75A42DA" w14:textId="0BC17BAB" w:rsidR="008203E1" w:rsidRPr="008203E1" w:rsidRDefault="00C44D41" w:rsidP="008203E1">
      <w:pPr>
        <w:spacing w:before="3" w:after="0" w:line="240" w:lineRule="auto"/>
        <w:ind w:left="9" w:right="159" w:hanging="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7.</w:t>
      </w:r>
      <w:r w:rsidR="008203E1" w:rsidRPr="008203E1">
        <w:rPr>
          <w:rFonts w:ascii="Arial" w:eastAsia="Times New Roman" w:hAnsi="Arial" w:cs="Arial"/>
          <w:color w:val="000000"/>
          <w:lang w:eastAsia="en-GB"/>
        </w:rPr>
        <w:t xml:space="preserve"> Monitor any incidents or changes in the behaviour of service users, ensuring these are recorded and where necessary reported to a manager to be followed up appropriately. </w:t>
      </w:r>
    </w:p>
    <w:p w14:paraId="4CC37811" w14:textId="77777777" w:rsidR="008203E1" w:rsidRPr="008203E1" w:rsidRDefault="008203E1" w:rsidP="0082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E1F9F9" w14:textId="037BB255" w:rsidR="008203E1" w:rsidRPr="008203E1" w:rsidRDefault="00C44D41" w:rsidP="008203E1">
      <w:pPr>
        <w:spacing w:before="3" w:after="0" w:line="240" w:lineRule="auto"/>
        <w:ind w:left="9" w:right="159" w:hanging="6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8</w:t>
      </w:r>
      <w:r w:rsidR="008203E1" w:rsidRPr="008203E1">
        <w:rPr>
          <w:rFonts w:ascii="Arial" w:eastAsia="Times New Roman" w:hAnsi="Arial" w:cs="Arial"/>
          <w:color w:val="000000"/>
          <w:lang w:eastAsia="en-GB"/>
        </w:rPr>
        <w:t xml:space="preserve">. Assist service users with basic activities of daily living </w:t>
      </w:r>
      <w:r w:rsidR="00AE63EB">
        <w:rPr>
          <w:rFonts w:ascii="Arial" w:eastAsia="Times New Roman" w:hAnsi="Arial" w:cs="Arial"/>
          <w:color w:val="000000"/>
          <w:lang w:eastAsia="en-GB"/>
        </w:rPr>
        <w:t>for example,</w:t>
      </w:r>
      <w:r w:rsidR="008203E1" w:rsidRPr="008203E1">
        <w:rPr>
          <w:rFonts w:ascii="Arial" w:eastAsia="Times New Roman" w:hAnsi="Arial" w:cs="Arial"/>
          <w:color w:val="000000"/>
          <w:lang w:eastAsia="en-GB"/>
        </w:rPr>
        <w:t xml:space="preserve"> assisting with eating and drinking</w:t>
      </w:r>
      <w:r w:rsidR="0050404E">
        <w:rPr>
          <w:rFonts w:ascii="Arial" w:eastAsia="Times New Roman" w:hAnsi="Arial" w:cs="Arial"/>
          <w:color w:val="000000"/>
          <w:lang w:eastAsia="en-GB"/>
        </w:rPr>
        <w:t xml:space="preserve"> and</w:t>
      </w:r>
      <w:r w:rsidR="008203E1" w:rsidRPr="008203E1">
        <w:rPr>
          <w:rFonts w:ascii="Arial" w:eastAsia="Times New Roman" w:hAnsi="Arial" w:cs="Arial"/>
          <w:color w:val="000000"/>
          <w:lang w:eastAsia="en-GB"/>
        </w:rPr>
        <w:t xml:space="preserve"> using the toilet if required. </w:t>
      </w:r>
    </w:p>
    <w:p w14:paraId="553F781C" w14:textId="77777777" w:rsidR="008203E1" w:rsidRPr="008203E1" w:rsidRDefault="008203E1" w:rsidP="0082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EF9BEB" w14:textId="14841DA0" w:rsidR="008203E1" w:rsidRPr="008203E1" w:rsidRDefault="00C44D41" w:rsidP="008203E1">
      <w:pPr>
        <w:spacing w:before="3" w:after="0" w:line="240" w:lineRule="auto"/>
        <w:ind w:left="9" w:right="14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9</w:t>
      </w:r>
      <w:r w:rsidR="008203E1" w:rsidRPr="008203E1">
        <w:rPr>
          <w:rFonts w:ascii="Arial" w:eastAsia="Times New Roman" w:hAnsi="Arial" w:cs="Arial"/>
          <w:color w:val="000000"/>
          <w:lang w:eastAsia="en-GB"/>
        </w:rPr>
        <w:t xml:space="preserve">. Offer and assist with personal care needs in emergencies or when the service user is </w:t>
      </w:r>
      <w:r w:rsidR="008203E1">
        <w:rPr>
          <w:rFonts w:ascii="Arial" w:eastAsia="Times New Roman" w:hAnsi="Arial" w:cs="Arial"/>
          <w:color w:val="000000"/>
          <w:lang w:eastAsia="en-GB"/>
        </w:rPr>
        <w:t xml:space="preserve">in </w:t>
      </w:r>
      <w:r w:rsidR="008203E1" w:rsidRPr="008203E1">
        <w:rPr>
          <w:rFonts w:ascii="Arial" w:eastAsia="Times New Roman" w:hAnsi="Arial" w:cs="Arial"/>
          <w:color w:val="000000"/>
          <w:lang w:eastAsia="en-GB"/>
        </w:rPr>
        <w:t>distress</w:t>
      </w:r>
      <w:r w:rsidR="0050404E">
        <w:rPr>
          <w:rFonts w:ascii="Arial" w:eastAsia="Times New Roman" w:hAnsi="Arial" w:cs="Arial"/>
          <w:color w:val="000000"/>
          <w:lang w:eastAsia="en-GB"/>
        </w:rPr>
        <w:t>.</w:t>
      </w:r>
      <w:r w:rsidR="008203E1" w:rsidRPr="008203E1">
        <w:rPr>
          <w:rFonts w:ascii="Arial" w:eastAsia="Times New Roman" w:hAnsi="Arial" w:cs="Arial"/>
          <w:color w:val="000000"/>
          <w:lang w:eastAsia="en-GB"/>
        </w:rPr>
        <w:t> </w:t>
      </w:r>
    </w:p>
    <w:p w14:paraId="493D7DBB" w14:textId="77777777" w:rsidR="008203E1" w:rsidRPr="008203E1" w:rsidRDefault="008203E1" w:rsidP="0082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0D5669" w14:textId="343487AE" w:rsidR="008203E1" w:rsidRPr="008203E1" w:rsidRDefault="00C44D41" w:rsidP="00C44D41">
      <w:pPr>
        <w:spacing w:before="3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10</w:t>
      </w:r>
      <w:r w:rsidR="008203E1" w:rsidRPr="008203E1">
        <w:rPr>
          <w:rFonts w:ascii="Arial" w:eastAsia="Times New Roman" w:hAnsi="Arial" w:cs="Arial"/>
          <w:color w:val="000000"/>
          <w:lang w:eastAsia="en-GB"/>
        </w:rPr>
        <w:t>. Ensure the safety of service users and promote service users’ physical mobility utilising appropriate Moving and Handling techniques.</w:t>
      </w:r>
    </w:p>
    <w:p w14:paraId="35B8CE11" w14:textId="77777777" w:rsidR="008203E1" w:rsidRPr="008203E1" w:rsidRDefault="008203E1" w:rsidP="0082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C62670" w14:textId="3B9AAFCB" w:rsidR="008203E1" w:rsidRPr="008203E1" w:rsidRDefault="008203E1" w:rsidP="008203E1">
      <w:pPr>
        <w:spacing w:before="3" w:after="0" w:line="240" w:lineRule="auto"/>
        <w:ind w:left="9" w:right="14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color w:val="000000"/>
          <w:lang w:eastAsia="en-GB"/>
        </w:rPr>
        <w:t>1</w:t>
      </w:r>
      <w:r w:rsidR="00C44D41">
        <w:rPr>
          <w:rFonts w:ascii="Arial" w:eastAsia="Times New Roman" w:hAnsi="Arial" w:cs="Arial"/>
          <w:color w:val="000000"/>
          <w:lang w:eastAsia="en-GB"/>
        </w:rPr>
        <w:t>1</w:t>
      </w:r>
      <w:r w:rsidRPr="008203E1">
        <w:rPr>
          <w:rFonts w:ascii="Arial" w:eastAsia="Times New Roman" w:hAnsi="Arial" w:cs="Arial"/>
          <w:color w:val="000000"/>
          <w:lang w:eastAsia="en-GB"/>
        </w:rPr>
        <w:t>. Support service users to use transport to access services such as, but not confi</w:t>
      </w:r>
      <w:r w:rsidR="005B709C">
        <w:rPr>
          <w:rFonts w:ascii="Arial" w:eastAsia="Times New Roman" w:hAnsi="Arial" w:cs="Arial"/>
          <w:color w:val="000000"/>
          <w:lang w:eastAsia="en-GB"/>
        </w:rPr>
        <w:t>n</w:t>
      </w:r>
      <w:r w:rsidRPr="008203E1">
        <w:rPr>
          <w:rFonts w:ascii="Arial" w:eastAsia="Times New Roman" w:hAnsi="Arial" w:cs="Arial"/>
          <w:color w:val="000000"/>
          <w:lang w:eastAsia="en-GB"/>
        </w:rPr>
        <w:t>ed to, outings and trips.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8203E1">
        <w:rPr>
          <w:rFonts w:ascii="Arial" w:eastAsia="Times New Roman" w:hAnsi="Arial" w:cs="Arial"/>
          <w:color w:val="000000"/>
          <w:lang w:eastAsia="en-GB"/>
        </w:rPr>
        <w:t>This support should comply with risk assessments</w:t>
      </w:r>
      <w:r>
        <w:rPr>
          <w:rFonts w:ascii="Arial" w:eastAsia="Times New Roman" w:hAnsi="Arial" w:cs="Arial"/>
          <w:color w:val="000000"/>
          <w:lang w:eastAsia="en-GB"/>
        </w:rPr>
        <w:t>,</w:t>
      </w:r>
      <w:r w:rsidRPr="008203E1">
        <w:rPr>
          <w:rFonts w:ascii="Arial" w:eastAsia="Times New Roman" w:hAnsi="Arial" w:cs="Arial"/>
          <w:color w:val="000000"/>
          <w:lang w:eastAsia="en-GB"/>
        </w:rPr>
        <w:t xml:space="preserve"> Safe Manual Handling and Health and Safety practice must be used.</w:t>
      </w:r>
    </w:p>
    <w:p w14:paraId="05BD5C60" w14:textId="77777777" w:rsidR="008203E1" w:rsidRPr="008203E1" w:rsidRDefault="008203E1" w:rsidP="0082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8D7F81" w14:textId="77553D70" w:rsidR="008203E1" w:rsidRPr="008203E1" w:rsidRDefault="008203E1" w:rsidP="008203E1">
      <w:pPr>
        <w:spacing w:before="3" w:after="0" w:line="240" w:lineRule="auto"/>
        <w:ind w:left="9" w:right="14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color w:val="000000"/>
          <w:lang w:eastAsia="en-GB"/>
        </w:rPr>
        <w:lastRenderedPageBreak/>
        <w:t>1</w:t>
      </w:r>
      <w:r w:rsidR="00C44D41">
        <w:rPr>
          <w:rFonts w:ascii="Arial" w:eastAsia="Times New Roman" w:hAnsi="Arial" w:cs="Arial"/>
          <w:color w:val="000000"/>
          <w:lang w:eastAsia="en-GB"/>
        </w:rPr>
        <w:t>2</w:t>
      </w:r>
      <w:r w:rsidRPr="008203E1">
        <w:rPr>
          <w:rFonts w:ascii="Arial" w:eastAsia="Times New Roman" w:hAnsi="Arial" w:cs="Arial"/>
          <w:color w:val="000000"/>
          <w:lang w:eastAsia="en-GB"/>
        </w:rPr>
        <w:t xml:space="preserve">. Adhere to all Oxgangs Care Policies and Procedures particularly those relating to Health and Safety, GDPR, and the wellbeing of service users, </w:t>
      </w:r>
      <w:proofErr w:type="gramStart"/>
      <w:r w:rsidRPr="008203E1">
        <w:rPr>
          <w:rFonts w:ascii="Arial" w:eastAsia="Times New Roman" w:hAnsi="Arial" w:cs="Arial"/>
          <w:color w:val="000000"/>
          <w:lang w:eastAsia="en-GB"/>
        </w:rPr>
        <w:t>colleagues</w:t>
      </w:r>
      <w:proofErr w:type="gramEnd"/>
      <w:r w:rsidRPr="008203E1">
        <w:rPr>
          <w:rFonts w:ascii="Arial" w:eastAsia="Times New Roman" w:hAnsi="Arial" w:cs="Arial"/>
          <w:color w:val="000000"/>
          <w:lang w:eastAsia="en-GB"/>
        </w:rPr>
        <w:t xml:space="preserve"> and visitors. </w:t>
      </w:r>
    </w:p>
    <w:p w14:paraId="6B614D47" w14:textId="77777777" w:rsidR="008203E1" w:rsidRPr="008203E1" w:rsidRDefault="008203E1" w:rsidP="0082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DE9FB2" w14:textId="0036F127" w:rsidR="008203E1" w:rsidRPr="008203E1" w:rsidRDefault="008203E1" w:rsidP="000A7C58">
      <w:pPr>
        <w:spacing w:before="3" w:after="0" w:line="240" w:lineRule="auto"/>
        <w:ind w:left="22" w:hanging="1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color w:val="000000"/>
          <w:lang w:eastAsia="en-GB"/>
        </w:rPr>
        <w:t>1</w:t>
      </w:r>
      <w:r w:rsidR="00C44D41">
        <w:rPr>
          <w:rFonts w:ascii="Arial" w:eastAsia="Times New Roman" w:hAnsi="Arial" w:cs="Arial"/>
          <w:color w:val="000000"/>
          <w:lang w:eastAsia="en-GB"/>
        </w:rPr>
        <w:t>3</w:t>
      </w:r>
      <w:r w:rsidRPr="008203E1">
        <w:rPr>
          <w:rFonts w:ascii="Arial" w:eastAsia="Times New Roman" w:hAnsi="Arial" w:cs="Arial"/>
          <w:color w:val="000000"/>
          <w:lang w:eastAsia="en-GB"/>
        </w:rPr>
        <w:t>. Attend meetings and training courses as required including monthly supervision and annual appraisal meetings. </w:t>
      </w:r>
    </w:p>
    <w:p w14:paraId="0DA12FBB" w14:textId="77777777" w:rsidR="008203E1" w:rsidRPr="008203E1" w:rsidRDefault="008203E1" w:rsidP="0082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B0D805" w14:textId="3BD0A0E6" w:rsidR="008203E1" w:rsidRPr="008203E1" w:rsidRDefault="008203E1" w:rsidP="008203E1">
      <w:pPr>
        <w:spacing w:before="3" w:after="0" w:line="240" w:lineRule="auto"/>
        <w:ind w:left="9" w:right="508" w:firstLine="1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color w:val="000000"/>
          <w:lang w:eastAsia="en-GB"/>
        </w:rPr>
        <w:t>1</w:t>
      </w:r>
      <w:r w:rsidR="00C44D41">
        <w:rPr>
          <w:rFonts w:ascii="Arial" w:eastAsia="Times New Roman" w:hAnsi="Arial" w:cs="Arial"/>
          <w:color w:val="000000"/>
          <w:lang w:eastAsia="en-GB"/>
        </w:rPr>
        <w:t>4</w:t>
      </w:r>
      <w:r w:rsidRPr="008203E1">
        <w:rPr>
          <w:rFonts w:ascii="Arial" w:eastAsia="Times New Roman" w:hAnsi="Arial" w:cs="Arial"/>
          <w:color w:val="000000"/>
          <w:lang w:eastAsia="en-GB"/>
        </w:rPr>
        <w:t>. Contribute to the quality and development of the service by sharing your ideas and examples of best practice with your manager and colleagues. </w:t>
      </w:r>
    </w:p>
    <w:p w14:paraId="4A5C35C5" w14:textId="77777777" w:rsidR="008203E1" w:rsidRPr="008203E1" w:rsidRDefault="008203E1" w:rsidP="0082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87AD71" w14:textId="77777777" w:rsidR="008203E1" w:rsidRPr="008203E1" w:rsidRDefault="008203E1" w:rsidP="008203E1">
      <w:pPr>
        <w:spacing w:before="243"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b/>
          <w:bCs/>
          <w:color w:val="000000"/>
          <w:lang w:eastAsia="en-GB"/>
        </w:rPr>
        <w:t xml:space="preserve">OTHER </w:t>
      </w:r>
      <w:r w:rsidRPr="008203E1">
        <w:rPr>
          <w:rFonts w:ascii="Arial" w:eastAsia="Times New Roman" w:hAnsi="Arial" w:cs="Arial"/>
          <w:color w:val="000000"/>
          <w:lang w:eastAsia="en-GB"/>
        </w:rPr>
        <w:t> </w:t>
      </w:r>
    </w:p>
    <w:p w14:paraId="4615B0F3" w14:textId="0B344F8F" w:rsidR="008203E1" w:rsidRPr="008203E1" w:rsidRDefault="008203E1" w:rsidP="000A7C58">
      <w:pPr>
        <w:spacing w:before="223" w:after="0" w:line="240" w:lineRule="auto"/>
        <w:ind w:left="20" w:right="6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color w:val="000000"/>
          <w:lang w:eastAsia="en-GB"/>
        </w:rPr>
        <w:t>1. Work co-operatively with the manager and team to ensure the quality of the service, adopting a flexible approach to helping with overall centre tasks.</w:t>
      </w:r>
    </w:p>
    <w:p w14:paraId="49323F81" w14:textId="77777777" w:rsidR="008203E1" w:rsidRPr="008203E1" w:rsidRDefault="008203E1" w:rsidP="008203E1">
      <w:pPr>
        <w:spacing w:before="223" w:after="0" w:line="240" w:lineRule="auto"/>
        <w:ind w:right="64" w:firstLine="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color w:val="000000"/>
          <w:lang w:eastAsia="en-GB"/>
        </w:rPr>
        <w:t>2. Adhere to all relevant professional standards, practice guidelines and regulatory requirements. </w:t>
      </w:r>
    </w:p>
    <w:p w14:paraId="27BB20EA" w14:textId="3A0C9F48" w:rsidR="008203E1" w:rsidRPr="008203E1" w:rsidRDefault="008203E1" w:rsidP="008203E1">
      <w:pPr>
        <w:spacing w:before="223" w:after="0" w:line="240" w:lineRule="auto"/>
        <w:ind w:right="64" w:firstLine="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color w:val="000000"/>
          <w:lang w:eastAsia="en-GB"/>
        </w:rPr>
        <w:t xml:space="preserve">3. The post does not involve any responsibility for maintenance of the </w:t>
      </w:r>
      <w:proofErr w:type="gramStart"/>
      <w:r w:rsidRPr="008203E1">
        <w:rPr>
          <w:rFonts w:ascii="Arial" w:eastAsia="Times New Roman" w:hAnsi="Arial" w:cs="Arial"/>
          <w:color w:val="000000"/>
          <w:lang w:eastAsia="en-GB"/>
        </w:rPr>
        <w:t>building,</w:t>
      </w:r>
      <w:proofErr w:type="gramEnd"/>
      <w:r w:rsidRPr="008203E1">
        <w:rPr>
          <w:rFonts w:ascii="Arial" w:eastAsia="Times New Roman" w:hAnsi="Arial" w:cs="Arial"/>
          <w:color w:val="000000"/>
          <w:lang w:eastAsia="en-GB"/>
        </w:rPr>
        <w:t xml:space="preserve"> however, the post holder must report any maintenance issues, risks or potential hazards to a manager or the Administrator. </w:t>
      </w:r>
    </w:p>
    <w:p w14:paraId="50EA7DCF" w14:textId="77777777" w:rsidR="008203E1" w:rsidRPr="008203E1" w:rsidRDefault="008203E1" w:rsidP="0082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E94F02" w14:textId="3B43D443" w:rsidR="008203E1" w:rsidRPr="008203E1" w:rsidRDefault="008203E1" w:rsidP="008203E1">
      <w:pPr>
        <w:spacing w:before="3" w:after="0" w:line="240" w:lineRule="auto"/>
        <w:ind w:left="7" w:right="806" w:hanging="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color w:val="000000"/>
          <w:lang w:eastAsia="en-GB"/>
        </w:rPr>
        <w:t>4. It is expected that the post holder will</w:t>
      </w:r>
      <w:r w:rsidR="00C44D41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gramStart"/>
      <w:r w:rsidR="00C44D41">
        <w:rPr>
          <w:rFonts w:ascii="Arial" w:eastAsia="Times New Roman" w:hAnsi="Arial" w:cs="Arial"/>
          <w:color w:val="000000"/>
          <w:lang w:eastAsia="en-GB"/>
        </w:rPr>
        <w:t>at all times</w:t>
      </w:r>
      <w:proofErr w:type="gramEnd"/>
      <w:r w:rsidR="00C44D41">
        <w:rPr>
          <w:rFonts w:ascii="Arial" w:eastAsia="Times New Roman" w:hAnsi="Arial" w:cs="Arial"/>
          <w:color w:val="000000"/>
          <w:lang w:eastAsia="en-GB"/>
        </w:rPr>
        <w:t>,</w:t>
      </w:r>
      <w:r w:rsidRPr="008203E1">
        <w:rPr>
          <w:rFonts w:ascii="Arial" w:eastAsia="Times New Roman" w:hAnsi="Arial" w:cs="Arial"/>
          <w:color w:val="000000"/>
          <w:lang w:eastAsia="en-GB"/>
        </w:rPr>
        <w:t xml:space="preserve"> maintain a professional approach and ensure the reputation of Oxgangs Care. </w:t>
      </w:r>
    </w:p>
    <w:p w14:paraId="6788CD46" w14:textId="77777777" w:rsidR="008203E1" w:rsidRPr="008203E1" w:rsidRDefault="008203E1" w:rsidP="0082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37F690" w14:textId="3432EF86" w:rsidR="008203E1" w:rsidRPr="008203E1" w:rsidRDefault="008203E1" w:rsidP="008203E1">
      <w:pPr>
        <w:spacing w:before="3" w:after="0" w:line="240" w:lineRule="auto"/>
        <w:ind w:left="9" w:right="1009" w:hanging="1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color w:val="000000"/>
          <w:lang w:eastAsia="en-GB"/>
        </w:rPr>
        <w:t>5. Carry out any other reasonable duties appropriate to the post as requested by the Management of Oxgangs Care. </w:t>
      </w:r>
    </w:p>
    <w:p w14:paraId="2BFA96A7" w14:textId="77777777" w:rsidR="008203E1" w:rsidRPr="008203E1" w:rsidRDefault="008203E1" w:rsidP="0082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72622E" w14:textId="77777777" w:rsidR="008203E1" w:rsidRPr="008203E1" w:rsidRDefault="008203E1" w:rsidP="008203E1">
      <w:pPr>
        <w:spacing w:before="243" w:after="0" w:line="240" w:lineRule="auto"/>
        <w:ind w:left="18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b/>
          <w:bCs/>
          <w:color w:val="000000"/>
          <w:lang w:eastAsia="en-GB"/>
        </w:rPr>
        <w:t>KEY CONTACTS </w:t>
      </w:r>
    </w:p>
    <w:p w14:paraId="0A2D4C91" w14:textId="77777777" w:rsidR="008203E1" w:rsidRPr="008203E1" w:rsidRDefault="008203E1" w:rsidP="008203E1">
      <w:pPr>
        <w:spacing w:before="223"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color w:val="000000"/>
          <w:lang w:eastAsia="en-GB"/>
        </w:rPr>
        <w:t>Service Users, Family, Next of Kin and Carers, Home Care personnel, members of the public. </w:t>
      </w:r>
    </w:p>
    <w:p w14:paraId="06DEFF97" w14:textId="77777777" w:rsidR="008203E1" w:rsidRPr="008203E1" w:rsidRDefault="008203E1" w:rsidP="0082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FFFE13" w14:textId="77777777" w:rsidR="008203E1" w:rsidRPr="008203E1" w:rsidRDefault="008203E1" w:rsidP="008203E1">
      <w:pPr>
        <w:spacing w:before="22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b/>
          <w:bCs/>
          <w:color w:val="000000"/>
          <w:lang w:eastAsia="en-GB"/>
        </w:rPr>
        <w:t>ADDITIONAL INFORMATION</w:t>
      </w:r>
    </w:p>
    <w:p w14:paraId="1993B9C6" w14:textId="2FA15ECA" w:rsidR="008203E1" w:rsidRDefault="008203E1" w:rsidP="008203E1">
      <w:pPr>
        <w:spacing w:before="223"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8203E1">
        <w:rPr>
          <w:rFonts w:ascii="Arial" w:eastAsia="Times New Roman" w:hAnsi="Arial" w:cs="Arial"/>
          <w:color w:val="000000"/>
          <w:lang w:eastAsia="en-GB"/>
        </w:rPr>
        <w:t xml:space="preserve">This post </w:t>
      </w:r>
      <w:proofErr w:type="gramStart"/>
      <w:r w:rsidRPr="008203E1">
        <w:rPr>
          <w:rFonts w:ascii="Arial" w:eastAsia="Times New Roman" w:hAnsi="Arial" w:cs="Arial"/>
          <w:color w:val="000000"/>
          <w:lang w:eastAsia="en-GB"/>
        </w:rPr>
        <w:t>is considered to be</w:t>
      </w:r>
      <w:proofErr w:type="gramEnd"/>
      <w:r w:rsidRPr="008203E1">
        <w:rPr>
          <w:rFonts w:ascii="Arial" w:eastAsia="Times New Roman" w:hAnsi="Arial" w:cs="Arial"/>
          <w:color w:val="000000"/>
          <w:lang w:eastAsia="en-GB"/>
        </w:rPr>
        <w:t xml:space="preserve"> Regulated Work with Vulnerable Children and/or Protected Adults and other vulnerable groups (Scotland Act 2007). Preferred candidates will be required to undergo a PVG Disclosure check prior to a formal offer of employment from Oxgangs Care.</w:t>
      </w:r>
    </w:p>
    <w:p w14:paraId="5CBE2E5E" w14:textId="40B1BD5E" w:rsidR="008203E1" w:rsidRPr="008203E1" w:rsidRDefault="008203E1" w:rsidP="008203E1">
      <w:pPr>
        <w:spacing w:before="22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An appropriate SVQ 2 qualification is desirable</w:t>
      </w:r>
    </w:p>
    <w:p w14:paraId="534AAA95" w14:textId="77777777" w:rsidR="008203E1" w:rsidRPr="008203E1" w:rsidRDefault="008203E1" w:rsidP="008203E1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727F052B" w14:textId="474B8DFA" w:rsidR="008203E1" w:rsidRPr="008203E1" w:rsidRDefault="008203E1" w:rsidP="008203E1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03E1">
        <w:rPr>
          <w:rFonts w:ascii="Arial" w:eastAsia="Times New Roman" w:hAnsi="Arial" w:cs="Arial"/>
          <w:color w:val="000000"/>
          <w:lang w:eastAsia="en-GB"/>
        </w:rPr>
        <w:t xml:space="preserve">A valid driving licence </w:t>
      </w:r>
      <w:r>
        <w:rPr>
          <w:rFonts w:ascii="Arial" w:eastAsia="Times New Roman" w:hAnsi="Arial" w:cs="Arial"/>
          <w:color w:val="000000"/>
          <w:lang w:eastAsia="en-GB"/>
        </w:rPr>
        <w:t>is</w:t>
      </w:r>
      <w:r w:rsidRPr="008203E1">
        <w:rPr>
          <w:rFonts w:ascii="Arial" w:eastAsia="Times New Roman" w:hAnsi="Arial" w:cs="Arial"/>
          <w:color w:val="000000"/>
          <w:lang w:eastAsia="en-GB"/>
        </w:rPr>
        <w:t xml:space="preserve"> desirable as the Post holder may, in certain circumstances, need to travel into the community to assist a service user.</w:t>
      </w:r>
    </w:p>
    <w:p w14:paraId="70D7A37F" w14:textId="3C4D0ACD" w:rsidR="00EE2465" w:rsidRDefault="00970E9F" w:rsidP="008203E1">
      <w:pPr>
        <w:spacing w:before="703" w:after="0" w:line="240" w:lineRule="auto"/>
        <w:ind w:left="18"/>
      </w:pPr>
      <w:r>
        <w:rPr>
          <w:rFonts w:ascii="Arial" w:eastAsia="Times New Roman" w:hAnsi="Arial" w:cs="Arial"/>
          <w:color w:val="000000"/>
          <w:lang w:eastAsia="en-GB"/>
        </w:rPr>
        <w:t>Completed 13 August 2021</w:t>
      </w:r>
    </w:p>
    <w:sectPr w:rsidR="00EE2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E1"/>
    <w:rsid w:val="000A7C58"/>
    <w:rsid w:val="001A4B7A"/>
    <w:rsid w:val="001E1280"/>
    <w:rsid w:val="003C13DD"/>
    <w:rsid w:val="0050404E"/>
    <w:rsid w:val="005B709C"/>
    <w:rsid w:val="008203E1"/>
    <w:rsid w:val="00970E9F"/>
    <w:rsid w:val="009C04F3"/>
    <w:rsid w:val="00AE63EB"/>
    <w:rsid w:val="00AF2FA0"/>
    <w:rsid w:val="00C44D41"/>
    <w:rsid w:val="00EE2465"/>
    <w:rsid w:val="00F5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B0D19"/>
  <w15:chartTrackingRefBased/>
  <w15:docId w15:val="{85EDC76C-47A9-4404-A24E-5106EA6E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Flinn</dc:creator>
  <cp:keywords/>
  <dc:description/>
  <cp:lastModifiedBy>Elaine</cp:lastModifiedBy>
  <cp:revision>2</cp:revision>
  <dcterms:created xsi:type="dcterms:W3CDTF">2021-08-13T15:14:00Z</dcterms:created>
  <dcterms:modified xsi:type="dcterms:W3CDTF">2021-08-13T15:14:00Z</dcterms:modified>
</cp:coreProperties>
</file>