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98654" w14:textId="07CBCF2A" w:rsidR="00605C0B" w:rsidRDefault="009E6A17">
      <w:r>
        <w:rPr>
          <w:rFonts w:ascii="Times New Roman"/>
          <w:noProof/>
          <w:sz w:val="20"/>
          <w:lang w:eastAsia="en-GB"/>
        </w:rPr>
        <w:drawing>
          <wp:inline distT="0" distB="0" distL="0" distR="0" wp14:anchorId="10717D64" wp14:editId="6CE4277D">
            <wp:extent cx="3188089" cy="841248"/>
            <wp:effectExtent l="0" t="0" r="0" b="0"/>
            <wp:docPr id="1" name="image1.png"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 clipart&#10;&#10;Description automatically generated"/>
                    <pic:cNvPicPr/>
                  </pic:nvPicPr>
                  <pic:blipFill>
                    <a:blip r:embed="rId9" cstate="print"/>
                    <a:stretch>
                      <a:fillRect/>
                    </a:stretch>
                  </pic:blipFill>
                  <pic:spPr>
                    <a:xfrm>
                      <a:off x="0" y="0"/>
                      <a:ext cx="3188089" cy="841248"/>
                    </a:xfrm>
                    <a:prstGeom prst="rect">
                      <a:avLst/>
                    </a:prstGeom>
                  </pic:spPr>
                </pic:pic>
              </a:graphicData>
            </a:graphic>
          </wp:inline>
        </w:drawing>
      </w:r>
    </w:p>
    <w:p w14:paraId="30D72F56" w14:textId="4A3FCF1B" w:rsidR="009E6A17" w:rsidRDefault="009E6A17"/>
    <w:p w14:paraId="0CF928FC" w14:textId="1A1AB30C" w:rsidR="009E6A17" w:rsidRDefault="009E6A17"/>
    <w:p w14:paraId="0D539ED1" w14:textId="5C006807" w:rsidR="009E6A17" w:rsidRDefault="009E6A17"/>
    <w:p w14:paraId="61234E81" w14:textId="77777777" w:rsidR="00CA29C3" w:rsidRDefault="00CA29C3">
      <w:pPr>
        <w:rPr>
          <w:color w:val="1E7BC1"/>
          <w:sz w:val="52"/>
          <w:szCs w:val="52"/>
        </w:rPr>
      </w:pPr>
    </w:p>
    <w:p w14:paraId="490844DE" w14:textId="77777777" w:rsidR="00CA29C3" w:rsidRDefault="00CA29C3">
      <w:pPr>
        <w:rPr>
          <w:color w:val="1E7BC1"/>
          <w:sz w:val="52"/>
          <w:szCs w:val="52"/>
        </w:rPr>
      </w:pPr>
    </w:p>
    <w:p w14:paraId="7F006E5B" w14:textId="77777777" w:rsidR="00CA29C3" w:rsidRDefault="00CA29C3">
      <w:pPr>
        <w:rPr>
          <w:color w:val="1E7BC1"/>
          <w:sz w:val="52"/>
          <w:szCs w:val="52"/>
        </w:rPr>
      </w:pPr>
    </w:p>
    <w:p w14:paraId="045F9B9F" w14:textId="77777777" w:rsidR="00CA29C3" w:rsidRDefault="00CA29C3">
      <w:pPr>
        <w:rPr>
          <w:color w:val="1E7BC1"/>
          <w:sz w:val="52"/>
          <w:szCs w:val="52"/>
        </w:rPr>
      </w:pPr>
    </w:p>
    <w:p w14:paraId="16A3C5EA" w14:textId="4E96A5B3" w:rsidR="009E6A17" w:rsidRPr="00CA29C3" w:rsidRDefault="009E6A17">
      <w:pPr>
        <w:rPr>
          <w:color w:val="1E7BC1"/>
          <w:sz w:val="52"/>
          <w:szCs w:val="52"/>
        </w:rPr>
      </w:pPr>
      <w:r w:rsidRPr="00CA29C3">
        <w:rPr>
          <w:color w:val="1E7BC1"/>
          <w:sz w:val="52"/>
          <w:szCs w:val="52"/>
        </w:rPr>
        <w:t>STIRLING BAPTIST CHURCH</w:t>
      </w:r>
    </w:p>
    <w:p w14:paraId="1E4E51AE" w14:textId="3DA04452" w:rsidR="009E6A17" w:rsidRPr="00CA29C3" w:rsidRDefault="009E6A17">
      <w:pPr>
        <w:rPr>
          <w:color w:val="1E7BC1"/>
          <w:sz w:val="52"/>
          <w:szCs w:val="52"/>
        </w:rPr>
      </w:pPr>
    </w:p>
    <w:p w14:paraId="4869DBE6" w14:textId="4BA0E59B" w:rsidR="009E6A17" w:rsidRPr="00CA29C3" w:rsidRDefault="00C57F1B">
      <w:pPr>
        <w:rPr>
          <w:color w:val="1E7BC1"/>
          <w:sz w:val="52"/>
          <w:szCs w:val="52"/>
        </w:rPr>
      </w:pPr>
      <w:r>
        <w:rPr>
          <w:color w:val="1E7BC1"/>
          <w:sz w:val="52"/>
          <w:szCs w:val="52"/>
        </w:rPr>
        <w:t>HAVEN COMMUNITY WORKER</w:t>
      </w:r>
    </w:p>
    <w:p w14:paraId="73FFFC16" w14:textId="3E76D25A" w:rsidR="009E6A17" w:rsidRPr="00CA29C3" w:rsidRDefault="009E6A17">
      <w:pPr>
        <w:rPr>
          <w:color w:val="1E7BC1"/>
          <w:sz w:val="52"/>
          <w:szCs w:val="52"/>
        </w:rPr>
      </w:pPr>
    </w:p>
    <w:p w14:paraId="6F7091FF" w14:textId="2F072611" w:rsidR="009E6A17" w:rsidRPr="00CA29C3" w:rsidRDefault="009E6A17">
      <w:pPr>
        <w:rPr>
          <w:color w:val="1E7BC1"/>
          <w:sz w:val="52"/>
          <w:szCs w:val="52"/>
        </w:rPr>
      </w:pPr>
      <w:r w:rsidRPr="00CA29C3">
        <w:rPr>
          <w:color w:val="1E7BC1"/>
          <w:sz w:val="52"/>
          <w:szCs w:val="52"/>
        </w:rPr>
        <w:t>VACANCY PACK</w:t>
      </w:r>
    </w:p>
    <w:p w14:paraId="6432DE75" w14:textId="77777777" w:rsidR="0049798C" w:rsidRDefault="0049798C">
      <w:pPr>
        <w:rPr>
          <w:color w:val="1E7BC1"/>
          <w:sz w:val="52"/>
          <w:szCs w:val="52"/>
        </w:rPr>
      </w:pPr>
    </w:p>
    <w:p w14:paraId="10C91EC9" w14:textId="0E8D1C04" w:rsidR="009E6A17" w:rsidRPr="00CA29C3" w:rsidRDefault="0049798C">
      <w:pPr>
        <w:rPr>
          <w:color w:val="1E7BC1"/>
          <w:sz w:val="52"/>
          <w:szCs w:val="52"/>
        </w:rPr>
      </w:pPr>
      <w:r>
        <w:rPr>
          <w:color w:val="1E7BC1"/>
          <w:sz w:val="52"/>
          <w:szCs w:val="52"/>
        </w:rPr>
        <w:t>SEPTEMBER</w:t>
      </w:r>
      <w:r w:rsidR="009E6A17" w:rsidRPr="00CA29C3">
        <w:rPr>
          <w:color w:val="1E7BC1"/>
          <w:sz w:val="52"/>
          <w:szCs w:val="52"/>
        </w:rPr>
        <w:t xml:space="preserve"> 202</w:t>
      </w:r>
      <w:r w:rsidR="00CA29C3">
        <w:rPr>
          <w:color w:val="1E7BC1"/>
          <w:sz w:val="52"/>
          <w:szCs w:val="52"/>
        </w:rPr>
        <w:t>1</w:t>
      </w:r>
    </w:p>
    <w:p w14:paraId="5F111B82" w14:textId="2E5925CA" w:rsidR="009E6A17" w:rsidRDefault="009E6A17">
      <w:pPr>
        <w:rPr>
          <w:color w:val="1E7BC1"/>
        </w:rPr>
      </w:pPr>
    </w:p>
    <w:p w14:paraId="2D0B8EE0" w14:textId="638BDAFC" w:rsidR="009E6A17" w:rsidRDefault="009E6A17">
      <w:pPr>
        <w:rPr>
          <w:color w:val="1E7BC1"/>
        </w:rPr>
      </w:pPr>
    </w:p>
    <w:p w14:paraId="33F66C99" w14:textId="6552A64E" w:rsidR="009E6A17" w:rsidRDefault="009E6A17">
      <w:pPr>
        <w:rPr>
          <w:color w:val="1E7BC1"/>
        </w:rPr>
      </w:pPr>
    </w:p>
    <w:p w14:paraId="121CD798" w14:textId="67833349" w:rsidR="009E6A17" w:rsidRDefault="009E6A17">
      <w:pPr>
        <w:rPr>
          <w:color w:val="1E7BC1"/>
        </w:rPr>
      </w:pPr>
    </w:p>
    <w:p w14:paraId="2949EB09" w14:textId="0ADF89EA" w:rsidR="009E6A17" w:rsidRDefault="009E6A17">
      <w:pPr>
        <w:rPr>
          <w:color w:val="1E7BC1"/>
        </w:rPr>
      </w:pPr>
    </w:p>
    <w:p w14:paraId="58780BC0" w14:textId="282B4656" w:rsidR="009E6A17" w:rsidRDefault="009E6A17">
      <w:pPr>
        <w:rPr>
          <w:color w:val="1E7BC1"/>
        </w:rPr>
      </w:pPr>
    </w:p>
    <w:p w14:paraId="285DBC6D" w14:textId="3F157314" w:rsidR="009E6A17" w:rsidRDefault="009E6A17">
      <w:pPr>
        <w:rPr>
          <w:color w:val="1E7BC1"/>
        </w:rPr>
      </w:pPr>
    </w:p>
    <w:p w14:paraId="70338A98" w14:textId="0D5A9D63" w:rsidR="009E6A17" w:rsidRDefault="009E6A17">
      <w:pPr>
        <w:rPr>
          <w:color w:val="1E7BC1"/>
        </w:rPr>
      </w:pPr>
    </w:p>
    <w:p w14:paraId="5FACA0AD" w14:textId="6DCAD6D7" w:rsidR="009E6A17" w:rsidRDefault="009E6A17">
      <w:pPr>
        <w:rPr>
          <w:color w:val="1E7BC1"/>
        </w:rPr>
      </w:pPr>
    </w:p>
    <w:p w14:paraId="2B9550BD" w14:textId="19A0E2E7" w:rsidR="009E6A17" w:rsidRDefault="00CA29C3">
      <w:pPr>
        <w:rPr>
          <w:color w:val="1E7BC1"/>
        </w:rPr>
      </w:pPr>
      <w:r>
        <w:rPr>
          <w:noProof/>
          <w:sz w:val="20"/>
          <w:lang w:eastAsia="en-GB"/>
        </w:rPr>
        <w:drawing>
          <wp:anchor distT="0" distB="0" distL="114300" distR="114300" simplePos="0" relativeHeight="251658240" behindDoc="1" locked="0" layoutInCell="1" allowOverlap="1" wp14:anchorId="61A931A1" wp14:editId="4FD732C2">
            <wp:simplePos x="0" y="0"/>
            <wp:positionH relativeFrom="column">
              <wp:posOffset>4686300</wp:posOffset>
            </wp:positionH>
            <wp:positionV relativeFrom="paragraph">
              <wp:posOffset>139065</wp:posOffset>
            </wp:positionV>
            <wp:extent cx="1793240" cy="1756410"/>
            <wp:effectExtent l="0" t="0" r="0" b="0"/>
            <wp:wrapTight wrapText="bothSides">
              <wp:wrapPolygon edited="0">
                <wp:start x="16674" y="0"/>
                <wp:lineTo x="15603" y="1093"/>
                <wp:lineTo x="15603" y="2030"/>
                <wp:lineTo x="16215" y="2499"/>
                <wp:lineTo x="15909" y="4998"/>
                <wp:lineTo x="13156" y="5154"/>
                <wp:lineTo x="13003" y="5310"/>
                <wp:lineTo x="14380" y="7497"/>
                <wp:lineTo x="12850" y="9996"/>
                <wp:lineTo x="4589" y="12026"/>
                <wp:lineTo x="5048" y="14993"/>
                <wp:lineTo x="153" y="19991"/>
                <wp:lineTo x="0" y="20460"/>
                <wp:lineTo x="0" y="20772"/>
                <wp:lineTo x="459" y="21397"/>
                <wp:lineTo x="21416" y="21397"/>
                <wp:lineTo x="21416" y="10777"/>
                <wp:lineTo x="21263" y="9996"/>
                <wp:lineTo x="18051" y="4998"/>
                <wp:lineTo x="17898" y="2499"/>
                <wp:lineTo x="18969" y="2030"/>
                <wp:lineTo x="18969" y="1093"/>
                <wp:lineTo x="17898" y="0"/>
                <wp:lineTo x="16674" y="0"/>
              </wp:wrapPolygon>
            </wp:wrapTight>
            <wp:docPr id="3" name="image2.png" descr="A picture containing text, sign, stop,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sign, stop, out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240" cy="1756410"/>
                    </a:xfrm>
                    <a:prstGeom prst="rect">
                      <a:avLst/>
                    </a:prstGeom>
                  </pic:spPr>
                </pic:pic>
              </a:graphicData>
            </a:graphic>
            <wp14:sizeRelH relativeFrom="page">
              <wp14:pctWidth>0</wp14:pctWidth>
            </wp14:sizeRelH>
            <wp14:sizeRelV relativeFrom="page">
              <wp14:pctHeight>0</wp14:pctHeight>
            </wp14:sizeRelV>
          </wp:anchor>
        </w:drawing>
      </w:r>
    </w:p>
    <w:p w14:paraId="37D2243A" w14:textId="2FBDEAA6" w:rsidR="009E6A17" w:rsidRDefault="009E6A17">
      <w:pPr>
        <w:rPr>
          <w:color w:val="1E7BC1"/>
        </w:rPr>
      </w:pPr>
    </w:p>
    <w:p w14:paraId="78E32462" w14:textId="4B6DD5E7" w:rsidR="009E6A17" w:rsidRDefault="009E6A17">
      <w:pPr>
        <w:rPr>
          <w:color w:val="1E7BC1"/>
        </w:rPr>
      </w:pPr>
    </w:p>
    <w:p w14:paraId="7297D463" w14:textId="4ADC2B9B" w:rsidR="009E6A17" w:rsidRDefault="009E6A17">
      <w:pPr>
        <w:rPr>
          <w:color w:val="1E7BC1"/>
        </w:rPr>
      </w:pPr>
    </w:p>
    <w:p w14:paraId="65F30514" w14:textId="75BFF2FC" w:rsidR="009E6A17" w:rsidRDefault="009E6A17">
      <w:pPr>
        <w:rPr>
          <w:color w:val="1E7BC1"/>
        </w:rPr>
      </w:pPr>
    </w:p>
    <w:p w14:paraId="7FB5EF5E" w14:textId="566D4FF1" w:rsidR="009E6A17" w:rsidRDefault="009E6A17"/>
    <w:p w14:paraId="15238A24" w14:textId="1401DBCA" w:rsidR="009E6A17" w:rsidRDefault="009E6A17"/>
    <w:p w14:paraId="26597F78" w14:textId="527BE314" w:rsidR="00CA29C3" w:rsidRDefault="00CA29C3"/>
    <w:p w14:paraId="75C350DA" w14:textId="6101AC2F" w:rsidR="00CA29C3" w:rsidRDefault="00CA29C3"/>
    <w:p w14:paraId="183783FC" w14:textId="77777777" w:rsidR="00CA29C3" w:rsidRDefault="00CA29C3"/>
    <w:p w14:paraId="7CA52BCD" w14:textId="37B5FAE5" w:rsidR="009E6A17" w:rsidRDefault="009E6A17" w:rsidP="009E6A17">
      <w:pPr>
        <w:spacing w:before="70"/>
        <w:ind w:left="152"/>
        <w:rPr>
          <w:color w:val="1E7BC1"/>
          <w:sz w:val="36"/>
        </w:rPr>
      </w:pPr>
    </w:p>
    <w:p w14:paraId="32411646" w14:textId="76484E3A" w:rsidR="009E6A17" w:rsidRDefault="009E6A17" w:rsidP="009E6A17">
      <w:pPr>
        <w:spacing w:before="70"/>
        <w:rPr>
          <w:rFonts w:ascii="Segoe UI" w:hAnsi="Segoe UI" w:cs="Segoe UI"/>
          <w:color w:val="1E7BC1"/>
          <w:sz w:val="36"/>
        </w:rPr>
      </w:pPr>
      <w:r>
        <w:rPr>
          <w:color w:val="1E7BC1"/>
          <w:sz w:val="36"/>
        </w:rPr>
        <w:lastRenderedPageBreak/>
        <w:t xml:space="preserve">  </w:t>
      </w:r>
      <w:r w:rsidRPr="00D43FE3">
        <w:rPr>
          <w:rFonts w:ascii="Segoe UI" w:hAnsi="Segoe UI" w:cs="Segoe UI"/>
          <w:color w:val="1E7BC1"/>
          <w:sz w:val="36"/>
        </w:rPr>
        <w:t xml:space="preserve">ABOUT </w:t>
      </w:r>
      <w:r w:rsidR="00D43FE3">
        <w:rPr>
          <w:rFonts w:ascii="Segoe UI" w:hAnsi="Segoe UI" w:cs="Segoe UI"/>
          <w:color w:val="1E7BC1"/>
          <w:sz w:val="36"/>
        </w:rPr>
        <w:t xml:space="preserve">THE </w:t>
      </w:r>
      <w:r w:rsidR="00FD1E6C">
        <w:rPr>
          <w:rFonts w:ascii="Segoe UI" w:hAnsi="Segoe UI" w:cs="Segoe UI"/>
          <w:color w:val="1E7BC1"/>
          <w:sz w:val="36"/>
        </w:rPr>
        <w:t>HAVEN</w:t>
      </w:r>
    </w:p>
    <w:p w14:paraId="4D4731E6" w14:textId="05C1DCB2" w:rsidR="00FD1E6C" w:rsidRPr="00FD1E6C" w:rsidRDefault="00FD1E6C" w:rsidP="00FD1E6C">
      <w:pPr>
        <w:pStyle w:val="BodyText"/>
        <w:spacing w:before="12"/>
        <w:ind w:left="142"/>
        <w:rPr>
          <w:rFonts w:ascii="Segoe UI" w:hAnsi="Segoe UI" w:cs="Segoe UI"/>
        </w:rPr>
      </w:pPr>
      <w:r>
        <w:rPr>
          <w:rFonts w:ascii="Segoe UI" w:hAnsi="Segoe UI" w:cs="Segoe UI"/>
        </w:rPr>
        <w:t xml:space="preserve">The Haven is both an </w:t>
      </w:r>
      <w:r w:rsidR="002360C0">
        <w:rPr>
          <w:rFonts w:ascii="Segoe UI" w:hAnsi="Segoe UI" w:cs="Segoe UI"/>
        </w:rPr>
        <w:t xml:space="preserve">established </w:t>
      </w:r>
      <w:r>
        <w:rPr>
          <w:rFonts w:ascii="Segoe UI" w:hAnsi="Segoe UI" w:cs="Segoe UI"/>
        </w:rPr>
        <w:t>outreach centre and a</w:t>
      </w:r>
      <w:r w:rsidRPr="00FD1E6C">
        <w:rPr>
          <w:rFonts w:ascii="Segoe UI" w:hAnsi="Segoe UI" w:cs="Segoe UI"/>
        </w:rPr>
        <w:t xml:space="preserve"> vital part of the community </w:t>
      </w:r>
      <w:r w:rsidR="004809B5">
        <w:rPr>
          <w:rFonts w:ascii="Segoe UI" w:hAnsi="Segoe UI" w:cs="Segoe UI"/>
        </w:rPr>
        <w:t>ministry</w:t>
      </w:r>
      <w:r w:rsidRPr="00FD1E6C">
        <w:rPr>
          <w:rFonts w:ascii="Segoe UI" w:hAnsi="Segoe UI" w:cs="Segoe UI"/>
        </w:rPr>
        <w:t xml:space="preserve"> of Stirling Baptist Church. The Vision of the Haven is to support and enhance the experience of life in the Stirling area, but with a particular emphasis on the local community at “the Top of the Town”, an area with multiple social and practical deprivation issues. </w:t>
      </w:r>
      <w:r w:rsidR="002360C0">
        <w:rPr>
          <w:rFonts w:ascii="Segoe UI" w:hAnsi="Segoe UI" w:cs="Segoe UI"/>
        </w:rPr>
        <w:t xml:space="preserve">Founded in 2007 the renovated building was formerly </w:t>
      </w:r>
      <w:r w:rsidR="005E290C">
        <w:rPr>
          <w:rFonts w:ascii="Segoe UI" w:hAnsi="Segoe UI" w:cs="Segoe UI"/>
        </w:rPr>
        <w:t>Hermon Evangelical Church</w:t>
      </w:r>
      <w:r w:rsidR="002360C0">
        <w:rPr>
          <w:rFonts w:ascii="Segoe UI" w:hAnsi="Segoe UI" w:cs="Segoe UI"/>
        </w:rPr>
        <w:t xml:space="preserve"> which has been </w:t>
      </w:r>
      <w:r w:rsidR="005E290C">
        <w:rPr>
          <w:rFonts w:ascii="Segoe UI" w:hAnsi="Segoe UI" w:cs="Segoe UI"/>
        </w:rPr>
        <w:t>re</w:t>
      </w:r>
      <w:r w:rsidR="002360C0">
        <w:rPr>
          <w:rFonts w:ascii="Segoe UI" w:hAnsi="Segoe UI" w:cs="Segoe UI"/>
        </w:rPr>
        <w:t xml:space="preserve">designed to be both welcoming, functional and user friendly as possible, having several meeting spaces and a full kitchen. </w:t>
      </w:r>
    </w:p>
    <w:p w14:paraId="1429AE11" w14:textId="77777777" w:rsidR="00D43FE3" w:rsidRPr="00FD1E6C" w:rsidRDefault="00D43FE3" w:rsidP="00D43FE3">
      <w:pPr>
        <w:ind w:left="142"/>
        <w:rPr>
          <w:rFonts w:ascii="Segoe UI" w:hAnsi="Segoe UI" w:cs="Segoe UI"/>
          <w:sz w:val="22"/>
          <w:szCs w:val="22"/>
        </w:rPr>
      </w:pPr>
    </w:p>
    <w:p w14:paraId="3B390B27" w14:textId="0185149C" w:rsidR="00FD1E6C" w:rsidRPr="00FD1E6C" w:rsidRDefault="00FD1E6C" w:rsidP="00FD1E6C">
      <w:pPr>
        <w:pStyle w:val="BodyText"/>
        <w:spacing w:before="12"/>
        <w:ind w:left="142"/>
        <w:rPr>
          <w:rFonts w:ascii="Segoe UI" w:hAnsi="Segoe UI" w:cs="Segoe UI"/>
        </w:rPr>
      </w:pPr>
      <w:r w:rsidRPr="00FD1E6C">
        <w:rPr>
          <w:rFonts w:ascii="Segoe UI" w:hAnsi="Segoe UI" w:cs="Segoe UI"/>
        </w:rPr>
        <w:t xml:space="preserve">The Haven also has a direct link to the Family Life Centre run by Stirling Baptist Church which also provides a safe and welcoming space for the delivery of </w:t>
      </w:r>
      <w:r w:rsidR="005E290C">
        <w:rPr>
          <w:rFonts w:ascii="Segoe UI" w:hAnsi="Segoe UI" w:cs="Segoe UI"/>
        </w:rPr>
        <w:t>community</w:t>
      </w:r>
      <w:r w:rsidRPr="00FD1E6C">
        <w:rPr>
          <w:rFonts w:ascii="Segoe UI" w:hAnsi="Segoe UI" w:cs="Segoe UI"/>
        </w:rPr>
        <w:t xml:space="preserve"> support services.</w:t>
      </w:r>
    </w:p>
    <w:p w14:paraId="166DB5F5" w14:textId="77777777" w:rsidR="00FD1E6C" w:rsidRDefault="00FD1E6C" w:rsidP="00FD1E6C">
      <w:pPr>
        <w:pStyle w:val="BodyText"/>
        <w:spacing w:before="12"/>
        <w:ind w:left="142"/>
      </w:pPr>
    </w:p>
    <w:p w14:paraId="1B48C127" w14:textId="75EAF710" w:rsidR="00D43FE3" w:rsidRDefault="00FD1E6C" w:rsidP="00B152E3">
      <w:pPr>
        <w:ind w:left="142"/>
        <w:rPr>
          <w:rFonts w:ascii="Segoe UI" w:hAnsi="Segoe UI" w:cs="Segoe UI"/>
          <w:sz w:val="22"/>
          <w:szCs w:val="22"/>
        </w:rPr>
      </w:pPr>
      <w:r>
        <w:rPr>
          <w:rFonts w:ascii="Segoe UI" w:hAnsi="Segoe UI" w:cs="Segoe UI"/>
          <w:sz w:val="22"/>
          <w:szCs w:val="22"/>
        </w:rPr>
        <w:t>In recognis</w:t>
      </w:r>
      <w:r w:rsidR="00D43FE3" w:rsidRPr="00D43FE3">
        <w:rPr>
          <w:rFonts w:ascii="Segoe UI" w:hAnsi="Segoe UI" w:cs="Segoe UI"/>
          <w:sz w:val="22"/>
          <w:szCs w:val="22"/>
        </w:rPr>
        <w:t xml:space="preserve">ing that there are large gaps in the provision of care by Local and National Government, the </w:t>
      </w:r>
      <w:r>
        <w:rPr>
          <w:rFonts w:ascii="Segoe UI" w:hAnsi="Segoe UI" w:cs="Segoe UI"/>
          <w:sz w:val="22"/>
          <w:szCs w:val="22"/>
        </w:rPr>
        <w:t>Haven</w:t>
      </w:r>
      <w:r w:rsidR="00D43FE3" w:rsidRPr="00D43FE3">
        <w:rPr>
          <w:rFonts w:ascii="Segoe UI" w:hAnsi="Segoe UI" w:cs="Segoe UI"/>
          <w:sz w:val="22"/>
          <w:szCs w:val="22"/>
        </w:rPr>
        <w:t xml:space="preserve"> </w:t>
      </w:r>
      <w:r>
        <w:rPr>
          <w:rFonts w:ascii="Segoe UI" w:hAnsi="Segoe UI" w:cs="Segoe UI"/>
          <w:sz w:val="22"/>
          <w:szCs w:val="22"/>
        </w:rPr>
        <w:t xml:space="preserve">helps </w:t>
      </w:r>
      <w:r w:rsidR="00D43FE3" w:rsidRPr="00D43FE3">
        <w:rPr>
          <w:rFonts w:ascii="Segoe UI" w:hAnsi="Segoe UI" w:cs="Segoe UI"/>
          <w:sz w:val="22"/>
          <w:szCs w:val="22"/>
        </w:rPr>
        <w:t xml:space="preserve">provide a hub of support, a safe and welcoming space for the delivery of its own support services and those provided by other </w:t>
      </w:r>
      <w:r w:rsidR="00B152E3">
        <w:rPr>
          <w:rFonts w:ascii="Segoe UI" w:hAnsi="Segoe UI" w:cs="Segoe UI"/>
          <w:sz w:val="22"/>
          <w:szCs w:val="22"/>
        </w:rPr>
        <w:t>3</w:t>
      </w:r>
      <w:r w:rsidR="00B152E3" w:rsidRPr="00B152E3">
        <w:rPr>
          <w:rFonts w:ascii="Segoe UI" w:hAnsi="Segoe UI" w:cs="Segoe UI"/>
          <w:sz w:val="22"/>
          <w:szCs w:val="22"/>
          <w:vertAlign w:val="superscript"/>
        </w:rPr>
        <w:t>rd</w:t>
      </w:r>
      <w:r>
        <w:rPr>
          <w:rFonts w:ascii="Segoe UI" w:hAnsi="Segoe UI" w:cs="Segoe UI"/>
          <w:sz w:val="22"/>
          <w:szCs w:val="22"/>
        </w:rPr>
        <w:t xml:space="preserve"> sector organis</w:t>
      </w:r>
      <w:r w:rsidR="00D43FE3" w:rsidRPr="00D43FE3">
        <w:rPr>
          <w:rFonts w:ascii="Segoe UI" w:hAnsi="Segoe UI" w:cs="Segoe UI"/>
          <w:sz w:val="22"/>
          <w:szCs w:val="22"/>
        </w:rPr>
        <w:t>ations addressing some of these gaps.</w:t>
      </w:r>
    </w:p>
    <w:p w14:paraId="50D00932" w14:textId="77777777" w:rsidR="00D43FE3" w:rsidRPr="0034405B" w:rsidRDefault="00D43FE3" w:rsidP="00D43FE3">
      <w:pPr>
        <w:ind w:left="142"/>
        <w:rPr>
          <w:rFonts w:ascii="Segoe UI" w:hAnsi="Segoe UI" w:cs="Segoe UI"/>
          <w:sz w:val="36"/>
          <w:szCs w:val="36"/>
        </w:rPr>
      </w:pPr>
    </w:p>
    <w:p w14:paraId="0654C1A9" w14:textId="77777777" w:rsidR="00D43FE3" w:rsidRDefault="00D43FE3" w:rsidP="00D43FE3">
      <w:pPr>
        <w:ind w:left="142"/>
        <w:rPr>
          <w:rFonts w:ascii="Segoe UI" w:hAnsi="Segoe UI" w:cs="Segoe UI"/>
          <w:color w:val="1E7BC1"/>
          <w:sz w:val="36"/>
        </w:rPr>
      </w:pPr>
      <w:r w:rsidRPr="00D43FE3">
        <w:rPr>
          <w:rFonts w:ascii="Segoe UI" w:hAnsi="Segoe UI" w:cs="Segoe UI"/>
          <w:color w:val="1E7BC1"/>
          <w:sz w:val="36"/>
        </w:rPr>
        <w:t xml:space="preserve">ABOUT </w:t>
      </w:r>
      <w:r>
        <w:rPr>
          <w:rFonts w:ascii="Segoe UI" w:hAnsi="Segoe UI" w:cs="Segoe UI"/>
          <w:color w:val="1E7BC1"/>
          <w:sz w:val="36"/>
        </w:rPr>
        <w:t>STIRLING BAPTIST CHURCH</w:t>
      </w:r>
    </w:p>
    <w:p w14:paraId="48C88063" w14:textId="54241B90" w:rsidR="00D43FE3" w:rsidRDefault="00D43FE3" w:rsidP="00D43FE3">
      <w:pPr>
        <w:ind w:left="142"/>
        <w:rPr>
          <w:rFonts w:ascii="Segoe UI" w:hAnsi="Segoe UI" w:cs="Segoe UI"/>
        </w:rPr>
      </w:pPr>
      <w:r w:rsidRPr="00D43FE3">
        <w:rPr>
          <w:rFonts w:ascii="Segoe UI" w:hAnsi="Segoe UI" w:cs="Segoe UI"/>
        </w:rPr>
        <w:t>Stirling Baptist Church is a vibrant church in the heart of Stirling.</w:t>
      </w:r>
      <w:r>
        <w:rPr>
          <w:rFonts w:ascii="Segoe UI" w:hAnsi="Segoe UI" w:cs="Segoe UI"/>
        </w:rPr>
        <w:t xml:space="preserve"> </w:t>
      </w:r>
      <w:r w:rsidRPr="00D43FE3">
        <w:rPr>
          <w:rFonts w:ascii="Segoe UI" w:hAnsi="Segoe UI" w:cs="Segoe UI"/>
        </w:rPr>
        <w:t>Our church family is made up of a diverse group of Christian people drawn from various backgrounds.</w:t>
      </w:r>
    </w:p>
    <w:p w14:paraId="084247F2" w14:textId="77777777" w:rsidR="00D43FE3" w:rsidRPr="00D43FE3" w:rsidRDefault="00D43FE3" w:rsidP="00D43FE3">
      <w:pPr>
        <w:ind w:left="142"/>
        <w:rPr>
          <w:rFonts w:ascii="Segoe UI" w:hAnsi="Segoe UI" w:cs="Segoe UI"/>
        </w:rPr>
      </w:pPr>
    </w:p>
    <w:p w14:paraId="4EF22D41" w14:textId="77777777" w:rsidR="00D43FE3" w:rsidRPr="00D43FE3" w:rsidRDefault="00D43FE3" w:rsidP="00D43FE3">
      <w:pPr>
        <w:ind w:left="142"/>
        <w:rPr>
          <w:rFonts w:ascii="Segoe UI" w:hAnsi="Segoe UI" w:cs="Segoe UI"/>
        </w:rPr>
      </w:pPr>
      <w:r w:rsidRPr="00D43FE3">
        <w:rPr>
          <w:rFonts w:ascii="Segoe UI" w:hAnsi="Segoe UI" w:cs="Segoe UI"/>
        </w:rPr>
        <w:t>Our vision is to be a Spirit-filled &amp; empowered witnessing community, based on Acts 1:8.</w:t>
      </w:r>
    </w:p>
    <w:p w14:paraId="3BBF07E8" w14:textId="77777777" w:rsidR="00D43FE3" w:rsidRPr="00D43FE3" w:rsidRDefault="00D43FE3" w:rsidP="00D43FE3">
      <w:pPr>
        <w:ind w:left="142"/>
        <w:rPr>
          <w:rFonts w:ascii="Segoe UI" w:hAnsi="Segoe UI" w:cs="Segoe UI"/>
        </w:rPr>
      </w:pPr>
      <w:r w:rsidRPr="00D43FE3">
        <w:rPr>
          <w:rFonts w:ascii="Segoe UI" w:hAnsi="Segoe UI" w:cs="Segoe UI"/>
        </w:rPr>
        <w:t xml:space="preserve">We desire to see everyone in our church serving locally in Stirling, witnessing regionally in the areas that they live and work and engaging globally. We have a variety of programmes and ministries running throughout the week that enable us to see this vision fulfilled.  </w:t>
      </w:r>
    </w:p>
    <w:p w14:paraId="23B0EBC1" w14:textId="77777777" w:rsidR="00D43FE3" w:rsidRDefault="00D43FE3" w:rsidP="00D43FE3">
      <w:pPr>
        <w:ind w:left="142"/>
        <w:rPr>
          <w:rFonts w:ascii="Segoe UI" w:hAnsi="Segoe UI" w:cs="Segoe UI"/>
        </w:rPr>
      </w:pPr>
    </w:p>
    <w:p w14:paraId="2A9F1B56" w14:textId="71CEC037" w:rsidR="00D43FE3" w:rsidRPr="00D43FE3" w:rsidRDefault="00D43FE3" w:rsidP="00D43FE3">
      <w:pPr>
        <w:ind w:left="142"/>
        <w:rPr>
          <w:rStyle w:val="Hyperlink"/>
          <w:rFonts w:ascii="Segoe UI" w:hAnsi="Segoe UI" w:cs="Segoe UI"/>
        </w:rPr>
      </w:pPr>
      <w:r w:rsidRPr="00D43FE3">
        <w:rPr>
          <w:rFonts w:ascii="Segoe UI" w:hAnsi="Segoe UI" w:cs="Segoe UI"/>
        </w:rPr>
        <w:t xml:space="preserve">More information can be found on our website: </w:t>
      </w:r>
      <w:hyperlink r:id="rId11" w:history="1">
        <w:r w:rsidRPr="00D43FE3">
          <w:rPr>
            <w:rStyle w:val="Hyperlink"/>
            <w:rFonts w:ascii="Segoe UI" w:hAnsi="Segoe UI" w:cs="Segoe UI"/>
          </w:rPr>
          <w:t>www.stirlingbaptist.org</w:t>
        </w:r>
      </w:hyperlink>
    </w:p>
    <w:p w14:paraId="6436177F" w14:textId="0A3056E8" w:rsidR="00D43FE3" w:rsidRDefault="00D43FE3" w:rsidP="00D43FE3">
      <w:pPr>
        <w:pStyle w:val="Heading2"/>
        <w:ind w:left="142"/>
        <w:rPr>
          <w:rFonts w:ascii="Segoe UI" w:hAnsi="Segoe UI" w:cs="Segoe UI"/>
        </w:rPr>
      </w:pPr>
    </w:p>
    <w:p w14:paraId="5E6A1D55" w14:textId="486ABFBF" w:rsidR="00D43FE3" w:rsidRDefault="00D43FE3" w:rsidP="00D43FE3">
      <w:pPr>
        <w:ind w:left="142"/>
        <w:rPr>
          <w:rFonts w:ascii="Segoe UI" w:hAnsi="Segoe UI" w:cs="Segoe UI"/>
          <w:color w:val="1E7BC1"/>
          <w:sz w:val="36"/>
        </w:rPr>
      </w:pPr>
      <w:r>
        <w:rPr>
          <w:rFonts w:ascii="Segoe UI" w:hAnsi="Segoe UI" w:cs="Segoe UI"/>
          <w:color w:val="1E7BC1"/>
          <w:sz w:val="36"/>
        </w:rPr>
        <w:t>SUPPORT FOR THE C</w:t>
      </w:r>
      <w:r w:rsidR="004809B5">
        <w:rPr>
          <w:rFonts w:ascii="Segoe UI" w:hAnsi="Segoe UI" w:cs="Segoe UI"/>
          <w:color w:val="1E7BC1"/>
          <w:sz w:val="36"/>
        </w:rPr>
        <w:t>OMMUNITY</w:t>
      </w:r>
      <w:r>
        <w:rPr>
          <w:rFonts w:ascii="Segoe UI" w:hAnsi="Segoe UI" w:cs="Segoe UI"/>
          <w:color w:val="1E7BC1"/>
          <w:sz w:val="36"/>
        </w:rPr>
        <w:t xml:space="preserve"> WORKER</w:t>
      </w:r>
    </w:p>
    <w:p w14:paraId="54AC9D55" w14:textId="4AA64876" w:rsidR="00D43FE3" w:rsidRDefault="00D43FE3" w:rsidP="00D43FE3">
      <w:pPr>
        <w:ind w:left="142"/>
        <w:rPr>
          <w:rFonts w:ascii="Segoe UI" w:hAnsi="Segoe UI" w:cs="Segoe UI"/>
        </w:rPr>
      </w:pPr>
      <w:r w:rsidRPr="00D43FE3">
        <w:rPr>
          <w:rFonts w:ascii="Segoe UI" w:hAnsi="Segoe UI" w:cs="Segoe UI"/>
        </w:rPr>
        <w:t xml:space="preserve">The </w:t>
      </w:r>
      <w:r w:rsidR="00FD1E6C">
        <w:rPr>
          <w:rFonts w:ascii="Segoe UI" w:hAnsi="Segoe UI" w:cs="Segoe UI"/>
        </w:rPr>
        <w:t xml:space="preserve">Haven Community </w:t>
      </w:r>
      <w:r>
        <w:rPr>
          <w:rFonts w:ascii="Segoe UI" w:hAnsi="Segoe UI" w:cs="Segoe UI"/>
        </w:rPr>
        <w:t>Worker</w:t>
      </w:r>
      <w:r w:rsidRPr="00D43FE3">
        <w:rPr>
          <w:rFonts w:ascii="Segoe UI" w:hAnsi="Segoe UI" w:cs="Segoe UI"/>
        </w:rPr>
        <w:t xml:space="preserve"> will be supported by the Communities Steering Committee in relation to direction and purpose.</w:t>
      </w:r>
    </w:p>
    <w:p w14:paraId="76EF543D" w14:textId="77777777" w:rsidR="00D43FE3" w:rsidRPr="00D43FE3" w:rsidRDefault="00D43FE3" w:rsidP="00D43FE3">
      <w:pPr>
        <w:ind w:left="142"/>
        <w:rPr>
          <w:rFonts w:ascii="Segoe UI" w:hAnsi="Segoe UI" w:cs="Segoe UI"/>
        </w:rPr>
      </w:pPr>
    </w:p>
    <w:p w14:paraId="7D1C9BE5" w14:textId="77777777" w:rsidR="00D43FE3" w:rsidRPr="00D43FE3" w:rsidRDefault="00D43FE3" w:rsidP="00D43FE3">
      <w:pPr>
        <w:ind w:left="142"/>
        <w:rPr>
          <w:rFonts w:ascii="Segoe UI" w:hAnsi="Segoe UI" w:cs="Segoe UI"/>
        </w:rPr>
      </w:pPr>
      <w:r w:rsidRPr="00D43FE3">
        <w:rPr>
          <w:rFonts w:ascii="Segoe UI" w:hAnsi="Segoe UI" w:cs="Segoe UI"/>
        </w:rPr>
        <w:t>Line management will be through the Communities Team Leader and the Chair of the Steering committee, who will provide ongoing support.</w:t>
      </w:r>
    </w:p>
    <w:p w14:paraId="7B7BB4CC" w14:textId="77777777" w:rsidR="009E6A17" w:rsidRPr="00D43FE3" w:rsidRDefault="009E6A17" w:rsidP="009E6A17">
      <w:pPr>
        <w:pStyle w:val="BodyText"/>
        <w:spacing w:before="11"/>
        <w:rPr>
          <w:rFonts w:ascii="Arial" w:hAnsi="Arial" w:cs="Arial"/>
          <w:sz w:val="23"/>
        </w:rPr>
      </w:pPr>
    </w:p>
    <w:p w14:paraId="7B761D6D" w14:textId="77777777" w:rsidR="00D43FE3" w:rsidRDefault="00D43FE3" w:rsidP="009E6A17">
      <w:pPr>
        <w:ind w:left="152"/>
        <w:rPr>
          <w:color w:val="1E7BC1"/>
          <w:sz w:val="36"/>
        </w:rPr>
      </w:pPr>
    </w:p>
    <w:p w14:paraId="1594506D" w14:textId="77777777" w:rsidR="00D43FE3" w:rsidRDefault="00D43FE3" w:rsidP="009E6A17">
      <w:pPr>
        <w:ind w:left="152"/>
        <w:rPr>
          <w:color w:val="1E7BC1"/>
          <w:sz w:val="36"/>
        </w:rPr>
      </w:pPr>
    </w:p>
    <w:p w14:paraId="671B210D" w14:textId="77777777" w:rsidR="00D43FE3" w:rsidRDefault="00D43FE3" w:rsidP="009E6A17">
      <w:pPr>
        <w:ind w:left="152"/>
        <w:rPr>
          <w:color w:val="1E7BC1"/>
          <w:sz w:val="36"/>
        </w:rPr>
      </w:pPr>
    </w:p>
    <w:p w14:paraId="40234091" w14:textId="77777777" w:rsidR="00D43FE3" w:rsidRDefault="00D43FE3" w:rsidP="009E6A17">
      <w:pPr>
        <w:ind w:left="152"/>
        <w:rPr>
          <w:color w:val="1E7BC1"/>
          <w:sz w:val="36"/>
        </w:rPr>
      </w:pPr>
    </w:p>
    <w:p w14:paraId="392B6DEC" w14:textId="77777777" w:rsidR="00D43FE3" w:rsidRDefault="00D43FE3" w:rsidP="009E6A17">
      <w:pPr>
        <w:ind w:left="152"/>
        <w:rPr>
          <w:color w:val="1E7BC1"/>
          <w:sz w:val="36"/>
        </w:rPr>
      </w:pPr>
    </w:p>
    <w:p w14:paraId="66A508A1" w14:textId="77777777" w:rsidR="00D43FE3" w:rsidRDefault="00D43FE3" w:rsidP="009E6A17">
      <w:pPr>
        <w:ind w:left="152"/>
        <w:rPr>
          <w:color w:val="1E7BC1"/>
          <w:sz w:val="36"/>
        </w:rPr>
      </w:pPr>
    </w:p>
    <w:p w14:paraId="5C44B4FF" w14:textId="77777777" w:rsidR="00D43FE3" w:rsidRDefault="00D43FE3" w:rsidP="009E6A17">
      <w:pPr>
        <w:ind w:left="152"/>
        <w:rPr>
          <w:color w:val="1E7BC1"/>
          <w:sz w:val="36"/>
        </w:rPr>
      </w:pPr>
    </w:p>
    <w:p w14:paraId="080F3BED" w14:textId="77777777" w:rsidR="00D43FE3" w:rsidRDefault="00D43FE3" w:rsidP="009E6A17">
      <w:pPr>
        <w:ind w:left="152"/>
        <w:rPr>
          <w:color w:val="1E7BC1"/>
          <w:sz w:val="36"/>
        </w:rPr>
      </w:pPr>
    </w:p>
    <w:p w14:paraId="3CE1D53A" w14:textId="77777777" w:rsidR="00D43FE3" w:rsidRDefault="00D43FE3" w:rsidP="009E6A17">
      <w:pPr>
        <w:ind w:left="152"/>
        <w:rPr>
          <w:color w:val="1E7BC1"/>
          <w:sz w:val="36"/>
        </w:rPr>
      </w:pPr>
    </w:p>
    <w:p w14:paraId="18019075" w14:textId="77777777" w:rsidR="00D43FE3" w:rsidRDefault="00D43FE3" w:rsidP="009E6A17">
      <w:pPr>
        <w:ind w:left="152"/>
        <w:rPr>
          <w:color w:val="1E7BC1"/>
          <w:sz w:val="36"/>
        </w:rPr>
      </w:pPr>
    </w:p>
    <w:p w14:paraId="53D3F171" w14:textId="5C0520FA" w:rsidR="009E6A17" w:rsidRDefault="009E6A17" w:rsidP="009E6A17">
      <w:pPr>
        <w:ind w:left="152"/>
        <w:rPr>
          <w:sz w:val="36"/>
        </w:rPr>
      </w:pPr>
      <w:r>
        <w:rPr>
          <w:color w:val="1E7BC1"/>
          <w:sz w:val="36"/>
        </w:rPr>
        <w:lastRenderedPageBreak/>
        <w:t>JOB ADVERT</w:t>
      </w:r>
    </w:p>
    <w:p w14:paraId="26A5AA15" w14:textId="28B0514F" w:rsidR="00D43FE3" w:rsidRPr="002360C0" w:rsidRDefault="00C57F1B" w:rsidP="009E6A17">
      <w:pPr>
        <w:spacing w:before="10" w:line="247" w:lineRule="auto"/>
        <w:ind w:left="150" w:right="6488"/>
        <w:rPr>
          <w:rFonts w:ascii="Segoe UI" w:hAnsi="Segoe UI" w:cs="Segoe UI"/>
        </w:rPr>
      </w:pPr>
      <w:r w:rsidRPr="002360C0">
        <w:rPr>
          <w:rFonts w:ascii="Segoe UI" w:hAnsi="Segoe UI" w:cs="Segoe UI"/>
          <w:b/>
        </w:rPr>
        <w:t>Haven Community</w:t>
      </w:r>
      <w:r w:rsidR="00D43FE3" w:rsidRPr="002360C0">
        <w:rPr>
          <w:rFonts w:ascii="Segoe UI" w:hAnsi="Segoe UI" w:cs="Segoe UI"/>
          <w:b/>
        </w:rPr>
        <w:t xml:space="preserve"> Worker</w:t>
      </w:r>
      <w:r w:rsidR="009E6A17" w:rsidRPr="002360C0">
        <w:rPr>
          <w:rFonts w:ascii="Segoe UI" w:hAnsi="Segoe UI" w:cs="Segoe UI"/>
          <w:b/>
        </w:rPr>
        <w:t xml:space="preserve"> Hours - </w:t>
      </w:r>
      <w:r w:rsidR="00D43FE3" w:rsidRPr="002360C0">
        <w:rPr>
          <w:rFonts w:ascii="Segoe UI" w:hAnsi="Segoe UI" w:cs="Segoe UI"/>
        </w:rPr>
        <w:t>Part</w:t>
      </w:r>
      <w:r w:rsidR="009E6A17" w:rsidRPr="002360C0">
        <w:rPr>
          <w:rFonts w:ascii="Segoe UI" w:hAnsi="Segoe UI" w:cs="Segoe UI"/>
        </w:rPr>
        <w:t xml:space="preserve"> Time – </w:t>
      </w:r>
      <w:proofErr w:type="gramStart"/>
      <w:r w:rsidR="005E290C">
        <w:rPr>
          <w:rFonts w:ascii="Segoe UI" w:hAnsi="Segoe UI" w:cs="Segoe UI"/>
        </w:rPr>
        <w:t>20 h</w:t>
      </w:r>
      <w:r w:rsidR="009E6A17" w:rsidRPr="002360C0">
        <w:rPr>
          <w:rFonts w:ascii="Segoe UI" w:hAnsi="Segoe UI" w:cs="Segoe UI"/>
        </w:rPr>
        <w:t>rs</w:t>
      </w:r>
      <w:r w:rsidR="00D43FE3" w:rsidRPr="002360C0">
        <w:rPr>
          <w:rFonts w:ascii="Segoe UI" w:hAnsi="Segoe UI" w:cs="Segoe UI"/>
        </w:rPr>
        <w:t>/</w:t>
      </w:r>
      <w:r w:rsidR="009E6A17" w:rsidRPr="002360C0">
        <w:rPr>
          <w:rFonts w:ascii="Segoe UI" w:hAnsi="Segoe UI" w:cs="Segoe UI"/>
        </w:rPr>
        <w:t>week</w:t>
      </w:r>
      <w:proofErr w:type="gramEnd"/>
      <w:r w:rsidR="009E6A17" w:rsidRPr="002360C0">
        <w:rPr>
          <w:rFonts w:ascii="Segoe UI" w:hAnsi="Segoe UI" w:cs="Segoe UI"/>
        </w:rPr>
        <w:t xml:space="preserve"> </w:t>
      </w:r>
    </w:p>
    <w:p w14:paraId="7234EF50" w14:textId="77777777" w:rsidR="0034405B" w:rsidRDefault="009E6A17" w:rsidP="009E6A17">
      <w:pPr>
        <w:spacing w:before="10" w:line="247" w:lineRule="auto"/>
        <w:ind w:left="150" w:right="6488"/>
        <w:rPr>
          <w:rFonts w:ascii="Segoe UI" w:hAnsi="Segoe UI" w:cs="Segoe UI"/>
        </w:rPr>
      </w:pPr>
      <w:r w:rsidRPr="002360C0">
        <w:rPr>
          <w:rFonts w:ascii="Segoe UI" w:hAnsi="Segoe UI" w:cs="Segoe UI"/>
        </w:rPr>
        <w:t>Salary – £</w:t>
      </w:r>
      <w:r w:rsidR="006338E6" w:rsidRPr="002360C0">
        <w:rPr>
          <w:rFonts w:ascii="Segoe UI" w:hAnsi="Segoe UI" w:cs="Segoe UI"/>
        </w:rPr>
        <w:t>20,000</w:t>
      </w:r>
      <w:r w:rsidRPr="002360C0">
        <w:rPr>
          <w:rFonts w:ascii="Segoe UI" w:hAnsi="Segoe UI" w:cs="Segoe UI"/>
        </w:rPr>
        <w:t xml:space="preserve"> </w:t>
      </w:r>
      <w:r w:rsidR="00D43FE3" w:rsidRPr="002360C0">
        <w:rPr>
          <w:rFonts w:ascii="Segoe UI" w:hAnsi="Segoe UI" w:cs="Segoe UI"/>
        </w:rPr>
        <w:t>pro-rata</w:t>
      </w:r>
      <w:r w:rsidR="0034405B">
        <w:rPr>
          <w:rFonts w:ascii="Segoe UI" w:hAnsi="Segoe UI" w:cs="Segoe UI"/>
        </w:rPr>
        <w:t xml:space="preserve"> </w:t>
      </w:r>
    </w:p>
    <w:p w14:paraId="04E2554B" w14:textId="73CDB55D" w:rsidR="009E6A17" w:rsidRPr="002360C0" w:rsidRDefault="0034405B" w:rsidP="009E6A17">
      <w:pPr>
        <w:spacing w:before="10" w:line="247" w:lineRule="auto"/>
        <w:ind w:left="150" w:right="6488"/>
        <w:rPr>
          <w:rFonts w:ascii="Segoe UI" w:hAnsi="Segoe UI" w:cs="Segoe UI"/>
        </w:rPr>
      </w:pPr>
      <w:r>
        <w:rPr>
          <w:rFonts w:ascii="Segoe UI" w:hAnsi="Segoe UI" w:cs="Segoe UI"/>
        </w:rPr>
        <w:t>(</w:t>
      </w:r>
      <w:proofErr w:type="gramStart"/>
      <w:r>
        <w:rPr>
          <w:rFonts w:ascii="Segoe UI" w:hAnsi="Segoe UI" w:cs="Segoe UI"/>
        </w:rPr>
        <w:t>based</w:t>
      </w:r>
      <w:proofErr w:type="gramEnd"/>
      <w:r>
        <w:rPr>
          <w:rFonts w:ascii="Segoe UI" w:hAnsi="Segoe UI" w:cs="Segoe UI"/>
        </w:rPr>
        <w:t xml:space="preserve"> on a 35 hr week)</w:t>
      </w:r>
    </w:p>
    <w:p w14:paraId="79EEDE88" w14:textId="77777777" w:rsidR="009E6A17" w:rsidRPr="002360C0" w:rsidRDefault="009E6A17" w:rsidP="009E6A17">
      <w:pPr>
        <w:pStyle w:val="BodyText"/>
        <w:rPr>
          <w:rFonts w:ascii="Segoe UI" w:hAnsi="Segoe UI" w:cs="Segoe UI"/>
          <w:sz w:val="24"/>
          <w:szCs w:val="24"/>
        </w:rPr>
      </w:pPr>
    </w:p>
    <w:p w14:paraId="5BDC01C3" w14:textId="77777777" w:rsidR="009E6A17" w:rsidRPr="002360C0" w:rsidRDefault="009E6A17" w:rsidP="009E6A17">
      <w:pPr>
        <w:pStyle w:val="Heading3"/>
        <w:rPr>
          <w:sz w:val="24"/>
          <w:szCs w:val="24"/>
          <w:u w:val="none"/>
        </w:rPr>
      </w:pPr>
      <w:r w:rsidRPr="002360C0">
        <w:rPr>
          <w:sz w:val="24"/>
          <w:szCs w:val="24"/>
        </w:rPr>
        <w:t>Description</w:t>
      </w:r>
    </w:p>
    <w:p w14:paraId="223C8782" w14:textId="77777777" w:rsidR="009E6A17" w:rsidRPr="002360C0" w:rsidRDefault="009E6A17" w:rsidP="009E6A17">
      <w:pPr>
        <w:pStyle w:val="BodyText"/>
        <w:spacing w:before="1"/>
        <w:rPr>
          <w:rFonts w:ascii="Segoe UI" w:hAnsi="Segoe UI" w:cs="Segoe UI"/>
          <w:b/>
          <w:sz w:val="24"/>
          <w:szCs w:val="24"/>
        </w:rPr>
      </w:pPr>
    </w:p>
    <w:p w14:paraId="6EE7BC8E" w14:textId="44C017A6" w:rsidR="00C57F1B" w:rsidRPr="002360C0" w:rsidRDefault="00FD1E6C" w:rsidP="00C57F1B">
      <w:pPr>
        <w:pStyle w:val="BodyText"/>
        <w:spacing w:before="12"/>
        <w:ind w:left="142"/>
        <w:rPr>
          <w:rFonts w:ascii="Segoe UI" w:hAnsi="Segoe UI" w:cs="Segoe UI"/>
          <w:sz w:val="24"/>
          <w:szCs w:val="24"/>
        </w:rPr>
      </w:pPr>
      <w:r w:rsidRPr="002360C0">
        <w:rPr>
          <w:rFonts w:ascii="Segoe UI" w:hAnsi="Segoe UI" w:cs="Segoe UI"/>
          <w:sz w:val="24"/>
          <w:szCs w:val="24"/>
        </w:rPr>
        <w:t>The Community worker will focus on helping to mend brokenness in the lives of individuals and families.</w:t>
      </w:r>
    </w:p>
    <w:p w14:paraId="05127FB1" w14:textId="6181FB27" w:rsidR="006338E6" w:rsidRPr="002360C0" w:rsidRDefault="006338E6" w:rsidP="00C57F1B">
      <w:pPr>
        <w:pStyle w:val="BodyText"/>
        <w:spacing w:before="12"/>
        <w:ind w:left="142"/>
        <w:rPr>
          <w:rFonts w:ascii="Segoe UI" w:hAnsi="Segoe UI" w:cs="Segoe UI"/>
          <w:sz w:val="24"/>
          <w:szCs w:val="24"/>
        </w:rPr>
      </w:pPr>
      <w:r w:rsidRPr="002360C0">
        <w:rPr>
          <w:rFonts w:ascii="Segoe UI" w:hAnsi="Segoe UI" w:cs="Segoe UI"/>
          <w:sz w:val="24"/>
          <w:szCs w:val="24"/>
        </w:rPr>
        <w:t>Support to be provided ranges from practical help projects for individuals to social activities for all ages to homework club linked to the local primary school to Messy and Café church.</w:t>
      </w:r>
    </w:p>
    <w:p w14:paraId="7832CB9B" w14:textId="77777777" w:rsidR="00C57F1B" w:rsidRPr="002360C0" w:rsidRDefault="00C57F1B" w:rsidP="00C57F1B">
      <w:pPr>
        <w:pStyle w:val="BodyText"/>
        <w:spacing w:before="12"/>
        <w:ind w:left="142"/>
        <w:rPr>
          <w:rFonts w:ascii="Segoe UI" w:hAnsi="Segoe UI" w:cs="Segoe UI"/>
          <w:sz w:val="24"/>
          <w:szCs w:val="24"/>
        </w:rPr>
      </w:pPr>
    </w:p>
    <w:p w14:paraId="05D0FA7B" w14:textId="77777777" w:rsidR="009E6A17" w:rsidRPr="002360C0" w:rsidRDefault="009E6A17" w:rsidP="009E6A17">
      <w:pPr>
        <w:pStyle w:val="Heading3"/>
        <w:ind w:left="152"/>
        <w:rPr>
          <w:sz w:val="24"/>
          <w:szCs w:val="24"/>
          <w:u w:val="none"/>
        </w:rPr>
      </w:pPr>
      <w:r w:rsidRPr="002360C0">
        <w:rPr>
          <w:sz w:val="24"/>
          <w:szCs w:val="24"/>
        </w:rPr>
        <w:t>The successful candidate will:</w:t>
      </w:r>
    </w:p>
    <w:p w14:paraId="3B29FA90" w14:textId="77777777" w:rsidR="00CA29C3" w:rsidRPr="002360C0" w:rsidRDefault="00CA29C3" w:rsidP="00CA29C3">
      <w:pPr>
        <w:pStyle w:val="BodyText"/>
        <w:rPr>
          <w:rFonts w:ascii="Segoe UI" w:eastAsia="Arial Unicode MS" w:hAnsi="Segoe UI" w:cs="Segoe UI"/>
          <w:color w:val="000000"/>
          <w:sz w:val="24"/>
          <w:szCs w:val="24"/>
          <w:bdr w:val="nil"/>
          <w:lang w:val="en-US" w:eastAsia="en-US" w:bidi="ar-SA"/>
        </w:rPr>
      </w:pPr>
    </w:p>
    <w:p w14:paraId="53584035"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Be able to demonstrate an understanding of community development with a focus on substance abuse and the problems arising from.</w:t>
      </w:r>
    </w:p>
    <w:p w14:paraId="7BA40D1D"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 xml:space="preserve">Have experience in Christian community projects. </w:t>
      </w:r>
    </w:p>
    <w:p w14:paraId="5F9805E6" w14:textId="12CA04FF"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Be an effective</w:t>
      </w:r>
      <w:r w:rsidR="00216F68" w:rsidRPr="002360C0">
        <w:rPr>
          <w:rFonts w:ascii="Segoe UI" w:eastAsia="Arial Unicode MS" w:hAnsi="Segoe UI" w:cs="Segoe UI"/>
          <w:color w:val="000000"/>
          <w:sz w:val="24"/>
          <w:szCs w:val="24"/>
          <w:bdr w:val="nil"/>
          <w:lang w:val="en-US" w:eastAsia="en-US" w:bidi="ar-SA"/>
        </w:rPr>
        <w:t>, thoughtful</w:t>
      </w:r>
      <w:r w:rsidRPr="002360C0">
        <w:rPr>
          <w:rFonts w:ascii="Segoe UI" w:eastAsia="Arial Unicode MS" w:hAnsi="Segoe UI" w:cs="Segoe UI"/>
          <w:color w:val="000000"/>
          <w:sz w:val="24"/>
          <w:szCs w:val="24"/>
          <w:bdr w:val="nil"/>
          <w:lang w:val="en-US" w:eastAsia="en-US" w:bidi="ar-SA"/>
        </w:rPr>
        <w:t xml:space="preserve"> and relevant communicator of Christian faith. </w:t>
      </w:r>
    </w:p>
    <w:p w14:paraId="324D59A6" w14:textId="77777777" w:rsidR="00216F68"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 xml:space="preserve">Be passionate about people becoming followers of Christ and getting engaged </w:t>
      </w:r>
    </w:p>
    <w:p w14:paraId="662725D7" w14:textId="5C751596" w:rsidR="004809B5" w:rsidRPr="002360C0" w:rsidRDefault="004809B5" w:rsidP="00216F68">
      <w:pPr>
        <w:pStyle w:val="BodyText"/>
        <w:ind w:left="1080"/>
        <w:rPr>
          <w:rFonts w:ascii="Segoe UI" w:eastAsia="Arial Unicode MS" w:hAnsi="Segoe UI" w:cs="Segoe UI"/>
          <w:color w:val="000000"/>
          <w:sz w:val="24"/>
          <w:szCs w:val="24"/>
          <w:bdr w:val="nil"/>
          <w:lang w:val="en-US" w:eastAsia="en-US" w:bidi="ar-SA"/>
        </w:rPr>
      </w:pPr>
      <w:proofErr w:type="gramStart"/>
      <w:r w:rsidRPr="002360C0">
        <w:rPr>
          <w:rFonts w:ascii="Segoe UI" w:eastAsia="Arial Unicode MS" w:hAnsi="Segoe UI" w:cs="Segoe UI"/>
          <w:color w:val="000000"/>
          <w:sz w:val="24"/>
          <w:szCs w:val="24"/>
          <w:bdr w:val="nil"/>
          <w:lang w:val="en-US" w:eastAsia="en-US" w:bidi="ar-SA"/>
        </w:rPr>
        <w:t>with</w:t>
      </w:r>
      <w:proofErr w:type="gramEnd"/>
      <w:r w:rsidRPr="002360C0">
        <w:rPr>
          <w:rFonts w:ascii="Segoe UI" w:eastAsia="Arial Unicode MS" w:hAnsi="Segoe UI" w:cs="Segoe UI"/>
          <w:color w:val="000000"/>
          <w:sz w:val="24"/>
          <w:szCs w:val="24"/>
          <w:bdr w:val="nil"/>
          <w:lang w:val="en-US" w:eastAsia="en-US" w:bidi="ar-SA"/>
        </w:rPr>
        <w:t xml:space="preserve"> the local church. </w:t>
      </w:r>
    </w:p>
    <w:p w14:paraId="06E3886B"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 xml:space="preserve">Have excellent interpersonal and networking skills. </w:t>
      </w:r>
    </w:p>
    <w:p w14:paraId="61F52625"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 xml:space="preserve">Be able to grow, equip and lead a team of volunteer leaders. </w:t>
      </w:r>
    </w:p>
    <w:p w14:paraId="14C538E7"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Be able to assist in the development of and delivery of community programmes that engage with the Top of the Town and beyond.</w:t>
      </w:r>
    </w:p>
    <w:p w14:paraId="6D24B920"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Work well in a team ministry context.</w:t>
      </w:r>
    </w:p>
    <w:p w14:paraId="34DEFE35" w14:textId="77777777" w:rsidR="004809B5" w:rsidRPr="002360C0" w:rsidRDefault="004809B5" w:rsidP="004809B5">
      <w:pPr>
        <w:pStyle w:val="BodyText"/>
        <w:numPr>
          <w:ilvl w:val="0"/>
          <w:numId w:val="9"/>
        </w:numPr>
        <w:rPr>
          <w:rFonts w:ascii="Segoe UI" w:eastAsia="Arial Unicode MS" w:hAnsi="Segoe UI" w:cs="Segoe UI"/>
          <w:color w:val="000000"/>
          <w:sz w:val="24"/>
          <w:szCs w:val="24"/>
          <w:bdr w:val="nil"/>
          <w:lang w:val="en-US" w:eastAsia="en-US" w:bidi="ar-SA"/>
        </w:rPr>
      </w:pPr>
      <w:r w:rsidRPr="002360C0">
        <w:rPr>
          <w:rFonts w:ascii="Segoe UI" w:eastAsia="Arial Unicode MS" w:hAnsi="Segoe UI" w:cs="Segoe UI"/>
          <w:color w:val="000000"/>
          <w:sz w:val="24"/>
          <w:szCs w:val="24"/>
          <w:bdr w:val="nil"/>
          <w:lang w:val="en-US" w:eastAsia="en-US" w:bidi="ar-SA"/>
        </w:rPr>
        <w:t xml:space="preserve">Be self-motivated and flexible. </w:t>
      </w:r>
    </w:p>
    <w:p w14:paraId="46D70B4B" w14:textId="1B750995" w:rsidR="00CA29C3" w:rsidRPr="002360C0" w:rsidRDefault="004809B5" w:rsidP="00216F68">
      <w:pPr>
        <w:pStyle w:val="BodyText"/>
        <w:numPr>
          <w:ilvl w:val="0"/>
          <w:numId w:val="9"/>
        </w:numPr>
        <w:rPr>
          <w:rFonts w:ascii="Segoe UI" w:hAnsi="Segoe UI" w:cs="Segoe UI"/>
          <w:sz w:val="24"/>
          <w:szCs w:val="24"/>
        </w:rPr>
      </w:pPr>
      <w:r w:rsidRPr="002360C0">
        <w:rPr>
          <w:rFonts w:ascii="Segoe UI" w:eastAsia="Arial Unicode MS" w:hAnsi="Segoe UI" w:cs="Segoe UI"/>
          <w:color w:val="000000"/>
          <w:sz w:val="24"/>
          <w:szCs w:val="24"/>
          <w:bdr w:val="nil"/>
          <w:lang w:val="en-US" w:eastAsia="en-US" w:bidi="ar-SA"/>
        </w:rPr>
        <w:t xml:space="preserve">Be able to </w:t>
      </w:r>
      <w:proofErr w:type="spellStart"/>
      <w:r w:rsidRPr="002360C0">
        <w:rPr>
          <w:rFonts w:ascii="Segoe UI" w:eastAsia="Arial Unicode MS" w:hAnsi="Segoe UI" w:cs="Segoe UI"/>
          <w:color w:val="000000"/>
          <w:sz w:val="24"/>
          <w:szCs w:val="24"/>
          <w:bdr w:val="nil"/>
          <w:lang w:val="en-US" w:eastAsia="en-US" w:bidi="ar-SA"/>
        </w:rPr>
        <w:t>prioritise</w:t>
      </w:r>
      <w:proofErr w:type="spellEnd"/>
      <w:r w:rsidRPr="002360C0">
        <w:rPr>
          <w:rFonts w:ascii="Segoe UI" w:eastAsia="Arial Unicode MS" w:hAnsi="Segoe UI" w:cs="Segoe UI"/>
          <w:color w:val="000000"/>
          <w:sz w:val="24"/>
          <w:szCs w:val="24"/>
          <w:bdr w:val="nil"/>
          <w:lang w:val="en-US" w:eastAsia="en-US" w:bidi="ar-SA"/>
        </w:rPr>
        <w:t xml:space="preserve"> workload and manage time effectively. </w:t>
      </w:r>
    </w:p>
    <w:p w14:paraId="651EE946" w14:textId="77777777" w:rsidR="00216F68" w:rsidRPr="002360C0" w:rsidRDefault="00216F68" w:rsidP="00216F68">
      <w:pPr>
        <w:pStyle w:val="BodyText"/>
        <w:ind w:left="720"/>
        <w:rPr>
          <w:rFonts w:ascii="Segoe UI" w:eastAsia="Arial Unicode MS" w:hAnsi="Segoe UI" w:cs="Segoe UI"/>
          <w:color w:val="000000"/>
          <w:sz w:val="24"/>
          <w:szCs w:val="24"/>
          <w:bdr w:val="nil"/>
          <w:lang w:val="en-US" w:eastAsia="en-US" w:bidi="ar-SA"/>
        </w:rPr>
      </w:pPr>
    </w:p>
    <w:p w14:paraId="6DE81AFD" w14:textId="77777777" w:rsidR="00216F68" w:rsidRPr="002360C0" w:rsidRDefault="00216F68" w:rsidP="00216F68">
      <w:pPr>
        <w:pStyle w:val="BodyText"/>
        <w:ind w:left="720"/>
        <w:rPr>
          <w:rFonts w:ascii="Segoe UI" w:hAnsi="Segoe UI" w:cs="Segoe UI"/>
          <w:sz w:val="24"/>
          <w:szCs w:val="24"/>
        </w:rPr>
      </w:pPr>
    </w:p>
    <w:p w14:paraId="764CC7C6" w14:textId="75252D41" w:rsidR="009E6A17" w:rsidRPr="002360C0" w:rsidRDefault="009E6A17" w:rsidP="009E6A17">
      <w:pPr>
        <w:pStyle w:val="BodyText"/>
        <w:spacing w:before="1"/>
        <w:ind w:left="152"/>
        <w:rPr>
          <w:rFonts w:ascii="Segoe UI" w:hAnsi="Segoe UI" w:cs="Segoe UI"/>
          <w:sz w:val="24"/>
          <w:szCs w:val="24"/>
        </w:rPr>
      </w:pPr>
      <w:proofErr w:type="gramStart"/>
      <w:r w:rsidRPr="002360C0">
        <w:rPr>
          <w:rFonts w:ascii="Segoe UI" w:hAnsi="Segoe UI" w:cs="Segoe UI"/>
          <w:sz w:val="24"/>
          <w:szCs w:val="24"/>
        </w:rPr>
        <w:t xml:space="preserve">Closing date for Applications and CVs to be received </w:t>
      </w:r>
      <w:r w:rsidRPr="002360C0">
        <w:rPr>
          <w:rFonts w:ascii="Segoe UI" w:hAnsi="Segoe UI" w:cs="Segoe UI"/>
          <w:sz w:val="24"/>
          <w:szCs w:val="24"/>
          <w:u w:val="single"/>
        </w:rPr>
        <w:t xml:space="preserve">by 5pm on </w:t>
      </w:r>
      <w:r w:rsidR="0049798C">
        <w:rPr>
          <w:rFonts w:ascii="Segoe UI" w:hAnsi="Segoe UI" w:cs="Segoe UI"/>
          <w:sz w:val="24"/>
          <w:szCs w:val="24"/>
          <w:u w:val="single"/>
        </w:rPr>
        <w:t>17</w:t>
      </w:r>
      <w:r w:rsidR="0049798C" w:rsidRPr="0049798C">
        <w:rPr>
          <w:rFonts w:ascii="Segoe UI" w:hAnsi="Segoe UI" w:cs="Segoe UI"/>
          <w:sz w:val="24"/>
          <w:szCs w:val="24"/>
          <w:u w:val="single"/>
          <w:vertAlign w:val="superscript"/>
        </w:rPr>
        <w:t>th</w:t>
      </w:r>
      <w:r w:rsidR="0049798C">
        <w:rPr>
          <w:rFonts w:ascii="Segoe UI" w:hAnsi="Segoe UI" w:cs="Segoe UI"/>
          <w:sz w:val="24"/>
          <w:szCs w:val="24"/>
          <w:u w:val="single"/>
        </w:rPr>
        <w:t xml:space="preserve"> September</w:t>
      </w:r>
      <w:bookmarkStart w:id="0" w:name="_GoBack"/>
      <w:bookmarkEnd w:id="0"/>
      <w:r w:rsidR="00AF61A1" w:rsidRPr="002360C0">
        <w:rPr>
          <w:rFonts w:ascii="Segoe UI" w:hAnsi="Segoe UI" w:cs="Segoe UI"/>
          <w:sz w:val="24"/>
          <w:szCs w:val="24"/>
          <w:u w:val="single"/>
        </w:rPr>
        <w:t xml:space="preserve"> </w:t>
      </w:r>
      <w:r w:rsidRPr="002360C0">
        <w:rPr>
          <w:rFonts w:ascii="Segoe UI" w:hAnsi="Segoe UI" w:cs="Segoe UI"/>
          <w:sz w:val="24"/>
          <w:szCs w:val="24"/>
          <w:u w:val="single"/>
        </w:rPr>
        <w:t>2021</w:t>
      </w:r>
      <w:r w:rsidRPr="002360C0">
        <w:rPr>
          <w:rFonts w:ascii="Segoe UI" w:hAnsi="Segoe UI" w:cs="Segoe UI"/>
          <w:sz w:val="24"/>
          <w:szCs w:val="24"/>
        </w:rPr>
        <w:t>.</w:t>
      </w:r>
      <w:proofErr w:type="gramEnd"/>
    </w:p>
    <w:p w14:paraId="7A98F328" w14:textId="77777777" w:rsidR="009E6A17" w:rsidRPr="002360C0" w:rsidRDefault="009E6A17" w:rsidP="009E6A17">
      <w:pPr>
        <w:pStyle w:val="BodyText"/>
        <w:spacing w:before="11"/>
        <w:rPr>
          <w:rFonts w:ascii="Segoe UI" w:hAnsi="Segoe UI" w:cs="Segoe UI"/>
          <w:sz w:val="24"/>
          <w:szCs w:val="24"/>
        </w:rPr>
      </w:pPr>
    </w:p>
    <w:p w14:paraId="58B54C07" w14:textId="07B11B66" w:rsidR="009E6A17" w:rsidRPr="002360C0" w:rsidRDefault="009E6A17" w:rsidP="009E6A17">
      <w:pPr>
        <w:pStyle w:val="BodyText"/>
        <w:spacing w:line="475" w:lineRule="auto"/>
        <w:ind w:left="150" w:right="3868"/>
        <w:rPr>
          <w:rFonts w:ascii="Segoe UI" w:hAnsi="Segoe UI" w:cs="Segoe UI"/>
          <w:sz w:val="24"/>
          <w:szCs w:val="24"/>
        </w:rPr>
      </w:pPr>
      <w:r w:rsidRPr="002360C0">
        <w:rPr>
          <w:rFonts w:ascii="Segoe UI" w:hAnsi="Segoe UI" w:cs="Segoe UI"/>
          <w:sz w:val="24"/>
          <w:szCs w:val="24"/>
        </w:rPr>
        <w:t xml:space="preserve">Interviews will commence as soon as possible after the </w:t>
      </w:r>
      <w:r w:rsidR="0034405B">
        <w:rPr>
          <w:rFonts w:ascii="Segoe UI" w:hAnsi="Segoe UI" w:cs="Segoe UI"/>
          <w:sz w:val="24"/>
          <w:szCs w:val="24"/>
        </w:rPr>
        <w:t>c</w:t>
      </w:r>
      <w:r w:rsidRPr="002360C0">
        <w:rPr>
          <w:rFonts w:ascii="Segoe UI" w:hAnsi="Segoe UI" w:cs="Segoe UI"/>
          <w:sz w:val="24"/>
          <w:szCs w:val="24"/>
        </w:rPr>
        <w:t xml:space="preserve">losing date. Send your Application/CV and covering letter to the church </w:t>
      </w:r>
      <w:r w:rsidR="00CA29C3" w:rsidRPr="002360C0">
        <w:rPr>
          <w:rFonts w:ascii="Segoe UI" w:hAnsi="Segoe UI" w:cs="Segoe UI"/>
          <w:sz w:val="24"/>
          <w:szCs w:val="24"/>
        </w:rPr>
        <w:t>office: -</w:t>
      </w:r>
    </w:p>
    <w:p w14:paraId="3E32842E" w14:textId="77777777" w:rsidR="009E6A17" w:rsidRPr="002360C0" w:rsidRDefault="009E6A17" w:rsidP="009E6A17">
      <w:pPr>
        <w:pStyle w:val="BodyText"/>
        <w:spacing w:before="8"/>
        <w:ind w:left="150"/>
        <w:rPr>
          <w:rFonts w:ascii="Segoe UI" w:hAnsi="Segoe UI" w:cs="Segoe UI"/>
          <w:sz w:val="24"/>
          <w:szCs w:val="24"/>
        </w:rPr>
      </w:pPr>
      <w:r w:rsidRPr="002360C0">
        <w:rPr>
          <w:rFonts w:ascii="Segoe UI" w:hAnsi="Segoe UI" w:cs="Segoe UI"/>
          <w:sz w:val="24"/>
          <w:szCs w:val="24"/>
        </w:rPr>
        <w:t>Stirling Baptist Church</w:t>
      </w:r>
    </w:p>
    <w:p w14:paraId="09D3C78D" w14:textId="77777777" w:rsidR="0034405B" w:rsidRDefault="009E6A17" w:rsidP="009E6A17">
      <w:pPr>
        <w:pStyle w:val="BodyText"/>
        <w:spacing w:before="2"/>
        <w:ind w:left="150" w:right="6790"/>
        <w:rPr>
          <w:rFonts w:ascii="Segoe UI" w:hAnsi="Segoe UI" w:cs="Segoe UI"/>
          <w:sz w:val="24"/>
          <w:szCs w:val="24"/>
        </w:rPr>
      </w:pPr>
      <w:r w:rsidRPr="002360C0">
        <w:rPr>
          <w:rFonts w:ascii="Segoe UI" w:hAnsi="Segoe UI" w:cs="Segoe UI"/>
          <w:sz w:val="24"/>
          <w:szCs w:val="24"/>
        </w:rPr>
        <w:t xml:space="preserve">67 Murray Place, Stirling, </w:t>
      </w:r>
    </w:p>
    <w:p w14:paraId="3305B82C" w14:textId="0513739A" w:rsidR="009E6A17" w:rsidRPr="002360C0" w:rsidRDefault="009E6A17" w:rsidP="009E6A17">
      <w:pPr>
        <w:pStyle w:val="BodyText"/>
        <w:spacing w:before="2"/>
        <w:ind w:left="150" w:right="6790"/>
        <w:rPr>
          <w:rFonts w:ascii="Segoe UI" w:hAnsi="Segoe UI" w:cs="Segoe UI"/>
          <w:sz w:val="24"/>
          <w:szCs w:val="24"/>
        </w:rPr>
      </w:pPr>
      <w:r w:rsidRPr="002360C0">
        <w:rPr>
          <w:rFonts w:ascii="Segoe UI" w:hAnsi="Segoe UI" w:cs="Segoe UI"/>
          <w:sz w:val="24"/>
          <w:szCs w:val="24"/>
        </w:rPr>
        <w:t xml:space="preserve">FK8 </w:t>
      </w:r>
      <w:r w:rsidR="0034405B">
        <w:rPr>
          <w:rFonts w:ascii="Segoe UI" w:hAnsi="Segoe UI" w:cs="Segoe UI"/>
          <w:sz w:val="24"/>
          <w:szCs w:val="24"/>
        </w:rPr>
        <w:t>1</w:t>
      </w:r>
      <w:r w:rsidRPr="002360C0">
        <w:rPr>
          <w:rFonts w:ascii="Segoe UI" w:hAnsi="Segoe UI" w:cs="Segoe UI"/>
          <w:sz w:val="24"/>
          <w:szCs w:val="24"/>
        </w:rPr>
        <w:t xml:space="preserve">AU </w:t>
      </w:r>
      <w:hyperlink r:id="rId12">
        <w:r w:rsidRPr="002360C0">
          <w:rPr>
            <w:rFonts w:ascii="Segoe UI" w:hAnsi="Segoe UI" w:cs="Segoe UI"/>
            <w:sz w:val="24"/>
            <w:szCs w:val="24"/>
          </w:rPr>
          <w:t>admin@stirlingbaptist.co.uk</w:t>
        </w:r>
      </w:hyperlink>
    </w:p>
    <w:p w14:paraId="7D773331" w14:textId="77777777" w:rsidR="009E6A17" w:rsidRPr="002360C0" w:rsidRDefault="009E6A17" w:rsidP="009E6A17">
      <w:pPr>
        <w:pStyle w:val="BodyText"/>
        <w:spacing w:before="1"/>
        <w:ind w:left="150"/>
        <w:rPr>
          <w:rFonts w:ascii="Segoe UI" w:hAnsi="Segoe UI" w:cs="Segoe UI"/>
          <w:sz w:val="24"/>
          <w:szCs w:val="24"/>
        </w:rPr>
      </w:pPr>
      <w:r w:rsidRPr="002360C0">
        <w:rPr>
          <w:rFonts w:ascii="Segoe UI" w:hAnsi="Segoe UI" w:cs="Segoe UI"/>
          <w:sz w:val="24"/>
          <w:szCs w:val="24"/>
        </w:rPr>
        <w:t>Tel: 01786 450 581</w:t>
      </w:r>
    </w:p>
    <w:p w14:paraId="60F3DC61" w14:textId="77777777" w:rsidR="009E6A17" w:rsidRDefault="009E6A17" w:rsidP="009E6A17">
      <w:pPr>
        <w:rPr>
          <w:rFonts w:ascii="Segoe UI"/>
        </w:rPr>
        <w:sectPr w:rsidR="009E6A17">
          <w:pgSz w:w="11920" w:h="16850"/>
          <w:pgMar w:top="1040" w:right="700" w:bottom="0" w:left="980" w:header="720" w:footer="720" w:gutter="0"/>
          <w:cols w:space="720"/>
        </w:sectPr>
      </w:pPr>
    </w:p>
    <w:p w14:paraId="065A5F91" w14:textId="4175FF11" w:rsidR="009E6A17" w:rsidRDefault="009E6A17" w:rsidP="009E6A17">
      <w:pPr>
        <w:pStyle w:val="Heading2"/>
        <w:rPr>
          <w:color w:val="1E7BC1"/>
        </w:rPr>
      </w:pPr>
      <w:r>
        <w:rPr>
          <w:color w:val="1E7BC1"/>
        </w:rPr>
        <w:lastRenderedPageBreak/>
        <w:t>JOB DESCRIPTION</w:t>
      </w:r>
    </w:p>
    <w:p w14:paraId="7929A616" w14:textId="77777777" w:rsid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THE HAVEN – COMMUNITY WORKER</w:t>
      </w:r>
    </w:p>
    <w:p w14:paraId="2CD362D8" w14:textId="77777777" w:rsidR="00AA597C" w:rsidRPr="00216F68" w:rsidRDefault="00AA597C" w:rsidP="00216F68">
      <w:pPr>
        <w:pStyle w:val="Heading2"/>
        <w:rPr>
          <w:rFonts w:ascii="Segoe UI" w:hAnsi="Segoe UI" w:cs="Segoe UI"/>
          <w:color w:val="000000" w:themeColor="text1"/>
          <w:sz w:val="24"/>
          <w:szCs w:val="24"/>
        </w:rPr>
      </w:pPr>
    </w:p>
    <w:p w14:paraId="5F376A4F" w14:textId="4483D2FB" w:rsidR="00216F68" w:rsidRPr="00216F68" w:rsidRDefault="00216F68" w:rsidP="00216F68">
      <w:pPr>
        <w:pStyle w:val="Heading2"/>
        <w:rPr>
          <w:rFonts w:ascii="Segoe UI" w:hAnsi="Segoe UI" w:cs="Segoe UI"/>
          <w:b/>
          <w:color w:val="000000" w:themeColor="text1"/>
          <w:sz w:val="24"/>
          <w:szCs w:val="24"/>
        </w:rPr>
      </w:pPr>
      <w:r w:rsidRPr="00216F68">
        <w:rPr>
          <w:rFonts w:ascii="Segoe UI" w:hAnsi="Segoe UI" w:cs="Segoe UI"/>
          <w:b/>
          <w:color w:val="000000" w:themeColor="text1"/>
          <w:sz w:val="24"/>
          <w:szCs w:val="24"/>
        </w:rPr>
        <w:t>A</w:t>
      </w:r>
      <w:r w:rsidR="00AA597C">
        <w:rPr>
          <w:rFonts w:ascii="Segoe UI" w:hAnsi="Segoe UI" w:cs="Segoe UI"/>
          <w:b/>
          <w:color w:val="000000" w:themeColor="text1"/>
          <w:sz w:val="24"/>
          <w:szCs w:val="24"/>
        </w:rPr>
        <w:t>:</w:t>
      </w:r>
      <w:r w:rsidRPr="00216F68">
        <w:rPr>
          <w:rFonts w:ascii="Segoe UI" w:hAnsi="Segoe UI" w:cs="Segoe UI"/>
          <w:b/>
          <w:color w:val="000000" w:themeColor="text1"/>
          <w:sz w:val="24"/>
          <w:szCs w:val="24"/>
        </w:rPr>
        <w:t xml:space="preserve"> Strategic Leadership</w:t>
      </w:r>
    </w:p>
    <w:p w14:paraId="6BF630E3" w14:textId="77777777" w:rsidR="00216F68" w:rsidRPr="00216F68" w:rsidRDefault="00216F68" w:rsidP="00216F68">
      <w:pPr>
        <w:pStyle w:val="Heading2"/>
        <w:rPr>
          <w:rFonts w:ascii="Segoe UI" w:hAnsi="Segoe UI" w:cs="Segoe UI"/>
          <w:b/>
          <w:color w:val="000000" w:themeColor="text1"/>
          <w:sz w:val="24"/>
          <w:szCs w:val="24"/>
        </w:rPr>
      </w:pPr>
    </w:p>
    <w:p w14:paraId="5EBE6CA6"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1.</w:t>
      </w:r>
      <w:r w:rsidRPr="00216F68">
        <w:rPr>
          <w:rFonts w:ascii="Segoe UI" w:hAnsi="Segoe UI" w:cs="Segoe UI"/>
          <w:color w:val="000000" w:themeColor="text1"/>
          <w:sz w:val="24"/>
          <w:szCs w:val="24"/>
        </w:rPr>
        <w:tab/>
        <w:t>To implement such areas of the agreed Haven plan as directed by the team leader and deliver the agreed outcomes.</w:t>
      </w:r>
    </w:p>
    <w:p w14:paraId="20A723D6"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2.</w:t>
      </w:r>
      <w:r w:rsidRPr="00216F68">
        <w:rPr>
          <w:rFonts w:ascii="Segoe UI" w:hAnsi="Segoe UI" w:cs="Segoe UI"/>
          <w:color w:val="000000" w:themeColor="text1"/>
          <w:sz w:val="24"/>
          <w:szCs w:val="24"/>
        </w:rPr>
        <w:tab/>
        <w:t>To assist with the introduction of innovative activities and service provision to the benefit of both users and the local community.</w:t>
      </w:r>
    </w:p>
    <w:p w14:paraId="486856D2"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3.</w:t>
      </w:r>
      <w:r w:rsidRPr="00216F68">
        <w:rPr>
          <w:rFonts w:ascii="Segoe UI" w:hAnsi="Segoe UI" w:cs="Segoe UI"/>
          <w:color w:val="000000" w:themeColor="text1"/>
          <w:sz w:val="24"/>
          <w:szCs w:val="24"/>
        </w:rPr>
        <w:tab/>
        <w:t>To assist with the promotion of the Haven within SBC and to external partners and organisations.</w:t>
      </w:r>
    </w:p>
    <w:p w14:paraId="1A620C6C"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4.</w:t>
      </w:r>
      <w:r w:rsidRPr="00216F68">
        <w:rPr>
          <w:rFonts w:ascii="Segoe UI" w:hAnsi="Segoe UI" w:cs="Segoe UI"/>
          <w:color w:val="000000" w:themeColor="text1"/>
          <w:sz w:val="24"/>
          <w:szCs w:val="24"/>
        </w:rPr>
        <w:tab/>
        <w:t>To oversee the planned activities and individuals operating within the Haven premises.</w:t>
      </w:r>
    </w:p>
    <w:p w14:paraId="4BE15F99"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5.</w:t>
      </w:r>
      <w:r w:rsidRPr="00216F68">
        <w:rPr>
          <w:rFonts w:ascii="Segoe UI" w:hAnsi="Segoe UI" w:cs="Segoe UI"/>
          <w:color w:val="000000" w:themeColor="text1"/>
          <w:sz w:val="24"/>
          <w:szCs w:val="24"/>
        </w:rPr>
        <w:tab/>
        <w:t>To safeguard all users of the Haven and ensure that, as far as possible, they are supported.</w:t>
      </w:r>
    </w:p>
    <w:p w14:paraId="21914251"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6.</w:t>
      </w:r>
      <w:r w:rsidRPr="00216F68">
        <w:rPr>
          <w:rFonts w:ascii="Segoe UI" w:hAnsi="Segoe UI" w:cs="Segoe UI"/>
          <w:color w:val="000000" w:themeColor="text1"/>
          <w:sz w:val="24"/>
          <w:szCs w:val="24"/>
        </w:rPr>
        <w:tab/>
        <w:t>To develop a caring community into which users of the Haven are made welcome and valued.</w:t>
      </w:r>
    </w:p>
    <w:p w14:paraId="7F0702CE"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7.</w:t>
      </w:r>
      <w:r w:rsidRPr="00216F68">
        <w:rPr>
          <w:rFonts w:ascii="Segoe UI" w:hAnsi="Segoe UI" w:cs="Segoe UI"/>
          <w:color w:val="000000" w:themeColor="text1"/>
          <w:sz w:val="24"/>
          <w:szCs w:val="24"/>
        </w:rPr>
        <w:tab/>
        <w:t xml:space="preserve">To develop and maintain effective and healthy relationships with both regular and occasional users and the broader community (including third sector partners, other churches, local authority, GPs/health service, education service </w:t>
      </w:r>
      <w:proofErr w:type="spellStart"/>
      <w:r w:rsidRPr="00216F68">
        <w:rPr>
          <w:rFonts w:ascii="Segoe UI" w:hAnsi="Segoe UI" w:cs="Segoe UI"/>
          <w:color w:val="000000" w:themeColor="text1"/>
          <w:sz w:val="24"/>
          <w:szCs w:val="24"/>
        </w:rPr>
        <w:t>etc</w:t>
      </w:r>
      <w:proofErr w:type="spellEnd"/>
      <w:r w:rsidRPr="00216F68">
        <w:rPr>
          <w:rFonts w:ascii="Segoe UI" w:hAnsi="Segoe UI" w:cs="Segoe UI"/>
          <w:color w:val="000000" w:themeColor="text1"/>
          <w:sz w:val="24"/>
          <w:szCs w:val="24"/>
        </w:rPr>
        <w:t xml:space="preserve">). </w:t>
      </w:r>
    </w:p>
    <w:p w14:paraId="4B0385DB" w14:textId="77777777" w:rsidR="00216F68" w:rsidRPr="00216F68" w:rsidRDefault="00216F68" w:rsidP="00216F68">
      <w:pPr>
        <w:pStyle w:val="Heading2"/>
        <w:rPr>
          <w:rFonts w:ascii="Segoe UI" w:hAnsi="Segoe UI" w:cs="Segoe UI"/>
          <w:color w:val="000000" w:themeColor="text1"/>
          <w:sz w:val="24"/>
          <w:szCs w:val="24"/>
        </w:rPr>
      </w:pPr>
    </w:p>
    <w:p w14:paraId="5A033EC7" w14:textId="4803B8EB" w:rsidR="00216F68" w:rsidRPr="00AA597C" w:rsidRDefault="00216F68" w:rsidP="00216F68">
      <w:pPr>
        <w:pStyle w:val="Heading2"/>
        <w:rPr>
          <w:rFonts w:ascii="Segoe UI" w:hAnsi="Segoe UI" w:cs="Segoe UI"/>
          <w:b/>
          <w:color w:val="000000" w:themeColor="text1"/>
          <w:sz w:val="24"/>
          <w:szCs w:val="24"/>
        </w:rPr>
      </w:pPr>
      <w:r w:rsidRPr="00AA597C">
        <w:rPr>
          <w:rFonts w:ascii="Segoe UI" w:hAnsi="Segoe UI" w:cs="Segoe UI"/>
          <w:b/>
          <w:color w:val="000000" w:themeColor="text1"/>
          <w:sz w:val="24"/>
          <w:szCs w:val="24"/>
        </w:rPr>
        <w:t>B</w:t>
      </w:r>
      <w:r w:rsidR="00AA597C" w:rsidRPr="00AA597C">
        <w:rPr>
          <w:rFonts w:ascii="Segoe UI" w:hAnsi="Segoe UI" w:cs="Segoe UI"/>
          <w:b/>
          <w:color w:val="000000" w:themeColor="text1"/>
          <w:sz w:val="24"/>
          <w:szCs w:val="24"/>
        </w:rPr>
        <w:t>:</w:t>
      </w:r>
      <w:r w:rsidRPr="00AA597C">
        <w:rPr>
          <w:rFonts w:ascii="Segoe UI" w:hAnsi="Segoe UI" w:cs="Segoe UI"/>
          <w:b/>
          <w:color w:val="000000" w:themeColor="text1"/>
          <w:sz w:val="24"/>
          <w:szCs w:val="24"/>
        </w:rPr>
        <w:t xml:space="preserve"> Operational Leadership</w:t>
      </w:r>
    </w:p>
    <w:p w14:paraId="498C37AD" w14:textId="77777777" w:rsidR="00216F68" w:rsidRPr="00216F68" w:rsidRDefault="00216F68" w:rsidP="00216F68">
      <w:pPr>
        <w:pStyle w:val="Heading2"/>
        <w:rPr>
          <w:rFonts w:ascii="Segoe UI" w:hAnsi="Segoe UI" w:cs="Segoe UI"/>
          <w:color w:val="000000" w:themeColor="text1"/>
          <w:sz w:val="24"/>
          <w:szCs w:val="24"/>
        </w:rPr>
      </w:pPr>
    </w:p>
    <w:p w14:paraId="2340CA75"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1.</w:t>
      </w:r>
      <w:r w:rsidRPr="00216F68">
        <w:rPr>
          <w:rFonts w:ascii="Segoe UI" w:hAnsi="Segoe UI" w:cs="Segoe UI"/>
          <w:color w:val="000000" w:themeColor="text1"/>
          <w:sz w:val="24"/>
          <w:szCs w:val="24"/>
        </w:rPr>
        <w:tab/>
        <w:t>To assist the SBC Community Team and direct the work of the Haven in the local community, involving both evangelism and social action with a particular focus on and knowledge of the problems arising from urban deprivation and disadvantage.</w:t>
      </w:r>
    </w:p>
    <w:p w14:paraId="2B29F545"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2.</w:t>
      </w:r>
      <w:r w:rsidRPr="00216F68">
        <w:rPr>
          <w:rFonts w:ascii="Segoe UI" w:hAnsi="Segoe UI" w:cs="Segoe UI"/>
          <w:color w:val="000000" w:themeColor="text1"/>
          <w:sz w:val="24"/>
          <w:szCs w:val="24"/>
        </w:rPr>
        <w:tab/>
        <w:t xml:space="preserve">To ensure that all who deliver services on behalf of (in name of the Haven) are appropriately </w:t>
      </w:r>
      <w:proofErr w:type="gramStart"/>
      <w:r w:rsidRPr="00216F68">
        <w:rPr>
          <w:rFonts w:ascii="Segoe UI" w:hAnsi="Segoe UI" w:cs="Segoe UI"/>
          <w:color w:val="000000" w:themeColor="text1"/>
          <w:sz w:val="24"/>
          <w:szCs w:val="24"/>
        </w:rPr>
        <w:t>trained,</w:t>
      </w:r>
      <w:proofErr w:type="gramEnd"/>
      <w:r w:rsidRPr="00216F68">
        <w:rPr>
          <w:rFonts w:ascii="Segoe UI" w:hAnsi="Segoe UI" w:cs="Segoe UI"/>
          <w:color w:val="000000" w:themeColor="text1"/>
          <w:sz w:val="24"/>
          <w:szCs w:val="24"/>
        </w:rPr>
        <w:t xml:space="preserve"> qualified, supported and meet all relevant regulatory and safeguarding requirements. </w:t>
      </w:r>
    </w:p>
    <w:p w14:paraId="0BA2AD90"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3.</w:t>
      </w:r>
      <w:r w:rsidRPr="00216F68">
        <w:rPr>
          <w:rFonts w:ascii="Segoe UI" w:hAnsi="Segoe UI" w:cs="Segoe UI"/>
          <w:color w:val="000000" w:themeColor="text1"/>
          <w:sz w:val="24"/>
          <w:szCs w:val="24"/>
        </w:rPr>
        <w:tab/>
        <w:t>To develop and lead such Haven activities as requested and agreed with the Communities Team Leader.</w:t>
      </w:r>
    </w:p>
    <w:p w14:paraId="5B70C481"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4.</w:t>
      </w:r>
      <w:r w:rsidRPr="00216F68">
        <w:rPr>
          <w:rFonts w:ascii="Segoe UI" w:hAnsi="Segoe UI" w:cs="Segoe UI"/>
          <w:color w:val="000000" w:themeColor="text1"/>
          <w:sz w:val="24"/>
          <w:szCs w:val="24"/>
        </w:rPr>
        <w:tab/>
        <w:t>To ensure that the day to day running of the Haven operates effectively and that the necessary administrative support is in place.</w:t>
      </w:r>
    </w:p>
    <w:p w14:paraId="05DBDA34" w14:textId="77777777"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5.</w:t>
      </w:r>
      <w:r w:rsidRPr="00216F68">
        <w:rPr>
          <w:rFonts w:ascii="Segoe UI" w:hAnsi="Segoe UI" w:cs="Segoe UI"/>
          <w:color w:val="000000" w:themeColor="text1"/>
          <w:sz w:val="24"/>
          <w:szCs w:val="24"/>
        </w:rPr>
        <w:tab/>
      </w:r>
      <w:proofErr w:type="gramStart"/>
      <w:r w:rsidRPr="00216F68">
        <w:rPr>
          <w:rFonts w:ascii="Segoe UI" w:hAnsi="Segoe UI" w:cs="Segoe UI"/>
          <w:color w:val="000000" w:themeColor="text1"/>
          <w:sz w:val="24"/>
          <w:szCs w:val="24"/>
        </w:rPr>
        <w:t>To</w:t>
      </w:r>
      <w:proofErr w:type="gramEnd"/>
      <w:r w:rsidRPr="00216F68">
        <w:rPr>
          <w:rFonts w:ascii="Segoe UI" w:hAnsi="Segoe UI" w:cs="Segoe UI"/>
          <w:color w:val="000000" w:themeColor="text1"/>
          <w:sz w:val="24"/>
          <w:szCs w:val="24"/>
        </w:rPr>
        <w:t xml:space="preserve"> oversee the activities of volunteers and assist with training volunteers when requested</w:t>
      </w:r>
    </w:p>
    <w:p w14:paraId="0B9D1A27" w14:textId="0AB860F4" w:rsidR="00216F68" w:rsidRPr="00216F68" w:rsidRDefault="00216F68" w:rsidP="00216F68">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lastRenderedPageBreak/>
        <w:t>6.</w:t>
      </w:r>
      <w:r w:rsidRPr="00216F68">
        <w:rPr>
          <w:rFonts w:ascii="Segoe UI" w:hAnsi="Segoe UI" w:cs="Segoe UI"/>
          <w:color w:val="000000" w:themeColor="text1"/>
          <w:sz w:val="24"/>
          <w:szCs w:val="24"/>
        </w:rPr>
        <w:tab/>
        <w:t>Respond to expressed areas of need (reactive): coordinate and facilitate appropriate responses</w:t>
      </w:r>
      <w:r w:rsidR="006338E6">
        <w:rPr>
          <w:rFonts w:ascii="Segoe UI" w:hAnsi="Segoe UI" w:cs="Segoe UI"/>
          <w:color w:val="000000" w:themeColor="text1"/>
          <w:sz w:val="24"/>
          <w:szCs w:val="24"/>
        </w:rPr>
        <w:t xml:space="preserve">. </w:t>
      </w:r>
      <w:proofErr w:type="gramStart"/>
      <w:r w:rsidR="006338E6" w:rsidRPr="00216F68">
        <w:rPr>
          <w:rFonts w:ascii="Segoe UI" w:hAnsi="Segoe UI" w:cs="Segoe UI"/>
          <w:color w:val="000000" w:themeColor="text1"/>
          <w:sz w:val="24"/>
          <w:szCs w:val="24"/>
        </w:rPr>
        <w:t>Signpost people into appropriate spiritual, emotional and</w:t>
      </w:r>
      <w:r w:rsidR="006338E6">
        <w:rPr>
          <w:rFonts w:ascii="Segoe UI" w:hAnsi="Segoe UI" w:cs="Segoe UI"/>
          <w:color w:val="000000" w:themeColor="text1"/>
          <w:sz w:val="24"/>
          <w:szCs w:val="24"/>
        </w:rPr>
        <w:t xml:space="preserve"> social support provided by SBC, providing </w:t>
      </w:r>
      <w:r w:rsidRPr="00216F68">
        <w:rPr>
          <w:rFonts w:ascii="Segoe UI" w:hAnsi="Segoe UI" w:cs="Segoe UI"/>
          <w:color w:val="000000" w:themeColor="text1"/>
          <w:sz w:val="24"/>
          <w:szCs w:val="24"/>
        </w:rPr>
        <w:t xml:space="preserve">clear pathways </w:t>
      </w:r>
      <w:r w:rsidR="00AA597C">
        <w:rPr>
          <w:rFonts w:ascii="Segoe UI" w:hAnsi="Segoe UI" w:cs="Segoe UI"/>
          <w:color w:val="000000" w:themeColor="text1"/>
          <w:sz w:val="24"/>
          <w:szCs w:val="24"/>
        </w:rPr>
        <w:t xml:space="preserve">allowing people </w:t>
      </w:r>
      <w:r w:rsidRPr="00216F68">
        <w:rPr>
          <w:rFonts w:ascii="Segoe UI" w:hAnsi="Segoe UI" w:cs="Segoe UI"/>
          <w:color w:val="000000" w:themeColor="text1"/>
          <w:sz w:val="24"/>
          <w:szCs w:val="24"/>
        </w:rPr>
        <w:t xml:space="preserve">to </w:t>
      </w:r>
      <w:r w:rsidR="00AA597C">
        <w:rPr>
          <w:rFonts w:ascii="Segoe UI" w:hAnsi="Segoe UI" w:cs="Segoe UI"/>
          <w:color w:val="000000" w:themeColor="text1"/>
          <w:sz w:val="24"/>
          <w:szCs w:val="24"/>
        </w:rPr>
        <w:t>come</w:t>
      </w:r>
      <w:r w:rsidRPr="00216F68">
        <w:rPr>
          <w:rFonts w:ascii="Segoe UI" w:hAnsi="Segoe UI" w:cs="Segoe UI"/>
          <w:color w:val="000000" w:themeColor="text1"/>
          <w:sz w:val="24"/>
          <w:szCs w:val="24"/>
        </w:rPr>
        <w:t xml:space="preserve"> into relationship with Jesus.</w:t>
      </w:r>
      <w:proofErr w:type="gramEnd"/>
      <w:r w:rsidRPr="00216F68">
        <w:rPr>
          <w:rFonts w:ascii="Segoe UI" w:hAnsi="Segoe UI" w:cs="Segoe UI"/>
          <w:color w:val="000000" w:themeColor="text1"/>
          <w:sz w:val="24"/>
          <w:szCs w:val="24"/>
        </w:rPr>
        <w:t xml:space="preserve"> </w:t>
      </w:r>
    </w:p>
    <w:p w14:paraId="1C6D8FB7" w14:textId="2DF0D54B" w:rsidR="00216F68" w:rsidRPr="00216F68" w:rsidRDefault="00216F68" w:rsidP="006338E6">
      <w:pPr>
        <w:pStyle w:val="Heading2"/>
        <w:rPr>
          <w:rFonts w:ascii="Segoe UI" w:hAnsi="Segoe UI" w:cs="Segoe UI"/>
          <w:color w:val="000000" w:themeColor="text1"/>
          <w:sz w:val="24"/>
          <w:szCs w:val="24"/>
        </w:rPr>
      </w:pPr>
      <w:r w:rsidRPr="00216F68">
        <w:rPr>
          <w:rFonts w:ascii="Segoe UI" w:hAnsi="Segoe UI" w:cs="Segoe UI"/>
          <w:color w:val="000000" w:themeColor="text1"/>
          <w:sz w:val="24"/>
          <w:szCs w:val="24"/>
        </w:rPr>
        <w:t>7.</w:t>
      </w:r>
      <w:r w:rsidRPr="00216F68">
        <w:rPr>
          <w:rFonts w:ascii="Segoe UI" w:hAnsi="Segoe UI" w:cs="Segoe UI"/>
          <w:color w:val="000000" w:themeColor="text1"/>
          <w:sz w:val="24"/>
          <w:szCs w:val="24"/>
        </w:rPr>
        <w:tab/>
        <w:t>Develop relationships and be 'a bridge' between people in the Top of the Town and SBC.</w:t>
      </w:r>
      <w:r w:rsidR="006338E6">
        <w:rPr>
          <w:rFonts w:ascii="Segoe UI" w:hAnsi="Segoe UI" w:cs="Segoe UI"/>
          <w:color w:val="000000" w:themeColor="text1"/>
          <w:sz w:val="24"/>
          <w:szCs w:val="24"/>
        </w:rPr>
        <w:t xml:space="preserve"> </w:t>
      </w:r>
    </w:p>
    <w:p w14:paraId="54B77E80" w14:textId="2C2235CB" w:rsidR="00216F68" w:rsidRPr="00216F68" w:rsidRDefault="006338E6" w:rsidP="00216F68">
      <w:pPr>
        <w:pStyle w:val="Heading2"/>
        <w:rPr>
          <w:rFonts w:ascii="Segoe UI" w:hAnsi="Segoe UI" w:cs="Segoe UI"/>
          <w:color w:val="000000" w:themeColor="text1"/>
          <w:sz w:val="24"/>
          <w:szCs w:val="24"/>
        </w:rPr>
      </w:pPr>
      <w:r>
        <w:rPr>
          <w:rFonts w:ascii="Segoe UI" w:hAnsi="Segoe UI" w:cs="Segoe UI"/>
          <w:color w:val="000000" w:themeColor="text1"/>
          <w:sz w:val="24"/>
          <w:szCs w:val="24"/>
        </w:rPr>
        <w:t>8</w:t>
      </w:r>
      <w:r w:rsidR="00216F68" w:rsidRPr="00216F68">
        <w:rPr>
          <w:rFonts w:ascii="Segoe UI" w:hAnsi="Segoe UI" w:cs="Segoe UI"/>
          <w:color w:val="000000" w:themeColor="text1"/>
          <w:sz w:val="24"/>
          <w:szCs w:val="24"/>
        </w:rPr>
        <w:t>.</w:t>
      </w:r>
      <w:r w:rsidR="00216F68" w:rsidRPr="00216F68">
        <w:rPr>
          <w:rFonts w:ascii="Segoe UI" w:hAnsi="Segoe UI" w:cs="Segoe UI"/>
          <w:color w:val="000000" w:themeColor="text1"/>
          <w:sz w:val="24"/>
          <w:szCs w:val="24"/>
        </w:rPr>
        <w:tab/>
        <w:t xml:space="preserve">Engage and involve the Community Team Leader as appropriate. </w:t>
      </w:r>
    </w:p>
    <w:p w14:paraId="1AB3333A" w14:textId="16B36E8B" w:rsidR="00216F68" w:rsidRPr="00216F68" w:rsidRDefault="006338E6" w:rsidP="00216F68">
      <w:pPr>
        <w:pStyle w:val="Heading2"/>
        <w:rPr>
          <w:rFonts w:ascii="Segoe UI" w:hAnsi="Segoe UI" w:cs="Segoe UI"/>
          <w:color w:val="000000" w:themeColor="text1"/>
          <w:sz w:val="24"/>
          <w:szCs w:val="24"/>
        </w:rPr>
      </w:pPr>
      <w:r>
        <w:rPr>
          <w:rFonts w:ascii="Segoe UI" w:hAnsi="Segoe UI" w:cs="Segoe UI"/>
          <w:color w:val="000000" w:themeColor="text1"/>
          <w:sz w:val="24"/>
          <w:szCs w:val="24"/>
        </w:rPr>
        <w:t>9</w:t>
      </w:r>
      <w:r w:rsidR="00216F68" w:rsidRPr="00216F68">
        <w:rPr>
          <w:rFonts w:ascii="Segoe UI" w:hAnsi="Segoe UI" w:cs="Segoe UI"/>
          <w:color w:val="000000" w:themeColor="text1"/>
          <w:sz w:val="24"/>
          <w:szCs w:val="24"/>
        </w:rPr>
        <w:t>.</w:t>
      </w:r>
      <w:r w:rsidR="00216F68" w:rsidRPr="00216F68">
        <w:rPr>
          <w:rFonts w:ascii="Segoe UI" w:hAnsi="Segoe UI" w:cs="Segoe UI"/>
          <w:color w:val="000000" w:themeColor="text1"/>
          <w:sz w:val="24"/>
          <w:szCs w:val="24"/>
        </w:rPr>
        <w:tab/>
        <w:t xml:space="preserve">To develop a visible </w:t>
      </w:r>
      <w:r w:rsidR="00AA597C">
        <w:rPr>
          <w:rFonts w:ascii="Segoe UI" w:hAnsi="Segoe UI" w:cs="Segoe UI"/>
          <w:color w:val="000000" w:themeColor="text1"/>
          <w:sz w:val="24"/>
          <w:szCs w:val="24"/>
        </w:rPr>
        <w:t xml:space="preserve">and accessible </w:t>
      </w:r>
      <w:r w:rsidR="00216F68" w:rsidRPr="00216F68">
        <w:rPr>
          <w:rFonts w:ascii="Segoe UI" w:hAnsi="Segoe UI" w:cs="Segoe UI"/>
          <w:color w:val="000000" w:themeColor="text1"/>
          <w:sz w:val="24"/>
          <w:szCs w:val="24"/>
        </w:rPr>
        <w:t xml:space="preserve">presence across various Haven ministries, </w:t>
      </w:r>
      <w:r w:rsidR="00AA597C">
        <w:rPr>
          <w:rFonts w:ascii="Segoe UI" w:hAnsi="Segoe UI" w:cs="Segoe UI"/>
          <w:color w:val="000000" w:themeColor="text1"/>
          <w:sz w:val="24"/>
          <w:szCs w:val="24"/>
        </w:rPr>
        <w:t xml:space="preserve">and </w:t>
      </w:r>
      <w:r w:rsidR="00216F68" w:rsidRPr="00216F68">
        <w:rPr>
          <w:rFonts w:ascii="Segoe UI" w:hAnsi="Segoe UI" w:cs="Segoe UI"/>
          <w:color w:val="000000" w:themeColor="text1"/>
          <w:sz w:val="24"/>
          <w:szCs w:val="24"/>
        </w:rPr>
        <w:t>within the community (</w:t>
      </w:r>
      <w:proofErr w:type="spellStart"/>
      <w:r w:rsidR="00216F68" w:rsidRPr="00216F68">
        <w:rPr>
          <w:rFonts w:ascii="Segoe UI" w:hAnsi="Segoe UI" w:cs="Segoe UI"/>
          <w:color w:val="000000" w:themeColor="text1"/>
          <w:sz w:val="24"/>
          <w:szCs w:val="24"/>
        </w:rPr>
        <w:t>e.g</w:t>
      </w:r>
      <w:proofErr w:type="spellEnd"/>
      <w:r w:rsidR="00216F68" w:rsidRPr="00216F68">
        <w:rPr>
          <w:rFonts w:ascii="Segoe UI" w:hAnsi="Segoe UI" w:cs="Segoe UI"/>
          <w:color w:val="000000" w:themeColor="text1"/>
          <w:sz w:val="24"/>
          <w:szCs w:val="24"/>
        </w:rPr>
        <w:t xml:space="preserve"> develop relationship with the local school.)</w:t>
      </w:r>
    </w:p>
    <w:p w14:paraId="73B3B681" w14:textId="2E88BA89" w:rsidR="00216F68" w:rsidRPr="00216F68" w:rsidRDefault="006338E6" w:rsidP="00216F68">
      <w:pPr>
        <w:pStyle w:val="Heading2"/>
        <w:rPr>
          <w:rFonts w:ascii="Segoe UI" w:hAnsi="Segoe UI" w:cs="Segoe UI"/>
          <w:color w:val="000000" w:themeColor="text1"/>
          <w:sz w:val="24"/>
          <w:szCs w:val="24"/>
        </w:rPr>
      </w:pPr>
      <w:r>
        <w:rPr>
          <w:rFonts w:ascii="Segoe UI" w:hAnsi="Segoe UI" w:cs="Segoe UI"/>
          <w:color w:val="000000" w:themeColor="text1"/>
          <w:sz w:val="24"/>
          <w:szCs w:val="24"/>
        </w:rPr>
        <w:t>10</w:t>
      </w:r>
      <w:r w:rsidR="00216F68" w:rsidRPr="00216F68">
        <w:rPr>
          <w:rFonts w:ascii="Segoe UI" w:hAnsi="Segoe UI" w:cs="Segoe UI"/>
          <w:color w:val="000000" w:themeColor="text1"/>
          <w:sz w:val="24"/>
          <w:szCs w:val="24"/>
        </w:rPr>
        <w:t>.</w:t>
      </w:r>
      <w:r w:rsidR="00216F68" w:rsidRPr="00216F68">
        <w:rPr>
          <w:rFonts w:ascii="Segoe UI" w:hAnsi="Segoe UI" w:cs="Segoe UI"/>
          <w:color w:val="000000" w:themeColor="text1"/>
          <w:sz w:val="24"/>
          <w:szCs w:val="24"/>
        </w:rPr>
        <w:tab/>
        <w:t>To carry out such other tasks as are reasonably requested by the Communities Team Leader.</w:t>
      </w:r>
    </w:p>
    <w:p w14:paraId="6DC022BA" w14:textId="68BD00CB" w:rsidR="00AA597C" w:rsidRPr="00216F68" w:rsidRDefault="006338E6" w:rsidP="00AA597C">
      <w:pPr>
        <w:pStyle w:val="Heading2"/>
        <w:rPr>
          <w:rFonts w:ascii="Segoe UI" w:hAnsi="Segoe UI" w:cs="Segoe UI"/>
          <w:color w:val="000000" w:themeColor="text1"/>
          <w:sz w:val="24"/>
          <w:szCs w:val="24"/>
        </w:rPr>
      </w:pPr>
      <w:r>
        <w:rPr>
          <w:rFonts w:ascii="Segoe UI" w:hAnsi="Segoe UI" w:cs="Segoe UI"/>
          <w:color w:val="000000" w:themeColor="text1"/>
          <w:sz w:val="24"/>
          <w:szCs w:val="24"/>
        </w:rPr>
        <w:t>11.</w:t>
      </w:r>
      <w:r>
        <w:rPr>
          <w:rFonts w:ascii="Segoe UI" w:hAnsi="Segoe UI" w:cs="Segoe UI"/>
          <w:color w:val="000000" w:themeColor="text1"/>
          <w:sz w:val="24"/>
          <w:szCs w:val="24"/>
        </w:rPr>
        <w:tab/>
      </w:r>
      <w:r w:rsidR="00AA597C" w:rsidRPr="00216F68">
        <w:rPr>
          <w:rFonts w:ascii="Segoe UI" w:hAnsi="Segoe UI" w:cs="Segoe UI"/>
          <w:color w:val="000000" w:themeColor="text1"/>
          <w:sz w:val="24"/>
          <w:szCs w:val="24"/>
        </w:rPr>
        <w:t xml:space="preserve">Wider Church Activities - Within the framework of the existing ministry team, to support, and if called upon, to participate in ministry to and involvement with the wider church on Haven related issues and opportunities. </w:t>
      </w:r>
    </w:p>
    <w:p w14:paraId="00905FB4" w14:textId="5E6C1607" w:rsidR="00AA597C" w:rsidRPr="00216F68" w:rsidRDefault="006338E6" w:rsidP="00AA597C">
      <w:pPr>
        <w:pStyle w:val="Heading2"/>
        <w:rPr>
          <w:rFonts w:ascii="Segoe UI" w:hAnsi="Segoe UI" w:cs="Segoe UI"/>
          <w:color w:val="000000" w:themeColor="text1"/>
          <w:sz w:val="24"/>
          <w:szCs w:val="24"/>
        </w:rPr>
      </w:pPr>
      <w:r>
        <w:rPr>
          <w:rFonts w:ascii="Segoe UI" w:hAnsi="Segoe UI" w:cs="Segoe UI"/>
          <w:color w:val="000000" w:themeColor="text1"/>
          <w:sz w:val="24"/>
          <w:szCs w:val="24"/>
        </w:rPr>
        <w:t>12.</w:t>
      </w:r>
      <w:r>
        <w:rPr>
          <w:rFonts w:ascii="Segoe UI" w:hAnsi="Segoe UI" w:cs="Segoe UI"/>
          <w:color w:val="000000" w:themeColor="text1"/>
          <w:sz w:val="24"/>
          <w:szCs w:val="24"/>
        </w:rPr>
        <w:tab/>
      </w:r>
      <w:r w:rsidR="00AA597C" w:rsidRPr="00216F68">
        <w:rPr>
          <w:rFonts w:ascii="Segoe UI" w:hAnsi="Segoe UI" w:cs="Segoe UI"/>
          <w:color w:val="000000" w:themeColor="text1"/>
          <w:sz w:val="24"/>
          <w:szCs w:val="24"/>
        </w:rPr>
        <w:t xml:space="preserve">Denominational Activities - Within the framework of the Ministry team to support, and if called upon, to participate in the activities of the local Baptist Churches and the Baptist Union of Scotland. </w:t>
      </w:r>
    </w:p>
    <w:p w14:paraId="7F01302E" w14:textId="77777777" w:rsidR="00AA597C" w:rsidRPr="00216F68" w:rsidRDefault="00AA597C" w:rsidP="00AA597C">
      <w:pPr>
        <w:pStyle w:val="Heading2"/>
        <w:rPr>
          <w:rFonts w:ascii="Segoe UI" w:hAnsi="Segoe UI" w:cs="Segoe UI"/>
          <w:color w:val="000000" w:themeColor="text1"/>
          <w:sz w:val="24"/>
          <w:szCs w:val="24"/>
        </w:rPr>
      </w:pPr>
    </w:p>
    <w:p w14:paraId="1F266726" w14:textId="77777777" w:rsidR="00216F68" w:rsidRPr="006338E6" w:rsidRDefault="00216F68" w:rsidP="00216F68">
      <w:pPr>
        <w:pStyle w:val="Heading2"/>
        <w:rPr>
          <w:rFonts w:ascii="Segoe UI" w:hAnsi="Segoe UI" w:cs="Segoe UI"/>
          <w:b/>
          <w:color w:val="000000" w:themeColor="text1"/>
          <w:sz w:val="24"/>
          <w:szCs w:val="24"/>
        </w:rPr>
      </w:pPr>
      <w:r w:rsidRPr="006338E6">
        <w:rPr>
          <w:rFonts w:ascii="Segoe UI" w:hAnsi="Segoe UI" w:cs="Segoe UI"/>
          <w:b/>
          <w:color w:val="000000" w:themeColor="text1"/>
          <w:sz w:val="24"/>
          <w:szCs w:val="24"/>
        </w:rPr>
        <w:t>C. Essential Requirements</w:t>
      </w:r>
    </w:p>
    <w:p w14:paraId="1F4FD873" w14:textId="77777777" w:rsidR="00216F68" w:rsidRPr="00216F68" w:rsidRDefault="00216F68" w:rsidP="00216F68">
      <w:pPr>
        <w:pStyle w:val="Heading2"/>
        <w:rPr>
          <w:rFonts w:ascii="Segoe UI" w:hAnsi="Segoe UI" w:cs="Segoe UI"/>
          <w:color w:val="000000" w:themeColor="text1"/>
          <w:sz w:val="24"/>
          <w:szCs w:val="24"/>
        </w:rPr>
      </w:pPr>
    </w:p>
    <w:p w14:paraId="552F7DBB" w14:textId="77777777" w:rsidR="00216F68" w:rsidRPr="00216F68" w:rsidRDefault="00216F68" w:rsidP="006338E6">
      <w:pPr>
        <w:pStyle w:val="Heading2"/>
        <w:numPr>
          <w:ilvl w:val="0"/>
          <w:numId w:val="10"/>
        </w:numPr>
        <w:rPr>
          <w:rFonts w:ascii="Segoe UI" w:hAnsi="Segoe UI" w:cs="Segoe UI"/>
          <w:color w:val="000000" w:themeColor="text1"/>
          <w:sz w:val="24"/>
          <w:szCs w:val="24"/>
        </w:rPr>
      </w:pPr>
      <w:r w:rsidRPr="00216F68">
        <w:rPr>
          <w:rFonts w:ascii="Segoe UI" w:hAnsi="Segoe UI" w:cs="Segoe UI"/>
          <w:color w:val="000000" w:themeColor="text1"/>
          <w:sz w:val="24"/>
          <w:szCs w:val="24"/>
        </w:rPr>
        <w:t>The Centre Worker will work in harmony with the aims and objectives of Stirling Baptist Church.</w:t>
      </w:r>
    </w:p>
    <w:p w14:paraId="404AB31C" w14:textId="77777777" w:rsidR="00216F68" w:rsidRPr="00216F68" w:rsidRDefault="00216F68" w:rsidP="006338E6">
      <w:pPr>
        <w:pStyle w:val="Heading2"/>
        <w:numPr>
          <w:ilvl w:val="0"/>
          <w:numId w:val="10"/>
        </w:numPr>
        <w:rPr>
          <w:rFonts w:ascii="Segoe UI" w:hAnsi="Segoe UI" w:cs="Segoe UI"/>
          <w:color w:val="000000" w:themeColor="text1"/>
          <w:sz w:val="24"/>
          <w:szCs w:val="24"/>
        </w:rPr>
      </w:pPr>
      <w:proofErr w:type="gramStart"/>
      <w:r w:rsidRPr="00216F68">
        <w:rPr>
          <w:rFonts w:ascii="Segoe UI" w:hAnsi="Segoe UI" w:cs="Segoe UI"/>
          <w:color w:val="000000" w:themeColor="text1"/>
          <w:sz w:val="24"/>
          <w:szCs w:val="24"/>
        </w:rPr>
        <w:t>Will have good facilitation skills and ability to foster engagement in both one to one and group settings.</w:t>
      </w:r>
      <w:proofErr w:type="gramEnd"/>
      <w:r w:rsidRPr="00216F68">
        <w:rPr>
          <w:rFonts w:ascii="Segoe UI" w:hAnsi="Segoe UI" w:cs="Segoe UI"/>
          <w:color w:val="000000" w:themeColor="text1"/>
          <w:sz w:val="24"/>
          <w:szCs w:val="24"/>
        </w:rPr>
        <w:t xml:space="preserve"> Experience of community outreach, engagement and participation will be an advantage.</w:t>
      </w:r>
    </w:p>
    <w:p w14:paraId="23AF2477" w14:textId="77777777" w:rsidR="00216F68" w:rsidRPr="00216F68" w:rsidRDefault="00216F68" w:rsidP="006338E6">
      <w:pPr>
        <w:pStyle w:val="Heading2"/>
        <w:numPr>
          <w:ilvl w:val="0"/>
          <w:numId w:val="10"/>
        </w:numPr>
        <w:rPr>
          <w:rFonts w:ascii="Segoe UI" w:hAnsi="Segoe UI" w:cs="Segoe UI"/>
          <w:color w:val="000000" w:themeColor="text1"/>
          <w:sz w:val="24"/>
          <w:szCs w:val="24"/>
        </w:rPr>
      </w:pPr>
      <w:proofErr w:type="gramStart"/>
      <w:r w:rsidRPr="00216F68">
        <w:rPr>
          <w:rFonts w:ascii="Segoe UI" w:hAnsi="Segoe UI" w:cs="Segoe UI"/>
          <w:color w:val="000000" w:themeColor="text1"/>
          <w:sz w:val="24"/>
          <w:szCs w:val="24"/>
        </w:rPr>
        <w:t>Will be able to demonstrate an active commitment towards empathetic and anti-discriminatory practice.</w:t>
      </w:r>
      <w:proofErr w:type="gramEnd"/>
    </w:p>
    <w:p w14:paraId="2E6F1BEF" w14:textId="77777777" w:rsidR="00216F68" w:rsidRPr="00216F68" w:rsidRDefault="00216F68" w:rsidP="006338E6">
      <w:pPr>
        <w:pStyle w:val="Heading2"/>
        <w:numPr>
          <w:ilvl w:val="0"/>
          <w:numId w:val="10"/>
        </w:numPr>
        <w:rPr>
          <w:rFonts w:ascii="Segoe UI" w:hAnsi="Segoe UI" w:cs="Segoe UI"/>
          <w:color w:val="000000" w:themeColor="text1"/>
          <w:sz w:val="24"/>
          <w:szCs w:val="24"/>
        </w:rPr>
      </w:pPr>
      <w:proofErr w:type="gramStart"/>
      <w:r w:rsidRPr="00216F68">
        <w:rPr>
          <w:rFonts w:ascii="Segoe UI" w:hAnsi="Segoe UI" w:cs="Segoe UI"/>
          <w:color w:val="000000" w:themeColor="text1"/>
          <w:sz w:val="24"/>
          <w:szCs w:val="24"/>
        </w:rPr>
        <w:t>Will have strong verbal and written communication skills including the ability to adapt communication styles to a range of settings and audiences.</w:t>
      </w:r>
      <w:proofErr w:type="gramEnd"/>
      <w:r w:rsidRPr="00216F68">
        <w:rPr>
          <w:rFonts w:ascii="Segoe UI" w:hAnsi="Segoe UI" w:cs="Segoe UI"/>
          <w:color w:val="000000" w:themeColor="text1"/>
          <w:sz w:val="24"/>
          <w:szCs w:val="24"/>
        </w:rPr>
        <w:t xml:space="preserve">  </w:t>
      </w:r>
      <w:proofErr w:type="gramStart"/>
      <w:r w:rsidRPr="00216F68">
        <w:rPr>
          <w:rFonts w:ascii="Segoe UI" w:hAnsi="Segoe UI" w:cs="Segoe UI"/>
          <w:color w:val="000000" w:themeColor="text1"/>
          <w:sz w:val="24"/>
          <w:szCs w:val="24"/>
        </w:rPr>
        <w:t>Satisfactory level of computer literacy.</w:t>
      </w:r>
      <w:proofErr w:type="gramEnd"/>
    </w:p>
    <w:p w14:paraId="06CF268C" w14:textId="77777777" w:rsidR="00216F68" w:rsidRPr="00216F68" w:rsidRDefault="00216F68" w:rsidP="00216F68">
      <w:pPr>
        <w:pStyle w:val="Heading2"/>
        <w:rPr>
          <w:rFonts w:ascii="Segoe UI" w:hAnsi="Segoe UI" w:cs="Segoe UI"/>
          <w:color w:val="000000" w:themeColor="text1"/>
          <w:sz w:val="24"/>
          <w:szCs w:val="24"/>
        </w:rPr>
      </w:pPr>
    </w:p>
    <w:p w14:paraId="54067644" w14:textId="77777777" w:rsidR="00216F68" w:rsidRPr="006338E6" w:rsidRDefault="00216F68" w:rsidP="00216F68">
      <w:pPr>
        <w:pStyle w:val="Heading2"/>
        <w:rPr>
          <w:rFonts w:ascii="Segoe UI" w:hAnsi="Segoe UI" w:cs="Segoe UI"/>
          <w:b/>
          <w:color w:val="000000" w:themeColor="text1"/>
          <w:sz w:val="24"/>
          <w:szCs w:val="24"/>
        </w:rPr>
      </w:pPr>
      <w:r w:rsidRPr="006338E6">
        <w:rPr>
          <w:rFonts w:ascii="Segoe UI" w:hAnsi="Segoe UI" w:cs="Segoe UI"/>
          <w:b/>
          <w:color w:val="000000" w:themeColor="text1"/>
          <w:sz w:val="24"/>
          <w:szCs w:val="24"/>
        </w:rPr>
        <w:t>D: Desirable Experience/Skills</w:t>
      </w:r>
    </w:p>
    <w:p w14:paraId="16F3EB64" w14:textId="77777777" w:rsidR="00216F68" w:rsidRPr="00216F68" w:rsidRDefault="00216F68" w:rsidP="00216F68">
      <w:pPr>
        <w:pStyle w:val="Heading2"/>
        <w:rPr>
          <w:rFonts w:ascii="Segoe UI" w:hAnsi="Segoe UI" w:cs="Segoe UI"/>
          <w:color w:val="000000" w:themeColor="text1"/>
          <w:sz w:val="24"/>
          <w:szCs w:val="24"/>
        </w:rPr>
      </w:pPr>
    </w:p>
    <w:p w14:paraId="269A2941" w14:textId="79A9C501" w:rsidR="00216F68" w:rsidRPr="00216F68" w:rsidRDefault="00216F68" w:rsidP="006338E6">
      <w:pPr>
        <w:pStyle w:val="Heading2"/>
        <w:numPr>
          <w:ilvl w:val="0"/>
          <w:numId w:val="11"/>
        </w:numPr>
        <w:rPr>
          <w:rFonts w:ascii="Segoe UI" w:hAnsi="Segoe UI" w:cs="Segoe UI"/>
          <w:color w:val="000000" w:themeColor="text1"/>
          <w:sz w:val="24"/>
          <w:szCs w:val="24"/>
        </w:rPr>
      </w:pPr>
      <w:r w:rsidRPr="00216F68">
        <w:rPr>
          <w:rFonts w:ascii="Segoe UI" w:hAnsi="Segoe UI" w:cs="Segoe UI"/>
          <w:color w:val="000000" w:themeColor="text1"/>
          <w:sz w:val="24"/>
          <w:szCs w:val="24"/>
        </w:rPr>
        <w:t>It will be an advantage to show experience of using monitoring and evaluation tools/technique</w:t>
      </w:r>
      <w:r w:rsidR="001F1FDF">
        <w:rPr>
          <w:rFonts w:ascii="Segoe UI" w:hAnsi="Segoe UI" w:cs="Segoe UI"/>
          <w:color w:val="000000" w:themeColor="text1"/>
          <w:sz w:val="24"/>
          <w:szCs w:val="24"/>
        </w:rPr>
        <w:t xml:space="preserve">s to evidence positive </w:t>
      </w:r>
      <w:r w:rsidR="00B152E3">
        <w:rPr>
          <w:rFonts w:ascii="Segoe UI" w:hAnsi="Segoe UI" w:cs="Segoe UI"/>
          <w:color w:val="000000" w:themeColor="text1"/>
          <w:sz w:val="24"/>
          <w:szCs w:val="24"/>
        </w:rPr>
        <w:t xml:space="preserve">funding </w:t>
      </w:r>
      <w:r w:rsidR="001F1FDF">
        <w:rPr>
          <w:rFonts w:ascii="Segoe UI" w:hAnsi="Segoe UI" w:cs="Segoe UI"/>
          <w:color w:val="000000" w:themeColor="text1"/>
          <w:sz w:val="24"/>
          <w:szCs w:val="24"/>
        </w:rPr>
        <w:t>outcomes.</w:t>
      </w:r>
    </w:p>
    <w:p w14:paraId="02824606" w14:textId="2B395A78" w:rsidR="00216F68" w:rsidRPr="00216F68" w:rsidRDefault="00216F68" w:rsidP="006338E6">
      <w:pPr>
        <w:pStyle w:val="Heading2"/>
        <w:numPr>
          <w:ilvl w:val="0"/>
          <w:numId w:val="11"/>
        </w:numPr>
        <w:rPr>
          <w:rFonts w:ascii="Segoe UI" w:hAnsi="Segoe UI" w:cs="Segoe UI"/>
          <w:color w:val="000000" w:themeColor="text1"/>
          <w:sz w:val="24"/>
          <w:szCs w:val="24"/>
        </w:rPr>
      </w:pPr>
      <w:proofErr w:type="gramStart"/>
      <w:r w:rsidRPr="00216F68">
        <w:rPr>
          <w:rFonts w:ascii="Segoe UI" w:hAnsi="Segoe UI" w:cs="Segoe UI"/>
          <w:color w:val="000000" w:themeColor="text1"/>
          <w:sz w:val="24"/>
          <w:szCs w:val="24"/>
        </w:rPr>
        <w:t xml:space="preserve">Experience of </w:t>
      </w:r>
      <w:r w:rsidR="005E290C">
        <w:rPr>
          <w:rFonts w:ascii="Segoe UI" w:hAnsi="Segoe UI" w:cs="Segoe UI"/>
          <w:color w:val="000000" w:themeColor="text1"/>
          <w:sz w:val="24"/>
          <w:szCs w:val="24"/>
        </w:rPr>
        <w:t>working in the context of areas of social deprivation.</w:t>
      </w:r>
      <w:proofErr w:type="gramEnd"/>
    </w:p>
    <w:p w14:paraId="52506EA1" w14:textId="03FEFECF" w:rsidR="005E290C" w:rsidRPr="00B152E3" w:rsidRDefault="00B152E3" w:rsidP="00B152E3">
      <w:pPr>
        <w:pStyle w:val="Heading2"/>
        <w:numPr>
          <w:ilvl w:val="0"/>
          <w:numId w:val="11"/>
        </w:numPr>
        <w:rPr>
          <w:rFonts w:ascii="Segoe UI" w:hAnsi="Segoe UI" w:cs="Segoe UI"/>
          <w:color w:val="000000" w:themeColor="text1"/>
          <w:sz w:val="24"/>
          <w:szCs w:val="24"/>
        </w:rPr>
      </w:pPr>
      <w:proofErr w:type="gramStart"/>
      <w:r>
        <w:rPr>
          <w:rFonts w:ascii="Segoe UI" w:hAnsi="Segoe UI" w:cs="Segoe UI"/>
          <w:color w:val="000000" w:themeColor="text1"/>
          <w:sz w:val="24"/>
          <w:szCs w:val="24"/>
        </w:rPr>
        <w:t>Successful w</w:t>
      </w:r>
      <w:r w:rsidR="001F1FDF" w:rsidRPr="00B152E3">
        <w:rPr>
          <w:rFonts w:ascii="Segoe UI" w:hAnsi="Segoe UI" w:cs="Segoe UI"/>
          <w:color w:val="000000" w:themeColor="text1"/>
          <w:sz w:val="24"/>
          <w:szCs w:val="24"/>
        </w:rPr>
        <w:t xml:space="preserve">orking with government and </w:t>
      </w:r>
      <w:r w:rsidRPr="00B152E3">
        <w:rPr>
          <w:rFonts w:ascii="Segoe UI" w:hAnsi="Segoe UI" w:cs="Segoe UI"/>
          <w:color w:val="000000" w:themeColor="text1"/>
          <w:sz w:val="24"/>
          <w:szCs w:val="24"/>
        </w:rPr>
        <w:t>3</w:t>
      </w:r>
      <w:r w:rsidRPr="00B152E3">
        <w:rPr>
          <w:rFonts w:ascii="Segoe UI" w:hAnsi="Segoe UI" w:cs="Segoe UI"/>
          <w:color w:val="000000" w:themeColor="text1"/>
          <w:sz w:val="24"/>
          <w:szCs w:val="24"/>
          <w:vertAlign w:val="superscript"/>
        </w:rPr>
        <w:t>rd</w:t>
      </w:r>
      <w:r w:rsidR="00216F68" w:rsidRPr="00B152E3">
        <w:rPr>
          <w:rFonts w:ascii="Segoe UI" w:hAnsi="Segoe UI" w:cs="Segoe UI"/>
          <w:color w:val="000000" w:themeColor="text1"/>
          <w:sz w:val="24"/>
          <w:szCs w:val="24"/>
        </w:rPr>
        <w:t xml:space="preserve"> sector partners</w:t>
      </w:r>
      <w:r w:rsidR="001F1FDF" w:rsidRPr="00B152E3">
        <w:rPr>
          <w:rFonts w:ascii="Segoe UI" w:hAnsi="Segoe UI" w:cs="Segoe UI"/>
          <w:color w:val="000000" w:themeColor="text1"/>
          <w:sz w:val="24"/>
          <w:szCs w:val="24"/>
        </w:rPr>
        <w:t>.</w:t>
      </w:r>
      <w:proofErr w:type="gramEnd"/>
      <w:r w:rsidR="001F1FDF" w:rsidRPr="00B152E3">
        <w:rPr>
          <w:rFonts w:ascii="Segoe UI" w:hAnsi="Segoe UI" w:cs="Segoe UI"/>
          <w:color w:val="000000" w:themeColor="text1"/>
          <w:sz w:val="24"/>
          <w:szCs w:val="24"/>
        </w:rPr>
        <w:t xml:space="preserve"> </w:t>
      </w:r>
    </w:p>
    <w:sectPr w:rsidR="005E290C" w:rsidRPr="00B152E3" w:rsidSect="00A40C4D">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121C8" w14:textId="77777777" w:rsidR="00D27EBF" w:rsidRDefault="00D27EBF" w:rsidP="009E6A17">
      <w:r>
        <w:separator/>
      </w:r>
    </w:p>
  </w:endnote>
  <w:endnote w:type="continuationSeparator" w:id="0">
    <w:p w14:paraId="579D49D9" w14:textId="77777777" w:rsidR="00D27EBF" w:rsidRDefault="00D27EBF" w:rsidP="009E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1D80" w14:textId="6B989845" w:rsidR="009E6A17" w:rsidRDefault="009E6A17" w:rsidP="009E6A17">
    <w:pPr>
      <w:spacing w:before="100" w:line="316" w:lineRule="exact"/>
      <w:ind w:left="152"/>
      <w:rPr>
        <w:rFonts w:ascii="Segoe UI"/>
      </w:rPr>
    </w:pPr>
    <w:r>
      <w:rPr>
        <w:rFonts w:ascii="Segoe UI"/>
        <w:color w:val="828585"/>
      </w:rPr>
      <w:t>registered charity: SC000117</w:t>
    </w:r>
  </w:p>
  <w:p w14:paraId="1C17606A" w14:textId="0EB48A07" w:rsidR="009E6A17" w:rsidRPr="009E6A17" w:rsidRDefault="009E6A17" w:rsidP="009E6A17">
    <w:pPr>
      <w:tabs>
        <w:tab w:val="left" w:pos="4740"/>
      </w:tabs>
      <w:spacing w:line="336" w:lineRule="exact"/>
      <w:ind w:left="152"/>
      <w:rPr>
        <w:rFonts w:ascii="Segoe UI"/>
        <w:color w:val="828585"/>
      </w:rPr>
    </w:pPr>
    <w:r>
      <w:rPr>
        <w:rFonts w:ascii="Segoe UI"/>
        <w:color w:val="828585"/>
      </w:rPr>
      <w:t>company</w:t>
    </w:r>
    <w:r>
      <w:rPr>
        <w:rFonts w:ascii="Segoe UI"/>
        <w:color w:val="828585"/>
        <w:spacing w:val="-7"/>
      </w:rPr>
      <w:t xml:space="preserve"> </w:t>
    </w:r>
    <w:r>
      <w:rPr>
        <w:rFonts w:ascii="Segoe UI"/>
        <w:color w:val="828585"/>
      </w:rPr>
      <w:t>no:</w:t>
    </w:r>
    <w:r>
      <w:rPr>
        <w:rFonts w:ascii="Segoe UI"/>
        <w:color w:val="828585"/>
        <w:spacing w:val="-3"/>
      </w:rPr>
      <w:t xml:space="preserve"> </w:t>
    </w:r>
    <w:r>
      <w:rPr>
        <w:rFonts w:ascii="Segoe UI"/>
        <w:color w:val="828585"/>
      </w:rPr>
      <w:t xml:space="preserve">SC470156                 </w:t>
    </w:r>
    <w:r>
      <w:rPr>
        <w:rFonts w:ascii="Segoe UI"/>
        <w:color w:val="1E7BC1"/>
        <w:position w:val="2"/>
      </w:rPr>
      <w:t xml:space="preserve">bringing people </w:t>
    </w:r>
    <w:r>
      <w:rPr>
        <w:rFonts w:ascii="Segoe UI"/>
        <w:color w:val="828585"/>
        <w:position w:val="2"/>
      </w:rPr>
      <w:t xml:space="preserve">into a vital relationship </w:t>
    </w:r>
    <w:r>
      <w:rPr>
        <w:rFonts w:ascii="Segoe UI"/>
        <w:color w:val="1E7BC1"/>
        <w:position w:val="2"/>
      </w:rPr>
      <w:t>with</w:t>
    </w:r>
    <w:r>
      <w:rPr>
        <w:rFonts w:ascii="Segoe UI"/>
        <w:color w:val="1E7BC1"/>
        <w:spacing w:val="-28"/>
        <w:position w:val="2"/>
      </w:rPr>
      <w:t xml:space="preserve"> </w:t>
    </w:r>
    <w:r>
      <w:rPr>
        <w:rFonts w:ascii="Segoe UI"/>
        <w:color w:val="1E7BC1"/>
        <w:position w:val="2"/>
      </w:rPr>
      <w:t>Jesus</w:t>
    </w:r>
  </w:p>
  <w:p w14:paraId="0BE9B5E2" w14:textId="414412F8" w:rsidR="009E6A17" w:rsidRDefault="009E6A17">
    <w:pPr>
      <w:pStyle w:val="Footer"/>
    </w:pPr>
  </w:p>
  <w:p w14:paraId="1092462D" w14:textId="77777777" w:rsidR="009E6A17" w:rsidRDefault="009E6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BB002" w14:textId="77777777" w:rsidR="00D27EBF" w:rsidRDefault="00D27EBF" w:rsidP="009E6A17">
      <w:r>
        <w:separator/>
      </w:r>
    </w:p>
  </w:footnote>
  <w:footnote w:type="continuationSeparator" w:id="0">
    <w:p w14:paraId="3672163F" w14:textId="77777777" w:rsidR="00D27EBF" w:rsidRDefault="00D27EBF" w:rsidP="009E6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9F613EC"/>
    <w:lvl w:ilvl="0" w:tplc="08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B1288"/>
    <w:multiLevelType w:val="hybridMultilevel"/>
    <w:tmpl w:val="EB2E0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CC7AE0"/>
    <w:multiLevelType w:val="hybridMultilevel"/>
    <w:tmpl w:val="8D1E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2D0F9A"/>
    <w:multiLevelType w:val="hybridMultilevel"/>
    <w:tmpl w:val="89AE6442"/>
    <w:lvl w:ilvl="0" w:tplc="D1E4D964">
      <w:numFmt w:val="bullet"/>
      <w:lvlText w:val=""/>
      <w:lvlJc w:val="left"/>
      <w:pPr>
        <w:ind w:left="1317" w:hanging="360"/>
      </w:pPr>
      <w:rPr>
        <w:rFonts w:ascii="Symbol" w:eastAsia="Symbol" w:hAnsi="Symbol" w:cs="Symbol" w:hint="default"/>
        <w:w w:val="100"/>
        <w:sz w:val="22"/>
        <w:szCs w:val="22"/>
        <w:lang w:val="en-GB" w:eastAsia="en-GB" w:bidi="en-GB"/>
      </w:rPr>
    </w:lvl>
    <w:lvl w:ilvl="1" w:tplc="738C5CB4">
      <w:numFmt w:val="bullet"/>
      <w:lvlText w:val="•"/>
      <w:lvlJc w:val="left"/>
      <w:pPr>
        <w:ind w:left="2211" w:hanging="360"/>
      </w:pPr>
      <w:rPr>
        <w:rFonts w:hint="default"/>
        <w:lang w:val="en-GB" w:eastAsia="en-GB" w:bidi="en-GB"/>
      </w:rPr>
    </w:lvl>
    <w:lvl w:ilvl="2" w:tplc="FF0AB204">
      <w:numFmt w:val="bullet"/>
      <w:lvlText w:val="•"/>
      <w:lvlJc w:val="left"/>
      <w:pPr>
        <w:ind w:left="3102" w:hanging="360"/>
      </w:pPr>
      <w:rPr>
        <w:rFonts w:hint="default"/>
        <w:lang w:val="en-GB" w:eastAsia="en-GB" w:bidi="en-GB"/>
      </w:rPr>
    </w:lvl>
    <w:lvl w:ilvl="3" w:tplc="CDB6589A">
      <w:numFmt w:val="bullet"/>
      <w:lvlText w:val="•"/>
      <w:lvlJc w:val="left"/>
      <w:pPr>
        <w:ind w:left="3993" w:hanging="360"/>
      </w:pPr>
      <w:rPr>
        <w:rFonts w:hint="default"/>
        <w:lang w:val="en-GB" w:eastAsia="en-GB" w:bidi="en-GB"/>
      </w:rPr>
    </w:lvl>
    <w:lvl w:ilvl="4" w:tplc="782CD03E">
      <w:numFmt w:val="bullet"/>
      <w:lvlText w:val="•"/>
      <w:lvlJc w:val="left"/>
      <w:pPr>
        <w:ind w:left="4884" w:hanging="360"/>
      </w:pPr>
      <w:rPr>
        <w:rFonts w:hint="default"/>
        <w:lang w:val="en-GB" w:eastAsia="en-GB" w:bidi="en-GB"/>
      </w:rPr>
    </w:lvl>
    <w:lvl w:ilvl="5" w:tplc="5F943E1E">
      <w:numFmt w:val="bullet"/>
      <w:lvlText w:val="•"/>
      <w:lvlJc w:val="left"/>
      <w:pPr>
        <w:ind w:left="5775" w:hanging="360"/>
      </w:pPr>
      <w:rPr>
        <w:rFonts w:hint="default"/>
        <w:lang w:val="en-GB" w:eastAsia="en-GB" w:bidi="en-GB"/>
      </w:rPr>
    </w:lvl>
    <w:lvl w:ilvl="6" w:tplc="870E9C40">
      <w:numFmt w:val="bullet"/>
      <w:lvlText w:val="•"/>
      <w:lvlJc w:val="left"/>
      <w:pPr>
        <w:ind w:left="6666" w:hanging="360"/>
      </w:pPr>
      <w:rPr>
        <w:rFonts w:hint="default"/>
        <w:lang w:val="en-GB" w:eastAsia="en-GB" w:bidi="en-GB"/>
      </w:rPr>
    </w:lvl>
    <w:lvl w:ilvl="7" w:tplc="F132B64A">
      <w:numFmt w:val="bullet"/>
      <w:lvlText w:val="•"/>
      <w:lvlJc w:val="left"/>
      <w:pPr>
        <w:ind w:left="7557" w:hanging="360"/>
      </w:pPr>
      <w:rPr>
        <w:rFonts w:hint="default"/>
        <w:lang w:val="en-GB" w:eastAsia="en-GB" w:bidi="en-GB"/>
      </w:rPr>
    </w:lvl>
    <w:lvl w:ilvl="8" w:tplc="B4CA5D94">
      <w:numFmt w:val="bullet"/>
      <w:lvlText w:val="•"/>
      <w:lvlJc w:val="left"/>
      <w:pPr>
        <w:ind w:left="8448" w:hanging="360"/>
      </w:pPr>
      <w:rPr>
        <w:rFonts w:hint="default"/>
        <w:lang w:val="en-GB" w:eastAsia="en-GB" w:bidi="en-GB"/>
      </w:rPr>
    </w:lvl>
  </w:abstractNum>
  <w:abstractNum w:abstractNumId="4">
    <w:nsid w:val="25AD06C5"/>
    <w:multiLevelType w:val="hybridMultilevel"/>
    <w:tmpl w:val="A930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CB6108"/>
    <w:multiLevelType w:val="hybridMultilevel"/>
    <w:tmpl w:val="9D06744E"/>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6">
    <w:nsid w:val="4E6828C3"/>
    <w:multiLevelType w:val="hybridMultilevel"/>
    <w:tmpl w:val="A85AFFC2"/>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7">
    <w:nsid w:val="547D0B10"/>
    <w:multiLevelType w:val="hybridMultilevel"/>
    <w:tmpl w:val="43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BD068D"/>
    <w:multiLevelType w:val="hybridMultilevel"/>
    <w:tmpl w:val="14E604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78546FD4"/>
    <w:multiLevelType w:val="hybridMultilevel"/>
    <w:tmpl w:val="5A049FC0"/>
    <w:lvl w:ilvl="0" w:tplc="333A964A">
      <w:start w:val="1"/>
      <w:numFmt w:val="decimal"/>
      <w:lvlText w:val="%1."/>
      <w:lvlJc w:val="left"/>
      <w:pPr>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DC42226"/>
    <w:multiLevelType w:val="hybridMultilevel"/>
    <w:tmpl w:val="640A38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8"/>
  </w:num>
  <w:num w:numId="6">
    <w:abstractNumId w:val="2"/>
  </w:num>
  <w:num w:numId="7">
    <w:abstractNumId w:val="4"/>
  </w:num>
  <w:num w:numId="8">
    <w:abstractNumId w:val="7"/>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17"/>
    <w:rsid w:val="001F1FDF"/>
    <w:rsid w:val="00216F68"/>
    <w:rsid w:val="002360C0"/>
    <w:rsid w:val="0034405B"/>
    <w:rsid w:val="00460A96"/>
    <w:rsid w:val="004809B5"/>
    <w:rsid w:val="0049798C"/>
    <w:rsid w:val="005E290C"/>
    <w:rsid w:val="00606C37"/>
    <w:rsid w:val="006338E6"/>
    <w:rsid w:val="006E795E"/>
    <w:rsid w:val="007C251A"/>
    <w:rsid w:val="00964BBF"/>
    <w:rsid w:val="009E6A17"/>
    <w:rsid w:val="00A40C4D"/>
    <w:rsid w:val="00AA597C"/>
    <w:rsid w:val="00AE614E"/>
    <w:rsid w:val="00AF61A1"/>
    <w:rsid w:val="00B152E3"/>
    <w:rsid w:val="00C57F1B"/>
    <w:rsid w:val="00C85B76"/>
    <w:rsid w:val="00CA29C3"/>
    <w:rsid w:val="00D04024"/>
    <w:rsid w:val="00D27EBF"/>
    <w:rsid w:val="00D43FE3"/>
    <w:rsid w:val="00E074ED"/>
    <w:rsid w:val="00FD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F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E6A17"/>
    <w:pPr>
      <w:widowControl w:val="0"/>
      <w:autoSpaceDE w:val="0"/>
      <w:autoSpaceDN w:val="0"/>
      <w:spacing w:before="70"/>
      <w:ind w:left="152"/>
      <w:outlineLvl w:val="1"/>
    </w:pPr>
    <w:rPr>
      <w:rFonts w:ascii="Segoe UI Light" w:eastAsia="Segoe UI Light" w:hAnsi="Segoe UI Light" w:cs="Segoe UI Light"/>
      <w:sz w:val="36"/>
      <w:szCs w:val="36"/>
      <w:lang w:eastAsia="en-GB" w:bidi="en-GB"/>
    </w:rPr>
  </w:style>
  <w:style w:type="paragraph" w:styleId="Heading3">
    <w:name w:val="heading 3"/>
    <w:basedOn w:val="Normal"/>
    <w:link w:val="Heading3Char"/>
    <w:uiPriority w:val="9"/>
    <w:unhideWhenUsed/>
    <w:qFormat/>
    <w:rsid w:val="009E6A17"/>
    <w:pPr>
      <w:widowControl w:val="0"/>
      <w:autoSpaceDE w:val="0"/>
      <w:autoSpaceDN w:val="0"/>
      <w:ind w:left="150"/>
      <w:outlineLvl w:val="2"/>
    </w:pPr>
    <w:rPr>
      <w:rFonts w:ascii="Segoe UI" w:eastAsia="Segoe UI" w:hAnsi="Segoe UI" w:cs="Segoe UI"/>
      <w:b/>
      <w:bCs/>
      <w:sz w:val="22"/>
      <w:szCs w:val="22"/>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A17"/>
    <w:pPr>
      <w:tabs>
        <w:tab w:val="center" w:pos="4680"/>
        <w:tab w:val="right" w:pos="9360"/>
      </w:tabs>
    </w:pPr>
  </w:style>
  <w:style w:type="character" w:customStyle="1" w:styleId="HeaderChar">
    <w:name w:val="Header Char"/>
    <w:basedOn w:val="DefaultParagraphFont"/>
    <w:link w:val="Header"/>
    <w:uiPriority w:val="99"/>
    <w:rsid w:val="009E6A17"/>
  </w:style>
  <w:style w:type="paragraph" w:styleId="Footer">
    <w:name w:val="footer"/>
    <w:basedOn w:val="Normal"/>
    <w:link w:val="FooterChar"/>
    <w:uiPriority w:val="99"/>
    <w:unhideWhenUsed/>
    <w:rsid w:val="009E6A17"/>
    <w:pPr>
      <w:tabs>
        <w:tab w:val="center" w:pos="4680"/>
        <w:tab w:val="right" w:pos="9360"/>
      </w:tabs>
    </w:pPr>
  </w:style>
  <w:style w:type="character" w:customStyle="1" w:styleId="FooterChar">
    <w:name w:val="Footer Char"/>
    <w:basedOn w:val="DefaultParagraphFont"/>
    <w:link w:val="Footer"/>
    <w:uiPriority w:val="99"/>
    <w:rsid w:val="009E6A17"/>
  </w:style>
  <w:style w:type="character" w:customStyle="1" w:styleId="Heading2Char">
    <w:name w:val="Heading 2 Char"/>
    <w:basedOn w:val="DefaultParagraphFont"/>
    <w:link w:val="Heading2"/>
    <w:uiPriority w:val="9"/>
    <w:rsid w:val="009E6A17"/>
    <w:rPr>
      <w:rFonts w:ascii="Segoe UI Light" w:eastAsia="Segoe UI Light" w:hAnsi="Segoe UI Light" w:cs="Segoe UI Light"/>
      <w:sz w:val="36"/>
      <w:szCs w:val="36"/>
      <w:lang w:eastAsia="en-GB" w:bidi="en-GB"/>
    </w:rPr>
  </w:style>
  <w:style w:type="character" w:customStyle="1" w:styleId="Heading3Char">
    <w:name w:val="Heading 3 Char"/>
    <w:basedOn w:val="DefaultParagraphFont"/>
    <w:link w:val="Heading3"/>
    <w:uiPriority w:val="9"/>
    <w:rsid w:val="009E6A17"/>
    <w:rPr>
      <w:rFonts w:ascii="Segoe UI" w:eastAsia="Segoe UI" w:hAnsi="Segoe UI" w:cs="Segoe UI"/>
      <w:b/>
      <w:bCs/>
      <w:sz w:val="22"/>
      <w:szCs w:val="22"/>
      <w:u w:val="single" w:color="000000"/>
      <w:lang w:eastAsia="en-GB" w:bidi="en-GB"/>
    </w:rPr>
  </w:style>
  <w:style w:type="paragraph" w:styleId="BodyText">
    <w:name w:val="Body Text"/>
    <w:basedOn w:val="Normal"/>
    <w:link w:val="BodyTextChar"/>
    <w:uiPriority w:val="1"/>
    <w:qFormat/>
    <w:rsid w:val="009E6A17"/>
    <w:pPr>
      <w:widowControl w:val="0"/>
      <w:autoSpaceDE w:val="0"/>
      <w:autoSpaceDN w:val="0"/>
    </w:pPr>
    <w:rPr>
      <w:rFonts w:ascii="Segoe UI Light" w:eastAsia="Segoe UI Light" w:hAnsi="Segoe UI Light" w:cs="Segoe UI Light"/>
      <w:sz w:val="22"/>
      <w:szCs w:val="22"/>
      <w:lang w:eastAsia="en-GB" w:bidi="en-GB"/>
    </w:rPr>
  </w:style>
  <w:style w:type="character" w:customStyle="1" w:styleId="BodyTextChar">
    <w:name w:val="Body Text Char"/>
    <w:basedOn w:val="DefaultParagraphFont"/>
    <w:link w:val="BodyText"/>
    <w:uiPriority w:val="1"/>
    <w:rsid w:val="009E6A17"/>
    <w:rPr>
      <w:rFonts w:ascii="Segoe UI Light" w:eastAsia="Segoe UI Light" w:hAnsi="Segoe UI Light" w:cs="Segoe UI Light"/>
      <w:sz w:val="22"/>
      <w:szCs w:val="22"/>
      <w:lang w:eastAsia="en-GB" w:bidi="en-GB"/>
    </w:rPr>
  </w:style>
  <w:style w:type="paragraph" w:styleId="ListParagraph">
    <w:name w:val="List Paragraph"/>
    <w:basedOn w:val="Normal"/>
    <w:uiPriority w:val="1"/>
    <w:qFormat/>
    <w:rsid w:val="009E6A17"/>
    <w:pPr>
      <w:widowControl w:val="0"/>
      <w:autoSpaceDE w:val="0"/>
      <w:autoSpaceDN w:val="0"/>
      <w:ind w:left="760" w:hanging="361"/>
    </w:pPr>
    <w:rPr>
      <w:rFonts w:ascii="Segoe UI Light" w:eastAsia="Segoe UI Light" w:hAnsi="Segoe UI Light" w:cs="Segoe UI Light"/>
      <w:sz w:val="22"/>
      <w:szCs w:val="22"/>
      <w:lang w:eastAsia="en-GB" w:bidi="en-GB"/>
    </w:rPr>
  </w:style>
  <w:style w:type="character" w:customStyle="1" w:styleId="Heading1Char">
    <w:name w:val="Heading 1 Char"/>
    <w:basedOn w:val="DefaultParagraphFont"/>
    <w:link w:val="Heading1"/>
    <w:uiPriority w:val="9"/>
    <w:rsid w:val="00D43FE3"/>
    <w:rPr>
      <w:rFonts w:asciiTheme="majorHAnsi" w:eastAsiaTheme="majorEastAsia" w:hAnsiTheme="majorHAnsi" w:cstheme="majorBidi"/>
      <w:color w:val="2F5496" w:themeColor="accent1" w:themeShade="BF"/>
      <w:sz w:val="32"/>
      <w:szCs w:val="32"/>
    </w:rPr>
  </w:style>
  <w:style w:type="character" w:styleId="Hyperlink">
    <w:name w:val="Hyperlink"/>
    <w:rsid w:val="00D43FE3"/>
    <w:rPr>
      <w:u w:val="single"/>
    </w:rPr>
  </w:style>
  <w:style w:type="paragraph" w:customStyle="1" w:styleId="Body">
    <w:name w:val="Body"/>
    <w:rsid w:val="00D43FE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body0">
    <w:name w:val="body"/>
    <w:basedOn w:val="Normal"/>
    <w:rsid w:val="00D43FE3"/>
    <w:pPr>
      <w:spacing w:beforeLines="1" w:afterLines="1"/>
    </w:pPr>
    <w:rPr>
      <w:rFonts w:ascii="Times" w:hAnsi="Times"/>
      <w:sz w:val="20"/>
      <w:szCs w:val="20"/>
    </w:rPr>
  </w:style>
  <w:style w:type="character" w:customStyle="1" w:styleId="apple-converted-space">
    <w:name w:val="apple-converted-space"/>
    <w:basedOn w:val="DefaultParagraphFont"/>
    <w:rsid w:val="00D43FE3"/>
  </w:style>
  <w:style w:type="paragraph" w:styleId="BalloonText">
    <w:name w:val="Balloon Text"/>
    <w:basedOn w:val="Normal"/>
    <w:link w:val="BalloonTextChar"/>
    <w:uiPriority w:val="99"/>
    <w:semiHidden/>
    <w:unhideWhenUsed/>
    <w:rsid w:val="00C57F1B"/>
    <w:rPr>
      <w:rFonts w:ascii="Tahoma" w:hAnsi="Tahoma" w:cs="Tahoma"/>
      <w:sz w:val="16"/>
      <w:szCs w:val="16"/>
    </w:rPr>
  </w:style>
  <w:style w:type="character" w:customStyle="1" w:styleId="BalloonTextChar">
    <w:name w:val="Balloon Text Char"/>
    <w:basedOn w:val="DefaultParagraphFont"/>
    <w:link w:val="BalloonText"/>
    <w:uiPriority w:val="99"/>
    <w:semiHidden/>
    <w:rsid w:val="00C5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F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E6A17"/>
    <w:pPr>
      <w:widowControl w:val="0"/>
      <w:autoSpaceDE w:val="0"/>
      <w:autoSpaceDN w:val="0"/>
      <w:spacing w:before="70"/>
      <w:ind w:left="152"/>
      <w:outlineLvl w:val="1"/>
    </w:pPr>
    <w:rPr>
      <w:rFonts w:ascii="Segoe UI Light" w:eastAsia="Segoe UI Light" w:hAnsi="Segoe UI Light" w:cs="Segoe UI Light"/>
      <w:sz w:val="36"/>
      <w:szCs w:val="36"/>
      <w:lang w:eastAsia="en-GB" w:bidi="en-GB"/>
    </w:rPr>
  </w:style>
  <w:style w:type="paragraph" w:styleId="Heading3">
    <w:name w:val="heading 3"/>
    <w:basedOn w:val="Normal"/>
    <w:link w:val="Heading3Char"/>
    <w:uiPriority w:val="9"/>
    <w:unhideWhenUsed/>
    <w:qFormat/>
    <w:rsid w:val="009E6A17"/>
    <w:pPr>
      <w:widowControl w:val="0"/>
      <w:autoSpaceDE w:val="0"/>
      <w:autoSpaceDN w:val="0"/>
      <w:ind w:left="150"/>
      <w:outlineLvl w:val="2"/>
    </w:pPr>
    <w:rPr>
      <w:rFonts w:ascii="Segoe UI" w:eastAsia="Segoe UI" w:hAnsi="Segoe UI" w:cs="Segoe UI"/>
      <w:b/>
      <w:bCs/>
      <w:sz w:val="22"/>
      <w:szCs w:val="22"/>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A17"/>
    <w:pPr>
      <w:tabs>
        <w:tab w:val="center" w:pos="4680"/>
        <w:tab w:val="right" w:pos="9360"/>
      </w:tabs>
    </w:pPr>
  </w:style>
  <w:style w:type="character" w:customStyle="1" w:styleId="HeaderChar">
    <w:name w:val="Header Char"/>
    <w:basedOn w:val="DefaultParagraphFont"/>
    <w:link w:val="Header"/>
    <w:uiPriority w:val="99"/>
    <w:rsid w:val="009E6A17"/>
  </w:style>
  <w:style w:type="paragraph" w:styleId="Footer">
    <w:name w:val="footer"/>
    <w:basedOn w:val="Normal"/>
    <w:link w:val="FooterChar"/>
    <w:uiPriority w:val="99"/>
    <w:unhideWhenUsed/>
    <w:rsid w:val="009E6A17"/>
    <w:pPr>
      <w:tabs>
        <w:tab w:val="center" w:pos="4680"/>
        <w:tab w:val="right" w:pos="9360"/>
      </w:tabs>
    </w:pPr>
  </w:style>
  <w:style w:type="character" w:customStyle="1" w:styleId="FooterChar">
    <w:name w:val="Footer Char"/>
    <w:basedOn w:val="DefaultParagraphFont"/>
    <w:link w:val="Footer"/>
    <w:uiPriority w:val="99"/>
    <w:rsid w:val="009E6A17"/>
  </w:style>
  <w:style w:type="character" w:customStyle="1" w:styleId="Heading2Char">
    <w:name w:val="Heading 2 Char"/>
    <w:basedOn w:val="DefaultParagraphFont"/>
    <w:link w:val="Heading2"/>
    <w:uiPriority w:val="9"/>
    <w:rsid w:val="009E6A17"/>
    <w:rPr>
      <w:rFonts w:ascii="Segoe UI Light" w:eastAsia="Segoe UI Light" w:hAnsi="Segoe UI Light" w:cs="Segoe UI Light"/>
      <w:sz w:val="36"/>
      <w:szCs w:val="36"/>
      <w:lang w:eastAsia="en-GB" w:bidi="en-GB"/>
    </w:rPr>
  </w:style>
  <w:style w:type="character" w:customStyle="1" w:styleId="Heading3Char">
    <w:name w:val="Heading 3 Char"/>
    <w:basedOn w:val="DefaultParagraphFont"/>
    <w:link w:val="Heading3"/>
    <w:uiPriority w:val="9"/>
    <w:rsid w:val="009E6A17"/>
    <w:rPr>
      <w:rFonts w:ascii="Segoe UI" w:eastAsia="Segoe UI" w:hAnsi="Segoe UI" w:cs="Segoe UI"/>
      <w:b/>
      <w:bCs/>
      <w:sz w:val="22"/>
      <w:szCs w:val="22"/>
      <w:u w:val="single" w:color="000000"/>
      <w:lang w:eastAsia="en-GB" w:bidi="en-GB"/>
    </w:rPr>
  </w:style>
  <w:style w:type="paragraph" w:styleId="BodyText">
    <w:name w:val="Body Text"/>
    <w:basedOn w:val="Normal"/>
    <w:link w:val="BodyTextChar"/>
    <w:uiPriority w:val="1"/>
    <w:qFormat/>
    <w:rsid w:val="009E6A17"/>
    <w:pPr>
      <w:widowControl w:val="0"/>
      <w:autoSpaceDE w:val="0"/>
      <w:autoSpaceDN w:val="0"/>
    </w:pPr>
    <w:rPr>
      <w:rFonts w:ascii="Segoe UI Light" w:eastAsia="Segoe UI Light" w:hAnsi="Segoe UI Light" w:cs="Segoe UI Light"/>
      <w:sz w:val="22"/>
      <w:szCs w:val="22"/>
      <w:lang w:eastAsia="en-GB" w:bidi="en-GB"/>
    </w:rPr>
  </w:style>
  <w:style w:type="character" w:customStyle="1" w:styleId="BodyTextChar">
    <w:name w:val="Body Text Char"/>
    <w:basedOn w:val="DefaultParagraphFont"/>
    <w:link w:val="BodyText"/>
    <w:uiPriority w:val="1"/>
    <w:rsid w:val="009E6A17"/>
    <w:rPr>
      <w:rFonts w:ascii="Segoe UI Light" w:eastAsia="Segoe UI Light" w:hAnsi="Segoe UI Light" w:cs="Segoe UI Light"/>
      <w:sz w:val="22"/>
      <w:szCs w:val="22"/>
      <w:lang w:eastAsia="en-GB" w:bidi="en-GB"/>
    </w:rPr>
  </w:style>
  <w:style w:type="paragraph" w:styleId="ListParagraph">
    <w:name w:val="List Paragraph"/>
    <w:basedOn w:val="Normal"/>
    <w:uiPriority w:val="1"/>
    <w:qFormat/>
    <w:rsid w:val="009E6A17"/>
    <w:pPr>
      <w:widowControl w:val="0"/>
      <w:autoSpaceDE w:val="0"/>
      <w:autoSpaceDN w:val="0"/>
      <w:ind w:left="760" w:hanging="361"/>
    </w:pPr>
    <w:rPr>
      <w:rFonts w:ascii="Segoe UI Light" w:eastAsia="Segoe UI Light" w:hAnsi="Segoe UI Light" w:cs="Segoe UI Light"/>
      <w:sz w:val="22"/>
      <w:szCs w:val="22"/>
      <w:lang w:eastAsia="en-GB" w:bidi="en-GB"/>
    </w:rPr>
  </w:style>
  <w:style w:type="character" w:customStyle="1" w:styleId="Heading1Char">
    <w:name w:val="Heading 1 Char"/>
    <w:basedOn w:val="DefaultParagraphFont"/>
    <w:link w:val="Heading1"/>
    <w:uiPriority w:val="9"/>
    <w:rsid w:val="00D43FE3"/>
    <w:rPr>
      <w:rFonts w:asciiTheme="majorHAnsi" w:eastAsiaTheme="majorEastAsia" w:hAnsiTheme="majorHAnsi" w:cstheme="majorBidi"/>
      <w:color w:val="2F5496" w:themeColor="accent1" w:themeShade="BF"/>
      <w:sz w:val="32"/>
      <w:szCs w:val="32"/>
    </w:rPr>
  </w:style>
  <w:style w:type="character" w:styleId="Hyperlink">
    <w:name w:val="Hyperlink"/>
    <w:rsid w:val="00D43FE3"/>
    <w:rPr>
      <w:u w:val="single"/>
    </w:rPr>
  </w:style>
  <w:style w:type="paragraph" w:customStyle="1" w:styleId="Body">
    <w:name w:val="Body"/>
    <w:rsid w:val="00D43FE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body0">
    <w:name w:val="body"/>
    <w:basedOn w:val="Normal"/>
    <w:rsid w:val="00D43FE3"/>
    <w:pPr>
      <w:spacing w:beforeLines="1" w:afterLines="1"/>
    </w:pPr>
    <w:rPr>
      <w:rFonts w:ascii="Times" w:hAnsi="Times"/>
      <w:sz w:val="20"/>
      <w:szCs w:val="20"/>
    </w:rPr>
  </w:style>
  <w:style w:type="character" w:customStyle="1" w:styleId="apple-converted-space">
    <w:name w:val="apple-converted-space"/>
    <w:basedOn w:val="DefaultParagraphFont"/>
    <w:rsid w:val="00D43FE3"/>
  </w:style>
  <w:style w:type="paragraph" w:styleId="BalloonText">
    <w:name w:val="Balloon Text"/>
    <w:basedOn w:val="Normal"/>
    <w:link w:val="BalloonTextChar"/>
    <w:uiPriority w:val="99"/>
    <w:semiHidden/>
    <w:unhideWhenUsed/>
    <w:rsid w:val="00C57F1B"/>
    <w:rPr>
      <w:rFonts w:ascii="Tahoma" w:hAnsi="Tahoma" w:cs="Tahoma"/>
      <w:sz w:val="16"/>
      <w:szCs w:val="16"/>
    </w:rPr>
  </w:style>
  <w:style w:type="character" w:customStyle="1" w:styleId="BalloonTextChar">
    <w:name w:val="Balloon Text Char"/>
    <w:basedOn w:val="DefaultParagraphFont"/>
    <w:link w:val="BalloonText"/>
    <w:uiPriority w:val="99"/>
    <w:semiHidden/>
    <w:rsid w:val="00C57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stirlingbapti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rlingbaptis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B771-ED61-4A71-8D51-6E412C61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McFarland</dc:creator>
  <cp:lastModifiedBy>User</cp:lastModifiedBy>
  <cp:revision>2</cp:revision>
  <dcterms:created xsi:type="dcterms:W3CDTF">2021-08-26T19:08:00Z</dcterms:created>
  <dcterms:modified xsi:type="dcterms:W3CDTF">2021-08-26T19:08:00Z</dcterms:modified>
</cp:coreProperties>
</file>