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841A" w14:textId="6B89F140" w:rsidR="00EB2F8D" w:rsidRPr="004B1E27" w:rsidRDefault="00D01B67" w:rsidP="00562670">
      <w:pPr>
        <w:tabs>
          <w:tab w:val="left" w:pos="360"/>
          <w:tab w:val="decimal" w:pos="1440"/>
          <w:tab w:val="left" w:pos="1800"/>
          <w:tab w:val="decimal" w:pos="2970"/>
          <w:tab w:val="left" w:pos="3330"/>
          <w:tab w:val="decimal" w:pos="4500"/>
          <w:tab w:val="decimal" w:pos="5220"/>
          <w:tab w:val="left" w:pos="5580"/>
        </w:tabs>
        <w:ind w:right="-61"/>
        <w:rPr>
          <w:rFonts w:ascii="Calibri" w:hAnsi="Calibri" w:cs="Arial"/>
          <w:b/>
          <w:sz w:val="28"/>
          <w:szCs w:val="28"/>
        </w:rPr>
      </w:pPr>
      <w:r w:rsidRPr="00B34E50">
        <w:rPr>
          <w:rFonts w:cs="Arial"/>
          <w:b/>
          <w:noProof/>
          <w:szCs w:val="24"/>
          <w:lang w:eastAsia="en-GB"/>
        </w:rPr>
        <w:drawing>
          <wp:anchor distT="0" distB="0" distL="114300" distR="114300" simplePos="0" relativeHeight="251659264" behindDoc="1" locked="0" layoutInCell="1" allowOverlap="1" wp14:anchorId="25F91638" wp14:editId="5FD62075">
            <wp:simplePos x="0" y="0"/>
            <wp:positionH relativeFrom="margin">
              <wp:posOffset>0</wp:posOffset>
            </wp:positionH>
            <wp:positionV relativeFrom="paragraph">
              <wp:posOffset>221615</wp:posOffset>
            </wp:positionV>
            <wp:extent cx="1677670" cy="762000"/>
            <wp:effectExtent l="0" t="0" r="0" b="0"/>
            <wp:wrapThrough wrapText="bothSides">
              <wp:wrapPolygon edited="0">
                <wp:start x="0" y="0"/>
                <wp:lineTo x="0" y="21060"/>
                <wp:lineTo x="21338" y="21060"/>
                <wp:lineTo x="21338" y="0"/>
                <wp:lineTo x="0" y="0"/>
              </wp:wrapPolygon>
            </wp:wrapThrough>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e-final-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7670" cy="762000"/>
                    </a:xfrm>
                    <a:prstGeom prst="rect">
                      <a:avLst/>
                    </a:prstGeom>
                  </pic:spPr>
                </pic:pic>
              </a:graphicData>
            </a:graphic>
          </wp:anchor>
        </w:drawing>
      </w:r>
    </w:p>
    <w:p w14:paraId="331A841B" w14:textId="60334E31" w:rsidR="009D278C" w:rsidRDefault="009D278C" w:rsidP="00562670">
      <w:pPr>
        <w:tabs>
          <w:tab w:val="left" w:pos="360"/>
          <w:tab w:val="decimal" w:pos="1440"/>
          <w:tab w:val="left" w:pos="1800"/>
          <w:tab w:val="decimal" w:pos="2970"/>
          <w:tab w:val="left" w:pos="3330"/>
          <w:tab w:val="decimal" w:pos="4500"/>
          <w:tab w:val="decimal" w:pos="5220"/>
          <w:tab w:val="left" w:pos="5580"/>
        </w:tabs>
        <w:ind w:right="-61"/>
        <w:rPr>
          <w:rFonts w:ascii="Calibri" w:hAnsi="Calibri" w:cs="Arial"/>
          <w:b/>
          <w:sz w:val="28"/>
          <w:szCs w:val="28"/>
        </w:rPr>
      </w:pPr>
    </w:p>
    <w:p w14:paraId="331A841C" w14:textId="6A10D1BD" w:rsidR="009D278C" w:rsidRDefault="009D278C" w:rsidP="00562670">
      <w:pPr>
        <w:tabs>
          <w:tab w:val="left" w:pos="360"/>
          <w:tab w:val="decimal" w:pos="1440"/>
          <w:tab w:val="left" w:pos="1800"/>
          <w:tab w:val="decimal" w:pos="2970"/>
          <w:tab w:val="left" w:pos="3330"/>
          <w:tab w:val="decimal" w:pos="4500"/>
          <w:tab w:val="decimal" w:pos="5220"/>
          <w:tab w:val="left" w:pos="5580"/>
        </w:tabs>
        <w:ind w:right="-61"/>
        <w:rPr>
          <w:rFonts w:ascii="Calibri" w:hAnsi="Calibri" w:cs="Arial"/>
          <w:b/>
          <w:sz w:val="28"/>
          <w:szCs w:val="28"/>
        </w:rPr>
      </w:pPr>
    </w:p>
    <w:p w14:paraId="04504FC9" w14:textId="77777777" w:rsidR="00D01B67" w:rsidRDefault="00D01B67"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
          <w:sz w:val="24"/>
          <w:szCs w:val="24"/>
        </w:rPr>
      </w:pPr>
    </w:p>
    <w:p w14:paraId="75FE4AFE" w14:textId="77777777" w:rsidR="00D01B67" w:rsidRDefault="00D01B67"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
          <w:sz w:val="24"/>
          <w:szCs w:val="24"/>
        </w:rPr>
      </w:pPr>
    </w:p>
    <w:p w14:paraId="25D2210A" w14:textId="1E9AEB7D" w:rsidR="00D01B67" w:rsidRDefault="00D01B67"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
          <w:sz w:val="24"/>
          <w:szCs w:val="24"/>
        </w:rPr>
      </w:pPr>
    </w:p>
    <w:p w14:paraId="06AD0F89" w14:textId="6297FC5C" w:rsidR="009B431C" w:rsidRPr="00CE2DC8" w:rsidRDefault="009B431C" w:rsidP="00917CE1">
      <w:pPr>
        <w:tabs>
          <w:tab w:val="left" w:pos="360"/>
          <w:tab w:val="decimal" w:pos="1440"/>
          <w:tab w:val="left" w:pos="1800"/>
          <w:tab w:val="decimal" w:pos="2970"/>
          <w:tab w:val="left" w:pos="3330"/>
          <w:tab w:val="decimal" w:pos="4500"/>
          <w:tab w:val="decimal" w:pos="5220"/>
          <w:tab w:val="left" w:pos="5580"/>
        </w:tabs>
        <w:ind w:right="-61"/>
        <w:jc w:val="center"/>
        <w:rPr>
          <w:rFonts w:ascii="Arial" w:hAnsi="Arial" w:cs="Arial"/>
          <w:b/>
          <w:color w:val="4681CF"/>
          <w:sz w:val="32"/>
          <w:szCs w:val="32"/>
        </w:rPr>
      </w:pPr>
      <w:r w:rsidRPr="00CE2DC8">
        <w:rPr>
          <w:rFonts w:ascii="Arial" w:hAnsi="Arial" w:cs="Arial"/>
          <w:b/>
          <w:color w:val="4681CF"/>
          <w:sz w:val="32"/>
          <w:szCs w:val="32"/>
        </w:rPr>
        <w:t>Job Description</w:t>
      </w:r>
    </w:p>
    <w:p w14:paraId="7BB94463" w14:textId="0D818A8C" w:rsidR="009B431C" w:rsidRDefault="009B431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
          <w:sz w:val="24"/>
          <w:szCs w:val="24"/>
        </w:rPr>
      </w:pPr>
    </w:p>
    <w:p w14:paraId="3DACC4A6" w14:textId="33B0689F" w:rsidR="009B431C" w:rsidRPr="009B431C" w:rsidRDefault="009B431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Cs/>
          <w:sz w:val="24"/>
          <w:szCs w:val="24"/>
        </w:rPr>
      </w:pPr>
      <w:r>
        <w:rPr>
          <w:rFonts w:ascii="Arial" w:hAnsi="Arial" w:cs="Arial"/>
          <w:b/>
          <w:sz w:val="24"/>
          <w:szCs w:val="24"/>
        </w:rPr>
        <w:t>Position:</w:t>
      </w:r>
      <w:r>
        <w:rPr>
          <w:rFonts w:ascii="Arial" w:hAnsi="Arial" w:cs="Arial"/>
          <w:b/>
          <w:sz w:val="24"/>
          <w:szCs w:val="24"/>
        </w:rPr>
        <w:tab/>
      </w:r>
      <w:r>
        <w:rPr>
          <w:rFonts w:ascii="Arial" w:hAnsi="Arial" w:cs="Arial"/>
          <w:b/>
          <w:sz w:val="24"/>
          <w:szCs w:val="24"/>
        </w:rPr>
        <w:tab/>
      </w:r>
      <w:r w:rsidR="006D2AA8" w:rsidRPr="006D2AA8">
        <w:rPr>
          <w:rFonts w:ascii="Arial" w:hAnsi="Arial" w:cs="Arial"/>
          <w:bCs/>
          <w:sz w:val="24"/>
          <w:szCs w:val="24"/>
        </w:rPr>
        <w:t xml:space="preserve">Digital </w:t>
      </w:r>
      <w:r w:rsidR="00542A03">
        <w:rPr>
          <w:rFonts w:ascii="Arial" w:hAnsi="Arial" w:cs="Arial"/>
          <w:bCs/>
          <w:sz w:val="24"/>
          <w:szCs w:val="24"/>
        </w:rPr>
        <w:t>Communications</w:t>
      </w:r>
      <w:r w:rsidR="006D2AA8" w:rsidRPr="006D2AA8">
        <w:rPr>
          <w:rFonts w:ascii="Arial" w:hAnsi="Arial" w:cs="Arial"/>
          <w:bCs/>
          <w:sz w:val="24"/>
          <w:szCs w:val="24"/>
        </w:rPr>
        <w:t xml:space="preserve"> Officer</w:t>
      </w:r>
      <w:r w:rsidR="006D2AA8">
        <w:rPr>
          <w:rFonts w:ascii="Arial" w:hAnsi="Arial" w:cs="Arial"/>
          <w:b/>
          <w:sz w:val="24"/>
          <w:szCs w:val="24"/>
        </w:rPr>
        <w:t xml:space="preserve"> </w:t>
      </w:r>
    </w:p>
    <w:p w14:paraId="53961D15" w14:textId="68128DD1" w:rsidR="009B431C" w:rsidRPr="009B431C" w:rsidRDefault="009B431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Cs/>
          <w:sz w:val="24"/>
          <w:szCs w:val="24"/>
        </w:rPr>
      </w:pPr>
      <w:r w:rsidRPr="009B431C">
        <w:rPr>
          <w:rFonts w:ascii="Arial" w:hAnsi="Arial" w:cs="Arial"/>
          <w:bCs/>
          <w:sz w:val="24"/>
          <w:szCs w:val="24"/>
        </w:rPr>
        <w:tab/>
      </w:r>
      <w:r w:rsidRPr="009B431C">
        <w:rPr>
          <w:rFonts w:ascii="Arial" w:hAnsi="Arial" w:cs="Arial"/>
          <w:bCs/>
          <w:sz w:val="24"/>
          <w:szCs w:val="24"/>
        </w:rPr>
        <w:tab/>
      </w:r>
      <w:r w:rsidRPr="009B431C">
        <w:rPr>
          <w:rFonts w:ascii="Arial" w:hAnsi="Arial" w:cs="Arial"/>
          <w:bCs/>
          <w:sz w:val="24"/>
          <w:szCs w:val="24"/>
        </w:rPr>
        <w:tab/>
        <w:t>(</w:t>
      </w:r>
      <w:proofErr w:type="gramStart"/>
      <w:r w:rsidRPr="009B431C">
        <w:rPr>
          <w:rFonts w:ascii="Arial" w:hAnsi="Arial" w:cs="Arial"/>
          <w:bCs/>
          <w:sz w:val="24"/>
          <w:szCs w:val="24"/>
        </w:rPr>
        <w:t>this</w:t>
      </w:r>
      <w:proofErr w:type="gramEnd"/>
      <w:r w:rsidRPr="009B431C">
        <w:rPr>
          <w:rFonts w:ascii="Arial" w:hAnsi="Arial" w:cs="Arial"/>
          <w:bCs/>
          <w:sz w:val="24"/>
          <w:szCs w:val="24"/>
        </w:rPr>
        <w:t xml:space="preserve"> is a fixed term post </w:t>
      </w:r>
      <w:r w:rsidR="006D2AA8">
        <w:rPr>
          <w:rFonts w:ascii="Arial" w:hAnsi="Arial" w:cs="Arial"/>
          <w:bCs/>
          <w:sz w:val="24"/>
          <w:szCs w:val="24"/>
        </w:rPr>
        <w:t>for 12 months</w:t>
      </w:r>
      <w:r w:rsidRPr="009B431C">
        <w:rPr>
          <w:rFonts w:ascii="Arial" w:hAnsi="Arial" w:cs="Arial"/>
          <w:bCs/>
          <w:sz w:val="24"/>
          <w:szCs w:val="24"/>
        </w:rPr>
        <w:t>)</w:t>
      </w:r>
    </w:p>
    <w:p w14:paraId="15F2EEAD" w14:textId="23BB240A" w:rsidR="009B431C" w:rsidRPr="009B431C" w:rsidRDefault="009B431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Cs/>
          <w:sz w:val="24"/>
          <w:szCs w:val="24"/>
        </w:rPr>
      </w:pPr>
    </w:p>
    <w:p w14:paraId="5D624828" w14:textId="3F24E571" w:rsidR="009B431C" w:rsidRDefault="009B431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
          <w:sz w:val="24"/>
          <w:szCs w:val="24"/>
        </w:rPr>
      </w:pPr>
      <w:r>
        <w:rPr>
          <w:rFonts w:ascii="Arial" w:hAnsi="Arial" w:cs="Arial"/>
          <w:b/>
          <w:sz w:val="24"/>
          <w:szCs w:val="24"/>
        </w:rPr>
        <w:t>Reporting to:</w:t>
      </w:r>
      <w:r>
        <w:rPr>
          <w:rFonts w:ascii="Arial" w:hAnsi="Arial" w:cs="Arial"/>
          <w:b/>
          <w:sz w:val="24"/>
          <w:szCs w:val="24"/>
        </w:rPr>
        <w:tab/>
      </w:r>
      <w:r w:rsidRPr="009B431C">
        <w:rPr>
          <w:rFonts w:ascii="Arial" w:hAnsi="Arial" w:cs="Arial"/>
          <w:bCs/>
          <w:sz w:val="24"/>
          <w:szCs w:val="24"/>
        </w:rPr>
        <w:t>Chief Executive Officer</w:t>
      </w:r>
    </w:p>
    <w:p w14:paraId="4BC953AB" w14:textId="0582F2B3" w:rsidR="008674E0" w:rsidRDefault="008674E0"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
          <w:sz w:val="24"/>
          <w:szCs w:val="24"/>
        </w:rPr>
      </w:pPr>
    </w:p>
    <w:p w14:paraId="0BA57DEB" w14:textId="1D8B34FA" w:rsidR="009B431C" w:rsidRDefault="009B431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
          <w:sz w:val="24"/>
          <w:szCs w:val="24"/>
        </w:rPr>
      </w:pPr>
      <w:r>
        <w:rPr>
          <w:rFonts w:ascii="Arial" w:hAnsi="Arial" w:cs="Arial"/>
          <w:b/>
          <w:sz w:val="24"/>
          <w:szCs w:val="24"/>
        </w:rPr>
        <w:t>Location:</w:t>
      </w:r>
      <w:r>
        <w:rPr>
          <w:rFonts w:ascii="Arial" w:hAnsi="Arial" w:cs="Arial"/>
          <w:b/>
          <w:sz w:val="24"/>
          <w:szCs w:val="24"/>
        </w:rPr>
        <w:tab/>
      </w:r>
      <w:r>
        <w:rPr>
          <w:rFonts w:ascii="Arial" w:hAnsi="Arial" w:cs="Arial"/>
          <w:b/>
          <w:sz w:val="24"/>
          <w:szCs w:val="24"/>
        </w:rPr>
        <w:tab/>
      </w:r>
      <w:r w:rsidR="006C1EFF" w:rsidRPr="006C1EFF">
        <w:rPr>
          <w:rFonts w:ascii="Arial" w:hAnsi="Arial" w:cs="Arial"/>
          <w:bCs/>
          <w:sz w:val="24"/>
          <w:szCs w:val="24"/>
        </w:rPr>
        <w:t>Kirkintilloch,</w:t>
      </w:r>
      <w:r w:rsidR="006C1EFF">
        <w:rPr>
          <w:rFonts w:ascii="Arial" w:hAnsi="Arial" w:cs="Arial"/>
          <w:b/>
          <w:sz w:val="24"/>
          <w:szCs w:val="24"/>
        </w:rPr>
        <w:t xml:space="preserve"> </w:t>
      </w:r>
      <w:r w:rsidRPr="0036552C">
        <w:rPr>
          <w:rFonts w:ascii="Arial" w:hAnsi="Arial" w:cs="Arial"/>
          <w:bCs/>
          <w:sz w:val="24"/>
          <w:szCs w:val="24"/>
        </w:rPr>
        <w:t>East Dunbartonshire</w:t>
      </w:r>
    </w:p>
    <w:p w14:paraId="4BFB0910" w14:textId="06269768" w:rsidR="009B431C" w:rsidRPr="009B431C" w:rsidRDefault="009B431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9B431C">
        <w:rPr>
          <w:rFonts w:ascii="Arial" w:hAnsi="Arial" w:cs="Arial"/>
          <w:bCs/>
          <w:sz w:val="24"/>
          <w:szCs w:val="24"/>
        </w:rPr>
        <w:t>(</w:t>
      </w:r>
      <w:proofErr w:type="gramStart"/>
      <w:r w:rsidRPr="009B431C">
        <w:rPr>
          <w:rFonts w:ascii="Arial" w:hAnsi="Arial" w:cs="Arial"/>
          <w:bCs/>
          <w:sz w:val="24"/>
          <w:szCs w:val="24"/>
        </w:rPr>
        <w:t>with</w:t>
      </w:r>
      <w:proofErr w:type="gramEnd"/>
      <w:r w:rsidRPr="009B431C">
        <w:rPr>
          <w:rFonts w:ascii="Arial" w:hAnsi="Arial" w:cs="Arial"/>
          <w:bCs/>
          <w:sz w:val="24"/>
          <w:szCs w:val="24"/>
        </w:rPr>
        <w:t xml:space="preserve"> </w:t>
      </w:r>
      <w:r w:rsidR="00921819">
        <w:rPr>
          <w:rFonts w:ascii="Arial" w:hAnsi="Arial" w:cs="Arial"/>
          <w:bCs/>
          <w:sz w:val="24"/>
          <w:szCs w:val="24"/>
        </w:rPr>
        <w:t xml:space="preserve">some </w:t>
      </w:r>
      <w:r w:rsidRPr="009B431C">
        <w:rPr>
          <w:rFonts w:ascii="Arial" w:hAnsi="Arial" w:cs="Arial"/>
          <w:bCs/>
          <w:sz w:val="24"/>
          <w:szCs w:val="24"/>
        </w:rPr>
        <w:t>travel throughout Scotland)</w:t>
      </w:r>
    </w:p>
    <w:p w14:paraId="2086FF75" w14:textId="7602FB99" w:rsidR="009B431C" w:rsidRDefault="009B431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
          <w:sz w:val="24"/>
          <w:szCs w:val="24"/>
        </w:rPr>
      </w:pPr>
    </w:p>
    <w:p w14:paraId="6B7B2373" w14:textId="0A55E47D" w:rsidR="009B431C" w:rsidRPr="0036552C" w:rsidRDefault="009B431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Cs/>
          <w:sz w:val="24"/>
          <w:szCs w:val="24"/>
        </w:rPr>
      </w:pPr>
      <w:r>
        <w:rPr>
          <w:rFonts w:ascii="Arial" w:hAnsi="Arial" w:cs="Arial"/>
          <w:b/>
          <w:sz w:val="24"/>
          <w:szCs w:val="24"/>
        </w:rPr>
        <w:t>Hours</w:t>
      </w:r>
      <w:r w:rsidR="0036552C">
        <w:rPr>
          <w:rFonts w:ascii="Arial" w:hAnsi="Arial" w:cs="Arial"/>
          <w:b/>
          <w:sz w:val="24"/>
          <w:szCs w:val="24"/>
        </w:rPr>
        <w:t>:</w:t>
      </w:r>
      <w:r w:rsidR="0036552C">
        <w:rPr>
          <w:rFonts w:ascii="Arial" w:hAnsi="Arial" w:cs="Arial"/>
          <w:b/>
          <w:sz w:val="24"/>
          <w:szCs w:val="24"/>
        </w:rPr>
        <w:tab/>
      </w:r>
      <w:r w:rsidR="0036552C">
        <w:rPr>
          <w:rFonts w:ascii="Arial" w:hAnsi="Arial" w:cs="Arial"/>
          <w:b/>
          <w:sz w:val="24"/>
          <w:szCs w:val="24"/>
        </w:rPr>
        <w:tab/>
      </w:r>
      <w:r w:rsidR="00921819" w:rsidRPr="00921819">
        <w:rPr>
          <w:rFonts w:ascii="Arial" w:hAnsi="Arial" w:cs="Arial"/>
          <w:bCs/>
          <w:sz w:val="24"/>
          <w:szCs w:val="24"/>
        </w:rPr>
        <w:t>21</w:t>
      </w:r>
      <w:r w:rsidR="0036552C" w:rsidRPr="0036552C">
        <w:rPr>
          <w:rFonts w:ascii="Arial" w:hAnsi="Arial" w:cs="Arial"/>
          <w:bCs/>
          <w:sz w:val="24"/>
          <w:szCs w:val="24"/>
        </w:rPr>
        <w:t xml:space="preserve"> hours each week</w:t>
      </w:r>
    </w:p>
    <w:p w14:paraId="4C2342F3" w14:textId="709B72FE" w:rsidR="0036552C" w:rsidRPr="0036552C" w:rsidRDefault="0036552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Cs/>
          <w:sz w:val="24"/>
          <w:szCs w:val="24"/>
        </w:rPr>
      </w:pPr>
      <w:r w:rsidRPr="0036552C">
        <w:rPr>
          <w:rFonts w:ascii="Arial" w:hAnsi="Arial" w:cs="Arial"/>
          <w:bCs/>
          <w:sz w:val="24"/>
          <w:szCs w:val="24"/>
        </w:rPr>
        <w:tab/>
      </w:r>
      <w:r w:rsidRPr="0036552C">
        <w:rPr>
          <w:rFonts w:ascii="Arial" w:hAnsi="Arial" w:cs="Arial"/>
          <w:bCs/>
          <w:sz w:val="24"/>
          <w:szCs w:val="24"/>
        </w:rPr>
        <w:tab/>
      </w:r>
      <w:r w:rsidRPr="0036552C">
        <w:rPr>
          <w:rFonts w:ascii="Arial" w:hAnsi="Arial" w:cs="Arial"/>
          <w:bCs/>
          <w:sz w:val="24"/>
          <w:szCs w:val="24"/>
        </w:rPr>
        <w:tab/>
        <w:t>(</w:t>
      </w:r>
      <w:proofErr w:type="gramStart"/>
      <w:r w:rsidRPr="0036552C">
        <w:rPr>
          <w:rFonts w:ascii="Arial" w:hAnsi="Arial" w:cs="Arial"/>
          <w:bCs/>
          <w:sz w:val="24"/>
          <w:szCs w:val="24"/>
        </w:rPr>
        <w:t>with</w:t>
      </w:r>
      <w:proofErr w:type="gramEnd"/>
      <w:r w:rsidRPr="0036552C">
        <w:rPr>
          <w:rFonts w:ascii="Arial" w:hAnsi="Arial" w:cs="Arial"/>
          <w:bCs/>
          <w:sz w:val="24"/>
          <w:szCs w:val="24"/>
        </w:rPr>
        <w:t xml:space="preserve"> occasional unsocial hours)</w:t>
      </w:r>
    </w:p>
    <w:p w14:paraId="16976FB0" w14:textId="5CB93CAC" w:rsidR="0036552C" w:rsidRDefault="0036552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
          <w:sz w:val="24"/>
          <w:szCs w:val="24"/>
        </w:rPr>
      </w:pPr>
    </w:p>
    <w:p w14:paraId="49598D5E" w14:textId="3B412CCD" w:rsidR="0036552C" w:rsidRDefault="0036552C" w:rsidP="00CF746C">
      <w:pPr>
        <w:tabs>
          <w:tab w:val="left" w:pos="360"/>
          <w:tab w:val="decimal" w:pos="1440"/>
          <w:tab w:val="left" w:pos="1800"/>
          <w:tab w:val="decimal" w:pos="2970"/>
          <w:tab w:val="left" w:pos="3330"/>
          <w:tab w:val="decimal" w:pos="4500"/>
          <w:tab w:val="decimal" w:pos="5220"/>
          <w:tab w:val="left" w:pos="5580"/>
        </w:tabs>
        <w:ind w:right="-61"/>
        <w:rPr>
          <w:rFonts w:ascii="Arial" w:hAnsi="Arial" w:cs="Arial"/>
          <w:b/>
          <w:sz w:val="24"/>
          <w:szCs w:val="24"/>
        </w:rPr>
      </w:pPr>
    </w:p>
    <w:p w14:paraId="331A8436" w14:textId="165A584E" w:rsidR="00C33181" w:rsidRPr="00CE2DC8" w:rsidRDefault="00917CE1" w:rsidP="00CF746C">
      <w:pPr>
        <w:pStyle w:val="BodyText2"/>
        <w:spacing w:after="0" w:line="240" w:lineRule="auto"/>
        <w:rPr>
          <w:rFonts w:ascii="Arial" w:hAnsi="Arial" w:cs="Arial"/>
          <w:b/>
          <w:color w:val="4681CF"/>
          <w:sz w:val="28"/>
          <w:szCs w:val="28"/>
        </w:rPr>
      </w:pPr>
      <w:r w:rsidRPr="00CE2DC8">
        <w:rPr>
          <w:rFonts w:ascii="Arial" w:hAnsi="Arial" w:cs="Arial"/>
          <w:b/>
          <w:color w:val="4681CF"/>
          <w:sz w:val="28"/>
          <w:szCs w:val="28"/>
        </w:rPr>
        <w:t>The Scottish Union of Supported Employment (</w:t>
      </w:r>
      <w:r w:rsidR="00EB2F8D" w:rsidRPr="00CE2DC8">
        <w:rPr>
          <w:rFonts w:ascii="Arial" w:hAnsi="Arial" w:cs="Arial"/>
          <w:b/>
          <w:color w:val="4681CF"/>
          <w:sz w:val="28"/>
          <w:szCs w:val="28"/>
        </w:rPr>
        <w:t>SUSE</w:t>
      </w:r>
      <w:r w:rsidRPr="00CE2DC8">
        <w:rPr>
          <w:rFonts w:ascii="Arial" w:hAnsi="Arial" w:cs="Arial"/>
          <w:b/>
          <w:color w:val="4681CF"/>
          <w:sz w:val="28"/>
          <w:szCs w:val="28"/>
        </w:rPr>
        <w:t>)</w:t>
      </w:r>
    </w:p>
    <w:p w14:paraId="331A8437" w14:textId="77777777" w:rsidR="00CF746C" w:rsidRPr="00917CE1" w:rsidRDefault="00CF746C" w:rsidP="00CF746C">
      <w:pPr>
        <w:pStyle w:val="BodyText2"/>
        <w:spacing w:after="0" w:line="240" w:lineRule="auto"/>
        <w:rPr>
          <w:rFonts w:ascii="Arial" w:hAnsi="Arial" w:cs="Arial"/>
          <w:b/>
          <w:sz w:val="24"/>
          <w:szCs w:val="24"/>
        </w:rPr>
      </w:pPr>
    </w:p>
    <w:p w14:paraId="187D307A" w14:textId="36D3A0CD" w:rsidR="0066336A" w:rsidRDefault="0066336A" w:rsidP="00917CE1">
      <w:pPr>
        <w:pStyle w:val="BodyText2"/>
        <w:spacing w:after="0" w:line="240" w:lineRule="auto"/>
        <w:jc w:val="both"/>
        <w:rPr>
          <w:rFonts w:ascii="Arial" w:hAnsi="Arial" w:cs="Arial"/>
          <w:sz w:val="24"/>
          <w:szCs w:val="24"/>
        </w:rPr>
      </w:pPr>
      <w:r w:rsidRPr="0066336A">
        <w:rPr>
          <w:rFonts w:ascii="Arial" w:hAnsi="Arial" w:cs="Arial"/>
          <w:sz w:val="24"/>
          <w:szCs w:val="24"/>
        </w:rPr>
        <w:t xml:space="preserve">The Scottish Union of Supported Employment (SUSE) is the national representative body for supported employment </w:t>
      </w:r>
      <w:proofErr w:type="gramStart"/>
      <w:r w:rsidRPr="0066336A">
        <w:rPr>
          <w:rFonts w:ascii="Arial" w:hAnsi="Arial" w:cs="Arial"/>
          <w:sz w:val="24"/>
          <w:szCs w:val="24"/>
        </w:rPr>
        <w:t>providers</w:t>
      </w:r>
      <w:proofErr w:type="gramEnd"/>
      <w:r w:rsidRPr="0066336A">
        <w:rPr>
          <w:rFonts w:ascii="Arial" w:hAnsi="Arial" w:cs="Arial"/>
          <w:sz w:val="24"/>
          <w:szCs w:val="24"/>
        </w:rPr>
        <w:t xml:space="preserve"> and anyone interested in ensuring that disadvantaged people across our country have the opportunity of a working life. We bring organisations together to campaign, network, improve how we work and share our experiences. Our aim is to support people with disadvantages to find and retain paid work by increasing the availability, </w:t>
      </w:r>
      <w:proofErr w:type="gramStart"/>
      <w:r w:rsidRPr="0066336A">
        <w:rPr>
          <w:rFonts w:ascii="Arial" w:hAnsi="Arial" w:cs="Arial"/>
          <w:sz w:val="24"/>
          <w:szCs w:val="24"/>
        </w:rPr>
        <w:t>quality</w:t>
      </w:r>
      <w:proofErr w:type="gramEnd"/>
      <w:r w:rsidRPr="0066336A">
        <w:rPr>
          <w:rFonts w:ascii="Arial" w:hAnsi="Arial" w:cs="Arial"/>
          <w:sz w:val="24"/>
          <w:szCs w:val="24"/>
        </w:rPr>
        <w:t xml:space="preserve"> and impact of supported employment services in Scotland.</w:t>
      </w:r>
    </w:p>
    <w:p w14:paraId="04F927D4" w14:textId="77777777" w:rsidR="0066336A" w:rsidRDefault="0066336A" w:rsidP="00917CE1">
      <w:pPr>
        <w:pStyle w:val="BodyText2"/>
        <w:spacing w:after="0" w:line="240" w:lineRule="auto"/>
        <w:jc w:val="both"/>
        <w:rPr>
          <w:rFonts w:ascii="Arial" w:hAnsi="Arial" w:cs="Arial"/>
          <w:sz w:val="24"/>
          <w:szCs w:val="24"/>
        </w:rPr>
      </w:pPr>
    </w:p>
    <w:p w14:paraId="56BDDAFB" w14:textId="53790D94" w:rsidR="00D22190" w:rsidRDefault="00666FAD" w:rsidP="00D22190">
      <w:pPr>
        <w:pStyle w:val="BodyText2"/>
        <w:spacing w:after="0" w:line="240" w:lineRule="auto"/>
        <w:jc w:val="both"/>
        <w:rPr>
          <w:rFonts w:ascii="Arial" w:hAnsi="Arial" w:cs="Arial"/>
          <w:sz w:val="24"/>
          <w:szCs w:val="24"/>
        </w:rPr>
      </w:pPr>
      <w:r>
        <w:rPr>
          <w:rFonts w:ascii="Arial" w:hAnsi="Arial" w:cs="Arial"/>
          <w:sz w:val="24"/>
          <w:szCs w:val="24"/>
        </w:rPr>
        <w:t xml:space="preserve">SUSE </w:t>
      </w:r>
      <w:r w:rsidR="00D6321B">
        <w:rPr>
          <w:rFonts w:ascii="Arial" w:hAnsi="Arial" w:cs="Arial"/>
          <w:sz w:val="24"/>
          <w:szCs w:val="24"/>
        </w:rPr>
        <w:t xml:space="preserve">has been </w:t>
      </w:r>
      <w:r w:rsidR="005554B1">
        <w:rPr>
          <w:rFonts w:ascii="Arial" w:hAnsi="Arial" w:cs="Arial"/>
          <w:sz w:val="24"/>
          <w:szCs w:val="24"/>
        </w:rPr>
        <w:t xml:space="preserve">awarded a grant from the Adapt &amp; Thrive fund </w:t>
      </w:r>
      <w:r w:rsidR="006D6BCF">
        <w:rPr>
          <w:rFonts w:ascii="Arial" w:hAnsi="Arial" w:cs="Arial"/>
          <w:sz w:val="24"/>
          <w:szCs w:val="24"/>
        </w:rPr>
        <w:t>to develop a SUSE Digital Hub</w:t>
      </w:r>
      <w:r w:rsidR="00943D47">
        <w:rPr>
          <w:rFonts w:ascii="Arial" w:hAnsi="Arial" w:cs="Arial"/>
          <w:sz w:val="24"/>
          <w:szCs w:val="24"/>
        </w:rPr>
        <w:t xml:space="preserve">.  The Digital </w:t>
      </w:r>
      <w:r w:rsidR="00542A03">
        <w:rPr>
          <w:rFonts w:ascii="Arial" w:hAnsi="Arial" w:cs="Arial"/>
          <w:sz w:val="24"/>
          <w:szCs w:val="24"/>
        </w:rPr>
        <w:t>Communications</w:t>
      </w:r>
      <w:r w:rsidR="00943D47">
        <w:rPr>
          <w:rFonts w:ascii="Arial" w:hAnsi="Arial" w:cs="Arial"/>
          <w:sz w:val="24"/>
          <w:szCs w:val="24"/>
        </w:rPr>
        <w:t xml:space="preserve"> Officer will join our small team and will lead on this </w:t>
      </w:r>
      <w:r w:rsidR="00294A23">
        <w:rPr>
          <w:rFonts w:ascii="Arial" w:hAnsi="Arial" w:cs="Arial"/>
          <w:sz w:val="24"/>
          <w:szCs w:val="24"/>
        </w:rPr>
        <w:t xml:space="preserve">exciting project. </w:t>
      </w:r>
      <w:r w:rsidR="00D6321B">
        <w:rPr>
          <w:rFonts w:ascii="Arial" w:hAnsi="Arial" w:cs="Arial"/>
          <w:sz w:val="24"/>
          <w:szCs w:val="24"/>
        </w:rPr>
        <w:t xml:space="preserve"> </w:t>
      </w:r>
    </w:p>
    <w:p w14:paraId="331A8443" w14:textId="44B8AECD" w:rsidR="00E31192" w:rsidRDefault="00E31192" w:rsidP="00E31192"/>
    <w:p w14:paraId="6C206CDE" w14:textId="215A5104" w:rsidR="003F0F97" w:rsidRPr="001C2C4B" w:rsidRDefault="00824C94" w:rsidP="00E31192">
      <w:pPr>
        <w:rPr>
          <w:rFonts w:ascii="Arial" w:hAnsi="Arial" w:cs="Arial"/>
          <w:sz w:val="24"/>
          <w:szCs w:val="22"/>
        </w:rPr>
      </w:pPr>
      <w:r w:rsidRPr="001C2C4B">
        <w:rPr>
          <w:rFonts w:ascii="Arial" w:hAnsi="Arial" w:cs="Arial"/>
          <w:sz w:val="24"/>
          <w:szCs w:val="22"/>
        </w:rPr>
        <w:t xml:space="preserve">SUSE is also the lead partner in the Disability Employment Gap Public Social Partnership.  The Digital </w:t>
      </w:r>
      <w:r w:rsidR="00542A03">
        <w:rPr>
          <w:rFonts w:ascii="Arial" w:hAnsi="Arial" w:cs="Arial"/>
          <w:sz w:val="24"/>
          <w:szCs w:val="22"/>
        </w:rPr>
        <w:t>Communications</w:t>
      </w:r>
      <w:r w:rsidRPr="001C2C4B">
        <w:rPr>
          <w:rFonts w:ascii="Arial" w:hAnsi="Arial" w:cs="Arial"/>
          <w:sz w:val="24"/>
          <w:szCs w:val="22"/>
        </w:rPr>
        <w:t xml:space="preserve"> Officer </w:t>
      </w:r>
      <w:r w:rsidR="003F0F97" w:rsidRPr="001C2C4B">
        <w:rPr>
          <w:rFonts w:ascii="Arial" w:hAnsi="Arial" w:cs="Arial"/>
          <w:sz w:val="24"/>
          <w:szCs w:val="22"/>
        </w:rPr>
        <w:t>will contribute to the delivery of the project, specifically leading on the Digital Recruitment Review element including liaison and support for employers.</w:t>
      </w:r>
    </w:p>
    <w:p w14:paraId="3ED84476" w14:textId="77777777" w:rsidR="003F0F97" w:rsidRDefault="003F0F97" w:rsidP="00E31192"/>
    <w:p w14:paraId="7C16D126" w14:textId="587A2BEF" w:rsidR="005554B1" w:rsidRDefault="00824C94" w:rsidP="00E31192">
      <w:r>
        <w:t xml:space="preserve"> </w:t>
      </w:r>
    </w:p>
    <w:p w14:paraId="331A8444" w14:textId="77777777" w:rsidR="00CF746C" w:rsidRPr="00264826" w:rsidRDefault="00CF746C" w:rsidP="00264826">
      <w:pPr>
        <w:rPr>
          <w:rFonts w:ascii="Arial" w:hAnsi="Arial" w:cs="Arial"/>
          <w:b/>
          <w:bCs/>
          <w:color w:val="4681CF"/>
          <w:sz w:val="28"/>
          <w:szCs w:val="28"/>
        </w:rPr>
      </w:pPr>
      <w:r w:rsidRPr="00264826">
        <w:rPr>
          <w:rFonts w:ascii="Arial" w:hAnsi="Arial" w:cs="Arial"/>
          <w:b/>
          <w:bCs/>
          <w:color w:val="4681CF"/>
          <w:sz w:val="28"/>
          <w:szCs w:val="28"/>
        </w:rPr>
        <w:t>Job Role</w:t>
      </w:r>
    </w:p>
    <w:p w14:paraId="331A8445" w14:textId="77777777" w:rsidR="00CF746C" w:rsidRPr="00264826" w:rsidRDefault="00CF746C" w:rsidP="00264826">
      <w:pPr>
        <w:rPr>
          <w:rFonts w:ascii="Arial" w:hAnsi="Arial" w:cs="Arial"/>
          <w:b/>
          <w:bCs/>
          <w:color w:val="4681CF"/>
          <w:sz w:val="28"/>
          <w:szCs w:val="28"/>
        </w:rPr>
      </w:pPr>
    </w:p>
    <w:p w14:paraId="331A8446" w14:textId="2F795DEF" w:rsidR="00C33181" w:rsidRPr="00264826" w:rsidRDefault="00264826" w:rsidP="00264826">
      <w:pPr>
        <w:rPr>
          <w:rFonts w:ascii="Arial" w:hAnsi="Arial" w:cs="Arial"/>
          <w:b/>
          <w:bCs/>
          <w:color w:val="4681CF"/>
          <w:sz w:val="28"/>
          <w:szCs w:val="28"/>
        </w:rPr>
      </w:pPr>
      <w:r>
        <w:rPr>
          <w:rFonts w:ascii="Arial" w:hAnsi="Arial" w:cs="Arial"/>
          <w:b/>
          <w:bCs/>
          <w:color w:val="4681CF"/>
          <w:sz w:val="28"/>
          <w:szCs w:val="28"/>
        </w:rPr>
        <w:t>1.</w:t>
      </w:r>
      <w:r>
        <w:rPr>
          <w:rFonts w:ascii="Arial" w:hAnsi="Arial" w:cs="Arial"/>
          <w:b/>
          <w:bCs/>
          <w:color w:val="4681CF"/>
          <w:sz w:val="28"/>
          <w:szCs w:val="28"/>
        </w:rPr>
        <w:tab/>
      </w:r>
      <w:r w:rsidR="00E44621">
        <w:rPr>
          <w:rFonts w:ascii="Arial" w:hAnsi="Arial" w:cs="Arial"/>
          <w:b/>
          <w:bCs/>
          <w:color w:val="4681CF"/>
          <w:sz w:val="28"/>
          <w:szCs w:val="28"/>
        </w:rPr>
        <w:t>Generating Content</w:t>
      </w:r>
      <w:r w:rsidR="00C33181" w:rsidRPr="00264826">
        <w:rPr>
          <w:rFonts w:ascii="Arial" w:hAnsi="Arial" w:cs="Arial"/>
          <w:b/>
          <w:bCs/>
          <w:color w:val="4681CF"/>
          <w:sz w:val="28"/>
          <w:szCs w:val="28"/>
        </w:rPr>
        <w:t xml:space="preserve"> </w:t>
      </w:r>
    </w:p>
    <w:p w14:paraId="331A8447" w14:textId="77777777" w:rsidR="00C33181" w:rsidRPr="00264826" w:rsidRDefault="00C33181" w:rsidP="00264826"/>
    <w:p w14:paraId="7555325C" w14:textId="6E109451" w:rsidR="00115CAA" w:rsidRPr="0040461A" w:rsidRDefault="00115CAA" w:rsidP="00FB6F39">
      <w:pPr>
        <w:pStyle w:val="ListParagraph"/>
        <w:numPr>
          <w:ilvl w:val="0"/>
          <w:numId w:val="12"/>
        </w:numPr>
        <w:overflowPunct/>
        <w:autoSpaceDE/>
        <w:autoSpaceDN/>
        <w:adjustRightInd/>
        <w:ind w:left="426" w:hanging="426"/>
        <w:jc w:val="both"/>
        <w:textAlignment w:val="auto"/>
        <w:rPr>
          <w:rFonts w:ascii="Arial" w:hAnsi="Arial" w:cs="Arial"/>
          <w:sz w:val="24"/>
          <w:szCs w:val="24"/>
          <w:lang w:eastAsia="en-GB"/>
        </w:rPr>
      </w:pPr>
      <w:r w:rsidRPr="0040461A">
        <w:rPr>
          <w:rFonts w:ascii="Arial" w:hAnsi="Arial" w:cs="Arial"/>
          <w:sz w:val="24"/>
          <w:szCs w:val="24"/>
          <w:lang w:eastAsia="en-GB"/>
        </w:rPr>
        <w:t xml:space="preserve">Develop creative, </w:t>
      </w:r>
      <w:proofErr w:type="gramStart"/>
      <w:r w:rsidRPr="0040461A">
        <w:rPr>
          <w:rFonts w:ascii="Arial" w:hAnsi="Arial" w:cs="Arial"/>
          <w:sz w:val="24"/>
          <w:szCs w:val="24"/>
          <w:lang w:eastAsia="en-GB"/>
        </w:rPr>
        <w:t>engaging</w:t>
      </w:r>
      <w:proofErr w:type="gramEnd"/>
      <w:r w:rsidRPr="0040461A">
        <w:rPr>
          <w:rFonts w:ascii="Arial" w:hAnsi="Arial" w:cs="Arial"/>
          <w:sz w:val="24"/>
          <w:szCs w:val="24"/>
          <w:lang w:eastAsia="en-GB"/>
        </w:rPr>
        <w:t xml:space="preserve"> and informative digital content for use across all online channels, including the </w:t>
      </w:r>
      <w:r w:rsidR="00E44621">
        <w:rPr>
          <w:rFonts w:ascii="Arial" w:hAnsi="Arial" w:cs="Arial"/>
          <w:sz w:val="24"/>
          <w:szCs w:val="24"/>
          <w:lang w:eastAsia="en-GB"/>
        </w:rPr>
        <w:t>SUSE</w:t>
      </w:r>
      <w:r w:rsidRPr="0040461A">
        <w:rPr>
          <w:rFonts w:ascii="Arial" w:hAnsi="Arial" w:cs="Arial"/>
          <w:sz w:val="24"/>
          <w:szCs w:val="24"/>
          <w:lang w:eastAsia="en-GB"/>
        </w:rPr>
        <w:t xml:space="preserve"> website and </w:t>
      </w:r>
      <w:r w:rsidR="00242BA1">
        <w:rPr>
          <w:rFonts w:ascii="Arial" w:hAnsi="Arial" w:cs="Arial"/>
          <w:sz w:val="24"/>
          <w:szCs w:val="24"/>
          <w:lang w:eastAsia="en-GB"/>
        </w:rPr>
        <w:t>our</w:t>
      </w:r>
      <w:r w:rsidRPr="0040461A">
        <w:rPr>
          <w:rFonts w:ascii="Arial" w:hAnsi="Arial" w:cs="Arial"/>
          <w:sz w:val="24"/>
          <w:szCs w:val="24"/>
          <w:lang w:eastAsia="en-GB"/>
        </w:rPr>
        <w:t xml:space="preserve"> social media channels, uploading videos and written content.</w:t>
      </w:r>
    </w:p>
    <w:p w14:paraId="6079F891" w14:textId="77777777" w:rsidR="00115CAA" w:rsidRPr="0040461A" w:rsidRDefault="00115CAA" w:rsidP="00FB6F39">
      <w:pPr>
        <w:numPr>
          <w:ilvl w:val="12"/>
          <w:numId w:val="0"/>
        </w:numPr>
        <w:ind w:left="426" w:hanging="426"/>
        <w:jc w:val="both"/>
        <w:rPr>
          <w:rFonts w:ascii="Arial" w:hAnsi="Arial" w:cs="Arial"/>
          <w:sz w:val="24"/>
          <w:szCs w:val="24"/>
        </w:rPr>
      </w:pPr>
    </w:p>
    <w:p w14:paraId="4241CA56" w14:textId="531C9300" w:rsidR="00115CAA" w:rsidRPr="0040461A" w:rsidRDefault="00115CAA" w:rsidP="00FB6F39">
      <w:pPr>
        <w:pStyle w:val="ListParagraph"/>
        <w:numPr>
          <w:ilvl w:val="0"/>
          <w:numId w:val="12"/>
        </w:numPr>
        <w:ind w:left="426" w:hanging="426"/>
        <w:jc w:val="both"/>
        <w:rPr>
          <w:rFonts w:ascii="Arial" w:hAnsi="Arial" w:cs="Arial"/>
          <w:sz w:val="24"/>
          <w:szCs w:val="24"/>
        </w:rPr>
      </w:pPr>
      <w:r w:rsidRPr="0040461A">
        <w:rPr>
          <w:rFonts w:ascii="Arial" w:hAnsi="Arial" w:cs="Arial"/>
          <w:sz w:val="24"/>
          <w:szCs w:val="24"/>
        </w:rPr>
        <w:t xml:space="preserve">Create a range of short films which promote the benefits of </w:t>
      </w:r>
      <w:r w:rsidR="00242BA1">
        <w:rPr>
          <w:rFonts w:ascii="Arial" w:hAnsi="Arial" w:cs="Arial"/>
          <w:sz w:val="24"/>
          <w:szCs w:val="24"/>
        </w:rPr>
        <w:t xml:space="preserve">the </w:t>
      </w:r>
      <w:r w:rsidRPr="0040461A">
        <w:rPr>
          <w:rFonts w:ascii="Arial" w:hAnsi="Arial" w:cs="Arial"/>
          <w:sz w:val="24"/>
          <w:szCs w:val="24"/>
        </w:rPr>
        <w:t>Supported Employment</w:t>
      </w:r>
      <w:r w:rsidR="00242BA1">
        <w:rPr>
          <w:rFonts w:ascii="Arial" w:hAnsi="Arial" w:cs="Arial"/>
          <w:sz w:val="24"/>
          <w:szCs w:val="24"/>
        </w:rPr>
        <w:t xml:space="preserve"> and other initiatives that benefit </w:t>
      </w:r>
      <w:r w:rsidR="00FB6F39">
        <w:rPr>
          <w:rFonts w:ascii="Arial" w:hAnsi="Arial" w:cs="Arial"/>
          <w:sz w:val="24"/>
          <w:szCs w:val="24"/>
        </w:rPr>
        <w:t xml:space="preserve">SUSE members, </w:t>
      </w:r>
      <w:proofErr w:type="gramStart"/>
      <w:r w:rsidR="00FB6F39">
        <w:rPr>
          <w:rFonts w:ascii="Arial" w:hAnsi="Arial" w:cs="Arial"/>
          <w:sz w:val="24"/>
          <w:szCs w:val="24"/>
        </w:rPr>
        <w:t>employers</w:t>
      </w:r>
      <w:proofErr w:type="gramEnd"/>
      <w:r w:rsidR="00FB6F39">
        <w:rPr>
          <w:rFonts w:ascii="Arial" w:hAnsi="Arial" w:cs="Arial"/>
          <w:sz w:val="24"/>
          <w:szCs w:val="24"/>
        </w:rPr>
        <w:t xml:space="preserve"> and disabled jobseekers. </w:t>
      </w:r>
    </w:p>
    <w:p w14:paraId="70FC2227" w14:textId="77777777" w:rsidR="00115CAA" w:rsidRPr="0040461A" w:rsidRDefault="00115CAA" w:rsidP="00FB6F39">
      <w:pPr>
        <w:numPr>
          <w:ilvl w:val="12"/>
          <w:numId w:val="0"/>
        </w:numPr>
        <w:ind w:left="426" w:hanging="426"/>
        <w:jc w:val="both"/>
        <w:rPr>
          <w:rFonts w:ascii="Arial" w:hAnsi="Arial" w:cs="Arial"/>
          <w:sz w:val="24"/>
          <w:szCs w:val="24"/>
        </w:rPr>
      </w:pPr>
    </w:p>
    <w:p w14:paraId="13B71500" w14:textId="441E9C8F" w:rsidR="00115CAA" w:rsidRPr="0040461A" w:rsidRDefault="00115CAA" w:rsidP="00FB6F39">
      <w:pPr>
        <w:pStyle w:val="ListParagraph"/>
        <w:numPr>
          <w:ilvl w:val="0"/>
          <w:numId w:val="12"/>
        </w:numPr>
        <w:overflowPunct/>
        <w:autoSpaceDE/>
        <w:autoSpaceDN/>
        <w:adjustRightInd/>
        <w:ind w:left="426" w:hanging="426"/>
        <w:jc w:val="both"/>
        <w:textAlignment w:val="auto"/>
        <w:rPr>
          <w:rFonts w:ascii="Arial" w:hAnsi="Arial" w:cs="Arial"/>
          <w:sz w:val="24"/>
          <w:szCs w:val="24"/>
          <w:lang w:eastAsia="en-GB"/>
        </w:rPr>
      </w:pPr>
      <w:r w:rsidRPr="0040461A">
        <w:rPr>
          <w:rFonts w:ascii="Arial" w:hAnsi="Arial" w:cs="Arial"/>
          <w:sz w:val="24"/>
          <w:szCs w:val="24"/>
          <w:lang w:eastAsia="en-GB"/>
        </w:rPr>
        <w:t>Develop a blog to provide regular updates for our members and stakeholders.</w:t>
      </w:r>
    </w:p>
    <w:p w14:paraId="331A8449" w14:textId="77777777" w:rsidR="00AA7B74" w:rsidRPr="00E4444B" w:rsidRDefault="00AA7B74" w:rsidP="00A25E73">
      <w:pPr>
        <w:ind w:left="340"/>
        <w:jc w:val="both"/>
        <w:rPr>
          <w:rFonts w:ascii="Arial" w:hAnsi="Arial" w:cs="Arial"/>
          <w:sz w:val="24"/>
          <w:szCs w:val="24"/>
        </w:rPr>
      </w:pPr>
    </w:p>
    <w:p w14:paraId="331A8452" w14:textId="32C09D55" w:rsidR="006E392F" w:rsidRPr="00E4444B" w:rsidRDefault="006E392F" w:rsidP="00A25E73">
      <w:pPr>
        <w:pStyle w:val="ListParagraph"/>
        <w:numPr>
          <w:ilvl w:val="0"/>
          <w:numId w:val="12"/>
        </w:numPr>
        <w:ind w:left="426" w:hanging="426"/>
        <w:jc w:val="both"/>
        <w:rPr>
          <w:rFonts w:ascii="Arial" w:hAnsi="Arial" w:cs="Arial"/>
          <w:sz w:val="24"/>
          <w:szCs w:val="24"/>
        </w:rPr>
      </w:pPr>
      <w:r w:rsidRPr="00E4444B">
        <w:rPr>
          <w:rFonts w:ascii="Arial" w:hAnsi="Arial" w:cs="Arial"/>
          <w:sz w:val="24"/>
          <w:szCs w:val="24"/>
        </w:rPr>
        <w:t xml:space="preserve">Gather </w:t>
      </w:r>
      <w:r w:rsidR="00E4444B" w:rsidRPr="00E4444B">
        <w:rPr>
          <w:rFonts w:ascii="Arial" w:hAnsi="Arial" w:cs="Arial"/>
          <w:sz w:val="24"/>
          <w:szCs w:val="24"/>
        </w:rPr>
        <w:t xml:space="preserve">robust evidence and </w:t>
      </w:r>
      <w:r w:rsidRPr="00E4444B">
        <w:rPr>
          <w:rFonts w:ascii="Arial" w:hAnsi="Arial" w:cs="Arial"/>
          <w:sz w:val="24"/>
          <w:szCs w:val="24"/>
        </w:rPr>
        <w:t xml:space="preserve">data </w:t>
      </w:r>
      <w:r w:rsidR="00E4444B" w:rsidRPr="00E4444B">
        <w:rPr>
          <w:rFonts w:ascii="Arial" w:hAnsi="Arial" w:cs="Arial"/>
          <w:sz w:val="24"/>
          <w:szCs w:val="24"/>
        </w:rPr>
        <w:t xml:space="preserve">on </w:t>
      </w:r>
      <w:r w:rsidR="00FB6F39">
        <w:rPr>
          <w:rFonts w:ascii="Arial" w:hAnsi="Arial" w:cs="Arial"/>
          <w:sz w:val="24"/>
          <w:szCs w:val="24"/>
        </w:rPr>
        <w:t xml:space="preserve">the </w:t>
      </w:r>
      <w:r w:rsidR="00973366">
        <w:rPr>
          <w:rFonts w:ascii="Arial" w:hAnsi="Arial" w:cs="Arial"/>
          <w:sz w:val="24"/>
          <w:szCs w:val="24"/>
        </w:rPr>
        <w:t xml:space="preserve">impact </w:t>
      </w:r>
      <w:r w:rsidR="00FB6F39">
        <w:rPr>
          <w:rFonts w:ascii="Arial" w:hAnsi="Arial" w:cs="Arial"/>
          <w:sz w:val="24"/>
          <w:szCs w:val="24"/>
        </w:rPr>
        <w:t xml:space="preserve">and reach </w:t>
      </w:r>
      <w:r w:rsidR="00973366">
        <w:rPr>
          <w:rFonts w:ascii="Arial" w:hAnsi="Arial" w:cs="Arial"/>
          <w:sz w:val="24"/>
          <w:szCs w:val="24"/>
        </w:rPr>
        <w:t xml:space="preserve">of our online and social media activities. </w:t>
      </w:r>
    </w:p>
    <w:p w14:paraId="1871C48A" w14:textId="77777777" w:rsidR="00594EAC" w:rsidRPr="007B7C05" w:rsidRDefault="00594EAC" w:rsidP="00594EAC">
      <w:pPr>
        <w:pStyle w:val="ListParagraph"/>
        <w:ind w:left="426"/>
        <w:jc w:val="both"/>
        <w:rPr>
          <w:rFonts w:ascii="Arial" w:hAnsi="Arial" w:cs="Arial"/>
          <w:sz w:val="24"/>
          <w:szCs w:val="24"/>
        </w:rPr>
      </w:pPr>
    </w:p>
    <w:p w14:paraId="331A8463" w14:textId="6C53D8FC" w:rsidR="00125C82" w:rsidRDefault="00125C82" w:rsidP="00EC3681">
      <w:pPr>
        <w:jc w:val="both"/>
        <w:rPr>
          <w:rFonts w:ascii="Arial" w:hAnsi="Arial" w:cs="Arial"/>
          <w:sz w:val="24"/>
          <w:szCs w:val="24"/>
        </w:rPr>
      </w:pPr>
    </w:p>
    <w:p w14:paraId="2E1644D0" w14:textId="522DEDA1" w:rsidR="00EC3681" w:rsidRPr="00C21A2E" w:rsidRDefault="00EC3681" w:rsidP="00EC3681">
      <w:pPr>
        <w:jc w:val="both"/>
        <w:rPr>
          <w:rFonts w:ascii="Arial" w:hAnsi="Arial" w:cs="Arial"/>
          <w:b/>
          <w:color w:val="4681CF"/>
          <w:sz w:val="28"/>
          <w:szCs w:val="28"/>
        </w:rPr>
      </w:pPr>
      <w:r>
        <w:rPr>
          <w:rFonts w:ascii="Arial" w:hAnsi="Arial" w:cs="Arial"/>
          <w:b/>
          <w:color w:val="4681CF"/>
          <w:sz w:val="28"/>
          <w:szCs w:val="28"/>
        </w:rPr>
        <w:t>2.</w:t>
      </w:r>
      <w:r>
        <w:rPr>
          <w:rFonts w:ascii="Arial" w:hAnsi="Arial" w:cs="Arial"/>
          <w:b/>
          <w:color w:val="4681CF"/>
          <w:sz w:val="28"/>
          <w:szCs w:val="28"/>
        </w:rPr>
        <w:tab/>
        <w:t xml:space="preserve">Marketing and </w:t>
      </w:r>
      <w:r w:rsidR="006729A8">
        <w:rPr>
          <w:rFonts w:ascii="Arial" w:hAnsi="Arial" w:cs="Arial"/>
          <w:b/>
          <w:color w:val="4681CF"/>
          <w:sz w:val="28"/>
          <w:szCs w:val="28"/>
        </w:rPr>
        <w:t>Promotion</w:t>
      </w:r>
    </w:p>
    <w:p w14:paraId="5F89372B" w14:textId="29FCCE43" w:rsidR="00EC3681" w:rsidRDefault="00EC3681" w:rsidP="00EC3681">
      <w:pPr>
        <w:jc w:val="both"/>
        <w:rPr>
          <w:rFonts w:ascii="Arial" w:hAnsi="Arial" w:cs="Arial"/>
          <w:sz w:val="24"/>
          <w:szCs w:val="24"/>
        </w:rPr>
      </w:pPr>
    </w:p>
    <w:p w14:paraId="240CD43D" w14:textId="7E847432" w:rsidR="00ED0057" w:rsidRDefault="00510C01" w:rsidP="005D735D">
      <w:pPr>
        <w:pStyle w:val="ListParagraph"/>
        <w:numPr>
          <w:ilvl w:val="0"/>
          <w:numId w:val="26"/>
        </w:numPr>
        <w:ind w:left="426" w:hanging="426"/>
        <w:jc w:val="both"/>
        <w:rPr>
          <w:rFonts w:ascii="Arial" w:hAnsi="Arial" w:cs="Arial"/>
          <w:sz w:val="24"/>
          <w:szCs w:val="24"/>
        </w:rPr>
      </w:pPr>
      <w:r w:rsidRPr="001516CF">
        <w:rPr>
          <w:rFonts w:ascii="Arial" w:hAnsi="Arial" w:cs="Arial"/>
          <w:sz w:val="24"/>
          <w:szCs w:val="24"/>
        </w:rPr>
        <w:t xml:space="preserve">Participate in the development of an overall marketing plan </w:t>
      </w:r>
      <w:r w:rsidR="002C1EB3">
        <w:rPr>
          <w:rFonts w:ascii="Arial" w:hAnsi="Arial" w:cs="Arial"/>
          <w:sz w:val="24"/>
          <w:szCs w:val="24"/>
        </w:rPr>
        <w:t xml:space="preserve">for </w:t>
      </w:r>
      <w:r w:rsidR="00E514A2" w:rsidRPr="001516CF">
        <w:rPr>
          <w:rFonts w:ascii="Arial" w:hAnsi="Arial" w:cs="Arial"/>
          <w:sz w:val="24"/>
          <w:szCs w:val="24"/>
        </w:rPr>
        <w:t xml:space="preserve">SUSE and contribute to </w:t>
      </w:r>
      <w:r w:rsidR="00FF0A6D" w:rsidRPr="001516CF">
        <w:rPr>
          <w:rFonts w:ascii="Arial" w:hAnsi="Arial" w:cs="Arial"/>
          <w:sz w:val="24"/>
          <w:szCs w:val="24"/>
        </w:rPr>
        <w:t>its implementation</w:t>
      </w:r>
      <w:r w:rsidR="00E514A2" w:rsidRPr="001516CF">
        <w:rPr>
          <w:rFonts w:ascii="Arial" w:hAnsi="Arial" w:cs="Arial"/>
          <w:sz w:val="24"/>
          <w:szCs w:val="24"/>
        </w:rPr>
        <w:t xml:space="preserve"> to grow </w:t>
      </w:r>
      <w:r w:rsidR="00E064BA" w:rsidRPr="001516CF">
        <w:rPr>
          <w:rFonts w:ascii="Arial" w:hAnsi="Arial" w:cs="Arial"/>
          <w:sz w:val="24"/>
          <w:szCs w:val="24"/>
        </w:rPr>
        <w:t xml:space="preserve">our </w:t>
      </w:r>
      <w:r w:rsidR="00E514A2" w:rsidRPr="001516CF">
        <w:rPr>
          <w:rFonts w:ascii="Arial" w:hAnsi="Arial" w:cs="Arial"/>
          <w:sz w:val="24"/>
          <w:szCs w:val="24"/>
        </w:rPr>
        <w:t>m</w:t>
      </w:r>
      <w:r w:rsidR="00E064BA" w:rsidRPr="001516CF">
        <w:rPr>
          <w:rFonts w:ascii="Arial" w:hAnsi="Arial" w:cs="Arial"/>
          <w:sz w:val="24"/>
          <w:szCs w:val="24"/>
        </w:rPr>
        <w:t>e</w:t>
      </w:r>
      <w:r w:rsidR="00E514A2" w:rsidRPr="001516CF">
        <w:rPr>
          <w:rFonts w:ascii="Arial" w:hAnsi="Arial" w:cs="Arial"/>
          <w:sz w:val="24"/>
          <w:szCs w:val="24"/>
        </w:rPr>
        <w:t>mbership</w:t>
      </w:r>
      <w:r w:rsidR="00E064BA" w:rsidRPr="001516CF">
        <w:rPr>
          <w:rFonts w:ascii="Arial" w:hAnsi="Arial" w:cs="Arial"/>
          <w:sz w:val="24"/>
          <w:szCs w:val="24"/>
        </w:rPr>
        <w:t xml:space="preserve"> and promote the SUSE brand and the Adapt &amp; Thrive initiatives.</w:t>
      </w:r>
    </w:p>
    <w:p w14:paraId="291D4390" w14:textId="77777777" w:rsidR="001516CF" w:rsidRPr="001516CF" w:rsidRDefault="001516CF" w:rsidP="001516CF">
      <w:pPr>
        <w:pStyle w:val="ListParagraph"/>
        <w:ind w:left="426"/>
        <w:jc w:val="both"/>
        <w:rPr>
          <w:rFonts w:ascii="Arial" w:hAnsi="Arial" w:cs="Arial"/>
          <w:sz w:val="24"/>
          <w:szCs w:val="24"/>
        </w:rPr>
      </w:pPr>
    </w:p>
    <w:p w14:paraId="24F63C3E" w14:textId="13DE71A1" w:rsidR="00BF6EDB" w:rsidRPr="00C31272" w:rsidRDefault="00BF6EDB" w:rsidP="003B5BC8">
      <w:pPr>
        <w:pStyle w:val="ListParagraph"/>
        <w:numPr>
          <w:ilvl w:val="0"/>
          <w:numId w:val="26"/>
        </w:numPr>
        <w:ind w:left="426" w:hanging="426"/>
        <w:jc w:val="both"/>
        <w:rPr>
          <w:rFonts w:ascii="Arial" w:hAnsi="Arial" w:cs="Arial"/>
          <w:sz w:val="24"/>
          <w:szCs w:val="24"/>
        </w:rPr>
      </w:pPr>
      <w:r w:rsidRPr="00C31272">
        <w:rPr>
          <w:rFonts w:ascii="Arial" w:hAnsi="Arial" w:cs="Arial"/>
          <w:sz w:val="24"/>
          <w:szCs w:val="24"/>
        </w:rPr>
        <w:t xml:space="preserve">Improve the reach of the </w:t>
      </w:r>
      <w:r>
        <w:rPr>
          <w:rFonts w:ascii="Arial" w:hAnsi="Arial" w:cs="Arial"/>
          <w:sz w:val="24"/>
          <w:szCs w:val="24"/>
        </w:rPr>
        <w:t xml:space="preserve">SUSE Digital Hub </w:t>
      </w:r>
      <w:r w:rsidRPr="00C31272">
        <w:rPr>
          <w:rFonts w:ascii="Arial" w:hAnsi="Arial" w:cs="Arial"/>
          <w:sz w:val="24"/>
          <w:szCs w:val="24"/>
        </w:rPr>
        <w:t>project and SUSE through search engine optimisation.</w:t>
      </w:r>
    </w:p>
    <w:p w14:paraId="270CDA6B" w14:textId="77777777" w:rsidR="00ED0057" w:rsidRDefault="00ED0057" w:rsidP="003B5BC8">
      <w:pPr>
        <w:ind w:left="426" w:hanging="426"/>
        <w:jc w:val="both"/>
        <w:rPr>
          <w:rFonts w:ascii="Arial" w:hAnsi="Arial" w:cs="Arial"/>
          <w:sz w:val="24"/>
          <w:szCs w:val="24"/>
        </w:rPr>
      </w:pPr>
    </w:p>
    <w:p w14:paraId="39D959DC" w14:textId="387017A4" w:rsidR="00FD72B2" w:rsidRPr="00C31272" w:rsidRDefault="00FD72B2" w:rsidP="003B5BC8">
      <w:pPr>
        <w:pStyle w:val="ListParagraph"/>
        <w:numPr>
          <w:ilvl w:val="0"/>
          <w:numId w:val="26"/>
        </w:numPr>
        <w:ind w:left="426" w:hanging="426"/>
        <w:jc w:val="both"/>
        <w:rPr>
          <w:rFonts w:ascii="Arial" w:hAnsi="Arial" w:cs="Arial"/>
          <w:sz w:val="24"/>
          <w:szCs w:val="24"/>
        </w:rPr>
      </w:pPr>
      <w:r w:rsidRPr="00C31272">
        <w:rPr>
          <w:rFonts w:ascii="Arial" w:hAnsi="Arial" w:cs="Arial"/>
          <w:sz w:val="24"/>
          <w:szCs w:val="24"/>
        </w:rPr>
        <w:t xml:space="preserve">Design a range of resources including promotional materials </w:t>
      </w:r>
      <w:r>
        <w:rPr>
          <w:rFonts w:ascii="Arial" w:hAnsi="Arial" w:cs="Arial"/>
          <w:sz w:val="24"/>
          <w:szCs w:val="24"/>
        </w:rPr>
        <w:t>for SUSE and our various projects and initiatives.</w:t>
      </w:r>
      <w:r w:rsidRPr="00C31272">
        <w:rPr>
          <w:rFonts w:ascii="Arial" w:hAnsi="Arial" w:cs="Arial"/>
          <w:sz w:val="24"/>
          <w:szCs w:val="24"/>
        </w:rPr>
        <w:t xml:space="preserve"> </w:t>
      </w:r>
    </w:p>
    <w:p w14:paraId="62591C45" w14:textId="77777777" w:rsidR="00FD72B2" w:rsidRPr="007E71F6" w:rsidRDefault="00FD72B2" w:rsidP="003B5BC8">
      <w:pPr>
        <w:numPr>
          <w:ilvl w:val="12"/>
          <w:numId w:val="0"/>
        </w:numPr>
        <w:ind w:left="426" w:hanging="426"/>
        <w:jc w:val="both"/>
        <w:rPr>
          <w:rFonts w:ascii="Arial" w:hAnsi="Arial" w:cs="Arial"/>
          <w:sz w:val="24"/>
          <w:szCs w:val="24"/>
        </w:rPr>
      </w:pPr>
    </w:p>
    <w:p w14:paraId="0F9E6A9F" w14:textId="77777777" w:rsidR="00FD72B2" w:rsidRPr="00C31272" w:rsidRDefault="00FD72B2" w:rsidP="003B5BC8">
      <w:pPr>
        <w:pStyle w:val="ListParagraph"/>
        <w:numPr>
          <w:ilvl w:val="0"/>
          <w:numId w:val="26"/>
        </w:numPr>
        <w:ind w:left="426" w:hanging="426"/>
        <w:jc w:val="both"/>
        <w:rPr>
          <w:rFonts w:ascii="Arial" w:hAnsi="Arial" w:cs="Arial"/>
          <w:sz w:val="24"/>
          <w:szCs w:val="24"/>
        </w:rPr>
      </w:pPr>
      <w:r w:rsidRPr="00C31272">
        <w:rPr>
          <w:rFonts w:ascii="Arial" w:hAnsi="Arial" w:cs="Arial"/>
          <w:sz w:val="24"/>
          <w:szCs w:val="24"/>
        </w:rPr>
        <w:t>Work with colleagues to produce and publish case studies and success stories to the timescale agreed by the Chief Executive Officer.</w:t>
      </w:r>
    </w:p>
    <w:p w14:paraId="4B6D0A49" w14:textId="77777777" w:rsidR="00FD72B2" w:rsidRPr="007E71F6" w:rsidRDefault="00FD72B2" w:rsidP="00FD72B2">
      <w:pPr>
        <w:numPr>
          <w:ilvl w:val="12"/>
          <w:numId w:val="0"/>
        </w:numPr>
        <w:ind w:left="426" w:hanging="426"/>
        <w:jc w:val="both"/>
        <w:rPr>
          <w:rFonts w:ascii="Arial" w:hAnsi="Arial" w:cs="Arial"/>
          <w:sz w:val="24"/>
          <w:szCs w:val="24"/>
        </w:rPr>
      </w:pPr>
    </w:p>
    <w:p w14:paraId="2AF30B86" w14:textId="40F3B736" w:rsidR="006D764A" w:rsidRDefault="006D764A" w:rsidP="00EC3681">
      <w:pPr>
        <w:jc w:val="both"/>
        <w:rPr>
          <w:rFonts w:ascii="Arial" w:hAnsi="Arial" w:cs="Arial"/>
          <w:sz w:val="24"/>
          <w:szCs w:val="24"/>
        </w:rPr>
      </w:pPr>
    </w:p>
    <w:p w14:paraId="6933BD0E" w14:textId="12069D44" w:rsidR="00B50BE0" w:rsidRPr="00C21A2E" w:rsidRDefault="00B50BE0" w:rsidP="00B50BE0">
      <w:pPr>
        <w:jc w:val="both"/>
        <w:rPr>
          <w:rFonts w:ascii="Arial" w:hAnsi="Arial" w:cs="Arial"/>
          <w:b/>
          <w:color w:val="4681CF"/>
          <w:sz w:val="28"/>
          <w:szCs w:val="28"/>
        </w:rPr>
      </w:pPr>
      <w:r>
        <w:rPr>
          <w:rFonts w:ascii="Arial" w:hAnsi="Arial" w:cs="Arial"/>
          <w:b/>
          <w:color w:val="4681CF"/>
          <w:sz w:val="28"/>
          <w:szCs w:val="28"/>
        </w:rPr>
        <w:t>3.</w:t>
      </w:r>
      <w:r>
        <w:rPr>
          <w:rFonts w:ascii="Arial" w:hAnsi="Arial" w:cs="Arial"/>
          <w:b/>
          <w:color w:val="4681CF"/>
          <w:sz w:val="28"/>
          <w:szCs w:val="28"/>
        </w:rPr>
        <w:tab/>
        <w:t xml:space="preserve">The </w:t>
      </w:r>
      <w:r w:rsidR="008634C9">
        <w:rPr>
          <w:rFonts w:ascii="Arial" w:hAnsi="Arial" w:cs="Arial"/>
          <w:b/>
          <w:color w:val="4681CF"/>
          <w:sz w:val="28"/>
          <w:szCs w:val="28"/>
        </w:rPr>
        <w:t xml:space="preserve">Apt </w:t>
      </w:r>
      <w:r>
        <w:rPr>
          <w:rFonts w:ascii="Arial" w:hAnsi="Arial" w:cs="Arial"/>
          <w:b/>
          <w:color w:val="4681CF"/>
          <w:sz w:val="28"/>
          <w:szCs w:val="28"/>
        </w:rPr>
        <w:t>Public Social Partnership</w:t>
      </w:r>
    </w:p>
    <w:p w14:paraId="60C8767F" w14:textId="0576C4DA" w:rsidR="00B50BE0" w:rsidRDefault="00B50BE0" w:rsidP="00EC3681">
      <w:pPr>
        <w:jc w:val="both"/>
        <w:rPr>
          <w:rFonts w:ascii="Arial" w:hAnsi="Arial" w:cs="Arial"/>
          <w:sz w:val="24"/>
          <w:szCs w:val="24"/>
        </w:rPr>
      </w:pPr>
    </w:p>
    <w:p w14:paraId="1B1DF00A" w14:textId="6EE2FBBF" w:rsidR="002A2DE0" w:rsidRPr="00367280" w:rsidRDefault="00B20371" w:rsidP="00927703">
      <w:pPr>
        <w:pStyle w:val="ListParagraph"/>
        <w:numPr>
          <w:ilvl w:val="0"/>
          <w:numId w:val="33"/>
        </w:numPr>
        <w:ind w:left="426" w:hanging="426"/>
        <w:jc w:val="both"/>
        <w:rPr>
          <w:rFonts w:ascii="Arial" w:hAnsi="Arial" w:cs="Arial"/>
          <w:sz w:val="24"/>
          <w:szCs w:val="24"/>
        </w:rPr>
      </w:pPr>
      <w:r>
        <w:rPr>
          <w:rFonts w:ascii="Arial" w:hAnsi="Arial" w:cs="Arial"/>
          <w:sz w:val="24"/>
          <w:szCs w:val="22"/>
        </w:rPr>
        <w:t>L</w:t>
      </w:r>
      <w:r w:rsidRPr="001C2C4B">
        <w:rPr>
          <w:rFonts w:ascii="Arial" w:hAnsi="Arial" w:cs="Arial"/>
          <w:sz w:val="24"/>
          <w:szCs w:val="22"/>
        </w:rPr>
        <w:t xml:space="preserve">ead on the Digital Recruitment Review element </w:t>
      </w:r>
      <w:r>
        <w:rPr>
          <w:rFonts w:ascii="Arial" w:hAnsi="Arial" w:cs="Arial"/>
          <w:sz w:val="24"/>
          <w:szCs w:val="22"/>
        </w:rPr>
        <w:t xml:space="preserve">of the </w:t>
      </w:r>
      <w:r w:rsidR="008634C9">
        <w:rPr>
          <w:rFonts w:ascii="Arial" w:hAnsi="Arial" w:cs="Arial"/>
          <w:sz w:val="24"/>
          <w:szCs w:val="22"/>
        </w:rPr>
        <w:t xml:space="preserve">Apt </w:t>
      </w:r>
      <w:r>
        <w:rPr>
          <w:rFonts w:ascii="Arial" w:hAnsi="Arial" w:cs="Arial"/>
          <w:sz w:val="24"/>
          <w:szCs w:val="22"/>
        </w:rPr>
        <w:t xml:space="preserve">Public Social Partnership project </w:t>
      </w:r>
      <w:r w:rsidRPr="001C2C4B">
        <w:rPr>
          <w:rFonts w:ascii="Arial" w:hAnsi="Arial" w:cs="Arial"/>
          <w:sz w:val="24"/>
          <w:szCs w:val="22"/>
        </w:rPr>
        <w:t>including liaison and support for employers</w:t>
      </w:r>
      <w:r w:rsidR="00BC1D8D">
        <w:rPr>
          <w:rFonts w:ascii="Arial" w:hAnsi="Arial" w:cs="Arial"/>
          <w:sz w:val="24"/>
          <w:szCs w:val="22"/>
        </w:rPr>
        <w:t xml:space="preserve"> and co-ordination with our delivery partners.</w:t>
      </w:r>
    </w:p>
    <w:p w14:paraId="31CC1F02" w14:textId="77777777" w:rsidR="00367280" w:rsidRPr="00BC1D8D" w:rsidRDefault="00367280" w:rsidP="00367280">
      <w:pPr>
        <w:pStyle w:val="ListParagraph"/>
        <w:ind w:left="426"/>
        <w:jc w:val="both"/>
        <w:rPr>
          <w:rFonts w:ascii="Arial" w:hAnsi="Arial" w:cs="Arial"/>
          <w:sz w:val="24"/>
          <w:szCs w:val="24"/>
        </w:rPr>
      </w:pPr>
    </w:p>
    <w:p w14:paraId="583E2FA0" w14:textId="7ECE5016" w:rsidR="00367280" w:rsidRPr="00367280" w:rsidRDefault="00BC1D8D" w:rsidP="00367280">
      <w:pPr>
        <w:pStyle w:val="ListParagraph"/>
        <w:numPr>
          <w:ilvl w:val="0"/>
          <w:numId w:val="33"/>
        </w:numPr>
        <w:ind w:left="426" w:hanging="426"/>
        <w:jc w:val="both"/>
        <w:rPr>
          <w:rFonts w:ascii="Arial" w:hAnsi="Arial" w:cs="Arial"/>
          <w:sz w:val="24"/>
          <w:szCs w:val="24"/>
        </w:rPr>
      </w:pPr>
      <w:r>
        <w:rPr>
          <w:rFonts w:ascii="Arial" w:hAnsi="Arial" w:cs="Arial"/>
          <w:sz w:val="24"/>
          <w:szCs w:val="22"/>
        </w:rPr>
        <w:t>Generate resources for the PSP including marketing materials.</w:t>
      </w:r>
    </w:p>
    <w:p w14:paraId="4BE35D51" w14:textId="77777777" w:rsidR="00367280" w:rsidRPr="00367280" w:rsidRDefault="00367280" w:rsidP="00367280">
      <w:pPr>
        <w:pStyle w:val="ListParagraph"/>
        <w:ind w:left="426"/>
        <w:jc w:val="both"/>
        <w:rPr>
          <w:rFonts w:ascii="Arial" w:hAnsi="Arial" w:cs="Arial"/>
          <w:sz w:val="24"/>
          <w:szCs w:val="24"/>
        </w:rPr>
      </w:pPr>
    </w:p>
    <w:p w14:paraId="6797A47F" w14:textId="5C5C33DB" w:rsidR="00BC1D8D" w:rsidRPr="00367280" w:rsidRDefault="00BC1D8D" w:rsidP="00367280">
      <w:pPr>
        <w:pStyle w:val="ListParagraph"/>
        <w:numPr>
          <w:ilvl w:val="0"/>
          <w:numId w:val="33"/>
        </w:numPr>
        <w:ind w:left="426" w:hanging="426"/>
        <w:jc w:val="both"/>
        <w:rPr>
          <w:rFonts w:ascii="Arial" w:hAnsi="Arial" w:cs="Arial"/>
          <w:sz w:val="24"/>
          <w:szCs w:val="24"/>
        </w:rPr>
      </w:pPr>
      <w:r w:rsidRPr="00367280">
        <w:rPr>
          <w:rFonts w:ascii="Arial" w:hAnsi="Arial" w:cs="Arial"/>
          <w:sz w:val="24"/>
          <w:szCs w:val="24"/>
          <w:lang w:eastAsia="en-GB"/>
        </w:rPr>
        <w:t>Develop digital content for the PSP</w:t>
      </w:r>
      <w:r w:rsidR="00367280" w:rsidRPr="00367280">
        <w:rPr>
          <w:rFonts w:ascii="Arial" w:hAnsi="Arial" w:cs="Arial"/>
          <w:sz w:val="24"/>
          <w:szCs w:val="24"/>
          <w:lang w:eastAsia="en-GB"/>
        </w:rPr>
        <w:t xml:space="preserve">, </w:t>
      </w:r>
      <w:r w:rsidRPr="00367280">
        <w:rPr>
          <w:rFonts w:ascii="Arial" w:hAnsi="Arial" w:cs="Arial"/>
          <w:sz w:val="24"/>
          <w:szCs w:val="24"/>
          <w:lang w:eastAsia="en-GB"/>
        </w:rPr>
        <w:t xml:space="preserve">the </w:t>
      </w:r>
      <w:proofErr w:type="gramStart"/>
      <w:r w:rsidRPr="00367280">
        <w:rPr>
          <w:rFonts w:ascii="Arial" w:hAnsi="Arial" w:cs="Arial"/>
          <w:sz w:val="24"/>
          <w:szCs w:val="24"/>
          <w:lang w:eastAsia="en-GB"/>
        </w:rPr>
        <w:t>website</w:t>
      </w:r>
      <w:proofErr w:type="gramEnd"/>
      <w:r w:rsidRPr="00367280">
        <w:rPr>
          <w:rFonts w:ascii="Arial" w:hAnsi="Arial" w:cs="Arial"/>
          <w:sz w:val="24"/>
          <w:szCs w:val="24"/>
          <w:lang w:eastAsia="en-GB"/>
        </w:rPr>
        <w:t xml:space="preserve"> and </w:t>
      </w:r>
      <w:r w:rsidR="00367280" w:rsidRPr="00367280">
        <w:rPr>
          <w:rFonts w:ascii="Arial" w:hAnsi="Arial" w:cs="Arial"/>
          <w:sz w:val="24"/>
          <w:szCs w:val="24"/>
          <w:lang w:eastAsia="en-GB"/>
        </w:rPr>
        <w:t>s</w:t>
      </w:r>
      <w:r w:rsidRPr="00367280">
        <w:rPr>
          <w:rFonts w:ascii="Arial" w:hAnsi="Arial" w:cs="Arial"/>
          <w:sz w:val="24"/>
          <w:szCs w:val="24"/>
          <w:lang w:eastAsia="en-GB"/>
        </w:rPr>
        <w:t>ocial media channels.</w:t>
      </w:r>
    </w:p>
    <w:p w14:paraId="704D0A9A" w14:textId="3F8E8E07" w:rsidR="00BC1D8D" w:rsidRPr="00367280" w:rsidRDefault="00BC1D8D" w:rsidP="00367280">
      <w:pPr>
        <w:jc w:val="both"/>
        <w:rPr>
          <w:rFonts w:ascii="Arial" w:hAnsi="Arial" w:cs="Arial"/>
          <w:sz w:val="24"/>
          <w:szCs w:val="24"/>
        </w:rPr>
      </w:pPr>
    </w:p>
    <w:p w14:paraId="26A6B2E2" w14:textId="77777777" w:rsidR="00087C14" w:rsidRDefault="00087C14" w:rsidP="00087C14">
      <w:pPr>
        <w:numPr>
          <w:ilvl w:val="12"/>
          <w:numId w:val="0"/>
        </w:numPr>
        <w:jc w:val="both"/>
        <w:rPr>
          <w:rFonts w:ascii="Arial" w:hAnsi="Arial" w:cs="Arial"/>
          <w:color w:val="FF0000"/>
          <w:sz w:val="24"/>
          <w:szCs w:val="24"/>
        </w:rPr>
      </w:pPr>
    </w:p>
    <w:p w14:paraId="64295144" w14:textId="31EFDAFF" w:rsidR="00087C14" w:rsidRPr="00087C14" w:rsidRDefault="00087C14" w:rsidP="00087C14">
      <w:pPr>
        <w:jc w:val="both"/>
        <w:rPr>
          <w:rFonts w:ascii="Arial" w:hAnsi="Arial" w:cs="Arial"/>
          <w:b/>
          <w:color w:val="2E74B5" w:themeColor="accent1" w:themeShade="BF"/>
          <w:sz w:val="28"/>
          <w:szCs w:val="28"/>
        </w:rPr>
      </w:pPr>
      <w:r w:rsidRPr="00087C14">
        <w:rPr>
          <w:rFonts w:ascii="Arial" w:hAnsi="Arial" w:cs="Arial"/>
          <w:b/>
          <w:color w:val="2E74B5" w:themeColor="accent1" w:themeShade="BF"/>
          <w:sz w:val="28"/>
          <w:szCs w:val="28"/>
        </w:rPr>
        <w:t xml:space="preserve">4. </w:t>
      </w:r>
      <w:r w:rsidRPr="00087C14">
        <w:rPr>
          <w:rFonts w:ascii="Arial" w:hAnsi="Arial" w:cs="Arial"/>
          <w:b/>
          <w:color w:val="2E74B5" w:themeColor="accent1" w:themeShade="BF"/>
          <w:sz w:val="28"/>
          <w:szCs w:val="28"/>
        </w:rPr>
        <w:tab/>
        <w:t>SUSE Website</w:t>
      </w:r>
      <w:r w:rsidR="00BB19FC">
        <w:rPr>
          <w:rFonts w:ascii="Arial" w:hAnsi="Arial" w:cs="Arial"/>
          <w:b/>
          <w:color w:val="2E74B5" w:themeColor="accent1" w:themeShade="BF"/>
          <w:sz w:val="28"/>
          <w:szCs w:val="28"/>
        </w:rPr>
        <w:t xml:space="preserve"> and </w:t>
      </w:r>
      <w:r w:rsidR="00F42B39">
        <w:rPr>
          <w:rFonts w:ascii="Arial" w:hAnsi="Arial" w:cs="Arial"/>
          <w:b/>
          <w:color w:val="2E74B5" w:themeColor="accent1" w:themeShade="BF"/>
          <w:sz w:val="28"/>
          <w:szCs w:val="28"/>
        </w:rPr>
        <w:t xml:space="preserve">the </w:t>
      </w:r>
      <w:r w:rsidR="00BB19FC">
        <w:rPr>
          <w:rFonts w:ascii="Arial" w:hAnsi="Arial" w:cs="Arial"/>
          <w:b/>
          <w:color w:val="2E74B5" w:themeColor="accent1" w:themeShade="BF"/>
          <w:sz w:val="28"/>
          <w:szCs w:val="28"/>
        </w:rPr>
        <w:t>Digital Hub project</w:t>
      </w:r>
    </w:p>
    <w:p w14:paraId="201F9900" w14:textId="77777777" w:rsidR="00087C14" w:rsidRPr="00AA430C" w:rsidRDefault="00087C14" w:rsidP="00087C14">
      <w:pPr>
        <w:numPr>
          <w:ilvl w:val="12"/>
          <w:numId w:val="0"/>
        </w:numPr>
        <w:jc w:val="both"/>
        <w:rPr>
          <w:rFonts w:ascii="Arial" w:hAnsi="Arial" w:cs="Arial"/>
          <w:sz w:val="24"/>
          <w:szCs w:val="24"/>
        </w:rPr>
      </w:pPr>
    </w:p>
    <w:p w14:paraId="773D5762" w14:textId="5CAC57AA" w:rsidR="00087C14" w:rsidRDefault="00087C14" w:rsidP="00E93000">
      <w:pPr>
        <w:pStyle w:val="ListParagraph"/>
        <w:numPr>
          <w:ilvl w:val="0"/>
          <w:numId w:val="34"/>
        </w:numPr>
        <w:overflowPunct/>
        <w:autoSpaceDE/>
        <w:autoSpaceDN/>
        <w:adjustRightInd/>
        <w:ind w:left="426" w:hanging="426"/>
        <w:jc w:val="both"/>
        <w:textAlignment w:val="auto"/>
        <w:rPr>
          <w:rFonts w:ascii="Arial" w:hAnsi="Arial" w:cs="Arial"/>
          <w:sz w:val="24"/>
          <w:szCs w:val="24"/>
          <w:lang w:eastAsia="en-GB"/>
        </w:rPr>
      </w:pPr>
      <w:r w:rsidRPr="00E93000">
        <w:rPr>
          <w:rFonts w:ascii="Arial" w:hAnsi="Arial" w:cs="Arial"/>
          <w:sz w:val="24"/>
          <w:szCs w:val="24"/>
          <w:lang w:eastAsia="en-GB"/>
        </w:rPr>
        <w:t xml:space="preserve">Serve as the managing editor of the SUSE </w:t>
      </w:r>
      <w:proofErr w:type="gramStart"/>
      <w:r w:rsidRPr="00E93000">
        <w:rPr>
          <w:rFonts w:ascii="Arial" w:hAnsi="Arial" w:cs="Arial"/>
          <w:sz w:val="24"/>
          <w:szCs w:val="24"/>
          <w:lang w:eastAsia="en-GB"/>
        </w:rPr>
        <w:t>website;</w:t>
      </w:r>
      <w:proofErr w:type="gramEnd"/>
      <w:r w:rsidRPr="00E93000">
        <w:rPr>
          <w:rFonts w:ascii="Arial" w:hAnsi="Arial" w:cs="Arial"/>
          <w:sz w:val="24"/>
          <w:szCs w:val="24"/>
          <w:lang w:eastAsia="en-GB"/>
        </w:rPr>
        <w:t xml:space="preserve"> producing regular news updates and content and generating stories from members. </w:t>
      </w:r>
    </w:p>
    <w:p w14:paraId="5AAC0260" w14:textId="77777777" w:rsidR="00E93000" w:rsidRPr="00E93000" w:rsidRDefault="00E93000" w:rsidP="00E93000">
      <w:pPr>
        <w:pStyle w:val="ListParagraph"/>
        <w:overflowPunct/>
        <w:autoSpaceDE/>
        <w:autoSpaceDN/>
        <w:adjustRightInd/>
        <w:ind w:left="426"/>
        <w:jc w:val="both"/>
        <w:textAlignment w:val="auto"/>
        <w:rPr>
          <w:rFonts w:ascii="Arial" w:hAnsi="Arial" w:cs="Arial"/>
          <w:sz w:val="24"/>
          <w:szCs w:val="24"/>
          <w:lang w:eastAsia="en-GB"/>
        </w:rPr>
      </w:pPr>
    </w:p>
    <w:p w14:paraId="676FAA6D" w14:textId="13E4131D" w:rsidR="002F1B2C" w:rsidRDefault="00087C14" w:rsidP="00E93000">
      <w:pPr>
        <w:pStyle w:val="ListParagraph"/>
        <w:numPr>
          <w:ilvl w:val="0"/>
          <w:numId w:val="34"/>
        </w:numPr>
        <w:ind w:left="426" w:hanging="426"/>
        <w:jc w:val="both"/>
        <w:rPr>
          <w:rFonts w:ascii="Arial" w:hAnsi="Arial" w:cs="Arial"/>
          <w:sz w:val="24"/>
          <w:szCs w:val="24"/>
        </w:rPr>
      </w:pPr>
      <w:r w:rsidRPr="00E93000">
        <w:rPr>
          <w:rFonts w:ascii="Arial" w:hAnsi="Arial" w:cs="Arial"/>
          <w:sz w:val="24"/>
          <w:szCs w:val="24"/>
        </w:rPr>
        <w:t>Work with colleagues to develop a SMART website development plan</w:t>
      </w:r>
      <w:r w:rsidR="00026B03" w:rsidRPr="00E93000">
        <w:rPr>
          <w:rFonts w:ascii="Arial" w:hAnsi="Arial" w:cs="Arial"/>
          <w:sz w:val="24"/>
          <w:szCs w:val="24"/>
        </w:rPr>
        <w:t xml:space="preserve"> to implement the </w:t>
      </w:r>
      <w:r w:rsidR="005420E4" w:rsidRPr="00E93000">
        <w:rPr>
          <w:rFonts w:ascii="Arial" w:hAnsi="Arial" w:cs="Arial"/>
          <w:sz w:val="24"/>
          <w:szCs w:val="24"/>
        </w:rPr>
        <w:t>SUSE Digital Hub</w:t>
      </w:r>
      <w:r w:rsidR="00026B03" w:rsidRPr="00E93000">
        <w:rPr>
          <w:rFonts w:ascii="Arial" w:hAnsi="Arial" w:cs="Arial"/>
          <w:sz w:val="24"/>
          <w:szCs w:val="24"/>
        </w:rPr>
        <w:t xml:space="preserve"> project. </w:t>
      </w:r>
    </w:p>
    <w:p w14:paraId="2FBE0B24" w14:textId="77777777" w:rsidR="00E93000" w:rsidRPr="00E93000" w:rsidRDefault="00E93000" w:rsidP="00E93000">
      <w:pPr>
        <w:pStyle w:val="ListParagraph"/>
        <w:ind w:left="426"/>
        <w:jc w:val="both"/>
        <w:rPr>
          <w:rFonts w:ascii="Arial" w:hAnsi="Arial" w:cs="Arial"/>
          <w:sz w:val="24"/>
          <w:szCs w:val="24"/>
        </w:rPr>
      </w:pPr>
    </w:p>
    <w:p w14:paraId="3A69CE3C" w14:textId="28BE221F" w:rsidR="002F1B2C" w:rsidRDefault="00087C14" w:rsidP="00E93000">
      <w:pPr>
        <w:pStyle w:val="ListParagraph"/>
        <w:numPr>
          <w:ilvl w:val="0"/>
          <w:numId w:val="34"/>
        </w:numPr>
        <w:ind w:left="426" w:hanging="426"/>
        <w:jc w:val="both"/>
        <w:rPr>
          <w:rFonts w:ascii="Arial" w:hAnsi="Arial" w:cs="Arial"/>
          <w:sz w:val="24"/>
          <w:szCs w:val="24"/>
        </w:rPr>
      </w:pPr>
      <w:r w:rsidRPr="002F1B2C">
        <w:rPr>
          <w:rFonts w:ascii="Arial" w:hAnsi="Arial" w:cs="Arial"/>
          <w:sz w:val="24"/>
          <w:szCs w:val="24"/>
        </w:rPr>
        <w:t>Support the Chief Executive Officer to commission a website development partner</w:t>
      </w:r>
      <w:r w:rsidR="005420E4" w:rsidRPr="002F1B2C">
        <w:rPr>
          <w:rFonts w:ascii="Arial" w:hAnsi="Arial" w:cs="Arial"/>
          <w:sz w:val="24"/>
          <w:szCs w:val="24"/>
        </w:rPr>
        <w:t xml:space="preserve"> to deliver the SUSE Digital Hub project</w:t>
      </w:r>
      <w:r w:rsidR="00FD7766" w:rsidRPr="002F1B2C">
        <w:rPr>
          <w:rFonts w:ascii="Arial" w:hAnsi="Arial" w:cs="Arial"/>
          <w:sz w:val="24"/>
          <w:szCs w:val="24"/>
        </w:rPr>
        <w:t xml:space="preserve"> and manage our relationship with them.</w:t>
      </w:r>
    </w:p>
    <w:p w14:paraId="212FC206" w14:textId="77777777" w:rsidR="00E93000" w:rsidRDefault="00E93000" w:rsidP="00E93000">
      <w:pPr>
        <w:pStyle w:val="ListParagraph"/>
        <w:ind w:left="426"/>
        <w:jc w:val="both"/>
        <w:rPr>
          <w:rFonts w:ascii="Arial" w:hAnsi="Arial" w:cs="Arial"/>
          <w:sz w:val="24"/>
          <w:szCs w:val="24"/>
        </w:rPr>
      </w:pPr>
    </w:p>
    <w:p w14:paraId="1E556842" w14:textId="403333F3" w:rsidR="00087C14" w:rsidRDefault="00CF1C59" w:rsidP="00E93000">
      <w:pPr>
        <w:pStyle w:val="ListParagraph"/>
        <w:numPr>
          <w:ilvl w:val="0"/>
          <w:numId w:val="34"/>
        </w:numPr>
        <w:ind w:left="426" w:hanging="426"/>
        <w:jc w:val="both"/>
        <w:rPr>
          <w:rFonts w:ascii="Arial" w:hAnsi="Arial" w:cs="Arial"/>
          <w:sz w:val="24"/>
          <w:szCs w:val="24"/>
        </w:rPr>
      </w:pPr>
      <w:r w:rsidRPr="002F1B2C">
        <w:rPr>
          <w:rFonts w:ascii="Arial" w:hAnsi="Arial" w:cs="Arial"/>
          <w:sz w:val="24"/>
          <w:szCs w:val="24"/>
          <w:lang w:eastAsia="en-GB"/>
        </w:rPr>
        <w:t>Lead on the delivery of t</w:t>
      </w:r>
      <w:r w:rsidR="00087C14" w:rsidRPr="002F1B2C">
        <w:rPr>
          <w:rFonts w:ascii="Arial" w:hAnsi="Arial" w:cs="Arial"/>
          <w:sz w:val="24"/>
          <w:szCs w:val="24"/>
          <w:lang w:eastAsia="en-GB"/>
        </w:rPr>
        <w:t xml:space="preserve">he </w:t>
      </w:r>
      <w:r w:rsidR="002F6568" w:rsidRPr="002F1B2C">
        <w:rPr>
          <w:rFonts w:ascii="Arial" w:hAnsi="Arial" w:cs="Arial"/>
          <w:sz w:val="24"/>
          <w:szCs w:val="24"/>
          <w:lang w:eastAsia="en-GB"/>
        </w:rPr>
        <w:t xml:space="preserve">SUSE Digital Hub </w:t>
      </w:r>
      <w:r w:rsidR="00087C14" w:rsidRPr="002F1B2C">
        <w:rPr>
          <w:rFonts w:ascii="Arial" w:hAnsi="Arial" w:cs="Arial"/>
          <w:sz w:val="24"/>
          <w:szCs w:val="24"/>
          <w:lang w:eastAsia="en-GB"/>
        </w:rPr>
        <w:t>project</w:t>
      </w:r>
      <w:r w:rsidR="009B0CA6" w:rsidRPr="002F1B2C">
        <w:rPr>
          <w:rFonts w:ascii="Arial" w:hAnsi="Arial" w:cs="Arial"/>
          <w:sz w:val="24"/>
          <w:szCs w:val="24"/>
          <w:lang w:eastAsia="en-GB"/>
        </w:rPr>
        <w:t xml:space="preserve">, achieving KPIs set by the Chief Executive Officer. </w:t>
      </w:r>
    </w:p>
    <w:p w14:paraId="075CCDF8" w14:textId="77777777" w:rsidR="00E93000" w:rsidRPr="002F1B2C" w:rsidRDefault="00E93000" w:rsidP="00E93000">
      <w:pPr>
        <w:pStyle w:val="ListParagraph"/>
        <w:ind w:left="426"/>
        <w:jc w:val="both"/>
        <w:rPr>
          <w:rFonts w:ascii="Arial" w:hAnsi="Arial" w:cs="Arial"/>
          <w:sz w:val="24"/>
          <w:szCs w:val="24"/>
        </w:rPr>
      </w:pPr>
    </w:p>
    <w:p w14:paraId="5B23E9DA" w14:textId="13304186" w:rsidR="00087C14" w:rsidRDefault="006327DE" w:rsidP="00E93000">
      <w:pPr>
        <w:pStyle w:val="ListParagraph"/>
        <w:numPr>
          <w:ilvl w:val="0"/>
          <w:numId w:val="34"/>
        </w:numPr>
        <w:ind w:left="426" w:hanging="426"/>
        <w:jc w:val="both"/>
        <w:rPr>
          <w:rFonts w:ascii="Arial" w:hAnsi="Arial" w:cs="Arial"/>
          <w:sz w:val="24"/>
          <w:szCs w:val="24"/>
        </w:rPr>
      </w:pPr>
      <w:r w:rsidRPr="00E93000">
        <w:rPr>
          <w:rFonts w:ascii="Arial" w:hAnsi="Arial" w:cs="Arial"/>
          <w:sz w:val="24"/>
          <w:szCs w:val="24"/>
        </w:rPr>
        <w:t xml:space="preserve">Work with our </w:t>
      </w:r>
      <w:r w:rsidR="002F1B2C" w:rsidRPr="00E93000">
        <w:rPr>
          <w:rFonts w:ascii="Arial" w:hAnsi="Arial" w:cs="Arial"/>
          <w:sz w:val="24"/>
          <w:szCs w:val="24"/>
        </w:rPr>
        <w:t>website development partner</w:t>
      </w:r>
      <w:r w:rsidRPr="00E93000">
        <w:rPr>
          <w:rFonts w:ascii="Arial" w:hAnsi="Arial" w:cs="Arial"/>
          <w:sz w:val="24"/>
          <w:szCs w:val="24"/>
        </w:rPr>
        <w:t xml:space="preserve"> to d</w:t>
      </w:r>
      <w:r w:rsidR="00087C14" w:rsidRPr="00E93000">
        <w:rPr>
          <w:rFonts w:ascii="Arial" w:hAnsi="Arial" w:cs="Arial"/>
          <w:sz w:val="24"/>
          <w:szCs w:val="24"/>
        </w:rPr>
        <w:t xml:space="preserve">evelop online resources </w:t>
      </w:r>
      <w:r w:rsidRPr="00E93000">
        <w:rPr>
          <w:rFonts w:ascii="Arial" w:hAnsi="Arial" w:cs="Arial"/>
          <w:sz w:val="24"/>
          <w:szCs w:val="24"/>
        </w:rPr>
        <w:t xml:space="preserve">including </w:t>
      </w:r>
      <w:r w:rsidR="00D06C9A" w:rsidRPr="00E93000">
        <w:rPr>
          <w:rFonts w:ascii="Arial" w:hAnsi="Arial" w:cs="Arial"/>
          <w:sz w:val="24"/>
          <w:szCs w:val="24"/>
        </w:rPr>
        <w:t xml:space="preserve">the Inclusive Workplace Award and Quality Standard for Supported Employment. </w:t>
      </w:r>
    </w:p>
    <w:p w14:paraId="3D4E6DFF" w14:textId="77777777" w:rsidR="00584EA4" w:rsidRDefault="00584EA4" w:rsidP="00584EA4">
      <w:pPr>
        <w:pStyle w:val="ListParagraph"/>
        <w:ind w:left="426"/>
        <w:jc w:val="both"/>
        <w:rPr>
          <w:rFonts w:ascii="Arial" w:hAnsi="Arial" w:cs="Arial"/>
          <w:sz w:val="24"/>
          <w:szCs w:val="24"/>
        </w:rPr>
      </w:pPr>
    </w:p>
    <w:p w14:paraId="7E845E64" w14:textId="3FFE5B91" w:rsidR="0015515D" w:rsidRDefault="0015515D" w:rsidP="00E93000">
      <w:pPr>
        <w:pStyle w:val="ListParagraph"/>
        <w:numPr>
          <w:ilvl w:val="0"/>
          <w:numId w:val="34"/>
        </w:numPr>
        <w:ind w:left="426" w:hanging="426"/>
        <w:jc w:val="both"/>
        <w:rPr>
          <w:rFonts w:ascii="Arial" w:hAnsi="Arial" w:cs="Arial"/>
          <w:sz w:val="24"/>
          <w:szCs w:val="24"/>
        </w:rPr>
      </w:pPr>
      <w:r>
        <w:rPr>
          <w:rFonts w:ascii="Arial" w:hAnsi="Arial" w:cs="Arial"/>
          <w:sz w:val="24"/>
          <w:szCs w:val="24"/>
        </w:rPr>
        <w:t xml:space="preserve">Participate in the delivery of SUSE events for members including our annual conference using </w:t>
      </w:r>
      <w:r w:rsidR="00584EA4">
        <w:rPr>
          <w:rFonts w:ascii="Arial" w:hAnsi="Arial" w:cs="Arial"/>
          <w:sz w:val="24"/>
          <w:szCs w:val="24"/>
        </w:rPr>
        <w:t>appropriate technology</w:t>
      </w:r>
      <w:r w:rsidR="00931BCA">
        <w:rPr>
          <w:rFonts w:ascii="Arial" w:hAnsi="Arial" w:cs="Arial"/>
          <w:sz w:val="24"/>
          <w:szCs w:val="24"/>
        </w:rPr>
        <w:t xml:space="preserve"> </w:t>
      </w:r>
      <w:r w:rsidR="00E61E1C">
        <w:rPr>
          <w:rFonts w:ascii="Arial" w:hAnsi="Arial" w:cs="Arial"/>
          <w:sz w:val="24"/>
          <w:szCs w:val="24"/>
        </w:rPr>
        <w:t>including online platforms.</w:t>
      </w:r>
    </w:p>
    <w:p w14:paraId="7318B521" w14:textId="77777777" w:rsidR="00C64909" w:rsidRDefault="00C64909" w:rsidP="00C64909">
      <w:pPr>
        <w:pStyle w:val="ListParagraph"/>
        <w:ind w:left="426"/>
        <w:jc w:val="both"/>
        <w:rPr>
          <w:rFonts w:ascii="Arial" w:hAnsi="Arial" w:cs="Arial"/>
          <w:sz w:val="24"/>
          <w:szCs w:val="24"/>
        </w:rPr>
      </w:pPr>
    </w:p>
    <w:p w14:paraId="4B6A4A5E" w14:textId="797B183F" w:rsidR="00C64909" w:rsidRPr="00E93000" w:rsidRDefault="00C64909" w:rsidP="00E93000">
      <w:pPr>
        <w:pStyle w:val="ListParagraph"/>
        <w:numPr>
          <w:ilvl w:val="0"/>
          <w:numId w:val="34"/>
        </w:numPr>
        <w:ind w:left="426" w:hanging="426"/>
        <w:jc w:val="both"/>
        <w:rPr>
          <w:rFonts w:ascii="Arial" w:hAnsi="Arial" w:cs="Arial"/>
          <w:sz w:val="24"/>
          <w:szCs w:val="24"/>
        </w:rPr>
      </w:pPr>
      <w:r>
        <w:rPr>
          <w:rFonts w:ascii="Arial" w:hAnsi="Arial" w:cs="Arial"/>
          <w:sz w:val="24"/>
          <w:szCs w:val="24"/>
        </w:rPr>
        <w:lastRenderedPageBreak/>
        <w:t xml:space="preserve">Develop the SUSE database of training and employment opportunities for disabled people. </w:t>
      </w:r>
    </w:p>
    <w:p w14:paraId="0BCF49F5" w14:textId="77777777" w:rsidR="00087C14" w:rsidRPr="00AA430C" w:rsidRDefault="00087C14" w:rsidP="00087C14">
      <w:pPr>
        <w:numPr>
          <w:ilvl w:val="12"/>
          <w:numId w:val="0"/>
        </w:numPr>
        <w:jc w:val="both"/>
        <w:rPr>
          <w:rFonts w:ascii="Arial" w:hAnsi="Arial" w:cs="Arial"/>
          <w:sz w:val="24"/>
          <w:szCs w:val="24"/>
        </w:rPr>
      </w:pPr>
    </w:p>
    <w:p w14:paraId="61B7851A" w14:textId="77777777" w:rsidR="00F42B39" w:rsidRPr="00EC3681" w:rsidRDefault="00F42B39" w:rsidP="00EC3681">
      <w:pPr>
        <w:jc w:val="both"/>
        <w:rPr>
          <w:rFonts w:ascii="Arial" w:hAnsi="Arial" w:cs="Arial"/>
          <w:sz w:val="24"/>
          <w:szCs w:val="24"/>
        </w:rPr>
      </w:pPr>
    </w:p>
    <w:p w14:paraId="331A8469" w14:textId="64EEAEC4" w:rsidR="00E92E40" w:rsidRPr="00C21A2E" w:rsidRDefault="00E514A2" w:rsidP="00C21A2E">
      <w:pPr>
        <w:jc w:val="both"/>
        <w:rPr>
          <w:rFonts w:ascii="Arial" w:hAnsi="Arial" w:cs="Arial"/>
          <w:b/>
          <w:color w:val="4681CF"/>
          <w:sz w:val="28"/>
          <w:szCs w:val="28"/>
        </w:rPr>
      </w:pPr>
      <w:r>
        <w:rPr>
          <w:rFonts w:ascii="Arial" w:hAnsi="Arial" w:cs="Arial"/>
          <w:b/>
          <w:color w:val="4681CF"/>
          <w:sz w:val="28"/>
          <w:szCs w:val="28"/>
        </w:rPr>
        <w:t>4</w:t>
      </w:r>
      <w:r w:rsidR="00C21A2E">
        <w:rPr>
          <w:rFonts w:ascii="Arial" w:hAnsi="Arial" w:cs="Arial"/>
          <w:b/>
          <w:color w:val="4681CF"/>
          <w:sz w:val="28"/>
          <w:szCs w:val="28"/>
        </w:rPr>
        <w:t>.</w:t>
      </w:r>
      <w:r w:rsidR="00C21A2E">
        <w:rPr>
          <w:rFonts w:ascii="Arial" w:hAnsi="Arial" w:cs="Arial"/>
          <w:b/>
          <w:color w:val="4681CF"/>
          <w:sz w:val="28"/>
          <w:szCs w:val="28"/>
        </w:rPr>
        <w:tab/>
      </w:r>
      <w:r w:rsidR="00E92E40" w:rsidRPr="00C21A2E">
        <w:rPr>
          <w:rFonts w:ascii="Arial" w:hAnsi="Arial" w:cs="Arial"/>
          <w:b/>
          <w:color w:val="4681CF"/>
          <w:sz w:val="28"/>
          <w:szCs w:val="28"/>
        </w:rPr>
        <w:t xml:space="preserve">Working with </w:t>
      </w:r>
      <w:r w:rsidR="004A0714" w:rsidRPr="00C21A2E">
        <w:rPr>
          <w:rFonts w:ascii="Arial" w:hAnsi="Arial" w:cs="Arial"/>
          <w:b/>
          <w:color w:val="4681CF"/>
          <w:sz w:val="28"/>
          <w:szCs w:val="28"/>
        </w:rPr>
        <w:t>the Team</w:t>
      </w:r>
    </w:p>
    <w:p w14:paraId="331A846A" w14:textId="77777777" w:rsidR="00E92E40" w:rsidRPr="00044588" w:rsidRDefault="00E92E40" w:rsidP="00A25E73">
      <w:pPr>
        <w:jc w:val="both"/>
        <w:rPr>
          <w:rFonts w:ascii="Arial" w:hAnsi="Arial" w:cs="Arial"/>
          <w:sz w:val="24"/>
          <w:szCs w:val="24"/>
        </w:rPr>
      </w:pPr>
    </w:p>
    <w:p w14:paraId="2005F28C" w14:textId="425F8433" w:rsidR="00C349B1" w:rsidRPr="00AA430C" w:rsidRDefault="00C349B1" w:rsidP="005A7673">
      <w:pPr>
        <w:pStyle w:val="ListParagraph"/>
        <w:numPr>
          <w:ilvl w:val="0"/>
          <w:numId w:val="19"/>
        </w:numPr>
        <w:overflowPunct/>
        <w:autoSpaceDE/>
        <w:autoSpaceDN/>
        <w:adjustRightInd/>
        <w:ind w:left="426" w:hanging="426"/>
        <w:jc w:val="both"/>
        <w:textAlignment w:val="auto"/>
        <w:rPr>
          <w:rFonts w:ascii="Arial" w:hAnsi="Arial" w:cs="Arial"/>
          <w:sz w:val="24"/>
          <w:szCs w:val="24"/>
          <w:lang w:eastAsia="en-GB"/>
        </w:rPr>
      </w:pPr>
      <w:r w:rsidRPr="00AA430C">
        <w:rPr>
          <w:rFonts w:ascii="Arial" w:hAnsi="Arial" w:cs="Arial"/>
          <w:sz w:val="24"/>
          <w:szCs w:val="24"/>
          <w:lang w:eastAsia="en-GB"/>
        </w:rPr>
        <w:t xml:space="preserve">Identify new trends in digital marketing and engagement; and evaluate new technologies and channels that can be used to increase awareness of </w:t>
      </w:r>
      <w:r w:rsidR="00770EC5">
        <w:rPr>
          <w:rFonts w:ascii="Arial" w:hAnsi="Arial" w:cs="Arial"/>
          <w:sz w:val="24"/>
          <w:szCs w:val="24"/>
          <w:lang w:eastAsia="en-GB"/>
        </w:rPr>
        <w:t>our initiatives</w:t>
      </w:r>
      <w:r w:rsidRPr="00AA430C">
        <w:rPr>
          <w:rFonts w:ascii="Arial" w:hAnsi="Arial" w:cs="Arial"/>
          <w:sz w:val="24"/>
          <w:szCs w:val="24"/>
          <w:lang w:eastAsia="en-GB"/>
        </w:rPr>
        <w:t xml:space="preserve"> </w:t>
      </w:r>
      <w:r>
        <w:rPr>
          <w:rFonts w:ascii="Arial" w:hAnsi="Arial" w:cs="Arial"/>
          <w:sz w:val="24"/>
          <w:szCs w:val="24"/>
          <w:lang w:eastAsia="en-GB"/>
        </w:rPr>
        <w:t>and</w:t>
      </w:r>
      <w:r w:rsidRPr="00AA430C">
        <w:rPr>
          <w:rFonts w:ascii="Arial" w:hAnsi="Arial" w:cs="Arial"/>
          <w:sz w:val="24"/>
          <w:szCs w:val="24"/>
          <w:lang w:eastAsia="en-GB"/>
        </w:rPr>
        <w:t xml:space="preserve"> the SUSE brand. </w:t>
      </w:r>
    </w:p>
    <w:p w14:paraId="1F369CD5" w14:textId="77777777" w:rsidR="00C349B1" w:rsidRPr="00AA430C" w:rsidRDefault="00C349B1" w:rsidP="005A7673">
      <w:pPr>
        <w:numPr>
          <w:ilvl w:val="12"/>
          <w:numId w:val="0"/>
        </w:numPr>
        <w:ind w:left="426" w:hanging="426"/>
        <w:jc w:val="both"/>
        <w:rPr>
          <w:rFonts w:ascii="Arial" w:hAnsi="Arial" w:cs="Arial"/>
          <w:sz w:val="24"/>
          <w:szCs w:val="24"/>
        </w:rPr>
      </w:pPr>
    </w:p>
    <w:p w14:paraId="0D2B6528" w14:textId="4C712712" w:rsidR="00C349B1" w:rsidRDefault="00C349B1" w:rsidP="005A7673">
      <w:pPr>
        <w:pStyle w:val="ListParagraph"/>
        <w:numPr>
          <w:ilvl w:val="0"/>
          <w:numId w:val="19"/>
        </w:numPr>
        <w:ind w:left="426" w:hanging="426"/>
        <w:jc w:val="both"/>
        <w:rPr>
          <w:rFonts w:ascii="Arial" w:hAnsi="Arial" w:cs="Arial"/>
          <w:sz w:val="24"/>
          <w:szCs w:val="24"/>
        </w:rPr>
      </w:pPr>
      <w:r w:rsidRPr="00AA430C">
        <w:rPr>
          <w:rFonts w:ascii="Arial" w:hAnsi="Arial" w:cs="Arial"/>
          <w:sz w:val="24"/>
          <w:szCs w:val="24"/>
        </w:rPr>
        <w:t xml:space="preserve">Develop the skills and knowledge of </w:t>
      </w:r>
      <w:r w:rsidR="00770EC5">
        <w:rPr>
          <w:rFonts w:ascii="Arial" w:hAnsi="Arial" w:cs="Arial"/>
          <w:sz w:val="24"/>
          <w:szCs w:val="24"/>
        </w:rPr>
        <w:t>SUSE</w:t>
      </w:r>
      <w:r w:rsidRPr="00AA430C">
        <w:rPr>
          <w:rFonts w:ascii="Arial" w:hAnsi="Arial" w:cs="Arial"/>
          <w:sz w:val="24"/>
          <w:szCs w:val="24"/>
        </w:rPr>
        <w:t xml:space="preserve"> staff to utilise social media channels for the benefit of beneficiaries, our </w:t>
      </w:r>
      <w:proofErr w:type="gramStart"/>
      <w:r w:rsidRPr="00AA430C">
        <w:rPr>
          <w:rFonts w:ascii="Arial" w:hAnsi="Arial" w:cs="Arial"/>
          <w:sz w:val="24"/>
          <w:szCs w:val="24"/>
        </w:rPr>
        <w:t>members</w:t>
      </w:r>
      <w:proofErr w:type="gramEnd"/>
      <w:r w:rsidRPr="00AA430C">
        <w:rPr>
          <w:rFonts w:ascii="Arial" w:hAnsi="Arial" w:cs="Arial"/>
          <w:sz w:val="24"/>
          <w:szCs w:val="24"/>
        </w:rPr>
        <w:t xml:space="preserve"> and the project.</w:t>
      </w:r>
    </w:p>
    <w:p w14:paraId="54D477D6" w14:textId="77777777" w:rsidR="00C349B1" w:rsidRPr="003A5DD9" w:rsidRDefault="00C349B1" w:rsidP="005A7673">
      <w:pPr>
        <w:pStyle w:val="ListParagraph"/>
        <w:ind w:left="426" w:hanging="426"/>
        <w:rPr>
          <w:rFonts w:ascii="Arial" w:hAnsi="Arial" w:cs="Arial"/>
          <w:sz w:val="24"/>
          <w:szCs w:val="24"/>
        </w:rPr>
      </w:pPr>
    </w:p>
    <w:p w14:paraId="76063171" w14:textId="676EFB70" w:rsidR="00C349B1" w:rsidRPr="00AA430C" w:rsidRDefault="00C349B1" w:rsidP="005A7673">
      <w:pPr>
        <w:pStyle w:val="ListParagraph"/>
        <w:numPr>
          <w:ilvl w:val="0"/>
          <w:numId w:val="19"/>
        </w:numPr>
        <w:ind w:left="426" w:hanging="426"/>
        <w:jc w:val="both"/>
        <w:rPr>
          <w:rFonts w:ascii="Arial" w:hAnsi="Arial" w:cs="Arial"/>
          <w:sz w:val="24"/>
          <w:szCs w:val="24"/>
        </w:rPr>
      </w:pPr>
      <w:r w:rsidRPr="00AA430C">
        <w:rPr>
          <w:rFonts w:ascii="Arial" w:hAnsi="Arial" w:cs="Arial"/>
          <w:sz w:val="24"/>
          <w:szCs w:val="24"/>
        </w:rPr>
        <w:t>Support / mentor project staff to generate content for our social media channels to build our on-line footprint to the benefit of the project</w:t>
      </w:r>
      <w:r w:rsidR="00D02C83">
        <w:rPr>
          <w:rFonts w:ascii="Arial" w:hAnsi="Arial" w:cs="Arial"/>
          <w:sz w:val="24"/>
          <w:szCs w:val="24"/>
        </w:rPr>
        <w:t>.</w:t>
      </w:r>
    </w:p>
    <w:p w14:paraId="331A8472" w14:textId="77777777" w:rsidR="004A0714" w:rsidRPr="00044588" w:rsidRDefault="004A0714" w:rsidP="00A25E73">
      <w:pPr>
        <w:jc w:val="both"/>
        <w:rPr>
          <w:rFonts w:ascii="Arial" w:hAnsi="Arial" w:cs="Arial"/>
          <w:sz w:val="24"/>
          <w:szCs w:val="24"/>
        </w:rPr>
      </w:pPr>
    </w:p>
    <w:p w14:paraId="05E0171F" w14:textId="77777777" w:rsidR="00223655" w:rsidRDefault="00223655" w:rsidP="00A25E73">
      <w:pPr>
        <w:jc w:val="both"/>
        <w:rPr>
          <w:rFonts w:ascii="Arial" w:hAnsi="Arial" w:cs="Arial"/>
          <w:color w:val="FF0000"/>
          <w:sz w:val="24"/>
          <w:szCs w:val="24"/>
        </w:rPr>
      </w:pPr>
    </w:p>
    <w:p w14:paraId="331A849B" w14:textId="6337926F" w:rsidR="00E4444B" w:rsidRPr="00C21A2E" w:rsidRDefault="00EC3681" w:rsidP="00C21A2E">
      <w:pPr>
        <w:rPr>
          <w:rFonts w:ascii="Arial" w:hAnsi="Arial" w:cs="Arial"/>
          <w:b/>
          <w:bCs/>
          <w:sz w:val="28"/>
          <w:szCs w:val="28"/>
        </w:rPr>
      </w:pPr>
      <w:r>
        <w:rPr>
          <w:rFonts w:ascii="Arial" w:hAnsi="Arial" w:cs="Arial"/>
          <w:b/>
          <w:bCs/>
          <w:color w:val="4681CF"/>
          <w:sz w:val="28"/>
          <w:szCs w:val="28"/>
        </w:rPr>
        <w:t>6</w:t>
      </w:r>
      <w:r w:rsidR="00C21A2E">
        <w:rPr>
          <w:rFonts w:ascii="Arial" w:hAnsi="Arial" w:cs="Arial"/>
          <w:b/>
          <w:bCs/>
          <w:color w:val="4681CF"/>
          <w:sz w:val="28"/>
          <w:szCs w:val="28"/>
        </w:rPr>
        <w:t>.</w:t>
      </w:r>
      <w:r w:rsidR="00C21A2E">
        <w:rPr>
          <w:rFonts w:ascii="Arial" w:hAnsi="Arial" w:cs="Arial"/>
          <w:b/>
          <w:bCs/>
          <w:color w:val="4681CF"/>
          <w:sz w:val="28"/>
          <w:szCs w:val="28"/>
        </w:rPr>
        <w:tab/>
      </w:r>
      <w:r w:rsidR="00E4444B" w:rsidRPr="00C21A2E">
        <w:rPr>
          <w:rFonts w:ascii="Arial" w:hAnsi="Arial" w:cs="Arial"/>
          <w:b/>
          <w:bCs/>
          <w:color w:val="4681CF"/>
          <w:sz w:val="28"/>
          <w:szCs w:val="28"/>
        </w:rPr>
        <w:t>General</w:t>
      </w:r>
      <w:r w:rsidR="00E4444B" w:rsidRPr="00C21A2E">
        <w:rPr>
          <w:rFonts w:ascii="Arial" w:hAnsi="Arial" w:cs="Arial"/>
          <w:b/>
          <w:bCs/>
          <w:sz w:val="28"/>
          <w:szCs w:val="28"/>
        </w:rPr>
        <w:t xml:space="preserve"> </w:t>
      </w:r>
    </w:p>
    <w:p w14:paraId="331A849C" w14:textId="77777777" w:rsidR="00E4444B" w:rsidRDefault="00E4444B" w:rsidP="00A25E73">
      <w:pPr>
        <w:jc w:val="both"/>
        <w:rPr>
          <w:rFonts w:ascii="Arial" w:hAnsi="Arial" w:cs="Arial"/>
          <w:color w:val="FF0000"/>
          <w:sz w:val="24"/>
          <w:szCs w:val="24"/>
        </w:rPr>
      </w:pPr>
    </w:p>
    <w:p w14:paraId="2A23F519" w14:textId="77777777" w:rsidR="009C795B" w:rsidRPr="004879F4" w:rsidRDefault="009C795B" w:rsidP="009C795B">
      <w:pPr>
        <w:pStyle w:val="ListParagraph"/>
        <w:numPr>
          <w:ilvl w:val="0"/>
          <w:numId w:val="17"/>
        </w:numPr>
        <w:ind w:left="426" w:hanging="426"/>
        <w:rPr>
          <w:rFonts w:ascii="Arial" w:hAnsi="Arial" w:cs="Arial"/>
          <w:sz w:val="24"/>
          <w:szCs w:val="24"/>
        </w:rPr>
      </w:pPr>
      <w:r w:rsidRPr="004879F4">
        <w:rPr>
          <w:rFonts w:ascii="Arial" w:hAnsi="Arial" w:cs="Arial"/>
          <w:sz w:val="24"/>
          <w:szCs w:val="24"/>
        </w:rPr>
        <w:t>Liaise with SUSE members to ensure the project complements their existing activities and future goals.</w:t>
      </w:r>
    </w:p>
    <w:p w14:paraId="407E8564" w14:textId="77777777" w:rsidR="009C795B" w:rsidRDefault="009C795B" w:rsidP="009C795B">
      <w:pPr>
        <w:ind w:left="426" w:hanging="426"/>
        <w:rPr>
          <w:rFonts w:ascii="Arial" w:hAnsi="Arial" w:cs="Arial"/>
          <w:sz w:val="24"/>
          <w:szCs w:val="24"/>
        </w:rPr>
      </w:pPr>
    </w:p>
    <w:p w14:paraId="331A849F" w14:textId="419E5653" w:rsidR="00E4444B" w:rsidRPr="009C795B" w:rsidRDefault="009C795B" w:rsidP="00A25E73">
      <w:pPr>
        <w:pStyle w:val="ListParagraph"/>
        <w:numPr>
          <w:ilvl w:val="0"/>
          <w:numId w:val="17"/>
        </w:numPr>
        <w:ind w:left="426" w:hanging="426"/>
        <w:jc w:val="both"/>
        <w:rPr>
          <w:rFonts w:ascii="Arial" w:hAnsi="Arial" w:cs="Arial"/>
          <w:sz w:val="24"/>
          <w:szCs w:val="24"/>
        </w:rPr>
      </w:pPr>
      <w:r w:rsidRPr="009C795B">
        <w:rPr>
          <w:rFonts w:ascii="Arial" w:hAnsi="Arial" w:cs="Arial"/>
          <w:sz w:val="24"/>
          <w:szCs w:val="24"/>
        </w:rPr>
        <w:t>Submit regular progress reports to the CEO.</w:t>
      </w:r>
    </w:p>
    <w:p w14:paraId="331A84A0" w14:textId="77777777" w:rsidR="00E4444B" w:rsidRDefault="00E4444B" w:rsidP="00A25E73">
      <w:pPr>
        <w:ind w:left="426" w:hanging="426"/>
        <w:jc w:val="both"/>
        <w:rPr>
          <w:rFonts w:ascii="Arial" w:hAnsi="Arial" w:cs="Arial"/>
          <w:color w:val="FF0000"/>
          <w:sz w:val="24"/>
          <w:szCs w:val="24"/>
        </w:rPr>
      </w:pPr>
    </w:p>
    <w:p w14:paraId="331A84A1" w14:textId="72628F08" w:rsidR="00E4444B" w:rsidRDefault="00E4444B" w:rsidP="00A25E73">
      <w:pPr>
        <w:pStyle w:val="ListParagraph"/>
        <w:numPr>
          <w:ilvl w:val="0"/>
          <w:numId w:val="17"/>
        </w:numPr>
        <w:ind w:left="426" w:hanging="426"/>
        <w:jc w:val="both"/>
        <w:rPr>
          <w:rFonts w:ascii="Arial" w:hAnsi="Arial" w:cs="Arial"/>
          <w:sz w:val="24"/>
          <w:szCs w:val="24"/>
        </w:rPr>
      </w:pPr>
      <w:r w:rsidRPr="004B35D6">
        <w:rPr>
          <w:rFonts w:ascii="Arial" w:hAnsi="Arial" w:cs="Arial"/>
          <w:sz w:val="24"/>
          <w:szCs w:val="24"/>
        </w:rPr>
        <w:t>Work flexibly</w:t>
      </w:r>
      <w:r w:rsidR="0099262F">
        <w:rPr>
          <w:rFonts w:ascii="Arial" w:hAnsi="Arial" w:cs="Arial"/>
          <w:sz w:val="24"/>
          <w:szCs w:val="24"/>
        </w:rPr>
        <w:t xml:space="preserve"> </w:t>
      </w:r>
      <w:r w:rsidRPr="004B35D6">
        <w:rPr>
          <w:rFonts w:ascii="Arial" w:hAnsi="Arial" w:cs="Arial"/>
          <w:sz w:val="24"/>
          <w:szCs w:val="24"/>
        </w:rPr>
        <w:t xml:space="preserve">to ensure the </w:t>
      </w:r>
      <w:r w:rsidR="0099262F">
        <w:rPr>
          <w:rFonts w:ascii="Arial" w:hAnsi="Arial" w:cs="Arial"/>
          <w:sz w:val="24"/>
          <w:szCs w:val="24"/>
        </w:rPr>
        <w:t>project</w:t>
      </w:r>
      <w:r w:rsidRPr="004B35D6">
        <w:rPr>
          <w:rFonts w:ascii="Arial" w:hAnsi="Arial" w:cs="Arial"/>
          <w:sz w:val="24"/>
          <w:szCs w:val="24"/>
        </w:rPr>
        <w:t>’s outcomes are achieved.</w:t>
      </w:r>
    </w:p>
    <w:p w14:paraId="331A84A2" w14:textId="77777777" w:rsidR="00CB3569" w:rsidRPr="00CB3569" w:rsidRDefault="00CB3569" w:rsidP="00A25E73">
      <w:pPr>
        <w:pStyle w:val="ListParagraph"/>
        <w:jc w:val="both"/>
        <w:rPr>
          <w:rFonts w:ascii="Arial" w:hAnsi="Arial" w:cs="Arial"/>
          <w:sz w:val="24"/>
          <w:szCs w:val="24"/>
        </w:rPr>
      </w:pPr>
    </w:p>
    <w:p w14:paraId="3C9657F6" w14:textId="4F4FD473" w:rsidR="002203C1" w:rsidRDefault="00CB3569" w:rsidP="002203C1">
      <w:pPr>
        <w:numPr>
          <w:ilvl w:val="0"/>
          <w:numId w:val="17"/>
        </w:numPr>
        <w:ind w:left="426" w:hanging="426"/>
        <w:jc w:val="both"/>
        <w:rPr>
          <w:rFonts w:ascii="Arial" w:hAnsi="Arial" w:cs="Arial"/>
          <w:sz w:val="24"/>
          <w:szCs w:val="24"/>
        </w:rPr>
      </w:pPr>
      <w:r w:rsidRPr="00CB3569">
        <w:rPr>
          <w:rFonts w:ascii="Arial" w:hAnsi="Arial" w:cs="Arial"/>
          <w:sz w:val="24"/>
          <w:szCs w:val="24"/>
        </w:rPr>
        <w:t xml:space="preserve">Perform any such reasonable duties requested by the Chief Executive Officer which are appropriate and beneficial to the </w:t>
      </w:r>
      <w:r w:rsidR="007C49C2">
        <w:rPr>
          <w:rFonts w:ascii="Arial" w:hAnsi="Arial" w:cs="Arial"/>
          <w:sz w:val="24"/>
          <w:szCs w:val="24"/>
        </w:rPr>
        <w:t>SUSE Digital Hub project</w:t>
      </w:r>
      <w:r w:rsidRPr="00CB3569">
        <w:rPr>
          <w:rFonts w:ascii="Arial" w:hAnsi="Arial" w:cs="Arial"/>
          <w:sz w:val="24"/>
          <w:szCs w:val="24"/>
        </w:rPr>
        <w:t>.</w:t>
      </w:r>
    </w:p>
    <w:p w14:paraId="55BBF6A0" w14:textId="77777777" w:rsidR="002203C1" w:rsidRPr="002203C1" w:rsidRDefault="002203C1" w:rsidP="002203C1">
      <w:pPr>
        <w:ind w:left="426"/>
        <w:jc w:val="both"/>
        <w:rPr>
          <w:rFonts w:ascii="Arial" w:hAnsi="Arial" w:cs="Arial"/>
          <w:sz w:val="24"/>
          <w:szCs w:val="24"/>
        </w:rPr>
      </w:pPr>
    </w:p>
    <w:p w14:paraId="17E8DFA0" w14:textId="680D2400" w:rsidR="00C12BDB" w:rsidRPr="00332A51" w:rsidRDefault="00C12BDB" w:rsidP="00C12BDB">
      <w:pPr>
        <w:numPr>
          <w:ilvl w:val="0"/>
          <w:numId w:val="17"/>
        </w:numPr>
        <w:ind w:left="426" w:hanging="426"/>
        <w:jc w:val="both"/>
        <w:rPr>
          <w:rFonts w:ascii="Arial" w:hAnsi="Arial" w:cs="Arial"/>
          <w:sz w:val="24"/>
          <w:szCs w:val="24"/>
        </w:rPr>
      </w:pPr>
      <w:r w:rsidRPr="00332A51">
        <w:rPr>
          <w:rFonts w:ascii="Arial" w:eastAsia="Calibri" w:hAnsi="Arial" w:cs="Arial"/>
          <w:sz w:val="24"/>
          <w:szCs w:val="24"/>
          <w:lang w:eastAsia="en-GB"/>
        </w:rPr>
        <w:t xml:space="preserve">Adhere to </w:t>
      </w:r>
      <w:r w:rsidR="00C473C7" w:rsidRPr="00332A51">
        <w:rPr>
          <w:rFonts w:ascii="Arial" w:eastAsia="Calibri" w:hAnsi="Arial" w:cs="Arial"/>
          <w:sz w:val="24"/>
          <w:szCs w:val="24"/>
          <w:lang w:eastAsia="en-GB"/>
        </w:rPr>
        <w:t>SUSE’s H</w:t>
      </w:r>
      <w:r w:rsidRPr="00332A51">
        <w:rPr>
          <w:rFonts w:ascii="Arial" w:eastAsia="Calibri" w:hAnsi="Arial" w:cs="Arial"/>
          <w:sz w:val="24"/>
          <w:szCs w:val="24"/>
          <w:lang w:eastAsia="en-GB"/>
        </w:rPr>
        <w:t xml:space="preserve">ealth and Safety </w:t>
      </w:r>
      <w:r w:rsidR="00C473C7" w:rsidRPr="00332A51">
        <w:rPr>
          <w:rFonts w:ascii="Arial" w:eastAsia="Calibri" w:hAnsi="Arial" w:cs="Arial"/>
          <w:sz w:val="24"/>
          <w:szCs w:val="24"/>
          <w:lang w:eastAsia="en-GB"/>
        </w:rPr>
        <w:t>P</w:t>
      </w:r>
      <w:r w:rsidRPr="00332A51">
        <w:rPr>
          <w:rFonts w:ascii="Arial" w:eastAsia="Calibri" w:hAnsi="Arial" w:cs="Arial"/>
          <w:sz w:val="24"/>
          <w:szCs w:val="24"/>
          <w:lang w:eastAsia="en-GB"/>
        </w:rPr>
        <w:t xml:space="preserve">olicy and </w:t>
      </w:r>
      <w:r w:rsidR="00A21CF6">
        <w:rPr>
          <w:rFonts w:ascii="Arial" w:eastAsia="Calibri" w:hAnsi="Arial" w:cs="Arial"/>
          <w:sz w:val="24"/>
          <w:szCs w:val="24"/>
          <w:lang w:eastAsia="en-GB"/>
        </w:rPr>
        <w:t xml:space="preserve">other policies, </w:t>
      </w:r>
      <w:r w:rsidR="00332A51" w:rsidRPr="00332A51">
        <w:rPr>
          <w:rFonts w:ascii="Arial" w:eastAsia="Calibri" w:hAnsi="Arial" w:cs="Arial"/>
          <w:sz w:val="24"/>
          <w:szCs w:val="24"/>
          <w:lang w:eastAsia="en-GB"/>
        </w:rPr>
        <w:t xml:space="preserve">relevant </w:t>
      </w:r>
      <w:proofErr w:type="gramStart"/>
      <w:r w:rsidRPr="00332A51">
        <w:rPr>
          <w:rFonts w:ascii="Arial" w:eastAsia="Calibri" w:hAnsi="Arial" w:cs="Arial"/>
          <w:sz w:val="24"/>
          <w:szCs w:val="24"/>
          <w:lang w:eastAsia="en-GB"/>
        </w:rPr>
        <w:t>guidelines</w:t>
      </w:r>
      <w:proofErr w:type="gramEnd"/>
      <w:r w:rsidRPr="00332A51">
        <w:rPr>
          <w:rFonts w:ascii="Arial" w:eastAsia="Calibri" w:hAnsi="Arial" w:cs="Arial"/>
          <w:sz w:val="24"/>
          <w:szCs w:val="24"/>
          <w:lang w:eastAsia="en-GB"/>
        </w:rPr>
        <w:t xml:space="preserve"> and </w:t>
      </w:r>
      <w:r w:rsidR="00332A51" w:rsidRPr="00332A51">
        <w:rPr>
          <w:rFonts w:ascii="Arial" w:eastAsia="Calibri" w:hAnsi="Arial" w:cs="Arial"/>
          <w:sz w:val="24"/>
          <w:szCs w:val="24"/>
          <w:lang w:eastAsia="en-GB"/>
        </w:rPr>
        <w:t xml:space="preserve">legislation. </w:t>
      </w:r>
    </w:p>
    <w:p w14:paraId="7C9915DF" w14:textId="77777777" w:rsidR="00C12BDB" w:rsidRPr="002203C1" w:rsidRDefault="00C12BDB" w:rsidP="00C12BDB">
      <w:pPr>
        <w:jc w:val="both"/>
        <w:rPr>
          <w:rFonts w:ascii="Arial" w:hAnsi="Arial" w:cs="Arial"/>
          <w:sz w:val="24"/>
          <w:szCs w:val="24"/>
        </w:rPr>
      </w:pPr>
    </w:p>
    <w:p w14:paraId="331A84A5" w14:textId="77777777" w:rsidR="00A25E73" w:rsidRPr="00CB3569" w:rsidRDefault="00A25E73" w:rsidP="00CB3569">
      <w:pPr>
        <w:pStyle w:val="ListParagraph"/>
        <w:ind w:left="426"/>
        <w:jc w:val="both"/>
        <w:rPr>
          <w:rFonts w:ascii="Arial" w:hAnsi="Arial" w:cs="Arial"/>
          <w:sz w:val="24"/>
          <w:szCs w:val="24"/>
        </w:rPr>
      </w:pPr>
    </w:p>
    <w:p w14:paraId="331A84A6" w14:textId="33740A36" w:rsidR="002C6DF8" w:rsidRPr="006E16B6" w:rsidRDefault="00EC3681" w:rsidP="002C6DF8">
      <w:pPr>
        <w:rPr>
          <w:rFonts w:ascii="Arial" w:hAnsi="Arial" w:cs="Arial"/>
          <w:b/>
          <w:color w:val="4681CF"/>
          <w:sz w:val="28"/>
          <w:szCs w:val="28"/>
        </w:rPr>
      </w:pPr>
      <w:r>
        <w:rPr>
          <w:rFonts w:ascii="Arial" w:hAnsi="Arial" w:cs="Arial"/>
          <w:b/>
          <w:color w:val="4681CF"/>
          <w:sz w:val="28"/>
          <w:szCs w:val="28"/>
        </w:rPr>
        <w:t>7</w:t>
      </w:r>
      <w:r w:rsidR="00C21A2E">
        <w:rPr>
          <w:rFonts w:ascii="Arial" w:hAnsi="Arial" w:cs="Arial"/>
          <w:b/>
          <w:color w:val="4681CF"/>
          <w:sz w:val="28"/>
          <w:szCs w:val="28"/>
        </w:rPr>
        <w:t>.</w:t>
      </w:r>
      <w:r w:rsidR="00C21A2E">
        <w:rPr>
          <w:rFonts w:ascii="Arial" w:hAnsi="Arial" w:cs="Arial"/>
          <w:b/>
          <w:color w:val="4681CF"/>
          <w:sz w:val="28"/>
          <w:szCs w:val="28"/>
        </w:rPr>
        <w:tab/>
      </w:r>
      <w:r w:rsidR="002C6DF8" w:rsidRPr="006E16B6">
        <w:rPr>
          <w:rFonts w:ascii="Arial" w:hAnsi="Arial" w:cs="Arial"/>
          <w:b/>
          <w:color w:val="4681CF"/>
          <w:sz w:val="28"/>
          <w:szCs w:val="28"/>
        </w:rPr>
        <w:t>Equal Opportunities</w:t>
      </w:r>
    </w:p>
    <w:p w14:paraId="331A84A7" w14:textId="77777777" w:rsidR="002C6DF8" w:rsidRPr="00842165" w:rsidRDefault="002C6DF8" w:rsidP="002C6DF8">
      <w:pPr>
        <w:rPr>
          <w:rFonts w:ascii="Arial" w:hAnsi="Arial" w:cs="Arial"/>
          <w:b/>
          <w:sz w:val="24"/>
          <w:szCs w:val="24"/>
        </w:rPr>
      </w:pPr>
    </w:p>
    <w:p w14:paraId="331A84A8" w14:textId="633129BD" w:rsidR="002C6DF8" w:rsidRPr="00842165" w:rsidRDefault="002C6DF8" w:rsidP="002C6DF8">
      <w:pPr>
        <w:jc w:val="both"/>
        <w:rPr>
          <w:rFonts w:ascii="Arial" w:hAnsi="Arial" w:cs="Arial"/>
          <w:sz w:val="24"/>
          <w:szCs w:val="24"/>
        </w:rPr>
      </w:pPr>
      <w:r w:rsidRPr="00842165">
        <w:rPr>
          <w:rFonts w:ascii="Arial" w:hAnsi="Arial" w:cs="Arial"/>
          <w:sz w:val="24"/>
          <w:szCs w:val="24"/>
        </w:rPr>
        <w:t xml:space="preserve">SUSE is committed to the active promotion of Equal Opportunities as an employer, and to the advancement of opportunities for disabled people. Hence it requires its staff to understand and demonstrate a commitment to Equal Opportunities. This includes all project activities and work with </w:t>
      </w:r>
      <w:r w:rsidR="00E25D61">
        <w:rPr>
          <w:rFonts w:ascii="Arial" w:hAnsi="Arial" w:cs="Arial"/>
          <w:sz w:val="24"/>
          <w:szCs w:val="24"/>
        </w:rPr>
        <w:t>stakeholders</w:t>
      </w:r>
      <w:r w:rsidRPr="00842165">
        <w:rPr>
          <w:rFonts w:ascii="Arial" w:hAnsi="Arial" w:cs="Arial"/>
          <w:sz w:val="24"/>
          <w:szCs w:val="24"/>
        </w:rPr>
        <w:t xml:space="preserve">. </w:t>
      </w:r>
    </w:p>
    <w:p w14:paraId="331A84A9" w14:textId="77777777" w:rsidR="00A25E73" w:rsidRDefault="00A25E73" w:rsidP="002C6DF8">
      <w:pPr>
        <w:jc w:val="both"/>
        <w:rPr>
          <w:rFonts w:ascii="Arial" w:hAnsi="Arial" w:cs="Arial"/>
          <w:sz w:val="24"/>
          <w:szCs w:val="24"/>
        </w:rPr>
      </w:pPr>
    </w:p>
    <w:p w14:paraId="331A84AA" w14:textId="77777777" w:rsidR="00A25E73" w:rsidRPr="00DB7792" w:rsidRDefault="00A25E73" w:rsidP="002C6DF8">
      <w:pPr>
        <w:jc w:val="both"/>
        <w:rPr>
          <w:rFonts w:ascii="Arial" w:hAnsi="Arial" w:cs="Arial"/>
          <w:sz w:val="24"/>
          <w:szCs w:val="24"/>
        </w:rPr>
      </w:pPr>
    </w:p>
    <w:p w14:paraId="331A84AB" w14:textId="13E6EDB9" w:rsidR="002C6DF8" w:rsidRPr="006E16B6" w:rsidRDefault="00EC3681" w:rsidP="002C6DF8">
      <w:pPr>
        <w:jc w:val="both"/>
        <w:rPr>
          <w:rFonts w:ascii="Arial" w:hAnsi="Arial" w:cs="Arial"/>
          <w:b/>
          <w:color w:val="4681CF"/>
          <w:sz w:val="28"/>
          <w:szCs w:val="28"/>
        </w:rPr>
      </w:pPr>
      <w:r>
        <w:rPr>
          <w:rFonts w:ascii="Arial" w:hAnsi="Arial" w:cs="Arial"/>
          <w:b/>
          <w:color w:val="4681CF"/>
          <w:sz w:val="28"/>
          <w:szCs w:val="28"/>
        </w:rPr>
        <w:t>8</w:t>
      </w:r>
      <w:r w:rsidR="00C21A2E">
        <w:rPr>
          <w:rFonts w:ascii="Arial" w:hAnsi="Arial" w:cs="Arial"/>
          <w:b/>
          <w:color w:val="4681CF"/>
          <w:sz w:val="28"/>
          <w:szCs w:val="28"/>
        </w:rPr>
        <w:t>.</w:t>
      </w:r>
      <w:r w:rsidR="00C21A2E">
        <w:rPr>
          <w:rFonts w:ascii="Arial" w:hAnsi="Arial" w:cs="Arial"/>
          <w:b/>
          <w:color w:val="4681CF"/>
          <w:sz w:val="28"/>
          <w:szCs w:val="28"/>
        </w:rPr>
        <w:tab/>
      </w:r>
      <w:r w:rsidR="002C6DF8" w:rsidRPr="006E16B6">
        <w:rPr>
          <w:rFonts w:ascii="Arial" w:hAnsi="Arial" w:cs="Arial"/>
          <w:b/>
          <w:color w:val="4681CF"/>
          <w:sz w:val="28"/>
          <w:szCs w:val="28"/>
        </w:rPr>
        <w:t xml:space="preserve">Annual Leave </w:t>
      </w:r>
    </w:p>
    <w:p w14:paraId="331A84AC" w14:textId="77777777" w:rsidR="002C6DF8" w:rsidRPr="00DB7792" w:rsidRDefault="002C6DF8" w:rsidP="002C6DF8">
      <w:pPr>
        <w:jc w:val="both"/>
        <w:rPr>
          <w:rFonts w:ascii="Arial" w:hAnsi="Arial" w:cs="Arial"/>
          <w:sz w:val="24"/>
          <w:szCs w:val="24"/>
        </w:rPr>
      </w:pPr>
    </w:p>
    <w:p w14:paraId="331A84AD" w14:textId="77777777" w:rsidR="002C6DF8" w:rsidRDefault="002C6DF8" w:rsidP="002C6DF8">
      <w:pPr>
        <w:jc w:val="both"/>
        <w:rPr>
          <w:rFonts w:ascii="Arial" w:hAnsi="Arial" w:cs="Arial"/>
          <w:sz w:val="24"/>
          <w:szCs w:val="24"/>
          <w:lang w:eastAsia="en-GB"/>
        </w:rPr>
      </w:pPr>
      <w:r w:rsidRPr="00DB7792">
        <w:rPr>
          <w:rFonts w:ascii="Arial" w:hAnsi="Arial" w:cs="Arial"/>
          <w:sz w:val="24"/>
          <w:szCs w:val="24"/>
        </w:rPr>
        <w:t xml:space="preserve">The annual leave year runs from 31st March to 1st April each year. </w:t>
      </w:r>
      <w:r w:rsidR="00790BB8">
        <w:rPr>
          <w:rFonts w:ascii="Arial" w:hAnsi="Arial" w:cs="Arial"/>
          <w:sz w:val="24"/>
          <w:szCs w:val="24"/>
        </w:rPr>
        <w:t xml:space="preserve">SUSE staff have </w:t>
      </w:r>
      <w:r>
        <w:rPr>
          <w:rFonts w:ascii="Arial" w:hAnsi="Arial" w:cs="Arial"/>
          <w:sz w:val="24"/>
          <w:szCs w:val="24"/>
        </w:rPr>
        <w:t>annual leave entitlement</w:t>
      </w:r>
      <w:r w:rsidR="00790BB8">
        <w:rPr>
          <w:rFonts w:ascii="Arial" w:hAnsi="Arial" w:cs="Arial"/>
          <w:sz w:val="24"/>
          <w:szCs w:val="24"/>
        </w:rPr>
        <w:t>s</w:t>
      </w:r>
      <w:r>
        <w:rPr>
          <w:rFonts w:ascii="Arial" w:hAnsi="Arial" w:cs="Arial"/>
          <w:sz w:val="24"/>
          <w:szCs w:val="24"/>
        </w:rPr>
        <w:t xml:space="preserve"> of</w:t>
      </w:r>
      <w:r w:rsidRPr="00DB7792">
        <w:rPr>
          <w:rFonts w:ascii="Arial" w:hAnsi="Arial" w:cs="Arial"/>
          <w:sz w:val="24"/>
          <w:szCs w:val="24"/>
        </w:rPr>
        <w:t xml:space="preserve"> 25 days per annum </w:t>
      </w:r>
      <w:r>
        <w:rPr>
          <w:rFonts w:ascii="Arial" w:hAnsi="Arial" w:cs="Arial"/>
          <w:sz w:val="24"/>
          <w:szCs w:val="24"/>
        </w:rPr>
        <w:t xml:space="preserve">and </w:t>
      </w:r>
      <w:r w:rsidRPr="00DB7792">
        <w:rPr>
          <w:rFonts w:ascii="Arial" w:hAnsi="Arial" w:cs="Arial"/>
          <w:sz w:val="24"/>
          <w:szCs w:val="24"/>
        </w:rPr>
        <w:t xml:space="preserve">10 </w:t>
      </w:r>
      <w:r>
        <w:rPr>
          <w:rFonts w:ascii="Arial" w:hAnsi="Arial" w:cs="Arial"/>
          <w:sz w:val="24"/>
          <w:szCs w:val="24"/>
        </w:rPr>
        <w:t>public holidays (pro rata for part time posts).</w:t>
      </w:r>
    </w:p>
    <w:p w14:paraId="331A84AE" w14:textId="4FAE0D52" w:rsidR="002C6DF8" w:rsidRDefault="002C6DF8" w:rsidP="002C6DF8">
      <w:pPr>
        <w:jc w:val="both"/>
        <w:rPr>
          <w:rFonts w:ascii="Arial" w:hAnsi="Arial" w:cs="Arial"/>
          <w:sz w:val="24"/>
          <w:szCs w:val="24"/>
          <w:lang w:eastAsia="en-GB"/>
        </w:rPr>
      </w:pPr>
    </w:p>
    <w:p w14:paraId="6341EE4F" w14:textId="77777777" w:rsidR="006E16B6" w:rsidRPr="00DB7792" w:rsidRDefault="006E16B6" w:rsidP="002C6DF8">
      <w:pPr>
        <w:jc w:val="both"/>
        <w:rPr>
          <w:rFonts w:ascii="Arial" w:hAnsi="Arial" w:cs="Arial"/>
          <w:sz w:val="24"/>
          <w:szCs w:val="24"/>
          <w:lang w:eastAsia="en-GB"/>
        </w:rPr>
      </w:pPr>
    </w:p>
    <w:p w14:paraId="331A84AF" w14:textId="6B802137" w:rsidR="002C6DF8" w:rsidRPr="006E16B6" w:rsidRDefault="00EC3681" w:rsidP="002C6DF8">
      <w:pPr>
        <w:jc w:val="both"/>
        <w:rPr>
          <w:rFonts w:ascii="Arial" w:hAnsi="Arial" w:cs="Arial"/>
          <w:b/>
          <w:color w:val="4681CF"/>
          <w:sz w:val="28"/>
          <w:szCs w:val="28"/>
        </w:rPr>
      </w:pPr>
      <w:r>
        <w:rPr>
          <w:rFonts w:ascii="Arial" w:hAnsi="Arial" w:cs="Arial"/>
          <w:b/>
          <w:color w:val="4681CF"/>
          <w:sz w:val="28"/>
          <w:szCs w:val="28"/>
        </w:rPr>
        <w:t>9</w:t>
      </w:r>
      <w:r w:rsidR="00C21A2E">
        <w:rPr>
          <w:rFonts w:ascii="Arial" w:hAnsi="Arial" w:cs="Arial"/>
          <w:b/>
          <w:color w:val="4681CF"/>
          <w:sz w:val="28"/>
          <w:szCs w:val="28"/>
        </w:rPr>
        <w:t>.</w:t>
      </w:r>
      <w:r w:rsidR="00C21A2E">
        <w:rPr>
          <w:rFonts w:ascii="Arial" w:hAnsi="Arial" w:cs="Arial"/>
          <w:b/>
          <w:color w:val="4681CF"/>
          <w:sz w:val="28"/>
          <w:szCs w:val="28"/>
        </w:rPr>
        <w:tab/>
      </w:r>
      <w:r w:rsidR="002C6DF8" w:rsidRPr="006E16B6">
        <w:rPr>
          <w:rFonts w:ascii="Arial" w:hAnsi="Arial" w:cs="Arial"/>
          <w:b/>
          <w:color w:val="4681CF"/>
          <w:sz w:val="28"/>
          <w:szCs w:val="28"/>
        </w:rPr>
        <w:t>Pension</w:t>
      </w:r>
    </w:p>
    <w:p w14:paraId="331A84B0" w14:textId="77777777" w:rsidR="002C6DF8" w:rsidRDefault="002C6DF8" w:rsidP="002C6DF8">
      <w:pPr>
        <w:jc w:val="both"/>
        <w:rPr>
          <w:rFonts w:ascii="Arial" w:hAnsi="Arial" w:cs="Arial"/>
          <w:sz w:val="24"/>
          <w:szCs w:val="24"/>
        </w:rPr>
      </w:pPr>
    </w:p>
    <w:p w14:paraId="331A84B1" w14:textId="77777777" w:rsidR="002C6DF8" w:rsidRPr="005D2EC2" w:rsidRDefault="002C6DF8" w:rsidP="002C6DF8">
      <w:pPr>
        <w:jc w:val="both"/>
        <w:rPr>
          <w:rFonts w:ascii="Arial" w:hAnsi="Arial" w:cs="Arial"/>
          <w:sz w:val="24"/>
          <w:szCs w:val="24"/>
        </w:rPr>
      </w:pPr>
      <w:r>
        <w:rPr>
          <w:rFonts w:ascii="Arial" w:hAnsi="Arial" w:cs="Arial"/>
          <w:sz w:val="24"/>
          <w:szCs w:val="24"/>
        </w:rPr>
        <w:t xml:space="preserve">SUSE offers staff a contributory pension scheme. </w:t>
      </w:r>
    </w:p>
    <w:p w14:paraId="331A84B2" w14:textId="77777777" w:rsidR="002C6DF8" w:rsidRPr="005D2EC2" w:rsidRDefault="002C6DF8" w:rsidP="002C6DF8">
      <w:pPr>
        <w:jc w:val="both"/>
        <w:rPr>
          <w:rFonts w:ascii="Arial" w:hAnsi="Arial" w:cs="Arial"/>
          <w:sz w:val="24"/>
          <w:szCs w:val="24"/>
        </w:rPr>
      </w:pPr>
    </w:p>
    <w:p w14:paraId="68D18D24" w14:textId="77777777" w:rsidR="00223655" w:rsidRDefault="00223655" w:rsidP="00A25E73">
      <w:pPr>
        <w:rPr>
          <w:rFonts w:ascii="Arial" w:hAnsi="Arial" w:cs="Arial"/>
          <w:color w:val="FF0000"/>
          <w:sz w:val="24"/>
          <w:szCs w:val="24"/>
        </w:rPr>
      </w:pPr>
    </w:p>
    <w:p w14:paraId="176E3BE2" w14:textId="679A6F6E" w:rsidR="003B42B1" w:rsidRPr="00A25E73" w:rsidRDefault="00EC3681" w:rsidP="00A25E73">
      <w:pPr>
        <w:rPr>
          <w:rFonts w:ascii="Arial" w:hAnsi="Arial" w:cs="Arial"/>
          <w:color w:val="FF0000"/>
          <w:sz w:val="24"/>
          <w:szCs w:val="24"/>
        </w:rPr>
      </w:pPr>
      <w:r>
        <w:rPr>
          <w:rFonts w:ascii="Arial" w:hAnsi="Arial" w:cs="Arial"/>
          <w:b/>
          <w:bCs/>
          <w:color w:val="4681CF"/>
          <w:sz w:val="28"/>
          <w:szCs w:val="28"/>
        </w:rPr>
        <w:t>10</w:t>
      </w:r>
      <w:r w:rsidR="003A6C39" w:rsidRPr="003A6C39">
        <w:rPr>
          <w:rFonts w:ascii="Arial" w:hAnsi="Arial" w:cs="Arial"/>
          <w:b/>
          <w:bCs/>
          <w:color w:val="4681CF"/>
          <w:sz w:val="28"/>
          <w:szCs w:val="28"/>
        </w:rPr>
        <w:t>.</w:t>
      </w:r>
      <w:r w:rsidR="003A6C39">
        <w:rPr>
          <w:rFonts w:ascii="Arial" w:hAnsi="Arial" w:cs="Arial"/>
          <w:color w:val="FF0000"/>
          <w:sz w:val="24"/>
          <w:szCs w:val="24"/>
        </w:rPr>
        <w:tab/>
      </w:r>
      <w:r w:rsidR="003A6C39" w:rsidRPr="00C21A2E">
        <w:rPr>
          <w:rFonts w:ascii="Arial" w:hAnsi="Arial" w:cs="Arial"/>
          <w:b/>
          <w:color w:val="4681CF"/>
          <w:sz w:val="28"/>
          <w:szCs w:val="28"/>
        </w:rPr>
        <w:t>Person Specification</w:t>
      </w:r>
    </w:p>
    <w:p w14:paraId="0BB6871A" w14:textId="77777777" w:rsidR="003A6C39" w:rsidRDefault="003A6C39" w:rsidP="00CF746C">
      <w:pPr>
        <w:overflowPunct/>
        <w:autoSpaceDE/>
        <w:autoSpaceDN/>
        <w:adjustRightInd/>
        <w:textAlignment w:val="auto"/>
        <w:rPr>
          <w:rFonts w:ascii="Arial" w:hAnsi="Arial" w:cs="Arial"/>
          <w:b/>
          <w:color w:val="4681CF"/>
          <w:sz w:val="28"/>
          <w:szCs w:val="28"/>
        </w:rPr>
      </w:pPr>
    </w:p>
    <w:tbl>
      <w:tblPr>
        <w:tblStyle w:val="TableGrid"/>
        <w:tblW w:w="0" w:type="auto"/>
        <w:tblLook w:val="04A0" w:firstRow="1" w:lastRow="0" w:firstColumn="1" w:lastColumn="0" w:noHBand="0" w:noVBand="1"/>
      </w:tblPr>
      <w:tblGrid>
        <w:gridCol w:w="9631"/>
      </w:tblGrid>
      <w:tr w:rsidR="00B57367" w:rsidRPr="00B57367" w14:paraId="331A84B7" w14:textId="77777777" w:rsidTr="00F824D2">
        <w:tc>
          <w:tcPr>
            <w:tcW w:w="9631" w:type="dxa"/>
          </w:tcPr>
          <w:p w14:paraId="331A84B6" w14:textId="4BD3D0DF" w:rsidR="00F824D2" w:rsidRPr="003A6C39" w:rsidRDefault="003A6C39" w:rsidP="003A6C39">
            <w:pPr>
              <w:overflowPunct/>
              <w:autoSpaceDE/>
              <w:autoSpaceDN/>
              <w:adjustRightInd/>
              <w:textAlignment w:val="auto"/>
              <w:rPr>
                <w:rFonts w:ascii="Arial" w:hAnsi="Arial" w:cs="Arial"/>
                <w:b/>
                <w:color w:val="4681CF"/>
                <w:sz w:val="28"/>
                <w:szCs w:val="28"/>
              </w:rPr>
            </w:pPr>
            <w:r w:rsidRPr="006E16B6">
              <w:rPr>
                <w:rFonts w:ascii="Arial" w:hAnsi="Arial" w:cs="Arial"/>
                <w:b/>
                <w:color w:val="4681CF"/>
                <w:sz w:val="28"/>
                <w:szCs w:val="28"/>
              </w:rPr>
              <w:t xml:space="preserve">Role: </w:t>
            </w:r>
            <w:r w:rsidR="00735FE2">
              <w:rPr>
                <w:rFonts w:ascii="Arial" w:hAnsi="Arial" w:cs="Arial"/>
                <w:b/>
                <w:color w:val="4681CF"/>
                <w:sz w:val="28"/>
                <w:szCs w:val="28"/>
              </w:rPr>
              <w:t>Digital Communications Officer</w:t>
            </w:r>
          </w:p>
        </w:tc>
      </w:tr>
      <w:tr w:rsidR="00B57367" w:rsidRPr="00B57367" w14:paraId="331A84CC" w14:textId="77777777" w:rsidTr="00F824D2">
        <w:tc>
          <w:tcPr>
            <w:tcW w:w="9631" w:type="dxa"/>
          </w:tcPr>
          <w:p w14:paraId="331A84B8" w14:textId="77777777" w:rsidR="00F824D2" w:rsidRPr="00B57367" w:rsidRDefault="00F824D2" w:rsidP="00F824D2">
            <w:pPr>
              <w:keepNext/>
              <w:overflowPunct/>
              <w:autoSpaceDE/>
              <w:autoSpaceDN/>
              <w:adjustRightInd/>
              <w:textAlignment w:val="auto"/>
              <w:outlineLvl w:val="1"/>
              <w:rPr>
                <w:rFonts w:ascii="Arial" w:hAnsi="Arial" w:cs="Arial"/>
                <w:b/>
                <w:sz w:val="24"/>
                <w:szCs w:val="24"/>
              </w:rPr>
            </w:pPr>
          </w:p>
          <w:p w14:paraId="331A84B9" w14:textId="77777777" w:rsidR="00F824D2" w:rsidRPr="00C21A2E" w:rsidRDefault="00F824D2" w:rsidP="00F824D2">
            <w:pPr>
              <w:tabs>
                <w:tab w:val="left" w:pos="851"/>
              </w:tabs>
              <w:overflowPunct/>
              <w:autoSpaceDE/>
              <w:autoSpaceDN/>
              <w:adjustRightInd/>
              <w:ind w:left="567" w:hanging="567"/>
              <w:textAlignment w:val="auto"/>
              <w:rPr>
                <w:rFonts w:ascii="Arial" w:hAnsi="Arial" w:cs="Arial"/>
                <w:b/>
                <w:color w:val="4681CF"/>
                <w:sz w:val="28"/>
                <w:szCs w:val="28"/>
              </w:rPr>
            </w:pPr>
            <w:r w:rsidRPr="00C21A2E">
              <w:rPr>
                <w:rFonts w:ascii="Arial" w:hAnsi="Arial" w:cs="Arial"/>
                <w:b/>
                <w:color w:val="4681CF"/>
                <w:sz w:val="28"/>
                <w:szCs w:val="28"/>
              </w:rPr>
              <w:t>Essential</w:t>
            </w:r>
          </w:p>
          <w:p w14:paraId="331A84BA" w14:textId="77777777" w:rsidR="00F824D2" w:rsidRPr="00B57367" w:rsidRDefault="00F824D2" w:rsidP="00F824D2">
            <w:pPr>
              <w:tabs>
                <w:tab w:val="left" w:pos="851"/>
              </w:tabs>
              <w:overflowPunct/>
              <w:autoSpaceDE/>
              <w:autoSpaceDN/>
              <w:adjustRightInd/>
              <w:ind w:left="567" w:hanging="567"/>
              <w:textAlignment w:val="auto"/>
              <w:rPr>
                <w:rFonts w:ascii="Arial" w:hAnsi="Arial" w:cs="Arial"/>
                <w:b/>
                <w:sz w:val="24"/>
                <w:szCs w:val="24"/>
              </w:rPr>
            </w:pPr>
          </w:p>
          <w:p w14:paraId="1D4B08C4" w14:textId="77777777" w:rsidR="00E7363B"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sidRPr="005D2EC2">
              <w:rPr>
                <w:rFonts w:ascii="Arial" w:eastAsia="Calibri" w:hAnsi="Arial" w:cs="Arial"/>
                <w:sz w:val="24"/>
                <w:szCs w:val="24"/>
              </w:rPr>
              <w:t>Educated to degree level or equivalent</w:t>
            </w:r>
            <w:r>
              <w:rPr>
                <w:rFonts w:ascii="Arial" w:eastAsia="Calibri" w:hAnsi="Arial" w:cs="Arial"/>
                <w:sz w:val="24"/>
                <w:szCs w:val="24"/>
              </w:rPr>
              <w:t xml:space="preserve">. </w:t>
            </w:r>
          </w:p>
          <w:p w14:paraId="629C0850" w14:textId="77777777" w:rsidR="00E7363B"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sidRPr="005D2EC2">
              <w:rPr>
                <w:rFonts w:ascii="Arial" w:eastAsia="Calibri" w:hAnsi="Arial" w:cs="Arial"/>
                <w:sz w:val="24"/>
                <w:szCs w:val="24"/>
              </w:rPr>
              <w:t>Experience of project management</w:t>
            </w:r>
            <w:r>
              <w:rPr>
                <w:rFonts w:ascii="Arial" w:eastAsia="Calibri" w:hAnsi="Arial" w:cs="Arial"/>
                <w:sz w:val="24"/>
                <w:szCs w:val="24"/>
              </w:rPr>
              <w:t xml:space="preserve"> and co-ordination with external agencies.</w:t>
            </w:r>
          </w:p>
          <w:p w14:paraId="16F7DF59" w14:textId="77777777" w:rsidR="00E7363B"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Pr>
                <w:rFonts w:ascii="Arial" w:eastAsia="Calibri" w:hAnsi="Arial" w:cs="Arial"/>
                <w:sz w:val="24"/>
                <w:szCs w:val="24"/>
              </w:rPr>
              <w:t>Experience of website development.</w:t>
            </w:r>
          </w:p>
          <w:p w14:paraId="3E401D98" w14:textId="77777777" w:rsidR="00E7363B"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Pr>
                <w:rFonts w:ascii="Arial" w:eastAsia="Calibri" w:hAnsi="Arial" w:cs="Arial"/>
                <w:sz w:val="24"/>
                <w:szCs w:val="24"/>
              </w:rPr>
              <w:t>Knowledge of search engine optimisation.</w:t>
            </w:r>
          </w:p>
          <w:p w14:paraId="3CBC15E7" w14:textId="77777777" w:rsidR="00E7363B"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Pr>
                <w:rFonts w:ascii="Arial" w:eastAsia="Calibri" w:hAnsi="Arial" w:cs="Arial"/>
                <w:sz w:val="24"/>
                <w:szCs w:val="24"/>
              </w:rPr>
              <w:t xml:space="preserve">Knowledge of a range of social media platforms and how they can be effectively utilised in business. </w:t>
            </w:r>
          </w:p>
          <w:p w14:paraId="16A115EA" w14:textId="77777777" w:rsidR="00E7363B" w:rsidRPr="00A74602"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Pr>
                <w:rFonts w:ascii="Arial" w:eastAsia="Calibri" w:hAnsi="Arial" w:cs="Arial"/>
                <w:sz w:val="24"/>
                <w:szCs w:val="24"/>
              </w:rPr>
              <w:t xml:space="preserve">Ability to develop </w:t>
            </w:r>
            <w:r w:rsidRPr="00A74602">
              <w:rPr>
                <w:rFonts w:ascii="Arial" w:hAnsi="Arial" w:cs="Arial"/>
                <w:sz w:val="24"/>
                <w:szCs w:val="24"/>
                <w:lang w:eastAsia="en-GB"/>
              </w:rPr>
              <w:t xml:space="preserve">creative, </w:t>
            </w:r>
            <w:proofErr w:type="gramStart"/>
            <w:r w:rsidRPr="00A74602">
              <w:rPr>
                <w:rFonts w:ascii="Arial" w:hAnsi="Arial" w:cs="Arial"/>
                <w:sz w:val="24"/>
                <w:szCs w:val="24"/>
                <w:lang w:eastAsia="en-GB"/>
              </w:rPr>
              <w:t>engaging</w:t>
            </w:r>
            <w:proofErr w:type="gramEnd"/>
            <w:r w:rsidRPr="00A74602">
              <w:rPr>
                <w:rFonts w:ascii="Arial" w:hAnsi="Arial" w:cs="Arial"/>
                <w:sz w:val="24"/>
                <w:szCs w:val="24"/>
                <w:lang w:eastAsia="en-GB"/>
              </w:rPr>
              <w:t xml:space="preserve"> and informative digital content.</w:t>
            </w:r>
          </w:p>
          <w:p w14:paraId="3CD26110" w14:textId="77777777" w:rsidR="00E7363B" w:rsidRPr="00A74602"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Pr>
                <w:rFonts w:ascii="Arial" w:hAnsi="Arial" w:cs="Arial"/>
                <w:sz w:val="24"/>
                <w:szCs w:val="24"/>
                <w:lang w:eastAsia="en-GB"/>
              </w:rPr>
              <w:t xml:space="preserve">Experience of </w:t>
            </w:r>
            <w:r w:rsidRPr="00A74602">
              <w:rPr>
                <w:rFonts w:ascii="Arial" w:hAnsi="Arial" w:cs="Arial"/>
                <w:sz w:val="24"/>
                <w:szCs w:val="24"/>
                <w:lang w:eastAsia="en-GB"/>
              </w:rPr>
              <w:t>delivering integrated digital communications campaigns.</w:t>
            </w:r>
          </w:p>
          <w:p w14:paraId="6DE27F59" w14:textId="77777777" w:rsidR="00E7363B"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sidRPr="005D2EC2">
              <w:rPr>
                <w:rFonts w:ascii="Arial" w:eastAsia="Calibri" w:hAnsi="Arial" w:cs="Arial"/>
                <w:sz w:val="24"/>
                <w:szCs w:val="24"/>
              </w:rPr>
              <w:t xml:space="preserve">Experience of </w:t>
            </w:r>
            <w:r>
              <w:rPr>
                <w:rFonts w:ascii="Arial" w:eastAsia="Calibri" w:hAnsi="Arial" w:cs="Arial"/>
                <w:sz w:val="24"/>
                <w:szCs w:val="24"/>
              </w:rPr>
              <w:t xml:space="preserve">delivering agreed tasks to set deadlines. </w:t>
            </w:r>
          </w:p>
          <w:p w14:paraId="253C5FB0" w14:textId="77777777" w:rsidR="00E7363B"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Pr>
                <w:rFonts w:ascii="Arial" w:eastAsia="Calibri" w:hAnsi="Arial" w:cs="Arial"/>
                <w:sz w:val="24"/>
                <w:szCs w:val="24"/>
              </w:rPr>
              <w:t>Experience of training and/or mentoring colleagues or beneficiaries.</w:t>
            </w:r>
          </w:p>
          <w:p w14:paraId="182F9B36" w14:textId="77777777" w:rsidR="00E7363B" w:rsidRPr="00A74602"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Pr>
                <w:rFonts w:ascii="Arial" w:eastAsia="Calibri" w:hAnsi="Arial" w:cs="Arial"/>
                <w:sz w:val="24"/>
                <w:szCs w:val="24"/>
              </w:rPr>
              <w:t xml:space="preserve">Knowledge of stakeholder engagement and the ability to communicate with </w:t>
            </w:r>
            <w:r w:rsidRPr="00A74602">
              <w:rPr>
                <w:rFonts w:ascii="Arial" w:eastAsia="Calibri" w:hAnsi="Arial" w:cs="Arial"/>
                <w:sz w:val="24"/>
                <w:szCs w:val="24"/>
              </w:rPr>
              <w:t>diverse audiences.</w:t>
            </w:r>
          </w:p>
          <w:p w14:paraId="756229E6" w14:textId="77777777" w:rsidR="00E7363B" w:rsidRPr="00A74602"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sidRPr="00A74602">
              <w:rPr>
                <w:rFonts w:ascii="Arial" w:eastAsia="Calibri" w:hAnsi="Arial" w:cs="Arial"/>
                <w:sz w:val="24"/>
                <w:szCs w:val="24"/>
              </w:rPr>
              <w:t>Ability to manage a diverse workload, use initiative and problem solve.</w:t>
            </w:r>
          </w:p>
          <w:p w14:paraId="51EE611A" w14:textId="77777777" w:rsidR="00E7363B" w:rsidRPr="005D2EC2"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sidRPr="00A74602">
              <w:rPr>
                <w:rFonts w:ascii="Arial" w:eastAsia="Calibri" w:hAnsi="Arial" w:cs="Arial"/>
                <w:sz w:val="24"/>
                <w:szCs w:val="24"/>
              </w:rPr>
              <w:t xml:space="preserve">Experience </w:t>
            </w:r>
            <w:r>
              <w:rPr>
                <w:rFonts w:ascii="Arial" w:eastAsia="Calibri" w:hAnsi="Arial" w:cs="Arial"/>
                <w:sz w:val="24"/>
                <w:szCs w:val="24"/>
              </w:rPr>
              <w:t>of developing proposals and recommendations for decision makers.</w:t>
            </w:r>
          </w:p>
          <w:p w14:paraId="411008B9" w14:textId="77777777" w:rsidR="00E7363B" w:rsidRPr="005D2EC2"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sidRPr="005D2EC2">
              <w:rPr>
                <w:rFonts w:ascii="Arial" w:eastAsia="Calibri" w:hAnsi="Arial" w:cs="Arial"/>
                <w:sz w:val="24"/>
                <w:szCs w:val="24"/>
              </w:rPr>
              <w:t xml:space="preserve">Strong communicator, with </w:t>
            </w:r>
            <w:r>
              <w:rPr>
                <w:rFonts w:ascii="Arial" w:eastAsia="Calibri" w:hAnsi="Arial" w:cs="Arial"/>
                <w:sz w:val="24"/>
                <w:szCs w:val="24"/>
              </w:rPr>
              <w:t xml:space="preserve">excellent written and oral communication skills. </w:t>
            </w:r>
          </w:p>
          <w:p w14:paraId="1F2B78BA" w14:textId="77777777" w:rsidR="00E7363B"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Pr>
                <w:rFonts w:ascii="Arial" w:eastAsia="Calibri" w:hAnsi="Arial" w:cs="Arial"/>
                <w:sz w:val="24"/>
                <w:szCs w:val="24"/>
              </w:rPr>
              <w:t xml:space="preserve">Excellent </w:t>
            </w:r>
            <w:r w:rsidRPr="005D2EC2">
              <w:rPr>
                <w:rFonts w:ascii="Arial" w:eastAsia="Calibri" w:hAnsi="Arial" w:cs="Arial"/>
                <w:sz w:val="24"/>
                <w:szCs w:val="24"/>
              </w:rPr>
              <w:t xml:space="preserve">IT skills in word processing, email, </w:t>
            </w:r>
            <w:proofErr w:type="gramStart"/>
            <w:r w:rsidRPr="005D2EC2">
              <w:rPr>
                <w:rFonts w:ascii="Arial" w:eastAsia="Calibri" w:hAnsi="Arial" w:cs="Arial"/>
                <w:sz w:val="24"/>
                <w:szCs w:val="24"/>
              </w:rPr>
              <w:t>internet</w:t>
            </w:r>
            <w:proofErr w:type="gramEnd"/>
            <w:r w:rsidRPr="005D2EC2">
              <w:rPr>
                <w:rFonts w:ascii="Arial" w:eastAsia="Calibri" w:hAnsi="Arial" w:cs="Arial"/>
                <w:sz w:val="24"/>
                <w:szCs w:val="24"/>
              </w:rPr>
              <w:t xml:space="preserve"> and PowerPoint. </w:t>
            </w:r>
          </w:p>
          <w:p w14:paraId="61C3310A" w14:textId="77777777" w:rsidR="00E7363B" w:rsidRDefault="00E7363B" w:rsidP="00E7363B">
            <w:pPr>
              <w:pStyle w:val="ListParagraph"/>
              <w:numPr>
                <w:ilvl w:val="0"/>
                <w:numId w:val="35"/>
              </w:numPr>
              <w:overflowPunct/>
              <w:autoSpaceDE/>
              <w:autoSpaceDN/>
              <w:adjustRightInd/>
              <w:textAlignment w:val="auto"/>
              <w:rPr>
                <w:rFonts w:ascii="Arial" w:eastAsia="Calibri" w:hAnsi="Arial" w:cs="Arial"/>
                <w:sz w:val="24"/>
                <w:szCs w:val="24"/>
              </w:rPr>
            </w:pPr>
            <w:r>
              <w:rPr>
                <w:rFonts w:ascii="Arial" w:eastAsia="Calibri" w:hAnsi="Arial" w:cs="Arial"/>
                <w:sz w:val="24"/>
                <w:szCs w:val="24"/>
              </w:rPr>
              <w:t>Ability to work well in a team, contributing to the achievement of shared goals.</w:t>
            </w:r>
          </w:p>
          <w:p w14:paraId="331A84CB" w14:textId="77777777" w:rsidR="00F824D2" w:rsidRPr="00B57367" w:rsidRDefault="00F824D2" w:rsidP="003B42B1">
            <w:pPr>
              <w:overflowPunct/>
              <w:autoSpaceDE/>
              <w:autoSpaceDN/>
              <w:adjustRightInd/>
              <w:textAlignment w:val="auto"/>
              <w:rPr>
                <w:rFonts w:ascii="Arial" w:hAnsi="Arial" w:cs="Arial"/>
                <w:sz w:val="24"/>
                <w:szCs w:val="24"/>
              </w:rPr>
            </w:pPr>
          </w:p>
        </w:tc>
      </w:tr>
      <w:tr w:rsidR="00F824D2" w14:paraId="331A84DA" w14:textId="77777777" w:rsidTr="00F824D2">
        <w:tc>
          <w:tcPr>
            <w:tcW w:w="9631" w:type="dxa"/>
          </w:tcPr>
          <w:p w14:paraId="0F3136A4" w14:textId="77777777" w:rsidR="006E16B6" w:rsidRDefault="006E16B6" w:rsidP="00B57367">
            <w:pPr>
              <w:overflowPunct/>
              <w:autoSpaceDE/>
              <w:autoSpaceDN/>
              <w:adjustRightInd/>
              <w:ind w:left="360"/>
              <w:textAlignment w:val="auto"/>
              <w:rPr>
                <w:rFonts w:ascii="Arial" w:eastAsia="Calibri" w:hAnsi="Arial" w:cs="Arial"/>
                <w:b/>
                <w:sz w:val="24"/>
                <w:szCs w:val="24"/>
              </w:rPr>
            </w:pPr>
          </w:p>
          <w:p w14:paraId="331A84CD" w14:textId="39C68035" w:rsidR="00B57367" w:rsidRPr="00C21A2E" w:rsidRDefault="00B57367" w:rsidP="00C21A2E">
            <w:pPr>
              <w:overflowPunct/>
              <w:autoSpaceDE/>
              <w:autoSpaceDN/>
              <w:adjustRightInd/>
              <w:textAlignment w:val="auto"/>
              <w:rPr>
                <w:rFonts w:ascii="Arial" w:eastAsia="Calibri" w:hAnsi="Arial" w:cs="Arial"/>
                <w:b/>
                <w:color w:val="4681CF"/>
                <w:sz w:val="28"/>
                <w:szCs w:val="28"/>
              </w:rPr>
            </w:pPr>
            <w:r w:rsidRPr="00C21A2E">
              <w:rPr>
                <w:rFonts w:ascii="Arial" w:eastAsia="Calibri" w:hAnsi="Arial" w:cs="Arial"/>
                <w:b/>
                <w:color w:val="4681CF"/>
                <w:sz w:val="28"/>
                <w:szCs w:val="28"/>
              </w:rPr>
              <w:t>Desirable</w:t>
            </w:r>
          </w:p>
          <w:p w14:paraId="331A84CE" w14:textId="77777777" w:rsidR="00B57367" w:rsidRPr="00B57367" w:rsidRDefault="00B57367" w:rsidP="00B57367">
            <w:pPr>
              <w:overflowPunct/>
              <w:autoSpaceDE/>
              <w:autoSpaceDN/>
              <w:adjustRightInd/>
              <w:ind w:left="360"/>
              <w:textAlignment w:val="auto"/>
              <w:rPr>
                <w:rFonts w:ascii="Arial" w:eastAsia="Calibri" w:hAnsi="Arial" w:cs="Arial"/>
                <w:b/>
                <w:sz w:val="24"/>
                <w:szCs w:val="24"/>
              </w:rPr>
            </w:pPr>
          </w:p>
          <w:p w14:paraId="3B89CD65" w14:textId="77777777" w:rsidR="00E7363B" w:rsidRDefault="00E7363B" w:rsidP="00E7363B">
            <w:pPr>
              <w:pStyle w:val="ListParagraph"/>
              <w:numPr>
                <w:ilvl w:val="0"/>
                <w:numId w:val="36"/>
              </w:numPr>
              <w:overflowPunct/>
              <w:autoSpaceDE/>
              <w:autoSpaceDN/>
              <w:adjustRightInd/>
              <w:textAlignment w:val="auto"/>
              <w:rPr>
                <w:rFonts w:ascii="Arial" w:hAnsi="Arial" w:cs="Arial"/>
                <w:sz w:val="24"/>
                <w:szCs w:val="24"/>
              </w:rPr>
            </w:pPr>
            <w:r>
              <w:rPr>
                <w:rFonts w:ascii="Arial" w:hAnsi="Arial" w:cs="Arial"/>
                <w:sz w:val="24"/>
                <w:szCs w:val="24"/>
              </w:rPr>
              <w:t>Experience of working with people who have disabilities or other vulnerable groups.</w:t>
            </w:r>
          </w:p>
          <w:p w14:paraId="309979BA" w14:textId="77777777" w:rsidR="00E7363B" w:rsidRDefault="00E7363B" w:rsidP="00E7363B">
            <w:pPr>
              <w:pStyle w:val="ListParagraph"/>
              <w:numPr>
                <w:ilvl w:val="0"/>
                <w:numId w:val="36"/>
              </w:numPr>
              <w:overflowPunct/>
              <w:autoSpaceDE/>
              <w:autoSpaceDN/>
              <w:adjustRightInd/>
              <w:textAlignment w:val="auto"/>
              <w:rPr>
                <w:rFonts w:ascii="Arial" w:hAnsi="Arial" w:cs="Arial"/>
                <w:sz w:val="24"/>
                <w:szCs w:val="24"/>
              </w:rPr>
            </w:pPr>
            <w:r>
              <w:rPr>
                <w:rFonts w:ascii="Arial" w:hAnsi="Arial" w:cs="Arial"/>
                <w:sz w:val="24"/>
                <w:szCs w:val="24"/>
              </w:rPr>
              <w:t>Experience of producing short promotional or information films.</w:t>
            </w:r>
          </w:p>
          <w:p w14:paraId="0ADFACD7" w14:textId="78FD5B34" w:rsidR="00E7363B" w:rsidRDefault="00E7363B" w:rsidP="00E7363B">
            <w:pPr>
              <w:pStyle w:val="ListParagraph"/>
              <w:numPr>
                <w:ilvl w:val="0"/>
                <w:numId w:val="36"/>
              </w:numPr>
              <w:overflowPunct/>
              <w:autoSpaceDE/>
              <w:autoSpaceDN/>
              <w:adjustRightInd/>
              <w:textAlignment w:val="auto"/>
              <w:rPr>
                <w:rFonts w:ascii="Arial" w:hAnsi="Arial" w:cs="Arial"/>
                <w:sz w:val="24"/>
                <w:szCs w:val="24"/>
              </w:rPr>
            </w:pPr>
            <w:r>
              <w:rPr>
                <w:rFonts w:ascii="Arial" w:hAnsi="Arial" w:cs="Arial"/>
                <w:sz w:val="24"/>
                <w:szCs w:val="24"/>
              </w:rPr>
              <w:t xml:space="preserve">Experience of the WordPress platform. </w:t>
            </w:r>
          </w:p>
          <w:p w14:paraId="2AA0DDC4" w14:textId="4F226E65" w:rsidR="00766859" w:rsidRDefault="00766859" w:rsidP="00E7363B">
            <w:pPr>
              <w:pStyle w:val="ListParagraph"/>
              <w:numPr>
                <w:ilvl w:val="0"/>
                <w:numId w:val="36"/>
              </w:numPr>
              <w:overflowPunct/>
              <w:autoSpaceDE/>
              <w:autoSpaceDN/>
              <w:adjustRightInd/>
              <w:textAlignment w:val="auto"/>
              <w:rPr>
                <w:rFonts w:ascii="Arial" w:hAnsi="Arial" w:cs="Arial"/>
                <w:sz w:val="24"/>
                <w:szCs w:val="24"/>
              </w:rPr>
            </w:pPr>
            <w:r>
              <w:rPr>
                <w:rFonts w:ascii="Arial" w:hAnsi="Arial" w:cs="Arial"/>
                <w:sz w:val="24"/>
                <w:szCs w:val="24"/>
              </w:rPr>
              <w:t>Experience of producing accessible materials.</w:t>
            </w:r>
          </w:p>
          <w:p w14:paraId="41F66688" w14:textId="77777777" w:rsidR="00E7363B" w:rsidRDefault="00E7363B" w:rsidP="00E7363B">
            <w:pPr>
              <w:pStyle w:val="ListParagraph"/>
              <w:numPr>
                <w:ilvl w:val="0"/>
                <w:numId w:val="36"/>
              </w:numPr>
              <w:overflowPunct/>
              <w:autoSpaceDE/>
              <w:autoSpaceDN/>
              <w:adjustRightInd/>
              <w:textAlignment w:val="auto"/>
              <w:rPr>
                <w:rFonts w:ascii="Arial" w:hAnsi="Arial" w:cs="Arial"/>
                <w:sz w:val="24"/>
                <w:szCs w:val="24"/>
              </w:rPr>
            </w:pPr>
            <w:r>
              <w:rPr>
                <w:rFonts w:ascii="Arial" w:hAnsi="Arial" w:cs="Arial"/>
                <w:sz w:val="24"/>
                <w:szCs w:val="24"/>
              </w:rPr>
              <w:t xml:space="preserve">Experience of business procurement. </w:t>
            </w:r>
            <w:r w:rsidRPr="005D2EC2">
              <w:rPr>
                <w:rFonts w:ascii="Arial" w:hAnsi="Arial" w:cs="Arial"/>
                <w:sz w:val="24"/>
                <w:szCs w:val="24"/>
              </w:rPr>
              <w:t xml:space="preserve"> </w:t>
            </w:r>
          </w:p>
          <w:p w14:paraId="24C8529D" w14:textId="77777777" w:rsidR="00E7363B" w:rsidRDefault="00E7363B" w:rsidP="00E7363B">
            <w:pPr>
              <w:pStyle w:val="ListParagraph"/>
              <w:numPr>
                <w:ilvl w:val="0"/>
                <w:numId w:val="36"/>
              </w:numPr>
              <w:overflowPunct/>
              <w:autoSpaceDE/>
              <w:autoSpaceDN/>
              <w:adjustRightInd/>
              <w:textAlignment w:val="auto"/>
              <w:rPr>
                <w:rFonts w:ascii="Arial" w:hAnsi="Arial" w:cs="Arial"/>
                <w:sz w:val="24"/>
                <w:szCs w:val="24"/>
              </w:rPr>
            </w:pPr>
            <w:r>
              <w:rPr>
                <w:rFonts w:ascii="Arial" w:hAnsi="Arial" w:cs="Arial"/>
                <w:sz w:val="24"/>
                <w:szCs w:val="24"/>
              </w:rPr>
              <w:t xml:space="preserve">Experience of designing promotional materials </w:t>
            </w:r>
            <w:proofErr w:type="gramStart"/>
            <w:r>
              <w:rPr>
                <w:rFonts w:ascii="Arial" w:hAnsi="Arial" w:cs="Arial"/>
                <w:sz w:val="24"/>
                <w:szCs w:val="24"/>
              </w:rPr>
              <w:t>e.g.</w:t>
            </w:r>
            <w:proofErr w:type="gramEnd"/>
            <w:r>
              <w:rPr>
                <w:rFonts w:ascii="Arial" w:hAnsi="Arial" w:cs="Arial"/>
                <w:sz w:val="24"/>
                <w:szCs w:val="24"/>
              </w:rPr>
              <w:t xml:space="preserve"> leaflets, booklets.</w:t>
            </w:r>
          </w:p>
          <w:p w14:paraId="34161765" w14:textId="77777777" w:rsidR="00E7363B" w:rsidRPr="007D1D8B" w:rsidRDefault="00E7363B" w:rsidP="00E7363B">
            <w:pPr>
              <w:pStyle w:val="ListParagraph"/>
              <w:numPr>
                <w:ilvl w:val="0"/>
                <w:numId w:val="36"/>
              </w:numPr>
              <w:overflowPunct/>
              <w:autoSpaceDE/>
              <w:autoSpaceDN/>
              <w:adjustRightInd/>
              <w:textAlignment w:val="auto"/>
              <w:rPr>
                <w:rFonts w:ascii="Arial" w:eastAsia="Calibri" w:hAnsi="Arial" w:cs="Arial"/>
                <w:sz w:val="24"/>
                <w:szCs w:val="24"/>
              </w:rPr>
            </w:pPr>
            <w:r w:rsidRPr="005D2EC2">
              <w:rPr>
                <w:rFonts w:ascii="Arial" w:eastAsia="Calibri" w:hAnsi="Arial" w:cs="Arial"/>
                <w:sz w:val="24"/>
                <w:szCs w:val="24"/>
              </w:rPr>
              <w:t xml:space="preserve">Experience of </w:t>
            </w:r>
            <w:r>
              <w:rPr>
                <w:rFonts w:ascii="Arial" w:eastAsia="Calibri" w:hAnsi="Arial" w:cs="Arial"/>
                <w:sz w:val="24"/>
                <w:szCs w:val="24"/>
              </w:rPr>
              <w:t xml:space="preserve">developing effective </w:t>
            </w:r>
            <w:r w:rsidRPr="005D2EC2">
              <w:rPr>
                <w:rFonts w:ascii="Arial" w:eastAsia="Calibri" w:hAnsi="Arial" w:cs="Arial"/>
                <w:sz w:val="24"/>
                <w:szCs w:val="24"/>
              </w:rPr>
              <w:t>partnership</w:t>
            </w:r>
            <w:r>
              <w:rPr>
                <w:rFonts w:ascii="Arial" w:eastAsia="Calibri" w:hAnsi="Arial" w:cs="Arial"/>
                <w:sz w:val="24"/>
                <w:szCs w:val="24"/>
              </w:rPr>
              <w:t xml:space="preserve">s in the public, voluntary and private sectors. </w:t>
            </w:r>
          </w:p>
          <w:p w14:paraId="4E8C46AC" w14:textId="77777777" w:rsidR="00E7363B" w:rsidRDefault="00E7363B" w:rsidP="00E7363B">
            <w:pPr>
              <w:pStyle w:val="ListParagraph"/>
              <w:numPr>
                <w:ilvl w:val="0"/>
                <w:numId w:val="36"/>
              </w:numPr>
              <w:overflowPunct/>
              <w:autoSpaceDE/>
              <w:autoSpaceDN/>
              <w:adjustRightInd/>
              <w:textAlignment w:val="auto"/>
              <w:rPr>
                <w:rFonts w:ascii="Arial" w:hAnsi="Arial" w:cs="Arial"/>
                <w:sz w:val="24"/>
                <w:szCs w:val="24"/>
              </w:rPr>
            </w:pPr>
            <w:r>
              <w:rPr>
                <w:rFonts w:ascii="Arial" w:hAnsi="Arial" w:cs="Arial"/>
                <w:sz w:val="24"/>
                <w:szCs w:val="24"/>
              </w:rPr>
              <w:t xml:space="preserve">Knowledge of relevant equality legislation and its application in the workplace </w:t>
            </w:r>
          </w:p>
          <w:p w14:paraId="76800B2C" w14:textId="77777777" w:rsidR="00E7363B" w:rsidRDefault="00E7363B" w:rsidP="00E7363B">
            <w:pPr>
              <w:pStyle w:val="ListParagraph"/>
              <w:numPr>
                <w:ilvl w:val="0"/>
                <w:numId w:val="36"/>
              </w:numPr>
              <w:overflowPunct/>
              <w:autoSpaceDE/>
              <w:autoSpaceDN/>
              <w:adjustRightInd/>
              <w:textAlignment w:val="auto"/>
              <w:rPr>
                <w:rFonts w:ascii="Arial" w:hAnsi="Arial" w:cs="Arial"/>
                <w:sz w:val="24"/>
                <w:szCs w:val="24"/>
              </w:rPr>
            </w:pPr>
            <w:r>
              <w:rPr>
                <w:rFonts w:ascii="Arial" w:hAnsi="Arial" w:cs="Arial"/>
                <w:sz w:val="24"/>
                <w:szCs w:val="24"/>
              </w:rPr>
              <w:t xml:space="preserve">Experience of working within a member led organisation. </w:t>
            </w:r>
          </w:p>
          <w:p w14:paraId="29399D42" w14:textId="77777777" w:rsidR="00E7363B" w:rsidRDefault="00E7363B" w:rsidP="00E7363B">
            <w:pPr>
              <w:pStyle w:val="ListParagraph"/>
              <w:numPr>
                <w:ilvl w:val="0"/>
                <w:numId w:val="36"/>
              </w:numPr>
              <w:overflowPunct/>
              <w:autoSpaceDE/>
              <w:autoSpaceDN/>
              <w:adjustRightInd/>
              <w:textAlignment w:val="auto"/>
              <w:rPr>
                <w:rFonts w:ascii="Arial" w:hAnsi="Arial" w:cs="Arial"/>
                <w:sz w:val="24"/>
                <w:szCs w:val="24"/>
              </w:rPr>
            </w:pPr>
            <w:r>
              <w:rPr>
                <w:rFonts w:ascii="Arial" w:hAnsi="Arial" w:cs="Arial"/>
                <w:sz w:val="24"/>
                <w:szCs w:val="24"/>
              </w:rPr>
              <w:t xml:space="preserve">Knowledge of the employability landscape in Scotland. </w:t>
            </w:r>
          </w:p>
          <w:p w14:paraId="331A84D9" w14:textId="77777777" w:rsidR="00F824D2" w:rsidRPr="00B57367" w:rsidRDefault="00F824D2" w:rsidP="00CF746C">
            <w:pPr>
              <w:rPr>
                <w:rFonts w:ascii="Arial" w:hAnsi="Arial" w:cs="Arial"/>
                <w:sz w:val="24"/>
                <w:szCs w:val="24"/>
              </w:rPr>
            </w:pPr>
          </w:p>
        </w:tc>
      </w:tr>
    </w:tbl>
    <w:p w14:paraId="1E7929B0" w14:textId="170D5C6B" w:rsidR="00AF6B35" w:rsidRPr="005D2EC2" w:rsidRDefault="00AF6B35" w:rsidP="00E7363B">
      <w:pPr>
        <w:overflowPunct/>
        <w:autoSpaceDE/>
        <w:autoSpaceDN/>
        <w:adjustRightInd/>
        <w:textAlignment w:val="auto"/>
        <w:rPr>
          <w:rFonts w:ascii="Arial" w:hAnsi="Arial" w:cs="Arial"/>
          <w:sz w:val="24"/>
          <w:szCs w:val="24"/>
        </w:rPr>
      </w:pPr>
    </w:p>
    <w:sectPr w:rsidR="00AF6B35" w:rsidRPr="005D2EC2" w:rsidSect="00F86382">
      <w:footerReference w:type="default" r:id="rId9"/>
      <w:pgSz w:w="11909" w:h="16834"/>
      <w:pgMar w:top="1134" w:right="1134" w:bottom="1134" w:left="1134" w:header="164" w:footer="431"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FEF7" w14:textId="77777777" w:rsidR="008B2FD4" w:rsidRDefault="008B2FD4">
      <w:r>
        <w:separator/>
      </w:r>
    </w:p>
  </w:endnote>
  <w:endnote w:type="continuationSeparator" w:id="0">
    <w:p w14:paraId="7E9E0E7E" w14:textId="77777777" w:rsidR="008B2FD4" w:rsidRDefault="008B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938656"/>
      <w:docPartObj>
        <w:docPartGallery w:val="Page Numbers (Bottom of Page)"/>
        <w:docPartUnique/>
      </w:docPartObj>
    </w:sdtPr>
    <w:sdtEndPr>
      <w:rPr>
        <w:noProof/>
      </w:rPr>
    </w:sdtEndPr>
    <w:sdtContent>
      <w:p w14:paraId="3F201A04" w14:textId="17596116" w:rsidR="007B7C05" w:rsidRDefault="007B7C05">
        <w:pPr>
          <w:pStyle w:val="Footer"/>
          <w:jc w:val="center"/>
        </w:pPr>
        <w:r w:rsidRPr="007B7C05">
          <w:rPr>
            <w:rFonts w:ascii="Arial" w:hAnsi="Arial" w:cs="Arial"/>
            <w:b/>
            <w:bCs/>
            <w:color w:val="4681CF"/>
            <w:sz w:val="22"/>
            <w:szCs w:val="22"/>
          </w:rPr>
          <w:fldChar w:fldCharType="begin"/>
        </w:r>
        <w:r w:rsidRPr="007B7C05">
          <w:rPr>
            <w:rFonts w:ascii="Arial" w:hAnsi="Arial" w:cs="Arial"/>
            <w:b/>
            <w:bCs/>
            <w:color w:val="4681CF"/>
            <w:sz w:val="22"/>
            <w:szCs w:val="22"/>
          </w:rPr>
          <w:instrText xml:space="preserve"> PAGE   \* MERGEFORMAT </w:instrText>
        </w:r>
        <w:r w:rsidRPr="007B7C05">
          <w:rPr>
            <w:rFonts w:ascii="Arial" w:hAnsi="Arial" w:cs="Arial"/>
            <w:b/>
            <w:bCs/>
            <w:color w:val="4681CF"/>
            <w:sz w:val="22"/>
            <w:szCs w:val="22"/>
          </w:rPr>
          <w:fldChar w:fldCharType="separate"/>
        </w:r>
        <w:r w:rsidRPr="007B7C05">
          <w:rPr>
            <w:rFonts w:ascii="Arial" w:hAnsi="Arial" w:cs="Arial"/>
            <w:b/>
            <w:bCs/>
            <w:noProof/>
            <w:color w:val="4681CF"/>
            <w:sz w:val="22"/>
            <w:szCs w:val="22"/>
          </w:rPr>
          <w:t>2</w:t>
        </w:r>
        <w:r w:rsidRPr="007B7C05">
          <w:rPr>
            <w:rFonts w:ascii="Arial" w:hAnsi="Arial" w:cs="Arial"/>
            <w:b/>
            <w:bCs/>
            <w:noProof/>
            <w:color w:val="4681CF"/>
            <w:sz w:val="22"/>
            <w:szCs w:val="22"/>
          </w:rPr>
          <w:fldChar w:fldCharType="end"/>
        </w:r>
      </w:p>
    </w:sdtContent>
  </w:sdt>
  <w:p w14:paraId="1ADD0201" w14:textId="77777777" w:rsidR="007B7C05" w:rsidRDefault="007B7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F367D" w14:textId="77777777" w:rsidR="008B2FD4" w:rsidRDefault="008B2FD4">
      <w:r>
        <w:separator/>
      </w:r>
    </w:p>
  </w:footnote>
  <w:footnote w:type="continuationSeparator" w:id="0">
    <w:p w14:paraId="4885555F" w14:textId="77777777" w:rsidR="008B2FD4" w:rsidRDefault="008B2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09D6C1E4"/>
    <w:lvl w:ilvl="0">
      <w:start w:val="1"/>
      <w:numFmt w:val="decimal"/>
      <w:pStyle w:val="ListNumber"/>
      <w:lvlText w:val="%1."/>
      <w:lvlJc w:val="left"/>
      <w:pPr>
        <w:tabs>
          <w:tab w:val="num" w:pos="360"/>
        </w:tabs>
        <w:ind w:left="360" w:hanging="360"/>
      </w:pPr>
    </w:lvl>
    <w:lvl w:ilvl="1">
      <w:start w:val="1"/>
      <w:numFmt w:val="decimal"/>
      <w:isLgl/>
      <w:lvlText w:val="%1.%2"/>
      <w:lvlJc w:val="left"/>
      <w:pPr>
        <w:ind w:left="703" w:hanging="42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1" w15:restartNumberingAfterBreak="0">
    <w:nsid w:val="058B5C5C"/>
    <w:multiLevelType w:val="multilevel"/>
    <w:tmpl w:val="763C3BF0"/>
    <w:lvl w:ilvl="0">
      <w:start w:val="1"/>
      <w:numFmt w:val="decimal"/>
      <w:lvlText w:val="%1."/>
      <w:lvlJc w:val="left"/>
      <w:pPr>
        <w:ind w:left="720" w:hanging="360"/>
      </w:p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0E69E3"/>
    <w:multiLevelType w:val="hybridMultilevel"/>
    <w:tmpl w:val="FD9A9B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DD1056"/>
    <w:multiLevelType w:val="hybridMultilevel"/>
    <w:tmpl w:val="EE8AEA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3E602A"/>
    <w:multiLevelType w:val="hybridMultilevel"/>
    <w:tmpl w:val="F3D83C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D4B36"/>
    <w:multiLevelType w:val="hybridMultilevel"/>
    <w:tmpl w:val="52E805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00D52"/>
    <w:multiLevelType w:val="hybridMultilevel"/>
    <w:tmpl w:val="CADAA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696CFA"/>
    <w:multiLevelType w:val="multilevel"/>
    <w:tmpl w:val="FB0C9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50C7012"/>
    <w:multiLevelType w:val="hybridMultilevel"/>
    <w:tmpl w:val="1E04C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6207E"/>
    <w:multiLevelType w:val="hybridMultilevel"/>
    <w:tmpl w:val="FA32D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094C89"/>
    <w:multiLevelType w:val="hybridMultilevel"/>
    <w:tmpl w:val="E98A01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DE1E05"/>
    <w:multiLevelType w:val="hybridMultilevel"/>
    <w:tmpl w:val="D70202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26085"/>
    <w:multiLevelType w:val="hybridMultilevel"/>
    <w:tmpl w:val="28CC78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2137EA"/>
    <w:multiLevelType w:val="hybridMultilevel"/>
    <w:tmpl w:val="96B62E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9A3A00"/>
    <w:multiLevelType w:val="hybridMultilevel"/>
    <w:tmpl w:val="337C8AE6"/>
    <w:lvl w:ilvl="0" w:tplc="099E3520">
      <w:start w:val="1"/>
      <w:numFmt w:val="decimal"/>
      <w:lvlText w:val="%1."/>
      <w:lvlJc w:val="left"/>
      <w:pPr>
        <w:tabs>
          <w:tab w:val="num" w:pos="397"/>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2203E9"/>
    <w:multiLevelType w:val="hybridMultilevel"/>
    <w:tmpl w:val="B03A3478"/>
    <w:lvl w:ilvl="0" w:tplc="099E3520">
      <w:start w:val="1"/>
      <w:numFmt w:val="decimal"/>
      <w:lvlText w:val="%1."/>
      <w:lvlJc w:val="left"/>
      <w:pPr>
        <w:tabs>
          <w:tab w:val="num" w:pos="397"/>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75669F"/>
    <w:multiLevelType w:val="hybridMultilevel"/>
    <w:tmpl w:val="53FA04EA"/>
    <w:lvl w:ilvl="0" w:tplc="08090019">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F624DD1"/>
    <w:multiLevelType w:val="hybridMultilevel"/>
    <w:tmpl w:val="3EE424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B481E"/>
    <w:multiLevelType w:val="hybridMultilevel"/>
    <w:tmpl w:val="B372CA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F4E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67D7B7F"/>
    <w:multiLevelType w:val="hybridMultilevel"/>
    <w:tmpl w:val="21D2F7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8430E0"/>
    <w:multiLevelType w:val="hybridMultilevel"/>
    <w:tmpl w:val="DC9E12DC"/>
    <w:lvl w:ilvl="0" w:tplc="F822C1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641EEE"/>
    <w:multiLevelType w:val="hybridMultilevel"/>
    <w:tmpl w:val="839090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25BFA"/>
    <w:multiLevelType w:val="singleLevel"/>
    <w:tmpl w:val="9CBAF226"/>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4" w15:restartNumberingAfterBreak="0">
    <w:nsid w:val="607B22A9"/>
    <w:multiLevelType w:val="hybridMultilevel"/>
    <w:tmpl w:val="CC127F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4D3CC6"/>
    <w:multiLevelType w:val="multilevel"/>
    <w:tmpl w:val="763C3BF0"/>
    <w:lvl w:ilvl="0">
      <w:start w:val="1"/>
      <w:numFmt w:val="decimal"/>
      <w:lvlText w:val="%1."/>
      <w:lvlJc w:val="left"/>
      <w:pPr>
        <w:ind w:left="720" w:hanging="360"/>
      </w:p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62C79E5"/>
    <w:multiLevelType w:val="hybridMultilevel"/>
    <w:tmpl w:val="424E1246"/>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52077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6C095C7C"/>
    <w:multiLevelType w:val="hybridMultilevel"/>
    <w:tmpl w:val="7A044A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1B104F"/>
    <w:multiLevelType w:val="hybridMultilevel"/>
    <w:tmpl w:val="A746B2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774AE1"/>
    <w:multiLevelType w:val="multilevel"/>
    <w:tmpl w:val="763C3BF0"/>
    <w:lvl w:ilvl="0">
      <w:start w:val="1"/>
      <w:numFmt w:val="decimal"/>
      <w:lvlText w:val="%1."/>
      <w:lvlJc w:val="left"/>
      <w:pPr>
        <w:ind w:left="720" w:hanging="360"/>
      </w:p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1F16A52"/>
    <w:multiLevelType w:val="hybridMultilevel"/>
    <w:tmpl w:val="1946FC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ED4953"/>
    <w:multiLevelType w:val="hybridMultilevel"/>
    <w:tmpl w:val="D618135A"/>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BE7802"/>
    <w:multiLevelType w:val="hybridMultilevel"/>
    <w:tmpl w:val="71DA1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230D04"/>
    <w:multiLevelType w:val="hybridMultilevel"/>
    <w:tmpl w:val="14DCAC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5"/>
  </w:num>
  <w:num w:numId="3">
    <w:abstractNumId w:val="14"/>
  </w:num>
  <w:num w:numId="4">
    <w:abstractNumId w:val="0"/>
  </w:num>
  <w:num w:numId="5">
    <w:abstractNumId w:val="0"/>
    <w:lvlOverride w:ilvl="0">
      <w:startOverride w:val="1"/>
    </w:lvlOverride>
  </w:num>
  <w:num w:numId="6">
    <w:abstractNumId w:val="1"/>
  </w:num>
  <w:num w:numId="7">
    <w:abstractNumId w:val="7"/>
  </w:num>
  <w:num w:numId="8">
    <w:abstractNumId w:val="25"/>
  </w:num>
  <w:num w:numId="9">
    <w:abstractNumId w:val="30"/>
  </w:num>
  <w:num w:numId="10">
    <w:abstractNumId w:val="6"/>
  </w:num>
  <w:num w:numId="11">
    <w:abstractNumId w:val="11"/>
  </w:num>
  <w:num w:numId="12">
    <w:abstractNumId w:val="16"/>
  </w:num>
  <w:num w:numId="13">
    <w:abstractNumId w:val="32"/>
  </w:num>
  <w:num w:numId="14">
    <w:abstractNumId w:val="26"/>
  </w:num>
  <w:num w:numId="15">
    <w:abstractNumId w:val="22"/>
  </w:num>
  <w:num w:numId="16">
    <w:abstractNumId w:val="17"/>
  </w:num>
  <w:num w:numId="17">
    <w:abstractNumId w:val="24"/>
  </w:num>
  <w:num w:numId="18">
    <w:abstractNumId w:val="21"/>
  </w:num>
  <w:num w:numId="19">
    <w:abstractNumId w:val="5"/>
  </w:num>
  <w:num w:numId="20">
    <w:abstractNumId w:val="31"/>
  </w:num>
  <w:num w:numId="21">
    <w:abstractNumId w:val="34"/>
  </w:num>
  <w:num w:numId="22">
    <w:abstractNumId w:val="4"/>
  </w:num>
  <w:num w:numId="23">
    <w:abstractNumId w:val="19"/>
  </w:num>
  <w:num w:numId="24">
    <w:abstractNumId w:val="27"/>
  </w:num>
  <w:num w:numId="25">
    <w:abstractNumId w:val="9"/>
  </w:num>
  <w:num w:numId="26">
    <w:abstractNumId w:val="18"/>
  </w:num>
  <w:num w:numId="27">
    <w:abstractNumId w:val="10"/>
  </w:num>
  <w:num w:numId="28">
    <w:abstractNumId w:val="12"/>
  </w:num>
  <w:num w:numId="29">
    <w:abstractNumId w:val="33"/>
  </w:num>
  <w:num w:numId="30">
    <w:abstractNumId w:val="28"/>
  </w:num>
  <w:num w:numId="31">
    <w:abstractNumId w:val="13"/>
  </w:num>
  <w:num w:numId="32">
    <w:abstractNumId w:val="8"/>
  </w:num>
  <w:num w:numId="33">
    <w:abstractNumId w:val="20"/>
  </w:num>
  <w:num w:numId="34">
    <w:abstractNumId w:val="29"/>
  </w:num>
  <w:num w:numId="35">
    <w:abstractNumId w:val="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1"/>
    <w:rsid w:val="00013730"/>
    <w:rsid w:val="000206E4"/>
    <w:rsid w:val="00026B03"/>
    <w:rsid w:val="000273C4"/>
    <w:rsid w:val="00027FCE"/>
    <w:rsid w:val="00044588"/>
    <w:rsid w:val="00047410"/>
    <w:rsid w:val="0005049C"/>
    <w:rsid w:val="00050F9F"/>
    <w:rsid w:val="000528E4"/>
    <w:rsid w:val="00055645"/>
    <w:rsid w:val="00061D9A"/>
    <w:rsid w:val="0008018C"/>
    <w:rsid w:val="0008177B"/>
    <w:rsid w:val="00087C14"/>
    <w:rsid w:val="000908BD"/>
    <w:rsid w:val="00091766"/>
    <w:rsid w:val="00095412"/>
    <w:rsid w:val="000974D0"/>
    <w:rsid w:val="000B2F37"/>
    <w:rsid w:val="000B40C7"/>
    <w:rsid w:val="000B4976"/>
    <w:rsid w:val="000B7B9D"/>
    <w:rsid w:val="000B7BA1"/>
    <w:rsid w:val="000C48FB"/>
    <w:rsid w:val="000C794D"/>
    <w:rsid w:val="000D0D7B"/>
    <w:rsid w:val="000F0485"/>
    <w:rsid w:val="000F478A"/>
    <w:rsid w:val="00100D9D"/>
    <w:rsid w:val="00105DDF"/>
    <w:rsid w:val="0011132B"/>
    <w:rsid w:val="00112B7D"/>
    <w:rsid w:val="00115623"/>
    <w:rsid w:val="00115CAA"/>
    <w:rsid w:val="00116ACF"/>
    <w:rsid w:val="00116CB5"/>
    <w:rsid w:val="00123E34"/>
    <w:rsid w:val="001243A7"/>
    <w:rsid w:val="00125C82"/>
    <w:rsid w:val="00130A63"/>
    <w:rsid w:val="00134E72"/>
    <w:rsid w:val="00136D90"/>
    <w:rsid w:val="00146E2A"/>
    <w:rsid w:val="001516CF"/>
    <w:rsid w:val="00151B02"/>
    <w:rsid w:val="0015515D"/>
    <w:rsid w:val="00163AB1"/>
    <w:rsid w:val="00163C54"/>
    <w:rsid w:val="00163F8D"/>
    <w:rsid w:val="00172DD4"/>
    <w:rsid w:val="00181F6E"/>
    <w:rsid w:val="001837EF"/>
    <w:rsid w:val="00190DCF"/>
    <w:rsid w:val="001929C1"/>
    <w:rsid w:val="001940CF"/>
    <w:rsid w:val="00194F28"/>
    <w:rsid w:val="001B4F89"/>
    <w:rsid w:val="001C2C4B"/>
    <w:rsid w:val="001C5C1F"/>
    <w:rsid w:val="001C65A9"/>
    <w:rsid w:val="001D26F0"/>
    <w:rsid w:val="001D492E"/>
    <w:rsid w:val="001D4C8F"/>
    <w:rsid w:val="001E0F2E"/>
    <w:rsid w:val="001E1DA0"/>
    <w:rsid w:val="001E7E6D"/>
    <w:rsid w:val="001F2E5E"/>
    <w:rsid w:val="0020035B"/>
    <w:rsid w:val="002203C1"/>
    <w:rsid w:val="0022103C"/>
    <w:rsid w:val="00223655"/>
    <w:rsid w:val="00236415"/>
    <w:rsid w:val="00236B08"/>
    <w:rsid w:val="00242BA1"/>
    <w:rsid w:val="0024562F"/>
    <w:rsid w:val="00253AB4"/>
    <w:rsid w:val="00262AB7"/>
    <w:rsid w:val="00264826"/>
    <w:rsid w:val="00265129"/>
    <w:rsid w:val="00271CCF"/>
    <w:rsid w:val="00285A56"/>
    <w:rsid w:val="00286D9E"/>
    <w:rsid w:val="002876B2"/>
    <w:rsid w:val="00292FC3"/>
    <w:rsid w:val="00294A23"/>
    <w:rsid w:val="00295563"/>
    <w:rsid w:val="002956D1"/>
    <w:rsid w:val="00295703"/>
    <w:rsid w:val="002A2124"/>
    <w:rsid w:val="002A2DE0"/>
    <w:rsid w:val="002B63F5"/>
    <w:rsid w:val="002C0259"/>
    <w:rsid w:val="002C1EB3"/>
    <w:rsid w:val="002C6DF8"/>
    <w:rsid w:val="002C782E"/>
    <w:rsid w:val="002D10BD"/>
    <w:rsid w:val="002D2516"/>
    <w:rsid w:val="002D6551"/>
    <w:rsid w:val="002D67E5"/>
    <w:rsid w:val="002E44E3"/>
    <w:rsid w:val="002E614C"/>
    <w:rsid w:val="002F1B2C"/>
    <w:rsid w:val="002F6568"/>
    <w:rsid w:val="00304D73"/>
    <w:rsid w:val="00306801"/>
    <w:rsid w:val="00314835"/>
    <w:rsid w:val="00332A51"/>
    <w:rsid w:val="00337D94"/>
    <w:rsid w:val="00342953"/>
    <w:rsid w:val="00342F13"/>
    <w:rsid w:val="003447ED"/>
    <w:rsid w:val="00345130"/>
    <w:rsid w:val="00346DCC"/>
    <w:rsid w:val="003649B8"/>
    <w:rsid w:val="0036552C"/>
    <w:rsid w:val="00367280"/>
    <w:rsid w:val="00372111"/>
    <w:rsid w:val="00380F5E"/>
    <w:rsid w:val="0039368F"/>
    <w:rsid w:val="003A5EC4"/>
    <w:rsid w:val="003A6C39"/>
    <w:rsid w:val="003B42B1"/>
    <w:rsid w:val="003B5BC8"/>
    <w:rsid w:val="003C2C96"/>
    <w:rsid w:val="003C3937"/>
    <w:rsid w:val="003C70DA"/>
    <w:rsid w:val="003D6516"/>
    <w:rsid w:val="003E58AC"/>
    <w:rsid w:val="003F0F97"/>
    <w:rsid w:val="003F36F3"/>
    <w:rsid w:val="00407EE5"/>
    <w:rsid w:val="00412254"/>
    <w:rsid w:val="00417395"/>
    <w:rsid w:val="00443E8E"/>
    <w:rsid w:val="00445393"/>
    <w:rsid w:val="00456C10"/>
    <w:rsid w:val="004618C4"/>
    <w:rsid w:val="00471ECC"/>
    <w:rsid w:val="004838E3"/>
    <w:rsid w:val="0049640E"/>
    <w:rsid w:val="004A0714"/>
    <w:rsid w:val="004A1EEF"/>
    <w:rsid w:val="004A2A69"/>
    <w:rsid w:val="004B1978"/>
    <w:rsid w:val="004B1E27"/>
    <w:rsid w:val="004B35D6"/>
    <w:rsid w:val="004B59F4"/>
    <w:rsid w:val="004D187E"/>
    <w:rsid w:val="004D5552"/>
    <w:rsid w:val="004E66FA"/>
    <w:rsid w:val="004F1A8F"/>
    <w:rsid w:val="004F2914"/>
    <w:rsid w:val="004F512B"/>
    <w:rsid w:val="004F74BB"/>
    <w:rsid w:val="0050108B"/>
    <w:rsid w:val="00510C01"/>
    <w:rsid w:val="00526F7D"/>
    <w:rsid w:val="00540FBB"/>
    <w:rsid w:val="005420E4"/>
    <w:rsid w:val="00542A03"/>
    <w:rsid w:val="0054386D"/>
    <w:rsid w:val="00544626"/>
    <w:rsid w:val="005554B1"/>
    <w:rsid w:val="00556270"/>
    <w:rsid w:val="00557564"/>
    <w:rsid w:val="00560B76"/>
    <w:rsid w:val="00562670"/>
    <w:rsid w:val="00563266"/>
    <w:rsid w:val="00576A9F"/>
    <w:rsid w:val="005819FB"/>
    <w:rsid w:val="00584424"/>
    <w:rsid w:val="00584881"/>
    <w:rsid w:val="00584EA4"/>
    <w:rsid w:val="00586363"/>
    <w:rsid w:val="005909F8"/>
    <w:rsid w:val="00590FBC"/>
    <w:rsid w:val="00592189"/>
    <w:rsid w:val="00594EAC"/>
    <w:rsid w:val="005A0B57"/>
    <w:rsid w:val="005A4771"/>
    <w:rsid w:val="005A488E"/>
    <w:rsid w:val="005A7673"/>
    <w:rsid w:val="005B6A18"/>
    <w:rsid w:val="005C2A9D"/>
    <w:rsid w:val="005D3F16"/>
    <w:rsid w:val="005D735D"/>
    <w:rsid w:val="005D7E77"/>
    <w:rsid w:val="00600608"/>
    <w:rsid w:val="006038BB"/>
    <w:rsid w:val="00614289"/>
    <w:rsid w:val="0062007B"/>
    <w:rsid w:val="006327DE"/>
    <w:rsid w:val="0063453F"/>
    <w:rsid w:val="00644C41"/>
    <w:rsid w:val="00647751"/>
    <w:rsid w:val="006565D2"/>
    <w:rsid w:val="0066336A"/>
    <w:rsid w:val="00665F38"/>
    <w:rsid w:val="00666F5E"/>
    <w:rsid w:val="00666FAD"/>
    <w:rsid w:val="006729A8"/>
    <w:rsid w:val="00680FC2"/>
    <w:rsid w:val="00681EEE"/>
    <w:rsid w:val="0069491E"/>
    <w:rsid w:val="006A5894"/>
    <w:rsid w:val="006A7DB5"/>
    <w:rsid w:val="006B0C91"/>
    <w:rsid w:val="006B220E"/>
    <w:rsid w:val="006B4E77"/>
    <w:rsid w:val="006C1A96"/>
    <w:rsid w:val="006C1EFF"/>
    <w:rsid w:val="006C20DD"/>
    <w:rsid w:val="006D2AA8"/>
    <w:rsid w:val="006D6BCF"/>
    <w:rsid w:val="006D764A"/>
    <w:rsid w:val="006E16B6"/>
    <w:rsid w:val="006E2EC9"/>
    <w:rsid w:val="006E392F"/>
    <w:rsid w:val="006E3CF5"/>
    <w:rsid w:val="006F1FB6"/>
    <w:rsid w:val="006F2C3D"/>
    <w:rsid w:val="007100AB"/>
    <w:rsid w:val="00715644"/>
    <w:rsid w:val="00716295"/>
    <w:rsid w:val="00721F01"/>
    <w:rsid w:val="007342A9"/>
    <w:rsid w:val="00735FE2"/>
    <w:rsid w:val="00736B93"/>
    <w:rsid w:val="00744C36"/>
    <w:rsid w:val="00755DBC"/>
    <w:rsid w:val="007619C9"/>
    <w:rsid w:val="007633C5"/>
    <w:rsid w:val="00764610"/>
    <w:rsid w:val="00766859"/>
    <w:rsid w:val="00770EC5"/>
    <w:rsid w:val="00787A29"/>
    <w:rsid w:val="00790344"/>
    <w:rsid w:val="00790BB8"/>
    <w:rsid w:val="007A013C"/>
    <w:rsid w:val="007A02BA"/>
    <w:rsid w:val="007A06F1"/>
    <w:rsid w:val="007A542E"/>
    <w:rsid w:val="007B709B"/>
    <w:rsid w:val="007B7C05"/>
    <w:rsid w:val="007C49C2"/>
    <w:rsid w:val="007C790B"/>
    <w:rsid w:val="007E2C58"/>
    <w:rsid w:val="007F6409"/>
    <w:rsid w:val="008045E3"/>
    <w:rsid w:val="00804C7B"/>
    <w:rsid w:val="00817673"/>
    <w:rsid w:val="00824C94"/>
    <w:rsid w:val="008321FE"/>
    <w:rsid w:val="00833464"/>
    <w:rsid w:val="00845D24"/>
    <w:rsid w:val="008616DF"/>
    <w:rsid w:val="008634C9"/>
    <w:rsid w:val="008674E0"/>
    <w:rsid w:val="00867765"/>
    <w:rsid w:val="008910F4"/>
    <w:rsid w:val="00893B1F"/>
    <w:rsid w:val="00895670"/>
    <w:rsid w:val="0089643C"/>
    <w:rsid w:val="008A52BA"/>
    <w:rsid w:val="008A54A9"/>
    <w:rsid w:val="008A6C55"/>
    <w:rsid w:val="008A72E7"/>
    <w:rsid w:val="008B2FD4"/>
    <w:rsid w:val="008C11C1"/>
    <w:rsid w:val="008C4704"/>
    <w:rsid w:val="008C5CCC"/>
    <w:rsid w:val="008E1FC1"/>
    <w:rsid w:val="008F79AC"/>
    <w:rsid w:val="009117FB"/>
    <w:rsid w:val="00917919"/>
    <w:rsid w:val="00917CE1"/>
    <w:rsid w:val="00920139"/>
    <w:rsid w:val="00921819"/>
    <w:rsid w:val="009224B1"/>
    <w:rsid w:val="00927703"/>
    <w:rsid w:val="00931BCA"/>
    <w:rsid w:val="00943D47"/>
    <w:rsid w:val="0094436B"/>
    <w:rsid w:val="0094748F"/>
    <w:rsid w:val="00952045"/>
    <w:rsid w:val="00962FF7"/>
    <w:rsid w:val="009632AA"/>
    <w:rsid w:val="00973366"/>
    <w:rsid w:val="00977540"/>
    <w:rsid w:val="009812EC"/>
    <w:rsid w:val="009825C6"/>
    <w:rsid w:val="0099170B"/>
    <w:rsid w:val="0099262F"/>
    <w:rsid w:val="009A440D"/>
    <w:rsid w:val="009B0CA6"/>
    <w:rsid w:val="009B431C"/>
    <w:rsid w:val="009B5869"/>
    <w:rsid w:val="009C13BE"/>
    <w:rsid w:val="009C6204"/>
    <w:rsid w:val="009C795B"/>
    <w:rsid w:val="009D0F6A"/>
    <w:rsid w:val="009D278C"/>
    <w:rsid w:val="009F3E5F"/>
    <w:rsid w:val="00A05396"/>
    <w:rsid w:val="00A154F1"/>
    <w:rsid w:val="00A158FF"/>
    <w:rsid w:val="00A17C06"/>
    <w:rsid w:val="00A21CF6"/>
    <w:rsid w:val="00A25E73"/>
    <w:rsid w:val="00A31C12"/>
    <w:rsid w:val="00A5310E"/>
    <w:rsid w:val="00A53F36"/>
    <w:rsid w:val="00A55A36"/>
    <w:rsid w:val="00A55BF3"/>
    <w:rsid w:val="00A61BC7"/>
    <w:rsid w:val="00A654B1"/>
    <w:rsid w:val="00A74AE3"/>
    <w:rsid w:val="00A9326F"/>
    <w:rsid w:val="00AA7785"/>
    <w:rsid w:val="00AA7B74"/>
    <w:rsid w:val="00AB61CF"/>
    <w:rsid w:val="00AC42A4"/>
    <w:rsid w:val="00AD1EEF"/>
    <w:rsid w:val="00AD296E"/>
    <w:rsid w:val="00AE1D67"/>
    <w:rsid w:val="00AF0B1F"/>
    <w:rsid w:val="00AF4E8A"/>
    <w:rsid w:val="00AF6B35"/>
    <w:rsid w:val="00B06708"/>
    <w:rsid w:val="00B136E3"/>
    <w:rsid w:val="00B13D9B"/>
    <w:rsid w:val="00B20371"/>
    <w:rsid w:val="00B4048B"/>
    <w:rsid w:val="00B462B0"/>
    <w:rsid w:val="00B50BE0"/>
    <w:rsid w:val="00B53E6B"/>
    <w:rsid w:val="00B57367"/>
    <w:rsid w:val="00B63ECA"/>
    <w:rsid w:val="00B643CF"/>
    <w:rsid w:val="00B70860"/>
    <w:rsid w:val="00B761F3"/>
    <w:rsid w:val="00B76C46"/>
    <w:rsid w:val="00B8497A"/>
    <w:rsid w:val="00B94E27"/>
    <w:rsid w:val="00B97CDF"/>
    <w:rsid w:val="00BA70B2"/>
    <w:rsid w:val="00BB04B4"/>
    <w:rsid w:val="00BB19FC"/>
    <w:rsid w:val="00BB5262"/>
    <w:rsid w:val="00BB7E0F"/>
    <w:rsid w:val="00BC1D8D"/>
    <w:rsid w:val="00BC2FB3"/>
    <w:rsid w:val="00BC5C3E"/>
    <w:rsid w:val="00BD02AB"/>
    <w:rsid w:val="00BD2270"/>
    <w:rsid w:val="00BD5E35"/>
    <w:rsid w:val="00BE24CF"/>
    <w:rsid w:val="00BF5CD3"/>
    <w:rsid w:val="00BF6EDB"/>
    <w:rsid w:val="00C04952"/>
    <w:rsid w:val="00C06013"/>
    <w:rsid w:val="00C10319"/>
    <w:rsid w:val="00C12A64"/>
    <w:rsid w:val="00C12BDB"/>
    <w:rsid w:val="00C15785"/>
    <w:rsid w:val="00C210A9"/>
    <w:rsid w:val="00C21A2E"/>
    <w:rsid w:val="00C33181"/>
    <w:rsid w:val="00C349B1"/>
    <w:rsid w:val="00C40423"/>
    <w:rsid w:val="00C473C7"/>
    <w:rsid w:val="00C505B6"/>
    <w:rsid w:val="00C51B51"/>
    <w:rsid w:val="00C56322"/>
    <w:rsid w:val="00C6450C"/>
    <w:rsid w:val="00C64909"/>
    <w:rsid w:val="00C7450C"/>
    <w:rsid w:val="00C90C49"/>
    <w:rsid w:val="00C953A2"/>
    <w:rsid w:val="00CA7C77"/>
    <w:rsid w:val="00CB11C9"/>
    <w:rsid w:val="00CB11CB"/>
    <w:rsid w:val="00CB2108"/>
    <w:rsid w:val="00CB3569"/>
    <w:rsid w:val="00CB59E1"/>
    <w:rsid w:val="00CC078D"/>
    <w:rsid w:val="00CC19DE"/>
    <w:rsid w:val="00CD1D3C"/>
    <w:rsid w:val="00CD283B"/>
    <w:rsid w:val="00CD2A99"/>
    <w:rsid w:val="00CD3EF5"/>
    <w:rsid w:val="00CD7394"/>
    <w:rsid w:val="00CD784D"/>
    <w:rsid w:val="00CD7C62"/>
    <w:rsid w:val="00CE2DC8"/>
    <w:rsid w:val="00CE3DE7"/>
    <w:rsid w:val="00CE5058"/>
    <w:rsid w:val="00CE767B"/>
    <w:rsid w:val="00CF1C59"/>
    <w:rsid w:val="00CF2A52"/>
    <w:rsid w:val="00CF746C"/>
    <w:rsid w:val="00D01B67"/>
    <w:rsid w:val="00D02C83"/>
    <w:rsid w:val="00D06758"/>
    <w:rsid w:val="00D06C9A"/>
    <w:rsid w:val="00D07592"/>
    <w:rsid w:val="00D22190"/>
    <w:rsid w:val="00D33A6D"/>
    <w:rsid w:val="00D36E62"/>
    <w:rsid w:val="00D46621"/>
    <w:rsid w:val="00D46A1C"/>
    <w:rsid w:val="00D54F33"/>
    <w:rsid w:val="00D6321B"/>
    <w:rsid w:val="00D641A2"/>
    <w:rsid w:val="00D6739B"/>
    <w:rsid w:val="00D87EE9"/>
    <w:rsid w:val="00D9662C"/>
    <w:rsid w:val="00DA522E"/>
    <w:rsid w:val="00DB150F"/>
    <w:rsid w:val="00DB5C2E"/>
    <w:rsid w:val="00DC0D9D"/>
    <w:rsid w:val="00DC5526"/>
    <w:rsid w:val="00DD0B12"/>
    <w:rsid w:val="00DE4A04"/>
    <w:rsid w:val="00DF2BDA"/>
    <w:rsid w:val="00DF39D8"/>
    <w:rsid w:val="00E064BA"/>
    <w:rsid w:val="00E10EE1"/>
    <w:rsid w:val="00E13FA7"/>
    <w:rsid w:val="00E1547E"/>
    <w:rsid w:val="00E15FFC"/>
    <w:rsid w:val="00E20C69"/>
    <w:rsid w:val="00E25D61"/>
    <w:rsid w:val="00E3065A"/>
    <w:rsid w:val="00E31192"/>
    <w:rsid w:val="00E3324D"/>
    <w:rsid w:val="00E40C70"/>
    <w:rsid w:val="00E4444B"/>
    <w:rsid w:val="00E44621"/>
    <w:rsid w:val="00E44EF6"/>
    <w:rsid w:val="00E514A2"/>
    <w:rsid w:val="00E52C93"/>
    <w:rsid w:val="00E57DD4"/>
    <w:rsid w:val="00E60115"/>
    <w:rsid w:val="00E61E1C"/>
    <w:rsid w:val="00E7363B"/>
    <w:rsid w:val="00E767ED"/>
    <w:rsid w:val="00E833E0"/>
    <w:rsid w:val="00E86F27"/>
    <w:rsid w:val="00E92E40"/>
    <w:rsid w:val="00E93000"/>
    <w:rsid w:val="00EB170E"/>
    <w:rsid w:val="00EB2F8D"/>
    <w:rsid w:val="00EB57B9"/>
    <w:rsid w:val="00EC3681"/>
    <w:rsid w:val="00EC5F90"/>
    <w:rsid w:val="00EC7A20"/>
    <w:rsid w:val="00ED0057"/>
    <w:rsid w:val="00ED2922"/>
    <w:rsid w:val="00EE57A2"/>
    <w:rsid w:val="00F4238A"/>
    <w:rsid w:val="00F42B39"/>
    <w:rsid w:val="00F432C5"/>
    <w:rsid w:val="00F45B75"/>
    <w:rsid w:val="00F5667B"/>
    <w:rsid w:val="00F57C9F"/>
    <w:rsid w:val="00F61DCD"/>
    <w:rsid w:val="00F70BB2"/>
    <w:rsid w:val="00F81C6F"/>
    <w:rsid w:val="00F824D2"/>
    <w:rsid w:val="00F82C7C"/>
    <w:rsid w:val="00F86247"/>
    <w:rsid w:val="00F86382"/>
    <w:rsid w:val="00F87FCD"/>
    <w:rsid w:val="00F95E28"/>
    <w:rsid w:val="00F9661B"/>
    <w:rsid w:val="00F96B39"/>
    <w:rsid w:val="00FA5337"/>
    <w:rsid w:val="00FB6F39"/>
    <w:rsid w:val="00FC45F9"/>
    <w:rsid w:val="00FC62A0"/>
    <w:rsid w:val="00FC6402"/>
    <w:rsid w:val="00FD24CD"/>
    <w:rsid w:val="00FD72B2"/>
    <w:rsid w:val="00FD7766"/>
    <w:rsid w:val="00FE093F"/>
    <w:rsid w:val="00FE5C6B"/>
    <w:rsid w:val="00FF0A6D"/>
    <w:rsid w:val="00FF183B"/>
    <w:rsid w:val="00FF41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A8419"/>
  <w15:chartTrackingRefBased/>
  <w15:docId w15:val="{D8376644-25FF-4C53-93B0-07D79EA1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181"/>
    <w:pPr>
      <w:overflowPunct w:val="0"/>
      <w:autoSpaceDE w:val="0"/>
      <w:autoSpaceDN w:val="0"/>
      <w:adjustRightInd w:val="0"/>
      <w:textAlignment w:val="baseline"/>
    </w:pPr>
    <w:rPr>
      <w:sz w:val="23"/>
      <w:lang w:eastAsia="en-US"/>
    </w:rPr>
  </w:style>
  <w:style w:type="paragraph" w:styleId="Heading1">
    <w:name w:val="heading 1"/>
    <w:basedOn w:val="Normal"/>
    <w:next w:val="Normal"/>
    <w:qFormat/>
    <w:rsid w:val="00C33181"/>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16295"/>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C33181"/>
    <w:pPr>
      <w:ind w:left="283" w:hanging="283"/>
    </w:pPr>
  </w:style>
  <w:style w:type="paragraph" w:styleId="BodyText2">
    <w:name w:val="Body Text 2"/>
    <w:basedOn w:val="Normal"/>
    <w:rsid w:val="00C33181"/>
    <w:pPr>
      <w:spacing w:after="120" w:line="480" w:lineRule="auto"/>
    </w:pPr>
  </w:style>
  <w:style w:type="paragraph" w:styleId="BalloonText">
    <w:name w:val="Balloon Text"/>
    <w:basedOn w:val="Normal"/>
    <w:semiHidden/>
    <w:rsid w:val="00721F01"/>
    <w:rPr>
      <w:rFonts w:ascii="Tahoma" w:hAnsi="Tahoma" w:cs="Tahoma"/>
      <w:sz w:val="16"/>
      <w:szCs w:val="16"/>
    </w:rPr>
  </w:style>
  <w:style w:type="character" w:customStyle="1" w:styleId="klink">
    <w:name w:val="klink"/>
    <w:basedOn w:val="DefaultParagraphFont"/>
    <w:rsid w:val="00721F01"/>
  </w:style>
  <w:style w:type="paragraph" w:styleId="ListParagraph">
    <w:name w:val="List Paragraph"/>
    <w:basedOn w:val="Normal"/>
    <w:uiPriority w:val="34"/>
    <w:qFormat/>
    <w:rsid w:val="00163C54"/>
    <w:pPr>
      <w:ind w:left="720"/>
    </w:pPr>
  </w:style>
  <w:style w:type="character" w:styleId="Hyperlink">
    <w:name w:val="Hyperlink"/>
    <w:basedOn w:val="DefaultParagraphFont"/>
    <w:rsid w:val="00C953A2"/>
    <w:rPr>
      <w:color w:val="0000FF"/>
      <w:u w:val="single"/>
    </w:rPr>
  </w:style>
  <w:style w:type="character" w:customStyle="1" w:styleId="Heading2Char">
    <w:name w:val="Heading 2 Char"/>
    <w:basedOn w:val="DefaultParagraphFont"/>
    <w:link w:val="Heading2"/>
    <w:semiHidden/>
    <w:rsid w:val="00716295"/>
    <w:rPr>
      <w:rFonts w:ascii="Cambria" w:eastAsia="Times New Roman" w:hAnsi="Cambria" w:cs="Times New Roman"/>
      <w:b/>
      <w:bCs/>
      <w:color w:val="4F81BD"/>
      <w:sz w:val="26"/>
      <w:szCs w:val="26"/>
      <w:lang w:eastAsia="en-US"/>
    </w:rPr>
  </w:style>
  <w:style w:type="paragraph" w:styleId="ListNumber">
    <w:name w:val="List Number"/>
    <w:basedOn w:val="Normal"/>
    <w:rsid w:val="00716295"/>
    <w:pPr>
      <w:numPr>
        <w:numId w:val="4"/>
      </w:numPr>
      <w:contextualSpacing/>
    </w:pPr>
  </w:style>
  <w:style w:type="paragraph" w:styleId="ListContinue">
    <w:name w:val="List Continue"/>
    <w:basedOn w:val="Normal"/>
    <w:rsid w:val="00716295"/>
    <w:pPr>
      <w:spacing w:after="120"/>
      <w:ind w:left="283"/>
      <w:contextualSpacing/>
    </w:pPr>
  </w:style>
  <w:style w:type="table" w:styleId="TableGrid">
    <w:name w:val="Table Grid"/>
    <w:basedOn w:val="TableNormal"/>
    <w:rsid w:val="00CF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87FCD"/>
    <w:pPr>
      <w:spacing w:after="120"/>
    </w:pPr>
  </w:style>
  <w:style w:type="character" w:customStyle="1" w:styleId="BodyTextChar">
    <w:name w:val="Body Text Char"/>
    <w:basedOn w:val="DefaultParagraphFont"/>
    <w:link w:val="BodyText"/>
    <w:rsid w:val="00F87FCD"/>
    <w:rPr>
      <w:sz w:val="23"/>
      <w:lang w:eastAsia="en-US"/>
    </w:rPr>
  </w:style>
  <w:style w:type="paragraph" w:styleId="Header">
    <w:name w:val="header"/>
    <w:basedOn w:val="Normal"/>
    <w:link w:val="HeaderChar"/>
    <w:rsid w:val="00F87FCD"/>
    <w:pPr>
      <w:tabs>
        <w:tab w:val="center" w:pos="4320"/>
        <w:tab w:val="right" w:pos="8640"/>
      </w:tabs>
      <w:overflowPunct/>
      <w:autoSpaceDE/>
      <w:autoSpaceDN/>
      <w:adjustRightInd/>
      <w:textAlignment w:val="auto"/>
    </w:pPr>
    <w:rPr>
      <w:sz w:val="24"/>
      <w:szCs w:val="24"/>
      <w:lang w:val="en-US"/>
    </w:rPr>
  </w:style>
  <w:style w:type="character" w:customStyle="1" w:styleId="HeaderChar">
    <w:name w:val="Header Char"/>
    <w:basedOn w:val="DefaultParagraphFont"/>
    <w:link w:val="Header"/>
    <w:rsid w:val="00F87FCD"/>
    <w:rPr>
      <w:sz w:val="24"/>
      <w:szCs w:val="24"/>
      <w:lang w:val="en-US" w:eastAsia="en-US"/>
    </w:rPr>
  </w:style>
  <w:style w:type="paragraph" w:styleId="Footer">
    <w:name w:val="footer"/>
    <w:basedOn w:val="Normal"/>
    <w:link w:val="FooterChar"/>
    <w:uiPriority w:val="99"/>
    <w:rsid w:val="007B7C05"/>
    <w:pPr>
      <w:tabs>
        <w:tab w:val="center" w:pos="4513"/>
        <w:tab w:val="right" w:pos="9026"/>
      </w:tabs>
    </w:pPr>
  </w:style>
  <w:style w:type="character" w:customStyle="1" w:styleId="FooterChar">
    <w:name w:val="Footer Char"/>
    <w:basedOn w:val="DefaultParagraphFont"/>
    <w:link w:val="Footer"/>
    <w:uiPriority w:val="99"/>
    <w:rsid w:val="007B7C05"/>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AC320-28D2-428A-A90B-CDD6CB35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1080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JET</Company>
  <LinksUpToDate>false</LinksUpToDate>
  <CharactersWithSpaces>7110</CharactersWithSpaces>
  <SharedDoc>false</SharedDoc>
  <HLinks>
    <vt:vector size="6" baseType="variant">
      <vt:variant>
        <vt:i4>3014772</vt:i4>
      </vt:variant>
      <vt:variant>
        <vt:i4>0</vt:i4>
      </vt:variant>
      <vt:variant>
        <vt:i4>0</vt:i4>
      </vt:variant>
      <vt:variant>
        <vt:i4>5</vt:i4>
      </vt:variant>
      <vt:variant>
        <vt:lpwstr>http://www.susescotland.co.uk/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j.butterworth</dc:creator>
  <cp:keywords/>
  <cp:lastModifiedBy>Michelle Ramsay</cp:lastModifiedBy>
  <cp:revision>71</cp:revision>
  <cp:lastPrinted>2020-07-28T11:39:00Z</cp:lastPrinted>
  <dcterms:created xsi:type="dcterms:W3CDTF">2021-08-26T08:21:00Z</dcterms:created>
  <dcterms:modified xsi:type="dcterms:W3CDTF">2021-09-06T08:29:00Z</dcterms:modified>
</cp:coreProperties>
</file>