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8689B" w14:textId="77777777" w:rsidR="002106E8" w:rsidRPr="00D84E9E" w:rsidRDefault="002106E8" w:rsidP="002106E8">
      <w:pPr>
        <w:jc w:val="right"/>
        <w:rPr>
          <w:rFonts w:ascii="Tahoma" w:hAnsi="Tahoma" w:cs="Tahoma"/>
          <w:szCs w:val="24"/>
        </w:rPr>
      </w:pPr>
      <w:bookmarkStart w:id="0" w:name="_Hlk81303720"/>
      <w:r>
        <w:rPr>
          <w:noProof/>
        </w:rPr>
        <w:drawing>
          <wp:inline distT="0" distB="0" distL="0" distR="0" wp14:anchorId="40B8E2FB" wp14:editId="0FE89CA4">
            <wp:extent cx="3181007" cy="1011246"/>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181007" cy="1011246"/>
                    </a:xfrm>
                    <a:prstGeom prst="rect">
                      <a:avLst/>
                    </a:prstGeom>
                    <a:noFill/>
                    <a:ln>
                      <a:noFill/>
                    </a:ln>
                  </pic:spPr>
                </pic:pic>
              </a:graphicData>
            </a:graphic>
          </wp:inline>
        </w:drawing>
      </w:r>
    </w:p>
    <w:p w14:paraId="7FA1B315" w14:textId="59A152A5" w:rsidR="002106E8" w:rsidRPr="005B46D4" w:rsidRDefault="002106E8" w:rsidP="002106E8">
      <w:pPr>
        <w:rPr>
          <w:rFonts w:ascii="Tahoma" w:hAnsi="Tahoma" w:cs="Tahoma"/>
          <w:b/>
          <w:sz w:val="32"/>
          <w:szCs w:val="32"/>
        </w:rPr>
      </w:pPr>
      <w:r w:rsidRPr="00C62001">
        <w:rPr>
          <w:rFonts w:ascii="Tahoma" w:hAnsi="Tahoma" w:cs="Tahoma"/>
          <w:b/>
          <w:sz w:val="32"/>
          <w:szCs w:val="32"/>
        </w:rPr>
        <w:t>Role Profile –</w:t>
      </w:r>
      <w:r w:rsidR="002C477C">
        <w:rPr>
          <w:rFonts w:ascii="Tahoma" w:hAnsi="Tahoma" w:cs="Tahoma"/>
          <w:b/>
          <w:sz w:val="32"/>
          <w:szCs w:val="32"/>
        </w:rPr>
        <w:t xml:space="preserve"> </w:t>
      </w:r>
      <w:r w:rsidR="00A07054">
        <w:rPr>
          <w:rFonts w:ascii="Tahoma" w:hAnsi="Tahoma" w:cs="Tahoma"/>
          <w:b/>
          <w:sz w:val="32"/>
          <w:szCs w:val="32"/>
        </w:rPr>
        <w:t xml:space="preserve">Operations Support Manager </w:t>
      </w:r>
    </w:p>
    <w:p w14:paraId="17014643" w14:textId="77777777" w:rsidR="00A32E32" w:rsidRDefault="00A32E32" w:rsidP="00A32E32">
      <w:pPr>
        <w:spacing w:after="0"/>
        <w:rPr>
          <w:rFonts w:ascii="Tahoma" w:hAnsi="Tahoma" w:cs="Tahoma"/>
          <w:b/>
          <w:szCs w:val="24"/>
        </w:rPr>
      </w:pPr>
    </w:p>
    <w:p w14:paraId="7B11C8C6" w14:textId="3669E19E" w:rsidR="002106E8" w:rsidRPr="00D84E9E" w:rsidRDefault="002106E8" w:rsidP="002106E8">
      <w:pPr>
        <w:rPr>
          <w:rFonts w:ascii="Tahoma" w:hAnsi="Tahoma" w:cs="Tahoma"/>
          <w:bCs/>
          <w:szCs w:val="24"/>
        </w:rPr>
      </w:pPr>
      <w:r w:rsidRPr="00D84E9E">
        <w:rPr>
          <w:rFonts w:ascii="Tahoma" w:hAnsi="Tahoma" w:cs="Tahoma"/>
          <w:b/>
          <w:szCs w:val="24"/>
        </w:rPr>
        <w:t xml:space="preserve">Reports to:  </w:t>
      </w:r>
      <w:r w:rsidRPr="00D84E9E">
        <w:rPr>
          <w:rFonts w:ascii="Tahoma" w:hAnsi="Tahoma" w:cs="Tahoma"/>
          <w:bCs/>
          <w:szCs w:val="24"/>
        </w:rPr>
        <w:t>Director of Services</w:t>
      </w:r>
    </w:p>
    <w:p w14:paraId="7D458672" w14:textId="77777777" w:rsidR="00A32E32" w:rsidRDefault="00A32E32" w:rsidP="00A32E32">
      <w:pPr>
        <w:shd w:val="clear" w:color="auto" w:fill="FFFFFF"/>
        <w:spacing w:after="0" w:line="240" w:lineRule="auto"/>
        <w:rPr>
          <w:rFonts w:ascii="Tahoma" w:eastAsia="Times New Roman" w:hAnsi="Tahoma" w:cs="Tahoma"/>
          <w:b/>
          <w:bCs/>
          <w:color w:val="000000"/>
          <w:szCs w:val="24"/>
          <w:lang w:eastAsia="en-GB"/>
        </w:rPr>
      </w:pPr>
    </w:p>
    <w:p w14:paraId="2DE33C6F" w14:textId="18E3FBF4" w:rsidR="00833C1D" w:rsidRPr="006B4CAE" w:rsidRDefault="00833C1D" w:rsidP="00833C1D">
      <w:pPr>
        <w:shd w:val="clear" w:color="auto" w:fill="FFFFFF"/>
        <w:spacing w:after="288" w:line="240" w:lineRule="auto"/>
        <w:rPr>
          <w:rFonts w:ascii="Tahoma" w:eastAsia="Times New Roman" w:hAnsi="Tahoma" w:cs="Tahoma"/>
          <w:b/>
          <w:bCs/>
          <w:color w:val="000000"/>
          <w:szCs w:val="24"/>
          <w:lang w:eastAsia="en-GB"/>
        </w:rPr>
      </w:pPr>
      <w:r w:rsidRPr="006B4CAE">
        <w:rPr>
          <w:rFonts w:ascii="Tahoma" w:eastAsia="Times New Roman" w:hAnsi="Tahoma" w:cs="Tahoma"/>
          <w:b/>
          <w:bCs/>
          <w:color w:val="000000"/>
          <w:szCs w:val="24"/>
          <w:lang w:eastAsia="en-GB"/>
        </w:rPr>
        <w:t xml:space="preserve">Role Purpose </w:t>
      </w:r>
    </w:p>
    <w:p w14:paraId="6FE3C66E" w14:textId="65F565F5" w:rsidR="00C42448" w:rsidRPr="00D14AAB" w:rsidRDefault="00486C07" w:rsidP="00C42448">
      <w:pPr>
        <w:pStyle w:val="Default"/>
        <w:rPr>
          <w:rFonts w:ascii="Tahoma" w:hAnsi="Tahoma" w:cs="Tahoma"/>
        </w:rPr>
      </w:pPr>
      <w:r>
        <w:rPr>
          <w:rFonts w:ascii="Tahoma" w:hAnsi="Tahoma" w:cs="Tahoma"/>
        </w:rPr>
        <w:t>You will</w:t>
      </w:r>
      <w:r w:rsidR="00C42448" w:rsidRPr="00D14AAB">
        <w:rPr>
          <w:rFonts w:ascii="Tahoma" w:hAnsi="Tahoma" w:cs="Tahoma"/>
        </w:rPr>
        <w:t xml:space="preserve"> lead</w:t>
      </w:r>
      <w:r w:rsidR="00CD7D0E">
        <w:rPr>
          <w:rFonts w:ascii="Tahoma" w:hAnsi="Tahoma" w:cs="Tahoma"/>
        </w:rPr>
        <w:t xml:space="preserve"> and deliver</w:t>
      </w:r>
      <w:r w:rsidR="00C42448" w:rsidRPr="00D14AAB">
        <w:rPr>
          <w:rFonts w:ascii="Tahoma" w:hAnsi="Tahoma" w:cs="Tahoma"/>
        </w:rPr>
        <w:t>, a programme of continuous improvement, applying lean process techniques to improve efficiencies</w:t>
      </w:r>
      <w:r w:rsidR="00D14AAB">
        <w:rPr>
          <w:rFonts w:ascii="Tahoma" w:hAnsi="Tahoma" w:cs="Tahoma"/>
        </w:rPr>
        <w:t xml:space="preserve">, </w:t>
      </w:r>
      <w:r w:rsidR="00C42448" w:rsidRPr="00D14AAB">
        <w:rPr>
          <w:rFonts w:ascii="Tahoma" w:hAnsi="Tahoma" w:cs="Tahoma"/>
        </w:rPr>
        <w:t>quality and consisten</w:t>
      </w:r>
      <w:r w:rsidR="00D14AAB">
        <w:rPr>
          <w:rFonts w:ascii="Tahoma" w:hAnsi="Tahoma" w:cs="Tahoma"/>
        </w:rPr>
        <w:t>cy in</w:t>
      </w:r>
      <w:r w:rsidR="00C42448" w:rsidRPr="00D14AAB">
        <w:rPr>
          <w:rFonts w:ascii="Tahoma" w:hAnsi="Tahoma" w:cs="Tahoma"/>
        </w:rPr>
        <w:t xml:space="preserve"> working practices.</w:t>
      </w:r>
    </w:p>
    <w:p w14:paraId="104061A0" w14:textId="77777777" w:rsidR="00C42448" w:rsidRPr="00D14AAB" w:rsidRDefault="00C42448" w:rsidP="00C42448">
      <w:pPr>
        <w:pStyle w:val="Default"/>
        <w:rPr>
          <w:rFonts w:ascii="Tahoma" w:hAnsi="Tahoma" w:cs="Tahoma"/>
        </w:rPr>
      </w:pPr>
    </w:p>
    <w:p w14:paraId="7A37DA67" w14:textId="1686D5EA" w:rsidR="00CD7D0E" w:rsidRDefault="00486C07" w:rsidP="00CD7D0E">
      <w:pPr>
        <w:shd w:val="clear" w:color="auto" w:fill="FFFFFF"/>
        <w:spacing w:after="288" w:line="240" w:lineRule="auto"/>
        <w:rPr>
          <w:rStyle w:val="wbzude"/>
          <w:rFonts w:ascii="Tahoma" w:hAnsi="Tahoma" w:cs="Tahoma"/>
          <w:szCs w:val="24"/>
          <w:shd w:val="clear" w:color="auto" w:fill="FFFFFF"/>
        </w:rPr>
      </w:pPr>
      <w:r>
        <w:rPr>
          <w:rFonts w:ascii="Tahoma" w:eastAsia="Times New Roman" w:hAnsi="Tahoma" w:cs="Tahoma"/>
          <w:color w:val="000000"/>
          <w:szCs w:val="24"/>
          <w:lang w:eastAsia="en-GB"/>
        </w:rPr>
        <w:t>You will m</w:t>
      </w:r>
      <w:r w:rsidR="00795DAD" w:rsidRPr="00D14AAB">
        <w:rPr>
          <w:rFonts w:ascii="Tahoma" w:eastAsia="Times New Roman" w:hAnsi="Tahoma" w:cs="Tahoma"/>
          <w:color w:val="000000"/>
          <w:szCs w:val="24"/>
          <w:lang w:eastAsia="en-GB"/>
        </w:rPr>
        <w:t xml:space="preserve">anage </w:t>
      </w:r>
      <w:r w:rsidR="007C6026" w:rsidRPr="00D14AAB">
        <w:rPr>
          <w:rStyle w:val="wbzude"/>
          <w:rFonts w:ascii="Tahoma" w:hAnsi="Tahoma" w:cs="Tahoma"/>
          <w:szCs w:val="24"/>
          <w:shd w:val="clear" w:color="auto" w:fill="FFFFFF"/>
        </w:rPr>
        <w:t>the charity’s administrative procedures</w:t>
      </w:r>
      <w:r w:rsidR="0087746D">
        <w:rPr>
          <w:rStyle w:val="wbzude"/>
          <w:rFonts w:ascii="Tahoma" w:hAnsi="Tahoma" w:cs="Tahoma"/>
          <w:szCs w:val="24"/>
          <w:shd w:val="clear" w:color="auto" w:fill="FFFFFF"/>
        </w:rPr>
        <w:t xml:space="preserve">, </w:t>
      </w:r>
      <w:r w:rsidR="007C6026" w:rsidRPr="00D14AAB">
        <w:rPr>
          <w:rStyle w:val="wbzude"/>
          <w:rFonts w:ascii="Tahoma" w:hAnsi="Tahoma" w:cs="Tahoma"/>
          <w:szCs w:val="24"/>
          <w:shd w:val="clear" w:color="auto" w:fill="FFFFFF"/>
        </w:rPr>
        <w:t xml:space="preserve">systems </w:t>
      </w:r>
      <w:r w:rsidR="00D14AAB">
        <w:rPr>
          <w:rStyle w:val="wbzude"/>
          <w:rFonts w:ascii="Tahoma" w:hAnsi="Tahoma" w:cs="Tahoma"/>
          <w:szCs w:val="24"/>
          <w:shd w:val="clear" w:color="auto" w:fill="FFFFFF"/>
        </w:rPr>
        <w:t xml:space="preserve">and team, </w:t>
      </w:r>
      <w:r w:rsidR="00D14AAB" w:rsidRPr="00D14AAB">
        <w:rPr>
          <w:rStyle w:val="wbzude"/>
          <w:rFonts w:ascii="Tahoma" w:hAnsi="Tahoma" w:cs="Tahoma"/>
          <w:szCs w:val="24"/>
          <w:shd w:val="clear" w:color="auto" w:fill="FFFFFF"/>
        </w:rPr>
        <w:t>providing</w:t>
      </w:r>
      <w:r w:rsidR="00795DAD" w:rsidRPr="00D14AAB">
        <w:rPr>
          <w:rStyle w:val="wbzude"/>
          <w:rFonts w:ascii="Tahoma" w:hAnsi="Tahoma" w:cs="Tahoma"/>
          <w:szCs w:val="24"/>
          <w:shd w:val="clear" w:color="auto" w:fill="FFFFFF"/>
        </w:rPr>
        <w:t xml:space="preserve"> the first point of contact for Sight Scotland Veterans staff on </w:t>
      </w:r>
      <w:r w:rsidR="002D2AA0" w:rsidRPr="00D14AAB">
        <w:rPr>
          <w:rStyle w:val="wbzude"/>
          <w:rFonts w:ascii="Tahoma" w:hAnsi="Tahoma" w:cs="Tahoma"/>
          <w:szCs w:val="24"/>
          <w:shd w:val="clear" w:color="auto" w:fill="FFFFFF"/>
        </w:rPr>
        <w:t xml:space="preserve">GDPR, </w:t>
      </w:r>
      <w:r w:rsidR="007C6026" w:rsidRPr="00D14AAB">
        <w:rPr>
          <w:rStyle w:val="wbzude"/>
          <w:rFonts w:ascii="Tahoma" w:hAnsi="Tahoma" w:cs="Tahoma"/>
          <w:szCs w:val="24"/>
          <w:shd w:val="clear" w:color="auto" w:fill="FFFFFF"/>
        </w:rPr>
        <w:t xml:space="preserve">risk </w:t>
      </w:r>
      <w:r w:rsidR="00795DAD" w:rsidRPr="00D14AAB">
        <w:rPr>
          <w:rStyle w:val="wbzude"/>
          <w:rFonts w:ascii="Tahoma" w:hAnsi="Tahoma" w:cs="Tahoma"/>
          <w:szCs w:val="24"/>
          <w:shd w:val="clear" w:color="auto" w:fill="FFFFFF"/>
        </w:rPr>
        <w:t>management and data collection and storage issues.</w:t>
      </w:r>
      <w:r w:rsidR="00CD7D0E">
        <w:rPr>
          <w:rStyle w:val="wbzude"/>
          <w:rFonts w:ascii="Tahoma" w:hAnsi="Tahoma" w:cs="Tahoma"/>
          <w:szCs w:val="24"/>
          <w:shd w:val="clear" w:color="auto" w:fill="FFFFFF"/>
        </w:rPr>
        <w:t xml:space="preserve">  </w:t>
      </w:r>
    </w:p>
    <w:p w14:paraId="268B07C5" w14:textId="253A6F95" w:rsidR="00C42448" w:rsidRPr="00CD7D0E" w:rsidRDefault="00486C07" w:rsidP="00795DAD">
      <w:pPr>
        <w:shd w:val="clear" w:color="auto" w:fill="FFFFFF"/>
        <w:spacing w:after="288" w:line="240" w:lineRule="auto"/>
        <w:rPr>
          <w:rStyle w:val="wbzude"/>
          <w:rFonts w:ascii="Tahoma" w:eastAsia="Times New Roman" w:hAnsi="Tahoma" w:cs="Tahoma"/>
          <w:color w:val="000000"/>
          <w:szCs w:val="24"/>
          <w:lang w:eastAsia="en-GB"/>
        </w:rPr>
      </w:pPr>
      <w:r>
        <w:rPr>
          <w:rFonts w:ascii="Tahoma" w:eastAsia="Times New Roman" w:hAnsi="Tahoma" w:cs="Tahoma"/>
          <w:color w:val="000000"/>
          <w:szCs w:val="24"/>
          <w:lang w:eastAsia="en-GB"/>
        </w:rPr>
        <w:t>You will o</w:t>
      </w:r>
      <w:r w:rsidR="00CD7D0E">
        <w:rPr>
          <w:rFonts w:ascii="Tahoma" w:eastAsia="Times New Roman" w:hAnsi="Tahoma" w:cs="Tahoma"/>
          <w:color w:val="000000"/>
          <w:szCs w:val="24"/>
          <w:lang w:eastAsia="en-GB"/>
        </w:rPr>
        <w:t xml:space="preserve">versee the compliance of the Sight Scotland Veterans practices in line with the organisations policies.  </w:t>
      </w:r>
    </w:p>
    <w:p w14:paraId="02367BF2" w14:textId="722AAC3C" w:rsidR="00C76A3E" w:rsidRDefault="00486C07" w:rsidP="00C76A3E">
      <w:pPr>
        <w:shd w:val="clear" w:color="auto" w:fill="FFFFFF"/>
        <w:spacing w:after="288"/>
        <w:contextualSpacing/>
        <w:rPr>
          <w:rFonts w:cs="Arial"/>
        </w:rPr>
      </w:pPr>
      <w:r>
        <w:rPr>
          <w:rFonts w:cs="Arial"/>
        </w:rPr>
        <w:t>You will d</w:t>
      </w:r>
      <w:r w:rsidR="00C76A3E" w:rsidRPr="00C76A3E">
        <w:rPr>
          <w:rFonts w:cs="Arial"/>
        </w:rPr>
        <w:t xml:space="preserve">evelop effective business and support </w:t>
      </w:r>
      <w:r w:rsidR="0087746D">
        <w:rPr>
          <w:rFonts w:cs="Arial"/>
        </w:rPr>
        <w:t>responses</w:t>
      </w:r>
      <w:r w:rsidR="00C76A3E" w:rsidRPr="00C76A3E">
        <w:rPr>
          <w:rFonts w:cs="Arial"/>
        </w:rPr>
        <w:t xml:space="preserve"> to </w:t>
      </w:r>
      <w:r w:rsidR="00C76A3E">
        <w:rPr>
          <w:rFonts w:cs="Arial"/>
        </w:rPr>
        <w:t>aid t</w:t>
      </w:r>
      <w:r w:rsidR="00C76A3E" w:rsidRPr="00C76A3E">
        <w:rPr>
          <w:rFonts w:cs="Arial"/>
        </w:rPr>
        <w:t>he successful delivery of the charity’s service strategy, working closely with Sight Scotland Veterans colleagues.</w:t>
      </w:r>
    </w:p>
    <w:p w14:paraId="6BB58FA2" w14:textId="2F542586" w:rsidR="00C76A3E" w:rsidRDefault="00C76A3E" w:rsidP="00C76A3E">
      <w:pPr>
        <w:shd w:val="clear" w:color="auto" w:fill="FFFFFF"/>
        <w:spacing w:after="288"/>
        <w:contextualSpacing/>
        <w:rPr>
          <w:rFonts w:cs="Arial"/>
        </w:rPr>
      </w:pPr>
    </w:p>
    <w:p w14:paraId="3CEA01B2" w14:textId="77777777" w:rsidR="00C76A3E" w:rsidRPr="00226753" w:rsidRDefault="00C76A3E" w:rsidP="00C76A3E">
      <w:pPr>
        <w:rPr>
          <w:rFonts w:ascii="Tahoma" w:hAnsi="Tahoma" w:cs="Tahoma"/>
          <w:szCs w:val="24"/>
        </w:rPr>
      </w:pPr>
      <w:r w:rsidRPr="00226753">
        <w:rPr>
          <w:rFonts w:ascii="Tahoma" w:hAnsi="Tahoma" w:cs="Tahoma"/>
          <w:szCs w:val="24"/>
        </w:rPr>
        <w:t>All roles within Sight Scotland and Sight Scotland Veterans are expected to work to our values and Our Ways of Working framework:</w:t>
      </w:r>
    </w:p>
    <w:p w14:paraId="784FE034" w14:textId="77777777" w:rsidR="00C76A3E" w:rsidRPr="00226753" w:rsidRDefault="00C76A3E" w:rsidP="00C76A3E">
      <w:pPr>
        <w:jc w:val="center"/>
        <w:rPr>
          <w:rFonts w:ascii="Tahoma" w:hAnsi="Tahoma" w:cs="Tahoma"/>
          <w:szCs w:val="24"/>
        </w:rPr>
      </w:pPr>
      <w:r w:rsidRPr="00226753">
        <w:rPr>
          <w:noProof/>
          <w:color w:val="2B579A"/>
          <w:shd w:val="clear" w:color="auto" w:fill="E6E6E6"/>
          <w:lang w:eastAsia="en-GB"/>
        </w:rPr>
        <w:drawing>
          <wp:inline distT="0" distB="0" distL="0" distR="0" wp14:anchorId="734D732E" wp14:editId="663BAEC6">
            <wp:extent cx="4058286" cy="2921642"/>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60054" cy="2922915"/>
                    </a:xfrm>
                    <a:prstGeom prst="rect">
                      <a:avLst/>
                    </a:prstGeom>
                  </pic:spPr>
                </pic:pic>
              </a:graphicData>
            </a:graphic>
          </wp:inline>
        </w:drawing>
      </w:r>
    </w:p>
    <w:p w14:paraId="7F9DC18E" w14:textId="1CEC7709" w:rsidR="00C76A3E" w:rsidRPr="0087746D" w:rsidRDefault="00C76A3E" w:rsidP="00C76A3E">
      <w:pPr>
        <w:rPr>
          <w:rFonts w:ascii="Tahoma" w:hAnsi="Tahoma" w:cs="Tahoma"/>
          <w:b/>
          <w:bCs/>
          <w:szCs w:val="24"/>
        </w:rPr>
      </w:pPr>
      <w:r w:rsidRPr="0087746D">
        <w:rPr>
          <w:rFonts w:ascii="Tahoma" w:hAnsi="Tahoma" w:cs="Tahoma"/>
          <w:b/>
          <w:bCs/>
          <w:szCs w:val="24"/>
        </w:rPr>
        <w:lastRenderedPageBreak/>
        <w:t>Our Ways of Working - Managing my Work</w:t>
      </w:r>
    </w:p>
    <w:p w14:paraId="382EB7C9" w14:textId="77777777" w:rsidR="00C76A3E" w:rsidRPr="0087746D" w:rsidRDefault="00C76A3E" w:rsidP="00C76A3E">
      <w:pPr>
        <w:rPr>
          <w:rFonts w:ascii="Tahoma" w:hAnsi="Tahoma" w:cs="Tahoma"/>
          <w:b/>
          <w:szCs w:val="24"/>
        </w:rPr>
      </w:pPr>
      <w:r w:rsidRPr="0087746D">
        <w:rPr>
          <w:rFonts w:ascii="Tahoma" w:hAnsi="Tahoma" w:cs="Tahoma"/>
          <w:b/>
          <w:szCs w:val="24"/>
        </w:rPr>
        <w:t>The main responsibilities and accountabilities of this role are:</w:t>
      </w:r>
    </w:p>
    <w:p w14:paraId="6D4E913B" w14:textId="2A9572FD" w:rsidR="00E9382A" w:rsidRPr="00486C07" w:rsidRDefault="00E9382A" w:rsidP="00A32E32">
      <w:pPr>
        <w:pStyle w:val="ListParagraph"/>
        <w:numPr>
          <w:ilvl w:val="0"/>
          <w:numId w:val="34"/>
        </w:numPr>
        <w:ind w:left="567"/>
        <w:rPr>
          <w:rFonts w:ascii="Tahoma" w:hAnsi="Tahoma" w:cs="Tahoma"/>
          <w:szCs w:val="24"/>
          <w:shd w:val="clear" w:color="auto" w:fill="FAF9F8"/>
        </w:rPr>
      </w:pPr>
      <w:r w:rsidRPr="00486C07">
        <w:rPr>
          <w:rFonts w:ascii="Tahoma" w:hAnsi="Tahoma" w:cs="Tahoma"/>
          <w:szCs w:val="24"/>
          <w:shd w:val="clear" w:color="auto" w:fill="FAF9F8"/>
        </w:rPr>
        <w:t>Ensure all business processes and information flows are mapped across the charity</w:t>
      </w:r>
      <w:r w:rsidR="00EA7179" w:rsidRPr="00486C07">
        <w:rPr>
          <w:rFonts w:ascii="Tahoma" w:hAnsi="Tahoma" w:cs="Tahoma"/>
          <w:szCs w:val="24"/>
          <w:shd w:val="clear" w:color="auto" w:fill="FAF9F8"/>
        </w:rPr>
        <w:t>’s</w:t>
      </w:r>
      <w:r w:rsidR="00922481" w:rsidRPr="00486C07">
        <w:rPr>
          <w:rFonts w:ascii="Tahoma" w:hAnsi="Tahoma" w:cs="Tahoma"/>
          <w:szCs w:val="24"/>
          <w:shd w:val="clear" w:color="auto" w:fill="FAF9F8"/>
        </w:rPr>
        <w:t xml:space="preserve"> </w:t>
      </w:r>
      <w:r w:rsidR="00EA7179" w:rsidRPr="00486C07">
        <w:rPr>
          <w:rFonts w:ascii="Tahoma" w:hAnsi="Tahoma" w:cs="Tahoma"/>
          <w:szCs w:val="24"/>
          <w:shd w:val="clear" w:color="auto" w:fill="FAF9F8"/>
        </w:rPr>
        <w:t>functions</w:t>
      </w:r>
      <w:r w:rsidR="00CD7D0E" w:rsidRPr="00486C07">
        <w:rPr>
          <w:rFonts w:ascii="Tahoma" w:hAnsi="Tahoma" w:cs="Tahoma"/>
          <w:szCs w:val="24"/>
          <w:shd w:val="clear" w:color="auto" w:fill="FAF9F8"/>
        </w:rPr>
        <w:t xml:space="preserve">, relevant inter-team dependencies and critical pathways are identified, </w:t>
      </w:r>
      <w:r w:rsidRPr="00486C07">
        <w:rPr>
          <w:rFonts w:ascii="Tahoma" w:hAnsi="Tahoma" w:cs="Tahoma"/>
          <w:szCs w:val="24"/>
          <w:shd w:val="clear" w:color="auto" w:fill="FAF9F8"/>
        </w:rPr>
        <w:t xml:space="preserve">using consistent techniques and documentation. </w:t>
      </w:r>
    </w:p>
    <w:p w14:paraId="307C10A3" w14:textId="3664B54A" w:rsidR="000C58B8" w:rsidRPr="00486C07" w:rsidRDefault="006B4CAE" w:rsidP="00A32E32">
      <w:pPr>
        <w:pStyle w:val="ListParagraph"/>
        <w:numPr>
          <w:ilvl w:val="0"/>
          <w:numId w:val="34"/>
        </w:numPr>
        <w:ind w:left="567"/>
        <w:rPr>
          <w:rFonts w:ascii="Tahoma" w:hAnsi="Tahoma" w:cs="Tahoma"/>
          <w:szCs w:val="24"/>
          <w:shd w:val="clear" w:color="auto" w:fill="FAF9F8"/>
        </w:rPr>
      </w:pPr>
      <w:r w:rsidRPr="00486C07">
        <w:rPr>
          <w:rFonts w:ascii="Tahoma" w:hAnsi="Tahoma" w:cs="Tahoma"/>
          <w:szCs w:val="24"/>
          <w:shd w:val="clear" w:color="auto" w:fill="FAF9F8"/>
        </w:rPr>
        <w:t xml:space="preserve">Continually </w:t>
      </w:r>
      <w:r w:rsidR="000C58B8" w:rsidRPr="00486C07">
        <w:rPr>
          <w:rFonts w:ascii="Tahoma" w:hAnsi="Tahoma" w:cs="Tahoma"/>
          <w:szCs w:val="24"/>
          <w:shd w:val="clear" w:color="auto" w:fill="FAF9F8"/>
        </w:rPr>
        <w:t>review the</w:t>
      </w:r>
      <w:r w:rsidRPr="00486C07">
        <w:rPr>
          <w:rFonts w:ascii="Tahoma" w:hAnsi="Tahoma" w:cs="Tahoma"/>
          <w:szCs w:val="24"/>
          <w:shd w:val="clear" w:color="auto" w:fill="FAF9F8"/>
        </w:rPr>
        <w:t xml:space="preserve"> quality and delivery of internal processes </w:t>
      </w:r>
      <w:r w:rsidR="000C58B8" w:rsidRPr="00486C07">
        <w:rPr>
          <w:rFonts w:ascii="Tahoma" w:hAnsi="Tahoma" w:cs="Tahoma"/>
          <w:szCs w:val="24"/>
          <w:shd w:val="clear" w:color="auto" w:fill="FAF9F8"/>
        </w:rPr>
        <w:t xml:space="preserve">and systems </w:t>
      </w:r>
      <w:r w:rsidRPr="00486C07">
        <w:rPr>
          <w:rFonts w:ascii="Tahoma" w:hAnsi="Tahoma" w:cs="Tahoma"/>
          <w:szCs w:val="24"/>
          <w:shd w:val="clear" w:color="auto" w:fill="FAF9F8"/>
        </w:rPr>
        <w:t xml:space="preserve">through the analysis of stakeholder feedback and other appropriate data/information. </w:t>
      </w:r>
    </w:p>
    <w:p w14:paraId="1C55B2D3" w14:textId="28499012" w:rsidR="000C58B8" w:rsidRPr="00486C07" w:rsidRDefault="005A236A" w:rsidP="00A32E32">
      <w:pPr>
        <w:pStyle w:val="ListParagraph"/>
        <w:numPr>
          <w:ilvl w:val="0"/>
          <w:numId w:val="34"/>
        </w:numPr>
        <w:ind w:left="567"/>
        <w:rPr>
          <w:rFonts w:ascii="Tahoma" w:hAnsi="Tahoma" w:cs="Tahoma"/>
          <w:szCs w:val="24"/>
          <w:shd w:val="clear" w:color="auto" w:fill="FAF9F8"/>
        </w:rPr>
      </w:pPr>
      <w:r w:rsidRPr="00486C07">
        <w:rPr>
          <w:rFonts w:ascii="Tahoma" w:hAnsi="Tahoma" w:cs="Tahoma"/>
          <w:szCs w:val="24"/>
          <w:shd w:val="clear" w:color="auto" w:fill="FAF9F8"/>
        </w:rPr>
        <w:t>Using lean tools and techniques, w</w:t>
      </w:r>
      <w:r w:rsidR="000C58B8" w:rsidRPr="00486C07">
        <w:rPr>
          <w:rFonts w:ascii="Tahoma" w:hAnsi="Tahoma" w:cs="Tahoma"/>
          <w:szCs w:val="24"/>
          <w:shd w:val="clear" w:color="auto" w:fill="FAF9F8"/>
        </w:rPr>
        <w:t>ork with colleagues and stakeholders to devise ways</w:t>
      </w:r>
      <w:r w:rsidR="00795DAD" w:rsidRPr="00486C07">
        <w:rPr>
          <w:rFonts w:ascii="Tahoma" w:hAnsi="Tahoma" w:cs="Tahoma"/>
          <w:szCs w:val="24"/>
          <w:shd w:val="clear" w:color="auto" w:fill="FAF9F8"/>
        </w:rPr>
        <w:t xml:space="preserve"> of</w:t>
      </w:r>
      <w:r w:rsidR="000C58B8" w:rsidRPr="00486C07">
        <w:rPr>
          <w:rFonts w:ascii="Tahoma" w:hAnsi="Tahoma" w:cs="Tahoma"/>
          <w:szCs w:val="24"/>
          <w:shd w:val="clear" w:color="auto" w:fill="FAF9F8"/>
        </w:rPr>
        <w:t xml:space="preserve"> streamlining and improving processes and systems</w:t>
      </w:r>
      <w:r w:rsidR="00922481" w:rsidRPr="00486C07">
        <w:rPr>
          <w:rFonts w:ascii="Tahoma" w:hAnsi="Tahoma" w:cs="Tahoma"/>
          <w:szCs w:val="24"/>
          <w:shd w:val="clear" w:color="auto" w:fill="FAF9F8"/>
        </w:rPr>
        <w:t>,</w:t>
      </w:r>
      <w:r w:rsidR="000C58B8" w:rsidRPr="00486C07">
        <w:rPr>
          <w:rFonts w:ascii="Tahoma" w:hAnsi="Tahoma" w:cs="Tahoma"/>
          <w:szCs w:val="24"/>
          <w:shd w:val="clear" w:color="auto" w:fill="FAF9F8"/>
        </w:rPr>
        <w:t xml:space="preserve"> including the introduction of digital solutions</w:t>
      </w:r>
      <w:r w:rsidR="00EA7179" w:rsidRPr="00486C07">
        <w:rPr>
          <w:rFonts w:ascii="Tahoma" w:hAnsi="Tahoma" w:cs="Tahoma"/>
          <w:szCs w:val="24"/>
          <w:shd w:val="clear" w:color="auto" w:fill="FAF9F8"/>
        </w:rPr>
        <w:t xml:space="preserve"> to add value</w:t>
      </w:r>
      <w:r w:rsidR="00922481" w:rsidRPr="00486C07">
        <w:rPr>
          <w:rFonts w:ascii="Tahoma" w:hAnsi="Tahoma" w:cs="Tahoma"/>
          <w:szCs w:val="24"/>
          <w:shd w:val="clear" w:color="auto" w:fill="FAF9F8"/>
        </w:rPr>
        <w:t>.</w:t>
      </w:r>
      <w:r w:rsidR="00EA7179" w:rsidRPr="00486C07">
        <w:rPr>
          <w:rFonts w:ascii="Tahoma" w:hAnsi="Tahoma" w:cs="Tahoma"/>
          <w:szCs w:val="24"/>
          <w:shd w:val="clear" w:color="auto" w:fill="FAF9F8"/>
        </w:rPr>
        <w:t xml:space="preserve"> </w:t>
      </w:r>
    </w:p>
    <w:p w14:paraId="5F3FBF61" w14:textId="0A655031" w:rsidR="00C42448" w:rsidRPr="00486C07" w:rsidRDefault="00C42448" w:rsidP="00A32E32">
      <w:pPr>
        <w:pStyle w:val="ListParagraph"/>
        <w:numPr>
          <w:ilvl w:val="0"/>
          <w:numId w:val="34"/>
        </w:numPr>
        <w:ind w:left="567"/>
        <w:rPr>
          <w:rFonts w:ascii="Tahoma" w:hAnsi="Tahoma" w:cs="Tahoma"/>
          <w:szCs w:val="24"/>
          <w:shd w:val="clear" w:color="auto" w:fill="FAF9F8"/>
        </w:rPr>
      </w:pPr>
      <w:r w:rsidRPr="00486C07">
        <w:rPr>
          <w:rFonts w:ascii="Tahoma" w:hAnsi="Tahoma" w:cs="Tahoma"/>
          <w:szCs w:val="24"/>
          <w:shd w:val="clear" w:color="auto" w:fill="FAF9F8"/>
        </w:rPr>
        <w:t>Develop and manage a</w:t>
      </w:r>
      <w:r w:rsidR="00CC0197" w:rsidRPr="00486C07">
        <w:rPr>
          <w:rFonts w:ascii="Tahoma" w:hAnsi="Tahoma" w:cs="Tahoma"/>
          <w:szCs w:val="24"/>
          <w:shd w:val="clear" w:color="auto" w:fill="FAF9F8"/>
        </w:rPr>
        <w:t xml:space="preserve"> ch</w:t>
      </w:r>
      <w:r w:rsidRPr="00486C07">
        <w:rPr>
          <w:rFonts w:ascii="Tahoma" w:hAnsi="Tahoma" w:cs="Tahoma"/>
          <w:szCs w:val="24"/>
          <w:shd w:val="clear" w:color="auto" w:fill="FAF9F8"/>
        </w:rPr>
        <w:t>ange control process for all system and process changes</w:t>
      </w:r>
      <w:r w:rsidR="002D2AA0" w:rsidRPr="00486C07">
        <w:rPr>
          <w:rFonts w:ascii="Tahoma" w:hAnsi="Tahoma" w:cs="Tahoma"/>
          <w:szCs w:val="24"/>
          <w:shd w:val="clear" w:color="auto" w:fill="FAF9F8"/>
        </w:rPr>
        <w:t xml:space="preserve"> within Sight Scotland</w:t>
      </w:r>
      <w:r w:rsidR="00E23A76" w:rsidRPr="00486C07">
        <w:rPr>
          <w:rFonts w:ascii="Tahoma" w:hAnsi="Tahoma" w:cs="Tahoma"/>
          <w:szCs w:val="24"/>
          <w:shd w:val="clear" w:color="auto" w:fill="FAF9F8"/>
        </w:rPr>
        <w:t xml:space="preserve"> Veterans.</w:t>
      </w:r>
    </w:p>
    <w:p w14:paraId="13CC0F15" w14:textId="19ABD324" w:rsidR="00336E0E" w:rsidRPr="00486C07" w:rsidRDefault="00F961A9" w:rsidP="00A32E32">
      <w:pPr>
        <w:pStyle w:val="ListParagraph"/>
        <w:numPr>
          <w:ilvl w:val="0"/>
          <w:numId w:val="34"/>
        </w:numPr>
        <w:ind w:left="567"/>
        <w:rPr>
          <w:rFonts w:ascii="Tahoma" w:hAnsi="Tahoma" w:cs="Tahoma"/>
          <w:szCs w:val="24"/>
          <w:shd w:val="clear" w:color="auto" w:fill="FAF9F8"/>
        </w:rPr>
      </w:pPr>
      <w:r w:rsidRPr="00486C07">
        <w:rPr>
          <w:rFonts w:ascii="Tahoma" w:hAnsi="Tahoma" w:cs="Tahoma"/>
          <w:szCs w:val="24"/>
          <w:shd w:val="clear" w:color="auto" w:fill="FAF9F8"/>
        </w:rPr>
        <w:t>Support the charity’s senior management tea</w:t>
      </w:r>
      <w:r w:rsidR="002D2AA0" w:rsidRPr="00486C07">
        <w:rPr>
          <w:rFonts w:ascii="Tahoma" w:hAnsi="Tahoma" w:cs="Tahoma"/>
          <w:szCs w:val="24"/>
          <w:shd w:val="clear" w:color="auto" w:fill="FAF9F8"/>
        </w:rPr>
        <w:t>m</w:t>
      </w:r>
      <w:r w:rsidRPr="00486C07">
        <w:rPr>
          <w:rFonts w:ascii="Tahoma" w:hAnsi="Tahoma" w:cs="Tahoma"/>
          <w:szCs w:val="24"/>
          <w:shd w:val="clear" w:color="auto" w:fill="FAF9F8"/>
        </w:rPr>
        <w:t xml:space="preserve"> with </w:t>
      </w:r>
      <w:r w:rsidR="002B7772" w:rsidRPr="00486C07">
        <w:rPr>
          <w:rFonts w:ascii="Tahoma" w:hAnsi="Tahoma" w:cs="Tahoma"/>
          <w:szCs w:val="24"/>
          <w:shd w:val="clear" w:color="auto" w:fill="FAF9F8"/>
        </w:rPr>
        <w:t>business planning</w:t>
      </w:r>
      <w:r w:rsidR="002D2AA0" w:rsidRPr="00486C07">
        <w:rPr>
          <w:rFonts w:ascii="Tahoma" w:hAnsi="Tahoma" w:cs="Tahoma"/>
          <w:szCs w:val="24"/>
          <w:shd w:val="clear" w:color="auto" w:fill="FAF9F8"/>
        </w:rPr>
        <w:t xml:space="preserve"> and reporting</w:t>
      </w:r>
      <w:r w:rsidR="002B7772" w:rsidRPr="00486C07">
        <w:rPr>
          <w:rFonts w:ascii="Tahoma" w:hAnsi="Tahoma" w:cs="Tahoma"/>
          <w:szCs w:val="24"/>
          <w:shd w:val="clear" w:color="auto" w:fill="FAF9F8"/>
        </w:rPr>
        <w:t>,</w:t>
      </w:r>
      <w:r w:rsidRPr="00486C07">
        <w:rPr>
          <w:rFonts w:ascii="Tahoma" w:hAnsi="Tahoma" w:cs="Tahoma"/>
          <w:szCs w:val="24"/>
          <w:shd w:val="clear" w:color="auto" w:fill="FAF9F8"/>
        </w:rPr>
        <w:t xml:space="preserve"> monitoring of KPIs,</w:t>
      </w:r>
      <w:r w:rsidR="002D2AA0" w:rsidRPr="00486C07">
        <w:rPr>
          <w:rFonts w:ascii="Tahoma" w:hAnsi="Tahoma" w:cs="Tahoma"/>
          <w:szCs w:val="24"/>
          <w:shd w:val="clear" w:color="auto" w:fill="FAF9F8"/>
        </w:rPr>
        <w:t xml:space="preserve"> </w:t>
      </w:r>
      <w:r w:rsidRPr="00486C07">
        <w:rPr>
          <w:rFonts w:ascii="Tahoma" w:hAnsi="Tahoma" w:cs="Tahoma"/>
          <w:szCs w:val="24"/>
          <w:shd w:val="clear" w:color="auto" w:fill="FAF9F8"/>
        </w:rPr>
        <w:t xml:space="preserve">and </w:t>
      </w:r>
      <w:r w:rsidR="002B7772" w:rsidRPr="00486C07">
        <w:rPr>
          <w:rFonts w:ascii="Tahoma" w:hAnsi="Tahoma" w:cs="Tahoma"/>
          <w:szCs w:val="24"/>
          <w:shd w:val="clear" w:color="auto" w:fill="FAF9F8"/>
        </w:rPr>
        <w:t xml:space="preserve">the timely </w:t>
      </w:r>
      <w:r w:rsidRPr="00486C07">
        <w:rPr>
          <w:rFonts w:ascii="Tahoma" w:hAnsi="Tahoma" w:cs="Tahoma"/>
          <w:szCs w:val="24"/>
          <w:shd w:val="clear" w:color="auto" w:fill="FAF9F8"/>
        </w:rPr>
        <w:t xml:space="preserve">delivery of </w:t>
      </w:r>
      <w:r w:rsidR="002B7772" w:rsidRPr="00486C07">
        <w:rPr>
          <w:rFonts w:ascii="Tahoma" w:hAnsi="Tahoma" w:cs="Tahoma"/>
          <w:szCs w:val="24"/>
          <w:shd w:val="clear" w:color="auto" w:fill="FAF9F8"/>
        </w:rPr>
        <w:t>key strategic targets.</w:t>
      </w:r>
    </w:p>
    <w:p w14:paraId="7F1F315C" w14:textId="14C54A48" w:rsidR="00D37208" w:rsidRPr="00486C07" w:rsidRDefault="002B7772" w:rsidP="00A32E32">
      <w:pPr>
        <w:pStyle w:val="ListParagraph"/>
        <w:numPr>
          <w:ilvl w:val="0"/>
          <w:numId w:val="34"/>
        </w:numPr>
        <w:ind w:left="567"/>
        <w:rPr>
          <w:rFonts w:ascii="Tahoma" w:hAnsi="Tahoma" w:cs="Tahoma"/>
          <w:szCs w:val="24"/>
          <w:shd w:val="clear" w:color="auto" w:fill="FAF9F8"/>
        </w:rPr>
      </w:pPr>
      <w:r w:rsidRPr="00486C07">
        <w:rPr>
          <w:rFonts w:ascii="Tahoma" w:hAnsi="Tahoma" w:cs="Tahoma"/>
          <w:szCs w:val="24"/>
          <w:shd w:val="clear" w:color="auto" w:fill="FAF9F8"/>
        </w:rPr>
        <w:t>S</w:t>
      </w:r>
      <w:r w:rsidR="00D37208" w:rsidRPr="00486C07">
        <w:rPr>
          <w:rFonts w:ascii="Tahoma" w:hAnsi="Tahoma" w:cs="Tahoma"/>
          <w:szCs w:val="24"/>
          <w:shd w:val="clear" w:color="auto" w:fill="FAF9F8"/>
        </w:rPr>
        <w:t xml:space="preserve">upport managers to develop </w:t>
      </w:r>
      <w:r w:rsidR="00CC0197" w:rsidRPr="00486C07">
        <w:rPr>
          <w:rFonts w:ascii="Tahoma" w:hAnsi="Tahoma" w:cs="Tahoma"/>
          <w:szCs w:val="24"/>
          <w:shd w:val="clear" w:color="auto" w:fill="FAF9F8"/>
        </w:rPr>
        <w:t xml:space="preserve">their </w:t>
      </w:r>
      <w:r w:rsidR="00D37208" w:rsidRPr="00486C07">
        <w:rPr>
          <w:rFonts w:ascii="Tahoma" w:hAnsi="Tahoma" w:cs="Tahoma"/>
          <w:szCs w:val="24"/>
          <w:shd w:val="clear" w:color="auto" w:fill="FAF9F8"/>
        </w:rPr>
        <w:t xml:space="preserve">business cases by </w:t>
      </w:r>
      <w:r w:rsidR="00A872E6" w:rsidRPr="00486C07">
        <w:rPr>
          <w:rFonts w:ascii="Tahoma" w:hAnsi="Tahoma" w:cs="Tahoma"/>
          <w:szCs w:val="24"/>
          <w:shd w:val="clear" w:color="auto" w:fill="FAF9F8"/>
        </w:rPr>
        <w:t xml:space="preserve">providing input into </w:t>
      </w:r>
      <w:r w:rsidR="00D37208" w:rsidRPr="00486C07">
        <w:rPr>
          <w:rFonts w:ascii="Tahoma" w:hAnsi="Tahoma" w:cs="Tahoma"/>
          <w:szCs w:val="24"/>
          <w:shd w:val="clear" w:color="auto" w:fill="FAF9F8"/>
        </w:rPr>
        <w:t xml:space="preserve">strategic decisions that require significant </w:t>
      </w:r>
      <w:r w:rsidR="00CC0197" w:rsidRPr="00486C07">
        <w:rPr>
          <w:rFonts w:ascii="Tahoma" w:hAnsi="Tahoma" w:cs="Tahoma"/>
          <w:szCs w:val="24"/>
          <w:shd w:val="clear" w:color="auto" w:fill="FAF9F8"/>
        </w:rPr>
        <w:t xml:space="preserve">central support resource, </w:t>
      </w:r>
      <w:r w:rsidR="00D37208" w:rsidRPr="00486C07">
        <w:rPr>
          <w:rFonts w:ascii="Tahoma" w:hAnsi="Tahoma" w:cs="Tahoma"/>
          <w:szCs w:val="24"/>
          <w:shd w:val="clear" w:color="auto" w:fill="FAF9F8"/>
        </w:rPr>
        <w:t>policy or process changes.</w:t>
      </w:r>
    </w:p>
    <w:p w14:paraId="69D38767" w14:textId="2F188CC2" w:rsidR="00C337BB" w:rsidRPr="00486C07" w:rsidRDefault="00635E83" w:rsidP="00A32E32">
      <w:pPr>
        <w:pStyle w:val="ListParagraph"/>
        <w:numPr>
          <w:ilvl w:val="0"/>
          <w:numId w:val="34"/>
        </w:numPr>
        <w:ind w:left="567"/>
        <w:rPr>
          <w:rFonts w:ascii="Tahoma" w:hAnsi="Tahoma" w:cs="Tahoma"/>
          <w:szCs w:val="24"/>
          <w:shd w:val="clear" w:color="auto" w:fill="FAF9F8"/>
        </w:rPr>
      </w:pPr>
      <w:r w:rsidRPr="00486C07">
        <w:rPr>
          <w:rFonts w:ascii="Tahoma" w:hAnsi="Tahoma" w:cs="Tahoma"/>
          <w:szCs w:val="24"/>
          <w:shd w:val="clear" w:color="auto" w:fill="FAF9F8"/>
        </w:rPr>
        <w:t xml:space="preserve">Implement systems to monitor time </w:t>
      </w:r>
      <w:r w:rsidR="00C337BB" w:rsidRPr="00486C07">
        <w:rPr>
          <w:rFonts w:ascii="Tahoma" w:hAnsi="Tahoma" w:cs="Tahoma"/>
          <w:szCs w:val="24"/>
          <w:shd w:val="clear" w:color="auto" w:fill="FAF9F8"/>
        </w:rPr>
        <w:t>spent on activities</w:t>
      </w:r>
      <w:r w:rsidR="0087746D" w:rsidRPr="00486C07">
        <w:rPr>
          <w:rFonts w:ascii="Tahoma" w:hAnsi="Tahoma" w:cs="Tahoma"/>
          <w:szCs w:val="24"/>
          <w:shd w:val="clear" w:color="auto" w:fill="FAF9F8"/>
        </w:rPr>
        <w:t>,</w:t>
      </w:r>
      <w:r w:rsidR="00C337BB" w:rsidRPr="00486C07">
        <w:rPr>
          <w:rFonts w:ascii="Tahoma" w:hAnsi="Tahoma" w:cs="Tahoma"/>
          <w:szCs w:val="24"/>
          <w:shd w:val="clear" w:color="auto" w:fill="FAF9F8"/>
        </w:rPr>
        <w:t xml:space="preserve"> to help understand capacity and cost of services being delivered.</w:t>
      </w:r>
    </w:p>
    <w:p w14:paraId="29F02A3A" w14:textId="1FE72AA0" w:rsidR="00D4310A" w:rsidRPr="00486C07" w:rsidRDefault="00C42448" w:rsidP="00A32E32">
      <w:pPr>
        <w:pStyle w:val="ListParagraph"/>
        <w:numPr>
          <w:ilvl w:val="0"/>
          <w:numId w:val="34"/>
        </w:numPr>
        <w:ind w:left="567"/>
        <w:rPr>
          <w:rFonts w:ascii="Tahoma" w:hAnsi="Tahoma" w:cs="Tahoma"/>
          <w:szCs w:val="24"/>
          <w:shd w:val="clear" w:color="auto" w:fill="FAF9F8"/>
        </w:rPr>
      </w:pPr>
      <w:r w:rsidRPr="00486C07">
        <w:rPr>
          <w:rFonts w:ascii="Tahoma" w:hAnsi="Tahoma" w:cs="Tahoma"/>
          <w:szCs w:val="24"/>
          <w:shd w:val="clear" w:color="auto" w:fill="FAF9F8"/>
        </w:rPr>
        <w:t xml:space="preserve">Provide project management support and thinking </w:t>
      </w:r>
      <w:r w:rsidR="002B7772" w:rsidRPr="00486C07">
        <w:rPr>
          <w:rFonts w:ascii="Tahoma" w:hAnsi="Tahoma" w:cs="Tahoma"/>
          <w:szCs w:val="24"/>
          <w:shd w:val="clear" w:color="auto" w:fill="FAF9F8"/>
        </w:rPr>
        <w:t xml:space="preserve">in the delivery of projects to support the </w:t>
      </w:r>
      <w:r w:rsidR="00D4310A" w:rsidRPr="00486C07">
        <w:rPr>
          <w:rFonts w:ascii="Tahoma" w:hAnsi="Tahoma" w:cs="Tahoma"/>
          <w:szCs w:val="24"/>
          <w:shd w:val="clear" w:color="auto" w:fill="FAF9F8"/>
        </w:rPr>
        <w:t xml:space="preserve">implementation of the </w:t>
      </w:r>
      <w:r w:rsidR="002B7772" w:rsidRPr="00486C07">
        <w:rPr>
          <w:rFonts w:ascii="Tahoma" w:hAnsi="Tahoma" w:cs="Tahoma"/>
          <w:szCs w:val="24"/>
          <w:shd w:val="clear" w:color="auto" w:fill="FAF9F8"/>
        </w:rPr>
        <w:t xml:space="preserve">strategy and improvements in service delivery, </w:t>
      </w:r>
      <w:r w:rsidR="007128BB" w:rsidRPr="00486C07">
        <w:rPr>
          <w:rFonts w:ascii="Tahoma" w:hAnsi="Tahoma" w:cs="Tahoma"/>
          <w:szCs w:val="24"/>
          <w:shd w:val="clear" w:color="auto" w:fill="FAF9F8"/>
        </w:rPr>
        <w:t xml:space="preserve">ensuring </w:t>
      </w:r>
      <w:r w:rsidR="00D4310A" w:rsidRPr="00486C07">
        <w:rPr>
          <w:rFonts w:ascii="Tahoma" w:hAnsi="Tahoma" w:cs="Tahoma"/>
          <w:szCs w:val="24"/>
          <w:shd w:val="clear" w:color="auto" w:fill="FAF9F8"/>
        </w:rPr>
        <w:t xml:space="preserve">a consistent approach throughout.  </w:t>
      </w:r>
    </w:p>
    <w:p w14:paraId="32BBE166" w14:textId="5E2253FB" w:rsidR="00A872E6" w:rsidRPr="00486C07" w:rsidRDefault="00A872E6" w:rsidP="00A32E32">
      <w:pPr>
        <w:pStyle w:val="ListParagraph"/>
        <w:numPr>
          <w:ilvl w:val="0"/>
          <w:numId w:val="34"/>
        </w:numPr>
        <w:ind w:left="567"/>
        <w:rPr>
          <w:rFonts w:ascii="Tahoma" w:hAnsi="Tahoma" w:cs="Tahoma"/>
          <w:szCs w:val="24"/>
          <w:shd w:val="clear" w:color="auto" w:fill="FAF9F8"/>
        </w:rPr>
      </w:pPr>
      <w:r w:rsidRPr="00486C07">
        <w:rPr>
          <w:rFonts w:ascii="Tahoma" w:hAnsi="Tahoma" w:cs="Tahoma"/>
          <w:szCs w:val="24"/>
          <w:shd w:val="clear" w:color="auto" w:fill="FAF9F8"/>
        </w:rPr>
        <w:t>Manage the charity’s CRM system, working alongside the charity’s IT team in managing and planning upgrades</w:t>
      </w:r>
      <w:r w:rsidR="00DD1A02" w:rsidRPr="00486C07">
        <w:rPr>
          <w:rFonts w:ascii="Tahoma" w:hAnsi="Tahoma" w:cs="Tahoma"/>
          <w:szCs w:val="24"/>
          <w:shd w:val="clear" w:color="auto" w:fill="FAF9F8"/>
        </w:rPr>
        <w:t>,</w:t>
      </w:r>
      <w:r w:rsidR="0087746D" w:rsidRPr="00486C07">
        <w:rPr>
          <w:rFonts w:ascii="Tahoma" w:hAnsi="Tahoma" w:cs="Tahoma"/>
          <w:szCs w:val="24"/>
          <w:shd w:val="clear" w:color="auto" w:fill="FAF9F8"/>
        </w:rPr>
        <w:t xml:space="preserve"> and</w:t>
      </w:r>
      <w:r w:rsidR="00DD1A02" w:rsidRPr="00486C07">
        <w:rPr>
          <w:rFonts w:ascii="Tahoma" w:hAnsi="Tahoma" w:cs="Tahoma"/>
          <w:szCs w:val="24"/>
          <w:shd w:val="clear" w:color="auto" w:fill="FAF9F8"/>
        </w:rPr>
        <w:t xml:space="preserve"> translating business requirements into technical requirements</w:t>
      </w:r>
      <w:r w:rsidRPr="00486C07">
        <w:rPr>
          <w:rFonts w:ascii="Tahoma" w:hAnsi="Tahoma" w:cs="Tahoma"/>
          <w:szCs w:val="24"/>
          <w:shd w:val="clear" w:color="auto" w:fill="FAF9F8"/>
        </w:rPr>
        <w:t>.</w:t>
      </w:r>
    </w:p>
    <w:p w14:paraId="4C90B15E" w14:textId="5AF23697" w:rsidR="00DE0F60" w:rsidRPr="00486C07" w:rsidRDefault="00F961A9" w:rsidP="00A32E32">
      <w:pPr>
        <w:pStyle w:val="ListParagraph"/>
        <w:numPr>
          <w:ilvl w:val="0"/>
          <w:numId w:val="34"/>
        </w:numPr>
        <w:ind w:left="567"/>
        <w:rPr>
          <w:rFonts w:ascii="Tahoma" w:hAnsi="Tahoma" w:cs="Tahoma"/>
          <w:szCs w:val="24"/>
          <w:shd w:val="clear" w:color="auto" w:fill="FAF9F8"/>
        </w:rPr>
      </w:pPr>
      <w:r w:rsidRPr="00486C07">
        <w:rPr>
          <w:rFonts w:ascii="Tahoma" w:hAnsi="Tahoma" w:cs="Tahoma"/>
          <w:szCs w:val="24"/>
          <w:shd w:val="clear" w:color="auto" w:fill="FAF9F8"/>
        </w:rPr>
        <w:t>Provide</w:t>
      </w:r>
      <w:r w:rsidR="00DE0F60" w:rsidRPr="00486C07">
        <w:rPr>
          <w:rFonts w:ascii="Tahoma" w:hAnsi="Tahoma" w:cs="Tahoma"/>
          <w:szCs w:val="24"/>
          <w:shd w:val="clear" w:color="auto" w:fill="FAF9F8"/>
        </w:rPr>
        <w:t xml:space="preserve"> </w:t>
      </w:r>
      <w:r w:rsidR="003E62F6" w:rsidRPr="00486C07">
        <w:rPr>
          <w:rFonts w:ascii="Tahoma" w:hAnsi="Tahoma" w:cs="Tahoma"/>
          <w:szCs w:val="24"/>
          <w:shd w:val="clear" w:color="auto" w:fill="FAF9F8"/>
        </w:rPr>
        <w:t>key data and</w:t>
      </w:r>
      <w:r w:rsidR="005D1B5C" w:rsidRPr="00486C07">
        <w:rPr>
          <w:rFonts w:ascii="Tahoma" w:hAnsi="Tahoma" w:cs="Tahoma"/>
          <w:szCs w:val="24"/>
          <w:shd w:val="clear" w:color="auto" w:fill="FAF9F8"/>
        </w:rPr>
        <w:t xml:space="preserve"> business insights </w:t>
      </w:r>
      <w:r w:rsidRPr="00486C07">
        <w:rPr>
          <w:rFonts w:ascii="Tahoma" w:hAnsi="Tahoma" w:cs="Tahoma"/>
          <w:szCs w:val="24"/>
          <w:shd w:val="clear" w:color="auto" w:fill="FAF9F8"/>
        </w:rPr>
        <w:t xml:space="preserve">and other key </w:t>
      </w:r>
      <w:r w:rsidR="003E62F6" w:rsidRPr="00486C07">
        <w:rPr>
          <w:rFonts w:ascii="Tahoma" w:hAnsi="Tahoma" w:cs="Tahoma"/>
          <w:szCs w:val="24"/>
          <w:shd w:val="clear" w:color="auto" w:fill="FAF9F8"/>
        </w:rPr>
        <w:t xml:space="preserve">performance </w:t>
      </w:r>
      <w:r w:rsidR="00DE0F60" w:rsidRPr="00486C07">
        <w:rPr>
          <w:rFonts w:ascii="Tahoma" w:hAnsi="Tahoma" w:cs="Tahoma"/>
          <w:szCs w:val="24"/>
          <w:shd w:val="clear" w:color="auto" w:fill="FAF9F8"/>
        </w:rPr>
        <w:t>metrics</w:t>
      </w:r>
      <w:r w:rsidRPr="00486C07">
        <w:rPr>
          <w:rFonts w:ascii="Tahoma" w:hAnsi="Tahoma" w:cs="Tahoma"/>
          <w:szCs w:val="24"/>
          <w:shd w:val="clear" w:color="auto" w:fill="FAF9F8"/>
        </w:rPr>
        <w:t xml:space="preserve"> to support monitoring and </w:t>
      </w:r>
      <w:r w:rsidR="00D4310A" w:rsidRPr="00486C07">
        <w:rPr>
          <w:rFonts w:ascii="Tahoma" w:hAnsi="Tahoma" w:cs="Tahoma"/>
          <w:szCs w:val="24"/>
          <w:shd w:val="clear" w:color="auto" w:fill="FAF9F8"/>
        </w:rPr>
        <w:t xml:space="preserve">to </w:t>
      </w:r>
      <w:r w:rsidRPr="00486C07">
        <w:rPr>
          <w:rFonts w:ascii="Tahoma" w:hAnsi="Tahoma" w:cs="Tahoma"/>
          <w:szCs w:val="24"/>
          <w:shd w:val="clear" w:color="auto" w:fill="FAF9F8"/>
        </w:rPr>
        <w:t xml:space="preserve">help </w:t>
      </w:r>
      <w:r w:rsidR="005D1B5C" w:rsidRPr="00486C07">
        <w:rPr>
          <w:rFonts w:ascii="Tahoma" w:hAnsi="Tahoma" w:cs="Tahoma"/>
          <w:szCs w:val="24"/>
          <w:shd w:val="clear" w:color="auto" w:fill="FAF9F8"/>
        </w:rPr>
        <w:t>inform continuous improvement and decision making</w:t>
      </w:r>
      <w:r w:rsidR="00DE0F60" w:rsidRPr="00486C07">
        <w:rPr>
          <w:rFonts w:ascii="Tahoma" w:hAnsi="Tahoma" w:cs="Tahoma"/>
          <w:szCs w:val="24"/>
          <w:shd w:val="clear" w:color="auto" w:fill="FAF9F8"/>
        </w:rPr>
        <w:t>.</w:t>
      </w:r>
    </w:p>
    <w:p w14:paraId="1865C6B0" w14:textId="05CE25F6" w:rsidR="00CD7D0E" w:rsidRPr="00486C07" w:rsidRDefault="00CD7D0E" w:rsidP="00A32E32">
      <w:pPr>
        <w:pStyle w:val="ListParagraph"/>
        <w:numPr>
          <w:ilvl w:val="0"/>
          <w:numId w:val="34"/>
        </w:numPr>
        <w:ind w:left="567"/>
        <w:rPr>
          <w:rFonts w:ascii="Tahoma" w:hAnsi="Tahoma" w:cs="Tahoma"/>
          <w:szCs w:val="24"/>
          <w:shd w:val="clear" w:color="auto" w:fill="FAF9F8"/>
        </w:rPr>
      </w:pPr>
      <w:r w:rsidRPr="00486C07">
        <w:rPr>
          <w:rFonts w:ascii="Tahoma" w:hAnsi="Tahoma" w:cs="Tahoma"/>
          <w:szCs w:val="24"/>
          <w:shd w:val="clear" w:color="auto" w:fill="FAF9F8"/>
        </w:rPr>
        <w:t>Oversee offline data management processes to ensure a smooth workflow into the CRM system.</w:t>
      </w:r>
    </w:p>
    <w:p w14:paraId="4D2D1ECD" w14:textId="7346C1F7" w:rsidR="000C58B8" w:rsidRPr="00486C07" w:rsidRDefault="006520CF" w:rsidP="00A32E32">
      <w:pPr>
        <w:pStyle w:val="ListParagraph"/>
        <w:numPr>
          <w:ilvl w:val="0"/>
          <w:numId w:val="34"/>
        </w:numPr>
        <w:ind w:left="567"/>
        <w:rPr>
          <w:rFonts w:ascii="Tahoma" w:hAnsi="Tahoma" w:cs="Tahoma"/>
          <w:szCs w:val="24"/>
          <w:shd w:val="clear" w:color="auto" w:fill="FAF9F8"/>
        </w:rPr>
      </w:pPr>
      <w:r w:rsidRPr="00486C07">
        <w:rPr>
          <w:rFonts w:ascii="Tahoma" w:hAnsi="Tahoma" w:cs="Tahoma"/>
          <w:szCs w:val="24"/>
          <w:shd w:val="clear" w:color="auto" w:fill="FAF9F8"/>
        </w:rPr>
        <w:t xml:space="preserve">Have responsibility for the effective management of the </w:t>
      </w:r>
      <w:r w:rsidR="000C58B8" w:rsidRPr="00486C07">
        <w:rPr>
          <w:rFonts w:ascii="Tahoma" w:hAnsi="Tahoma" w:cs="Tahoma"/>
          <w:szCs w:val="24"/>
          <w:shd w:val="clear" w:color="auto" w:fill="FAF9F8"/>
        </w:rPr>
        <w:t>charity’s central admin team</w:t>
      </w:r>
      <w:r w:rsidR="00A872E6" w:rsidRPr="00486C07">
        <w:rPr>
          <w:rFonts w:ascii="Tahoma" w:hAnsi="Tahoma" w:cs="Tahoma"/>
          <w:szCs w:val="24"/>
          <w:shd w:val="clear" w:color="auto" w:fill="FAF9F8"/>
        </w:rPr>
        <w:t xml:space="preserve"> and p</w:t>
      </w:r>
      <w:r w:rsidR="000C58B8" w:rsidRPr="00486C07">
        <w:rPr>
          <w:rFonts w:ascii="Tahoma" w:hAnsi="Tahoma" w:cs="Tahoma"/>
          <w:szCs w:val="24"/>
          <w:shd w:val="clear" w:color="auto" w:fill="FAF9F8"/>
        </w:rPr>
        <w:t>rovide support to other admin staff with</w:t>
      </w:r>
      <w:r w:rsidR="00336E0E" w:rsidRPr="00486C07">
        <w:rPr>
          <w:rFonts w:ascii="Tahoma" w:hAnsi="Tahoma" w:cs="Tahoma"/>
          <w:szCs w:val="24"/>
          <w:shd w:val="clear" w:color="auto" w:fill="FAF9F8"/>
        </w:rPr>
        <w:t>in</w:t>
      </w:r>
      <w:r w:rsidR="000C58B8" w:rsidRPr="00486C07">
        <w:rPr>
          <w:rFonts w:ascii="Tahoma" w:hAnsi="Tahoma" w:cs="Tahoma"/>
          <w:szCs w:val="24"/>
          <w:shd w:val="clear" w:color="auto" w:fill="FAF9F8"/>
        </w:rPr>
        <w:t xml:space="preserve"> the charity</w:t>
      </w:r>
      <w:r w:rsidR="00336E0E" w:rsidRPr="00486C07">
        <w:rPr>
          <w:rFonts w:ascii="Tahoma" w:hAnsi="Tahoma" w:cs="Tahoma"/>
          <w:szCs w:val="24"/>
          <w:shd w:val="clear" w:color="auto" w:fill="FAF9F8"/>
        </w:rPr>
        <w:t xml:space="preserve">, ensuring </w:t>
      </w:r>
      <w:r w:rsidR="000C58B8" w:rsidRPr="00486C07">
        <w:rPr>
          <w:rFonts w:ascii="Tahoma" w:hAnsi="Tahoma" w:cs="Tahoma"/>
          <w:szCs w:val="24"/>
          <w:shd w:val="clear" w:color="auto" w:fill="FAF9F8"/>
        </w:rPr>
        <w:t>a consistent joined up approach to admin provision</w:t>
      </w:r>
      <w:r w:rsidR="00A872E6" w:rsidRPr="00486C07">
        <w:rPr>
          <w:rFonts w:ascii="Tahoma" w:hAnsi="Tahoma" w:cs="Tahoma"/>
          <w:szCs w:val="24"/>
          <w:shd w:val="clear" w:color="auto" w:fill="FAF9F8"/>
        </w:rPr>
        <w:t xml:space="preserve"> and cover</w:t>
      </w:r>
      <w:r w:rsidR="000C58B8" w:rsidRPr="00486C07">
        <w:rPr>
          <w:rFonts w:ascii="Tahoma" w:hAnsi="Tahoma" w:cs="Tahoma"/>
          <w:szCs w:val="24"/>
          <w:shd w:val="clear" w:color="auto" w:fill="FAF9F8"/>
        </w:rPr>
        <w:t>.</w:t>
      </w:r>
    </w:p>
    <w:p w14:paraId="52A1BB26" w14:textId="7E7D97D9" w:rsidR="00807ED4" w:rsidRPr="00486C07" w:rsidRDefault="00C567D9" w:rsidP="00A32E32">
      <w:pPr>
        <w:pStyle w:val="ListParagraph"/>
        <w:numPr>
          <w:ilvl w:val="0"/>
          <w:numId w:val="34"/>
        </w:numPr>
        <w:ind w:left="567"/>
        <w:rPr>
          <w:rFonts w:ascii="Tahoma" w:hAnsi="Tahoma" w:cs="Tahoma"/>
          <w:szCs w:val="24"/>
          <w:shd w:val="clear" w:color="auto" w:fill="FAF9F8"/>
        </w:rPr>
      </w:pPr>
      <w:r w:rsidRPr="00486C07">
        <w:rPr>
          <w:rFonts w:ascii="Tahoma" w:hAnsi="Tahoma" w:cs="Tahoma"/>
          <w:szCs w:val="24"/>
          <w:shd w:val="clear" w:color="auto" w:fill="FAF9F8"/>
        </w:rPr>
        <w:t>Lead on</w:t>
      </w:r>
      <w:r w:rsidR="0087746D" w:rsidRPr="00486C07">
        <w:rPr>
          <w:rFonts w:ascii="Tahoma" w:hAnsi="Tahoma" w:cs="Tahoma"/>
          <w:szCs w:val="24"/>
          <w:shd w:val="clear" w:color="auto" w:fill="FAF9F8"/>
        </w:rPr>
        <w:t xml:space="preserve"> the</w:t>
      </w:r>
      <w:r w:rsidRPr="00486C07">
        <w:rPr>
          <w:rFonts w:ascii="Tahoma" w:hAnsi="Tahoma" w:cs="Tahoma"/>
          <w:szCs w:val="24"/>
          <w:shd w:val="clear" w:color="auto" w:fill="FAF9F8"/>
        </w:rPr>
        <w:t xml:space="preserve"> desig</w:t>
      </w:r>
      <w:r w:rsidR="00227295" w:rsidRPr="00486C07">
        <w:rPr>
          <w:rFonts w:ascii="Tahoma" w:hAnsi="Tahoma" w:cs="Tahoma"/>
          <w:szCs w:val="24"/>
          <w:shd w:val="clear" w:color="auto" w:fill="FAF9F8"/>
        </w:rPr>
        <w:t>n</w:t>
      </w:r>
      <w:r w:rsidRPr="00486C07">
        <w:rPr>
          <w:rFonts w:ascii="Tahoma" w:hAnsi="Tahoma" w:cs="Tahoma"/>
          <w:szCs w:val="24"/>
          <w:shd w:val="clear" w:color="auto" w:fill="FAF9F8"/>
        </w:rPr>
        <w:t xml:space="preserve"> and implementing a d</w:t>
      </w:r>
      <w:r w:rsidR="00807ED4" w:rsidRPr="00486C07">
        <w:rPr>
          <w:rFonts w:ascii="Tahoma" w:hAnsi="Tahoma" w:cs="Tahoma"/>
          <w:szCs w:val="24"/>
          <w:shd w:val="clear" w:color="auto" w:fill="FAF9F8"/>
        </w:rPr>
        <w:t xml:space="preserve">ocument </w:t>
      </w:r>
      <w:r w:rsidRPr="00486C07">
        <w:rPr>
          <w:rFonts w:ascii="Tahoma" w:hAnsi="Tahoma" w:cs="Tahoma"/>
          <w:szCs w:val="24"/>
          <w:shd w:val="clear" w:color="auto" w:fill="FAF9F8"/>
        </w:rPr>
        <w:t xml:space="preserve">management and </w:t>
      </w:r>
      <w:r w:rsidR="00807ED4" w:rsidRPr="00486C07">
        <w:rPr>
          <w:rFonts w:ascii="Tahoma" w:hAnsi="Tahoma" w:cs="Tahoma"/>
          <w:szCs w:val="24"/>
          <w:shd w:val="clear" w:color="auto" w:fill="FAF9F8"/>
        </w:rPr>
        <w:t xml:space="preserve">control </w:t>
      </w:r>
      <w:r w:rsidR="00336E0E" w:rsidRPr="00486C07">
        <w:rPr>
          <w:rFonts w:ascii="Tahoma" w:hAnsi="Tahoma" w:cs="Tahoma"/>
          <w:szCs w:val="24"/>
          <w:shd w:val="clear" w:color="auto" w:fill="FAF9F8"/>
        </w:rPr>
        <w:t xml:space="preserve">system </w:t>
      </w:r>
      <w:r w:rsidRPr="00486C07">
        <w:rPr>
          <w:rFonts w:ascii="Tahoma" w:hAnsi="Tahoma" w:cs="Tahoma"/>
          <w:szCs w:val="24"/>
          <w:shd w:val="clear" w:color="auto" w:fill="FAF9F8"/>
        </w:rPr>
        <w:t>for the charity including storage</w:t>
      </w:r>
      <w:r w:rsidR="00227295" w:rsidRPr="00486C07">
        <w:rPr>
          <w:rFonts w:ascii="Tahoma" w:hAnsi="Tahoma" w:cs="Tahoma"/>
          <w:szCs w:val="24"/>
          <w:shd w:val="clear" w:color="auto" w:fill="FAF9F8"/>
        </w:rPr>
        <w:t xml:space="preserve">, </w:t>
      </w:r>
      <w:r w:rsidRPr="00486C07">
        <w:rPr>
          <w:rFonts w:ascii="Tahoma" w:hAnsi="Tahoma" w:cs="Tahoma"/>
          <w:szCs w:val="24"/>
          <w:shd w:val="clear" w:color="auto" w:fill="FAF9F8"/>
        </w:rPr>
        <w:t xml:space="preserve">version control </w:t>
      </w:r>
      <w:r w:rsidR="00227295" w:rsidRPr="00486C07">
        <w:rPr>
          <w:rFonts w:ascii="Tahoma" w:hAnsi="Tahoma" w:cs="Tahoma"/>
          <w:szCs w:val="24"/>
          <w:shd w:val="clear" w:color="auto" w:fill="FAF9F8"/>
        </w:rPr>
        <w:t>and retention</w:t>
      </w:r>
      <w:r w:rsidR="00DF3A39" w:rsidRPr="00486C07">
        <w:rPr>
          <w:rFonts w:ascii="Tahoma" w:hAnsi="Tahoma" w:cs="Tahoma"/>
          <w:szCs w:val="24"/>
          <w:shd w:val="clear" w:color="auto" w:fill="FAF9F8"/>
        </w:rPr>
        <w:t xml:space="preserve">; </w:t>
      </w:r>
      <w:r w:rsidR="00A32E32" w:rsidRPr="00486C07">
        <w:rPr>
          <w:rFonts w:ascii="Tahoma" w:hAnsi="Tahoma" w:cs="Tahoma"/>
          <w:szCs w:val="24"/>
          <w:shd w:val="clear" w:color="auto" w:fill="FAF9F8"/>
        </w:rPr>
        <w:t xml:space="preserve">working closely with the </w:t>
      </w:r>
      <w:r w:rsidR="00DF3A39" w:rsidRPr="00486C07">
        <w:rPr>
          <w:rFonts w:ascii="Tahoma" w:hAnsi="Tahoma" w:cs="Tahoma"/>
          <w:szCs w:val="24"/>
          <w:shd w:val="clear" w:color="auto" w:fill="FAF9F8"/>
        </w:rPr>
        <w:t>Quality and Compliance Officer</w:t>
      </w:r>
      <w:r w:rsidR="00227295" w:rsidRPr="00486C07">
        <w:rPr>
          <w:rFonts w:ascii="Tahoma" w:hAnsi="Tahoma" w:cs="Tahoma"/>
          <w:szCs w:val="24"/>
          <w:shd w:val="clear" w:color="auto" w:fill="FAF9F8"/>
        </w:rPr>
        <w:t>.</w:t>
      </w:r>
    </w:p>
    <w:p w14:paraId="3246EFB8" w14:textId="34971A89" w:rsidR="005D1B5C" w:rsidRPr="00486C07" w:rsidRDefault="005D1B5C" w:rsidP="00A32E32">
      <w:pPr>
        <w:pStyle w:val="ListParagraph"/>
        <w:numPr>
          <w:ilvl w:val="0"/>
          <w:numId w:val="34"/>
        </w:numPr>
        <w:ind w:left="567"/>
        <w:rPr>
          <w:rFonts w:ascii="Tahoma" w:hAnsi="Tahoma" w:cs="Tahoma"/>
          <w:szCs w:val="24"/>
          <w:shd w:val="clear" w:color="auto" w:fill="FAF9F8"/>
        </w:rPr>
      </w:pPr>
      <w:r w:rsidRPr="00486C07">
        <w:rPr>
          <w:rFonts w:ascii="Tahoma" w:hAnsi="Tahoma" w:cs="Tahoma"/>
          <w:szCs w:val="24"/>
          <w:shd w:val="clear" w:color="auto" w:fill="FAF9F8"/>
        </w:rPr>
        <w:t>Manage data quality within the charity including accuracy, completeness, consistency, reliability and</w:t>
      </w:r>
      <w:r w:rsidR="00D4310A" w:rsidRPr="00486C07">
        <w:rPr>
          <w:rFonts w:ascii="Tahoma" w:hAnsi="Tahoma" w:cs="Tahoma"/>
          <w:szCs w:val="24"/>
          <w:shd w:val="clear" w:color="auto" w:fill="FAF9F8"/>
        </w:rPr>
        <w:t xml:space="preserve"> the applicable lawful bases for processing.</w:t>
      </w:r>
    </w:p>
    <w:p w14:paraId="510328F2" w14:textId="0413BEAA" w:rsidR="00F961A9" w:rsidRPr="00486C07" w:rsidRDefault="00DF3A39" w:rsidP="00A32E32">
      <w:pPr>
        <w:pStyle w:val="ListParagraph"/>
        <w:numPr>
          <w:ilvl w:val="0"/>
          <w:numId w:val="34"/>
        </w:numPr>
        <w:ind w:left="567"/>
        <w:rPr>
          <w:rFonts w:ascii="Tahoma" w:hAnsi="Tahoma" w:cs="Tahoma"/>
          <w:szCs w:val="24"/>
          <w:shd w:val="clear" w:color="auto" w:fill="FAF9F8"/>
        </w:rPr>
      </w:pPr>
      <w:r w:rsidRPr="00486C07">
        <w:rPr>
          <w:rFonts w:ascii="Tahoma" w:hAnsi="Tahoma" w:cs="Tahoma"/>
          <w:szCs w:val="24"/>
          <w:shd w:val="clear" w:color="auto" w:fill="FAF9F8"/>
        </w:rPr>
        <w:t>Working closely with the finance department, m</w:t>
      </w:r>
      <w:r w:rsidR="00C567D9" w:rsidRPr="00486C07">
        <w:rPr>
          <w:rFonts w:ascii="Tahoma" w:hAnsi="Tahoma" w:cs="Tahoma"/>
          <w:szCs w:val="24"/>
          <w:shd w:val="clear" w:color="auto" w:fill="FAF9F8"/>
        </w:rPr>
        <w:t>onitor financial spend via the charity’s credit</w:t>
      </w:r>
      <w:r w:rsidR="00336E0E" w:rsidRPr="00486C07">
        <w:rPr>
          <w:rFonts w:ascii="Tahoma" w:hAnsi="Tahoma" w:cs="Tahoma"/>
          <w:szCs w:val="24"/>
          <w:shd w:val="clear" w:color="auto" w:fill="FAF9F8"/>
        </w:rPr>
        <w:t xml:space="preserve">, </w:t>
      </w:r>
      <w:r w:rsidR="00227295" w:rsidRPr="00486C07">
        <w:rPr>
          <w:rFonts w:ascii="Tahoma" w:hAnsi="Tahoma" w:cs="Tahoma"/>
          <w:szCs w:val="24"/>
          <w:shd w:val="clear" w:color="auto" w:fill="FAF9F8"/>
        </w:rPr>
        <w:t xml:space="preserve">expenses </w:t>
      </w:r>
      <w:r w:rsidR="00336E0E" w:rsidRPr="00486C07">
        <w:rPr>
          <w:rFonts w:ascii="Tahoma" w:hAnsi="Tahoma" w:cs="Tahoma"/>
          <w:szCs w:val="24"/>
          <w:shd w:val="clear" w:color="auto" w:fill="FAF9F8"/>
        </w:rPr>
        <w:t xml:space="preserve">and financial </w:t>
      </w:r>
      <w:r w:rsidR="00227295" w:rsidRPr="00486C07">
        <w:rPr>
          <w:rFonts w:ascii="Tahoma" w:hAnsi="Tahoma" w:cs="Tahoma"/>
          <w:szCs w:val="24"/>
          <w:shd w:val="clear" w:color="auto" w:fill="FAF9F8"/>
        </w:rPr>
        <w:t>system</w:t>
      </w:r>
      <w:r w:rsidR="00336E0E" w:rsidRPr="00486C07">
        <w:rPr>
          <w:rFonts w:ascii="Tahoma" w:hAnsi="Tahoma" w:cs="Tahoma"/>
          <w:szCs w:val="24"/>
          <w:shd w:val="clear" w:color="auto" w:fill="FAF9F8"/>
        </w:rPr>
        <w:t xml:space="preserve">s, introducing central purchasing </w:t>
      </w:r>
      <w:r w:rsidR="0087746D" w:rsidRPr="00486C07">
        <w:rPr>
          <w:rFonts w:ascii="Tahoma" w:hAnsi="Tahoma" w:cs="Tahoma"/>
          <w:szCs w:val="24"/>
          <w:shd w:val="clear" w:color="auto" w:fill="FAF9F8"/>
        </w:rPr>
        <w:t xml:space="preserve">solutions </w:t>
      </w:r>
      <w:r w:rsidR="00227295" w:rsidRPr="00486C07">
        <w:rPr>
          <w:rFonts w:ascii="Tahoma" w:hAnsi="Tahoma" w:cs="Tahoma"/>
          <w:szCs w:val="24"/>
          <w:shd w:val="clear" w:color="auto" w:fill="FAF9F8"/>
        </w:rPr>
        <w:t xml:space="preserve">to </w:t>
      </w:r>
      <w:r w:rsidR="00336E0E" w:rsidRPr="00486C07">
        <w:rPr>
          <w:rFonts w:ascii="Tahoma" w:hAnsi="Tahoma" w:cs="Tahoma"/>
          <w:szCs w:val="24"/>
          <w:shd w:val="clear" w:color="auto" w:fill="FAF9F8"/>
        </w:rPr>
        <w:t>streamline and l</w:t>
      </w:r>
      <w:r w:rsidR="00227295" w:rsidRPr="00486C07">
        <w:rPr>
          <w:rFonts w:ascii="Tahoma" w:hAnsi="Tahoma" w:cs="Tahoma"/>
          <w:szCs w:val="24"/>
          <w:shd w:val="clear" w:color="auto" w:fill="FAF9F8"/>
        </w:rPr>
        <w:t xml:space="preserve">ower </w:t>
      </w:r>
      <w:r w:rsidR="00336E0E" w:rsidRPr="00486C07">
        <w:rPr>
          <w:rFonts w:ascii="Tahoma" w:hAnsi="Tahoma" w:cs="Tahoma"/>
          <w:szCs w:val="24"/>
          <w:shd w:val="clear" w:color="auto" w:fill="FAF9F8"/>
        </w:rPr>
        <w:t>costs.</w:t>
      </w:r>
    </w:p>
    <w:p w14:paraId="214C3B72" w14:textId="7E2AC5A4" w:rsidR="00C567D9" w:rsidRPr="00486C07" w:rsidRDefault="00336E0E" w:rsidP="00A32E32">
      <w:pPr>
        <w:pStyle w:val="ListParagraph"/>
        <w:numPr>
          <w:ilvl w:val="0"/>
          <w:numId w:val="34"/>
        </w:numPr>
        <w:ind w:left="567"/>
        <w:rPr>
          <w:rFonts w:ascii="Tahoma" w:hAnsi="Tahoma" w:cs="Tahoma"/>
          <w:szCs w:val="24"/>
          <w:shd w:val="clear" w:color="auto" w:fill="FAF9F8"/>
        </w:rPr>
      </w:pPr>
      <w:r w:rsidRPr="00486C07">
        <w:rPr>
          <w:rFonts w:ascii="Tahoma" w:hAnsi="Tahoma" w:cs="Tahoma"/>
          <w:szCs w:val="24"/>
          <w:shd w:val="clear" w:color="auto" w:fill="FAF9F8"/>
        </w:rPr>
        <w:t xml:space="preserve">Support </w:t>
      </w:r>
      <w:r w:rsidR="00A872E6" w:rsidRPr="00486C07">
        <w:rPr>
          <w:rFonts w:ascii="Tahoma" w:hAnsi="Tahoma" w:cs="Tahoma"/>
          <w:szCs w:val="24"/>
          <w:shd w:val="clear" w:color="auto" w:fill="FAF9F8"/>
        </w:rPr>
        <w:t xml:space="preserve">managers in </w:t>
      </w:r>
      <w:r w:rsidR="004E0E8F" w:rsidRPr="00486C07">
        <w:rPr>
          <w:rFonts w:ascii="Tahoma" w:hAnsi="Tahoma" w:cs="Tahoma"/>
          <w:szCs w:val="24"/>
          <w:shd w:val="clear" w:color="auto" w:fill="FAF9F8"/>
        </w:rPr>
        <w:t>the procurement, s</w:t>
      </w:r>
      <w:r w:rsidR="00C14EAB" w:rsidRPr="00486C07">
        <w:rPr>
          <w:rFonts w:ascii="Tahoma" w:hAnsi="Tahoma" w:cs="Tahoma"/>
          <w:szCs w:val="24"/>
          <w:shd w:val="clear" w:color="auto" w:fill="FAF9F8"/>
        </w:rPr>
        <w:t>torage</w:t>
      </w:r>
      <w:r w:rsidRPr="00486C07">
        <w:rPr>
          <w:rFonts w:ascii="Tahoma" w:hAnsi="Tahoma" w:cs="Tahoma"/>
          <w:szCs w:val="24"/>
          <w:shd w:val="clear" w:color="auto" w:fill="FAF9F8"/>
        </w:rPr>
        <w:t xml:space="preserve">, </w:t>
      </w:r>
      <w:r w:rsidR="00C567D9" w:rsidRPr="00486C07">
        <w:rPr>
          <w:rFonts w:ascii="Tahoma" w:hAnsi="Tahoma" w:cs="Tahoma"/>
          <w:szCs w:val="24"/>
          <w:shd w:val="clear" w:color="auto" w:fill="FAF9F8"/>
        </w:rPr>
        <w:t>distribut</w:t>
      </w:r>
      <w:r w:rsidR="00C14EAB" w:rsidRPr="00486C07">
        <w:rPr>
          <w:rFonts w:ascii="Tahoma" w:hAnsi="Tahoma" w:cs="Tahoma"/>
          <w:szCs w:val="24"/>
          <w:shd w:val="clear" w:color="auto" w:fill="FAF9F8"/>
        </w:rPr>
        <w:t>ion</w:t>
      </w:r>
      <w:r w:rsidR="00C567D9" w:rsidRPr="00486C07">
        <w:rPr>
          <w:rFonts w:ascii="Tahoma" w:hAnsi="Tahoma" w:cs="Tahoma"/>
          <w:szCs w:val="24"/>
          <w:shd w:val="clear" w:color="auto" w:fill="FAF9F8"/>
        </w:rPr>
        <w:t xml:space="preserve"> and collect</w:t>
      </w:r>
      <w:r w:rsidR="00C14EAB" w:rsidRPr="00486C07">
        <w:rPr>
          <w:rFonts w:ascii="Tahoma" w:hAnsi="Tahoma" w:cs="Tahoma"/>
          <w:szCs w:val="24"/>
          <w:shd w:val="clear" w:color="auto" w:fill="FAF9F8"/>
        </w:rPr>
        <w:t>ion of</w:t>
      </w:r>
      <w:r w:rsidR="00C567D9" w:rsidRPr="00486C07">
        <w:rPr>
          <w:rFonts w:ascii="Tahoma" w:hAnsi="Tahoma" w:cs="Tahoma"/>
          <w:szCs w:val="24"/>
          <w:shd w:val="clear" w:color="auto" w:fill="FAF9F8"/>
        </w:rPr>
        <w:t xml:space="preserve"> sight loss equipment.</w:t>
      </w:r>
    </w:p>
    <w:p w14:paraId="35AE2603" w14:textId="6D22CE89" w:rsidR="00A872E6" w:rsidRPr="00486C07" w:rsidRDefault="00A872E6" w:rsidP="00A32E32">
      <w:pPr>
        <w:pStyle w:val="ListParagraph"/>
        <w:numPr>
          <w:ilvl w:val="0"/>
          <w:numId w:val="34"/>
        </w:numPr>
        <w:ind w:left="567"/>
        <w:rPr>
          <w:rFonts w:ascii="Tahoma" w:hAnsi="Tahoma" w:cs="Tahoma"/>
          <w:szCs w:val="24"/>
        </w:rPr>
      </w:pPr>
      <w:r w:rsidRPr="00486C07">
        <w:rPr>
          <w:rFonts w:ascii="Tahoma" w:hAnsi="Tahoma" w:cs="Tahoma"/>
          <w:szCs w:val="24"/>
          <w:shd w:val="clear" w:color="auto" w:fill="FAF9F8"/>
        </w:rPr>
        <w:t>Manage</w:t>
      </w:r>
      <w:r w:rsidRPr="00486C07">
        <w:rPr>
          <w:rFonts w:ascii="Tahoma" w:hAnsi="Tahoma" w:cs="Tahoma"/>
          <w:szCs w:val="24"/>
        </w:rPr>
        <w:t xml:space="preserve"> the charity’s allowance policy </w:t>
      </w:r>
      <w:r w:rsidR="0087746D" w:rsidRPr="00486C07">
        <w:rPr>
          <w:rFonts w:ascii="Tahoma" w:hAnsi="Tahoma" w:cs="Tahoma"/>
          <w:szCs w:val="24"/>
        </w:rPr>
        <w:t xml:space="preserve">and verification policy’s </w:t>
      </w:r>
      <w:r w:rsidRPr="00486C07">
        <w:rPr>
          <w:rFonts w:ascii="Tahoma" w:hAnsi="Tahoma" w:cs="Tahoma"/>
          <w:szCs w:val="24"/>
        </w:rPr>
        <w:t xml:space="preserve">and oversee the administration </w:t>
      </w:r>
      <w:r w:rsidR="0087746D" w:rsidRPr="00486C07">
        <w:rPr>
          <w:rFonts w:ascii="Tahoma" w:hAnsi="Tahoma" w:cs="Tahoma"/>
          <w:szCs w:val="24"/>
        </w:rPr>
        <w:t>relating to the implementation of both policies.</w:t>
      </w:r>
    </w:p>
    <w:p w14:paraId="651D7CC9" w14:textId="6841C030" w:rsidR="004E0E8F" w:rsidRPr="00486C07" w:rsidRDefault="0087746D" w:rsidP="00A32E32">
      <w:pPr>
        <w:pStyle w:val="ListParagraph"/>
        <w:numPr>
          <w:ilvl w:val="0"/>
          <w:numId w:val="34"/>
        </w:numPr>
        <w:ind w:left="567"/>
        <w:rPr>
          <w:rFonts w:ascii="Tahoma" w:hAnsi="Tahoma" w:cs="Tahoma"/>
          <w:szCs w:val="24"/>
        </w:rPr>
      </w:pPr>
      <w:r w:rsidRPr="00486C07">
        <w:rPr>
          <w:rFonts w:ascii="Tahoma" w:hAnsi="Tahoma" w:cs="Tahoma"/>
          <w:szCs w:val="24"/>
        </w:rPr>
        <w:t>W</w:t>
      </w:r>
      <w:r w:rsidR="00D37208" w:rsidRPr="00486C07">
        <w:rPr>
          <w:rFonts w:ascii="Tahoma" w:hAnsi="Tahoma" w:cs="Tahoma"/>
          <w:szCs w:val="24"/>
        </w:rPr>
        <w:t xml:space="preserve">ork alongside the </w:t>
      </w:r>
      <w:r w:rsidR="004E0E8F" w:rsidRPr="00486C07">
        <w:rPr>
          <w:rFonts w:ascii="Tahoma" w:hAnsi="Tahoma" w:cs="Tahoma"/>
          <w:szCs w:val="24"/>
        </w:rPr>
        <w:t>Marketing and Comms team in organising events and in the distribution of marketing materials to staff and veterans</w:t>
      </w:r>
      <w:r w:rsidRPr="00486C07">
        <w:rPr>
          <w:rFonts w:ascii="Tahoma" w:hAnsi="Tahoma" w:cs="Tahoma"/>
          <w:szCs w:val="24"/>
        </w:rPr>
        <w:t xml:space="preserve"> and third parties.</w:t>
      </w:r>
    </w:p>
    <w:p w14:paraId="5C58A905" w14:textId="0E2D3A9E" w:rsidR="00C567D9" w:rsidRPr="00486C07" w:rsidRDefault="00D8301A" w:rsidP="00A32E32">
      <w:pPr>
        <w:pStyle w:val="ListParagraph"/>
        <w:numPr>
          <w:ilvl w:val="0"/>
          <w:numId w:val="34"/>
        </w:numPr>
        <w:ind w:left="567"/>
        <w:rPr>
          <w:rFonts w:ascii="Tahoma" w:hAnsi="Tahoma" w:cs="Tahoma"/>
          <w:szCs w:val="24"/>
        </w:rPr>
      </w:pPr>
      <w:r w:rsidRPr="00486C07">
        <w:rPr>
          <w:rFonts w:ascii="Tahoma" w:hAnsi="Tahoma" w:cs="Tahoma"/>
          <w:szCs w:val="24"/>
        </w:rPr>
        <w:lastRenderedPageBreak/>
        <w:t>Working closely</w:t>
      </w:r>
      <w:r w:rsidR="00DF3A39" w:rsidRPr="00486C07">
        <w:rPr>
          <w:rFonts w:ascii="Tahoma" w:hAnsi="Tahoma" w:cs="Tahoma"/>
          <w:szCs w:val="24"/>
        </w:rPr>
        <w:t xml:space="preserve"> with the Quality and Compliance Officer, c</w:t>
      </w:r>
      <w:r w:rsidR="00D37208" w:rsidRPr="00486C07">
        <w:rPr>
          <w:rFonts w:ascii="Tahoma" w:hAnsi="Tahoma" w:cs="Tahoma"/>
          <w:szCs w:val="24"/>
        </w:rPr>
        <w:t>o-ordinate the</w:t>
      </w:r>
      <w:r w:rsidR="00C14EAB" w:rsidRPr="00486C07">
        <w:rPr>
          <w:rFonts w:ascii="Tahoma" w:hAnsi="Tahoma" w:cs="Tahoma"/>
          <w:szCs w:val="24"/>
        </w:rPr>
        <w:t xml:space="preserve"> use</w:t>
      </w:r>
      <w:r w:rsidR="00227295" w:rsidRPr="00486C07">
        <w:rPr>
          <w:rFonts w:ascii="Tahoma" w:hAnsi="Tahoma" w:cs="Tahoma"/>
          <w:szCs w:val="24"/>
        </w:rPr>
        <w:t xml:space="preserve"> of service level and partnership agreements </w:t>
      </w:r>
      <w:r w:rsidR="00D37208" w:rsidRPr="00486C07">
        <w:rPr>
          <w:rFonts w:ascii="Tahoma" w:hAnsi="Tahoma" w:cs="Tahoma"/>
          <w:szCs w:val="24"/>
        </w:rPr>
        <w:t>and contracts with third parties</w:t>
      </w:r>
      <w:r w:rsidR="00C14EAB" w:rsidRPr="00486C07">
        <w:rPr>
          <w:rFonts w:ascii="Tahoma" w:hAnsi="Tahoma" w:cs="Tahoma"/>
          <w:szCs w:val="24"/>
        </w:rPr>
        <w:t xml:space="preserve">, </w:t>
      </w:r>
      <w:r w:rsidR="00D4310A" w:rsidRPr="00486C07">
        <w:rPr>
          <w:rFonts w:ascii="Tahoma" w:hAnsi="Tahoma" w:cs="Tahoma"/>
          <w:szCs w:val="24"/>
        </w:rPr>
        <w:t xml:space="preserve">including an ongoing monitoring and review process and maintenance of </w:t>
      </w:r>
      <w:r w:rsidR="004E379E" w:rsidRPr="00486C07">
        <w:rPr>
          <w:rFonts w:ascii="Tahoma" w:hAnsi="Tahoma" w:cs="Tahoma"/>
          <w:szCs w:val="24"/>
        </w:rPr>
        <w:t>a 3rd party log.</w:t>
      </w:r>
    </w:p>
    <w:p w14:paraId="3669BA2F" w14:textId="47932D7B" w:rsidR="00227295" w:rsidRPr="00486C07" w:rsidRDefault="00D8301A" w:rsidP="00A32E32">
      <w:pPr>
        <w:pStyle w:val="ListParagraph"/>
        <w:numPr>
          <w:ilvl w:val="0"/>
          <w:numId w:val="34"/>
        </w:numPr>
        <w:ind w:left="567"/>
        <w:rPr>
          <w:rFonts w:ascii="Tahoma" w:hAnsi="Tahoma" w:cs="Tahoma"/>
          <w:szCs w:val="24"/>
        </w:rPr>
      </w:pPr>
      <w:r w:rsidRPr="00486C07">
        <w:rPr>
          <w:rFonts w:ascii="Tahoma" w:hAnsi="Tahoma" w:cs="Tahoma"/>
          <w:szCs w:val="24"/>
        </w:rPr>
        <w:t>Working closely</w:t>
      </w:r>
      <w:r w:rsidR="00DF3A39" w:rsidRPr="00486C07">
        <w:rPr>
          <w:rFonts w:ascii="Tahoma" w:hAnsi="Tahoma" w:cs="Tahoma"/>
          <w:szCs w:val="24"/>
        </w:rPr>
        <w:t xml:space="preserve"> with the Quality and Compliance Officer, o</w:t>
      </w:r>
      <w:r w:rsidR="00227295" w:rsidRPr="00486C07">
        <w:rPr>
          <w:rFonts w:ascii="Tahoma" w:hAnsi="Tahoma" w:cs="Tahoma"/>
          <w:szCs w:val="24"/>
        </w:rPr>
        <w:t>versee the implementation of GDPR processes including data protection impact assessments and data sharing agreements with third parties</w:t>
      </w:r>
      <w:r w:rsidR="004E379E" w:rsidRPr="00486C07">
        <w:rPr>
          <w:rFonts w:ascii="Tahoma" w:hAnsi="Tahoma" w:cs="Tahoma"/>
          <w:szCs w:val="24"/>
        </w:rPr>
        <w:t xml:space="preserve"> </w:t>
      </w:r>
      <w:r w:rsidR="0087746D" w:rsidRPr="00486C07">
        <w:rPr>
          <w:rFonts w:ascii="Tahoma" w:hAnsi="Tahoma" w:cs="Tahoma"/>
          <w:szCs w:val="24"/>
        </w:rPr>
        <w:t xml:space="preserve">and </w:t>
      </w:r>
      <w:r w:rsidR="005D0F12" w:rsidRPr="00486C07">
        <w:rPr>
          <w:rFonts w:ascii="Tahoma" w:hAnsi="Tahoma" w:cs="Tahoma"/>
          <w:szCs w:val="24"/>
        </w:rPr>
        <w:t>use of data statements and consent</w:t>
      </w:r>
      <w:r w:rsidR="0087746D" w:rsidRPr="00486C07">
        <w:rPr>
          <w:rFonts w:ascii="Tahoma" w:hAnsi="Tahoma" w:cs="Tahoma"/>
          <w:szCs w:val="24"/>
        </w:rPr>
        <w:t xml:space="preserve"> maintaining a charity data breach issue log.</w:t>
      </w:r>
    </w:p>
    <w:p w14:paraId="53530375" w14:textId="1BEF1A5B" w:rsidR="004E379E" w:rsidRPr="00486C07" w:rsidRDefault="004E379E" w:rsidP="00A32E32">
      <w:pPr>
        <w:pStyle w:val="ListParagraph"/>
        <w:numPr>
          <w:ilvl w:val="0"/>
          <w:numId w:val="34"/>
        </w:numPr>
        <w:ind w:left="567"/>
        <w:rPr>
          <w:rFonts w:ascii="Tahoma" w:hAnsi="Tahoma" w:cs="Tahoma"/>
          <w:szCs w:val="24"/>
        </w:rPr>
      </w:pPr>
      <w:r w:rsidRPr="00486C07">
        <w:rPr>
          <w:rFonts w:ascii="Tahoma" w:hAnsi="Tahoma" w:cs="Tahoma"/>
          <w:szCs w:val="24"/>
        </w:rPr>
        <w:t>Manage the charity’s data audit log</w:t>
      </w:r>
      <w:r w:rsidR="00F33381" w:rsidRPr="00486C07">
        <w:rPr>
          <w:rFonts w:ascii="Tahoma" w:hAnsi="Tahoma" w:cs="Tahoma"/>
          <w:szCs w:val="24"/>
        </w:rPr>
        <w:t>,</w:t>
      </w:r>
      <w:r w:rsidRPr="00486C07">
        <w:rPr>
          <w:rFonts w:ascii="Tahoma" w:hAnsi="Tahoma" w:cs="Tahoma"/>
          <w:szCs w:val="24"/>
        </w:rPr>
        <w:t xml:space="preserve"> documenting</w:t>
      </w:r>
      <w:r w:rsidR="00F33381" w:rsidRPr="00486C07">
        <w:rPr>
          <w:rFonts w:ascii="Tahoma" w:hAnsi="Tahoma" w:cs="Tahoma"/>
          <w:szCs w:val="24"/>
        </w:rPr>
        <w:t xml:space="preserve"> data capture and the </w:t>
      </w:r>
      <w:r w:rsidRPr="00486C07">
        <w:rPr>
          <w:rFonts w:ascii="Tahoma" w:hAnsi="Tahoma" w:cs="Tahoma"/>
          <w:szCs w:val="24"/>
        </w:rPr>
        <w:t xml:space="preserve">lawful bases for processing each type of data, </w:t>
      </w:r>
      <w:r w:rsidR="0087746D" w:rsidRPr="00486C07">
        <w:rPr>
          <w:rFonts w:ascii="Tahoma" w:hAnsi="Tahoma" w:cs="Tahoma"/>
          <w:szCs w:val="24"/>
        </w:rPr>
        <w:t xml:space="preserve">and requirements for the </w:t>
      </w:r>
      <w:r w:rsidRPr="00486C07">
        <w:rPr>
          <w:rFonts w:ascii="Tahoma" w:hAnsi="Tahoma" w:cs="Tahoma"/>
          <w:szCs w:val="24"/>
        </w:rPr>
        <w:t xml:space="preserve">storage </w:t>
      </w:r>
      <w:r w:rsidR="005D0F12" w:rsidRPr="00486C07">
        <w:rPr>
          <w:rFonts w:ascii="Tahoma" w:hAnsi="Tahoma" w:cs="Tahoma"/>
          <w:szCs w:val="24"/>
        </w:rPr>
        <w:t xml:space="preserve">and retention </w:t>
      </w:r>
      <w:r w:rsidRPr="00486C07">
        <w:rPr>
          <w:rFonts w:ascii="Tahoma" w:hAnsi="Tahoma" w:cs="Tahoma"/>
          <w:szCs w:val="24"/>
        </w:rPr>
        <w:t>of information</w:t>
      </w:r>
      <w:r w:rsidR="00F33381" w:rsidRPr="00486C07">
        <w:rPr>
          <w:rFonts w:ascii="Tahoma" w:hAnsi="Tahoma" w:cs="Tahoma"/>
          <w:szCs w:val="24"/>
        </w:rPr>
        <w:t>.</w:t>
      </w:r>
    </w:p>
    <w:p w14:paraId="3CF2492D" w14:textId="4AD95209" w:rsidR="00F961A9" w:rsidRPr="00486C07" w:rsidRDefault="00D8301A" w:rsidP="00A32E32">
      <w:pPr>
        <w:pStyle w:val="ListParagraph"/>
        <w:numPr>
          <w:ilvl w:val="0"/>
          <w:numId w:val="34"/>
        </w:numPr>
        <w:ind w:left="567"/>
        <w:rPr>
          <w:rFonts w:ascii="Tahoma" w:hAnsi="Tahoma" w:cs="Tahoma"/>
          <w:szCs w:val="24"/>
        </w:rPr>
      </w:pPr>
      <w:r w:rsidRPr="00486C07">
        <w:rPr>
          <w:rFonts w:ascii="Tahoma" w:hAnsi="Tahoma" w:cs="Tahoma"/>
          <w:szCs w:val="24"/>
        </w:rPr>
        <w:t xml:space="preserve">Working closely </w:t>
      </w:r>
      <w:r w:rsidR="00DF3A39" w:rsidRPr="00486C07">
        <w:rPr>
          <w:rFonts w:ascii="Tahoma" w:hAnsi="Tahoma" w:cs="Tahoma"/>
          <w:szCs w:val="24"/>
        </w:rPr>
        <w:t>with the Quality and Compliance Officer, s</w:t>
      </w:r>
      <w:r w:rsidR="00F961A9" w:rsidRPr="00486C07">
        <w:rPr>
          <w:rFonts w:ascii="Tahoma" w:hAnsi="Tahoma" w:cs="Tahoma"/>
          <w:szCs w:val="24"/>
        </w:rPr>
        <w:t>upport the implementation of Health and Safety Risk Management practice</w:t>
      </w:r>
      <w:r w:rsidR="00CD7D0E" w:rsidRPr="00486C07">
        <w:rPr>
          <w:rFonts w:ascii="Tahoma" w:hAnsi="Tahoma" w:cs="Tahoma"/>
          <w:szCs w:val="24"/>
        </w:rPr>
        <w:t xml:space="preserve"> across the </w:t>
      </w:r>
      <w:proofErr w:type="gramStart"/>
      <w:r w:rsidR="00CD7D0E" w:rsidRPr="00486C07">
        <w:rPr>
          <w:rFonts w:ascii="Tahoma" w:hAnsi="Tahoma" w:cs="Tahoma"/>
          <w:szCs w:val="24"/>
        </w:rPr>
        <w:t>charities</w:t>
      </w:r>
      <w:proofErr w:type="gramEnd"/>
      <w:r w:rsidR="00CD7D0E" w:rsidRPr="00486C07">
        <w:rPr>
          <w:rFonts w:ascii="Tahoma" w:hAnsi="Tahoma" w:cs="Tahoma"/>
          <w:szCs w:val="24"/>
        </w:rPr>
        <w:t xml:space="preserve"> activities</w:t>
      </w:r>
      <w:r w:rsidR="00D37208" w:rsidRPr="00486C07">
        <w:rPr>
          <w:rFonts w:ascii="Tahoma" w:hAnsi="Tahoma" w:cs="Tahoma"/>
          <w:szCs w:val="24"/>
        </w:rPr>
        <w:t xml:space="preserve">, </w:t>
      </w:r>
      <w:r w:rsidR="005D1B5C" w:rsidRPr="00486C07">
        <w:rPr>
          <w:rFonts w:ascii="Tahoma" w:hAnsi="Tahoma" w:cs="Tahoma"/>
          <w:szCs w:val="24"/>
        </w:rPr>
        <w:t xml:space="preserve">oversee the </w:t>
      </w:r>
      <w:r w:rsidR="00F961A9" w:rsidRPr="00486C07">
        <w:rPr>
          <w:rFonts w:ascii="Tahoma" w:hAnsi="Tahoma" w:cs="Tahoma"/>
          <w:szCs w:val="24"/>
        </w:rPr>
        <w:t xml:space="preserve">appropriate </w:t>
      </w:r>
      <w:r w:rsidR="005D1B5C" w:rsidRPr="00486C07">
        <w:rPr>
          <w:rFonts w:ascii="Tahoma" w:hAnsi="Tahoma" w:cs="Tahoma"/>
          <w:szCs w:val="24"/>
        </w:rPr>
        <w:t xml:space="preserve">use and </w:t>
      </w:r>
      <w:r w:rsidR="00F961A9" w:rsidRPr="00486C07">
        <w:rPr>
          <w:rFonts w:ascii="Tahoma" w:hAnsi="Tahoma" w:cs="Tahoma"/>
          <w:szCs w:val="24"/>
        </w:rPr>
        <w:t>storage</w:t>
      </w:r>
      <w:r w:rsidR="00F33381" w:rsidRPr="00486C07">
        <w:rPr>
          <w:rFonts w:ascii="Tahoma" w:hAnsi="Tahoma" w:cs="Tahoma"/>
          <w:szCs w:val="24"/>
        </w:rPr>
        <w:t xml:space="preserve"> of local risk assessments.</w:t>
      </w:r>
    </w:p>
    <w:p w14:paraId="5FC8113E" w14:textId="2B7ADD44" w:rsidR="00D4310A" w:rsidRPr="00486C07" w:rsidRDefault="00227295" w:rsidP="00A32E32">
      <w:pPr>
        <w:pStyle w:val="ListParagraph"/>
        <w:numPr>
          <w:ilvl w:val="0"/>
          <w:numId w:val="34"/>
        </w:numPr>
        <w:ind w:left="567"/>
        <w:rPr>
          <w:rFonts w:ascii="Tahoma" w:hAnsi="Tahoma" w:cs="Tahoma"/>
          <w:szCs w:val="24"/>
        </w:rPr>
      </w:pPr>
      <w:r w:rsidRPr="00486C07">
        <w:rPr>
          <w:rFonts w:ascii="Tahoma" w:hAnsi="Tahoma" w:cs="Tahoma"/>
          <w:szCs w:val="24"/>
        </w:rPr>
        <w:t>Liaise closely with Sight Scotland Corporate Resources departments (</w:t>
      </w:r>
      <w:r w:rsidR="00DF3A39" w:rsidRPr="00486C07">
        <w:rPr>
          <w:rFonts w:ascii="Tahoma" w:hAnsi="Tahoma" w:cs="Tahoma"/>
          <w:szCs w:val="24"/>
        </w:rPr>
        <w:t>People</w:t>
      </w:r>
      <w:r w:rsidRPr="00486C07">
        <w:rPr>
          <w:rFonts w:ascii="Tahoma" w:hAnsi="Tahoma" w:cs="Tahoma"/>
          <w:szCs w:val="24"/>
        </w:rPr>
        <w:t>, Finance, IT and Estates) to aid the delivery of enabling support services</w:t>
      </w:r>
      <w:r w:rsidR="00134A3A" w:rsidRPr="00486C07">
        <w:rPr>
          <w:rFonts w:ascii="Tahoma" w:hAnsi="Tahoma" w:cs="Tahoma"/>
          <w:szCs w:val="24"/>
        </w:rPr>
        <w:t>.</w:t>
      </w:r>
      <w:bookmarkEnd w:id="0"/>
    </w:p>
    <w:p w14:paraId="652A480D" w14:textId="3B70570B" w:rsidR="00D4310A" w:rsidRPr="00486C07" w:rsidRDefault="00D4310A" w:rsidP="00A32E32">
      <w:pPr>
        <w:pStyle w:val="ListParagraph"/>
        <w:numPr>
          <w:ilvl w:val="0"/>
          <w:numId w:val="34"/>
        </w:numPr>
        <w:ind w:left="567"/>
        <w:rPr>
          <w:rFonts w:ascii="Tahoma" w:hAnsi="Tahoma" w:cs="Tahoma"/>
          <w:b/>
          <w:bCs/>
          <w:color w:val="000000"/>
          <w:szCs w:val="24"/>
        </w:rPr>
      </w:pPr>
      <w:r w:rsidRPr="00486C07">
        <w:rPr>
          <w:rFonts w:ascii="Tahoma" w:hAnsi="Tahoma" w:cs="Tahoma"/>
          <w:szCs w:val="24"/>
        </w:rPr>
        <w:t>Set up and implement a programme for the regular monitoring and reviewing of all charity processes, to ensure ongoing compliance in key policy areas, providing additional support where required.</w:t>
      </w:r>
    </w:p>
    <w:p w14:paraId="7FE5AD75" w14:textId="221B020D" w:rsidR="00C76A3E" w:rsidRPr="00486C07" w:rsidRDefault="00C76A3E" w:rsidP="0087746D">
      <w:pPr>
        <w:rPr>
          <w:rFonts w:ascii="Tahoma" w:hAnsi="Tahoma" w:cs="Tahoma"/>
          <w:szCs w:val="24"/>
        </w:rPr>
      </w:pPr>
    </w:p>
    <w:p w14:paraId="2434E547" w14:textId="194A65F8" w:rsidR="007E3199" w:rsidRPr="00486C07" w:rsidRDefault="00C337BB" w:rsidP="007E3199">
      <w:pPr>
        <w:spacing w:after="0" w:line="240" w:lineRule="auto"/>
        <w:rPr>
          <w:rFonts w:ascii="Tahoma" w:hAnsi="Tahoma" w:cs="Tahoma"/>
          <w:b/>
          <w:szCs w:val="24"/>
        </w:rPr>
      </w:pPr>
      <w:r w:rsidRPr="00486C07">
        <w:rPr>
          <w:rFonts w:ascii="Tahoma" w:hAnsi="Tahoma" w:cs="Tahoma"/>
          <w:b/>
          <w:szCs w:val="24"/>
        </w:rPr>
        <w:t>O</w:t>
      </w:r>
      <w:r w:rsidR="007E3199" w:rsidRPr="00486C07">
        <w:rPr>
          <w:rFonts w:ascii="Tahoma" w:hAnsi="Tahoma" w:cs="Tahoma"/>
          <w:b/>
          <w:szCs w:val="24"/>
        </w:rPr>
        <w:t>ur Ways of Working – Managing Myself and Managing my Relationships</w:t>
      </w:r>
    </w:p>
    <w:p w14:paraId="1C4CA664" w14:textId="77777777" w:rsidR="007E3199" w:rsidRPr="00486C07" w:rsidRDefault="007E3199" w:rsidP="007E3199">
      <w:pPr>
        <w:overflowPunct w:val="0"/>
        <w:autoSpaceDE w:val="0"/>
        <w:autoSpaceDN w:val="0"/>
        <w:adjustRightInd w:val="0"/>
        <w:spacing w:after="0" w:line="240" w:lineRule="auto"/>
        <w:ind w:left="720" w:hanging="720"/>
        <w:textAlignment w:val="baseline"/>
        <w:rPr>
          <w:rFonts w:ascii="Tahoma" w:hAnsi="Tahoma" w:cs="Tahoma"/>
          <w:szCs w:val="24"/>
        </w:rPr>
      </w:pPr>
    </w:p>
    <w:p w14:paraId="43981CC0" w14:textId="0A525127" w:rsidR="007E3199" w:rsidRPr="00486C07" w:rsidRDefault="007E3199" w:rsidP="007E3199">
      <w:pPr>
        <w:overflowPunct w:val="0"/>
        <w:autoSpaceDE w:val="0"/>
        <w:autoSpaceDN w:val="0"/>
        <w:adjustRightInd w:val="0"/>
        <w:spacing w:after="0" w:line="240" w:lineRule="auto"/>
        <w:textAlignment w:val="baseline"/>
        <w:rPr>
          <w:rFonts w:ascii="Tahoma" w:hAnsi="Tahoma" w:cs="Tahoma"/>
          <w:b/>
          <w:szCs w:val="24"/>
        </w:rPr>
      </w:pPr>
      <w:r w:rsidRPr="00486C07">
        <w:rPr>
          <w:rFonts w:ascii="Tahoma" w:hAnsi="Tahoma" w:cs="Tahoma"/>
          <w:b/>
          <w:szCs w:val="24"/>
        </w:rPr>
        <w:t>To do this role, you will have:</w:t>
      </w:r>
    </w:p>
    <w:p w14:paraId="12FFF427" w14:textId="00462B61" w:rsidR="00F33381" w:rsidRPr="00486C07" w:rsidRDefault="00F33381" w:rsidP="007E3199">
      <w:pPr>
        <w:overflowPunct w:val="0"/>
        <w:autoSpaceDE w:val="0"/>
        <w:autoSpaceDN w:val="0"/>
        <w:adjustRightInd w:val="0"/>
        <w:spacing w:after="0" w:line="240" w:lineRule="auto"/>
        <w:textAlignment w:val="baseline"/>
        <w:rPr>
          <w:rFonts w:ascii="Tahoma" w:hAnsi="Tahoma" w:cs="Tahoma"/>
          <w:b/>
          <w:szCs w:val="24"/>
        </w:rPr>
      </w:pPr>
    </w:p>
    <w:p w14:paraId="0E1C5329" w14:textId="77777777" w:rsidR="00F33381" w:rsidRPr="00486C07" w:rsidRDefault="00F33381" w:rsidP="00A32E32">
      <w:pPr>
        <w:pStyle w:val="ListParagraph"/>
        <w:numPr>
          <w:ilvl w:val="0"/>
          <w:numId w:val="34"/>
        </w:numPr>
        <w:ind w:left="567"/>
        <w:rPr>
          <w:rFonts w:ascii="Tahoma" w:hAnsi="Tahoma" w:cs="Tahoma"/>
          <w:szCs w:val="24"/>
        </w:rPr>
      </w:pPr>
      <w:r w:rsidRPr="00486C07">
        <w:rPr>
          <w:rFonts w:ascii="Tahoma" w:hAnsi="Tahoma" w:cs="Tahoma"/>
          <w:szCs w:val="24"/>
        </w:rPr>
        <w:t xml:space="preserve">Educated to degree level or equivalent level of competency/experience. </w:t>
      </w:r>
    </w:p>
    <w:p w14:paraId="7E5D9B8D" w14:textId="5DBA0E96" w:rsidR="00F33381" w:rsidRPr="00486C07" w:rsidRDefault="00F33381" w:rsidP="00A32E32">
      <w:pPr>
        <w:pStyle w:val="ListParagraph"/>
        <w:numPr>
          <w:ilvl w:val="0"/>
          <w:numId w:val="34"/>
        </w:numPr>
        <w:ind w:left="567"/>
        <w:rPr>
          <w:rFonts w:ascii="Tahoma" w:hAnsi="Tahoma" w:cs="Tahoma"/>
          <w:szCs w:val="24"/>
        </w:rPr>
      </w:pPr>
      <w:r w:rsidRPr="00486C07">
        <w:rPr>
          <w:rFonts w:ascii="Tahoma" w:hAnsi="Tahoma" w:cs="Tahoma"/>
          <w:szCs w:val="24"/>
        </w:rPr>
        <w:t xml:space="preserve">Significant knowledge of improvement </w:t>
      </w:r>
      <w:r w:rsidR="00922481" w:rsidRPr="00486C07">
        <w:rPr>
          <w:rFonts w:ascii="Tahoma" w:hAnsi="Tahoma" w:cs="Tahoma"/>
          <w:szCs w:val="24"/>
        </w:rPr>
        <w:t>approaches</w:t>
      </w:r>
      <w:r w:rsidR="003F49E8" w:rsidRPr="00486C07">
        <w:rPr>
          <w:rFonts w:ascii="Tahoma" w:hAnsi="Tahoma" w:cs="Tahoma"/>
          <w:szCs w:val="24"/>
        </w:rPr>
        <w:t xml:space="preserve"> and application of </w:t>
      </w:r>
      <w:r w:rsidR="0014723B" w:rsidRPr="00486C07">
        <w:rPr>
          <w:rFonts w:ascii="Tahoma" w:hAnsi="Tahoma" w:cs="Tahoma"/>
          <w:szCs w:val="24"/>
        </w:rPr>
        <w:t>lean</w:t>
      </w:r>
      <w:r w:rsidR="00922481" w:rsidRPr="00486C07">
        <w:rPr>
          <w:rFonts w:ascii="Tahoma" w:hAnsi="Tahoma" w:cs="Tahoma"/>
          <w:szCs w:val="24"/>
        </w:rPr>
        <w:t xml:space="preserve"> tools</w:t>
      </w:r>
      <w:r w:rsidR="003F49E8" w:rsidRPr="00486C07">
        <w:rPr>
          <w:rFonts w:ascii="Tahoma" w:hAnsi="Tahoma" w:cs="Tahoma"/>
          <w:szCs w:val="24"/>
        </w:rPr>
        <w:t xml:space="preserve"> and</w:t>
      </w:r>
      <w:r w:rsidR="005A236A" w:rsidRPr="00486C07">
        <w:rPr>
          <w:rFonts w:ascii="Tahoma" w:hAnsi="Tahoma" w:cs="Tahoma"/>
          <w:szCs w:val="24"/>
        </w:rPr>
        <w:t xml:space="preserve"> </w:t>
      </w:r>
      <w:r w:rsidR="0014723B" w:rsidRPr="00486C07">
        <w:rPr>
          <w:rFonts w:ascii="Tahoma" w:hAnsi="Tahoma" w:cs="Tahoma"/>
          <w:szCs w:val="24"/>
        </w:rPr>
        <w:t>techniques</w:t>
      </w:r>
      <w:r w:rsidR="005A236A" w:rsidRPr="00486C07">
        <w:rPr>
          <w:rFonts w:ascii="Tahoma" w:hAnsi="Tahoma" w:cs="Tahoma"/>
          <w:szCs w:val="24"/>
        </w:rPr>
        <w:t xml:space="preserve"> </w:t>
      </w:r>
      <w:r w:rsidR="00D630C5" w:rsidRPr="00486C07">
        <w:rPr>
          <w:rFonts w:ascii="Tahoma" w:hAnsi="Tahoma" w:cs="Tahoma"/>
          <w:szCs w:val="24"/>
        </w:rPr>
        <w:t>to add</w:t>
      </w:r>
      <w:r w:rsidR="00EA7179" w:rsidRPr="00486C07">
        <w:rPr>
          <w:rFonts w:ascii="Tahoma" w:hAnsi="Tahoma" w:cs="Tahoma"/>
          <w:szCs w:val="24"/>
        </w:rPr>
        <w:t xml:space="preserve"> value</w:t>
      </w:r>
      <w:r w:rsidR="005A236A" w:rsidRPr="00486C07">
        <w:rPr>
          <w:rFonts w:ascii="Tahoma" w:hAnsi="Tahoma" w:cs="Tahoma"/>
          <w:szCs w:val="24"/>
        </w:rPr>
        <w:t>.</w:t>
      </w:r>
    </w:p>
    <w:p w14:paraId="7D74F3A2" w14:textId="0412DA36" w:rsidR="00E33553" w:rsidRPr="00486C07" w:rsidRDefault="003E63A0" w:rsidP="00A32E32">
      <w:pPr>
        <w:pStyle w:val="ListParagraph"/>
        <w:numPr>
          <w:ilvl w:val="0"/>
          <w:numId w:val="34"/>
        </w:numPr>
        <w:ind w:left="567"/>
        <w:rPr>
          <w:rFonts w:ascii="Tahoma" w:hAnsi="Tahoma" w:cs="Tahoma"/>
          <w:szCs w:val="24"/>
        </w:rPr>
      </w:pPr>
      <w:r w:rsidRPr="00486C07">
        <w:rPr>
          <w:rFonts w:ascii="Tahoma" w:hAnsi="Tahoma" w:cs="Tahoma"/>
          <w:szCs w:val="24"/>
        </w:rPr>
        <w:t xml:space="preserve">Strong project management skills, with the ability to deliver multiple initiatives to deadlines and to prioritise effectively, with strong planning and organisational skills. </w:t>
      </w:r>
    </w:p>
    <w:p w14:paraId="6249F6DF" w14:textId="3F5158DE" w:rsidR="00330FEF" w:rsidRPr="00486C07" w:rsidRDefault="00744963" w:rsidP="00A32E32">
      <w:pPr>
        <w:pStyle w:val="ListParagraph"/>
        <w:numPr>
          <w:ilvl w:val="0"/>
          <w:numId w:val="34"/>
        </w:numPr>
        <w:ind w:left="567"/>
        <w:rPr>
          <w:rFonts w:ascii="Tahoma" w:hAnsi="Tahoma" w:cs="Tahoma"/>
          <w:szCs w:val="24"/>
        </w:rPr>
      </w:pPr>
      <w:r w:rsidRPr="00486C07">
        <w:rPr>
          <w:rFonts w:ascii="Tahoma" w:hAnsi="Tahoma" w:cs="Tahoma"/>
          <w:szCs w:val="24"/>
        </w:rPr>
        <w:t>O</w:t>
      </w:r>
      <w:r w:rsidR="00330FEF" w:rsidRPr="00486C07">
        <w:rPr>
          <w:rFonts w:ascii="Tahoma" w:hAnsi="Tahoma" w:cs="Tahoma"/>
          <w:szCs w:val="24"/>
        </w:rPr>
        <w:t>perational management experience and resolving first-line daily operational challenges.</w:t>
      </w:r>
    </w:p>
    <w:p w14:paraId="16ACDEE8" w14:textId="4DA86B23" w:rsidR="00744963" w:rsidRPr="00486C07" w:rsidRDefault="00744963" w:rsidP="00A32E32">
      <w:pPr>
        <w:pStyle w:val="ListParagraph"/>
        <w:numPr>
          <w:ilvl w:val="0"/>
          <w:numId w:val="34"/>
        </w:numPr>
        <w:ind w:left="567"/>
        <w:rPr>
          <w:rFonts w:ascii="Tahoma" w:hAnsi="Tahoma" w:cs="Tahoma"/>
          <w:szCs w:val="24"/>
        </w:rPr>
      </w:pPr>
      <w:r w:rsidRPr="00486C07">
        <w:rPr>
          <w:rFonts w:ascii="Tahoma" w:hAnsi="Tahoma" w:cs="Tahoma"/>
          <w:szCs w:val="24"/>
        </w:rPr>
        <w:t>People management experience, with proven ability to motivate, inspire and develop teams to deliver excellent performance and customer service.</w:t>
      </w:r>
    </w:p>
    <w:p w14:paraId="577CDCED" w14:textId="77025FA2" w:rsidR="00744963" w:rsidRPr="00486C07" w:rsidRDefault="00744963" w:rsidP="00A32E32">
      <w:pPr>
        <w:pStyle w:val="ListParagraph"/>
        <w:numPr>
          <w:ilvl w:val="0"/>
          <w:numId w:val="34"/>
        </w:numPr>
        <w:ind w:left="567"/>
        <w:rPr>
          <w:rFonts w:ascii="Tahoma" w:hAnsi="Tahoma" w:cs="Tahoma"/>
          <w:szCs w:val="24"/>
        </w:rPr>
      </w:pPr>
      <w:r w:rsidRPr="00486C07">
        <w:rPr>
          <w:rFonts w:ascii="Tahoma" w:hAnsi="Tahoma" w:cs="Tahoma"/>
          <w:szCs w:val="24"/>
        </w:rPr>
        <w:t xml:space="preserve">Knowledge </w:t>
      </w:r>
      <w:r w:rsidR="00134A3A" w:rsidRPr="00486C07">
        <w:rPr>
          <w:rFonts w:ascii="Tahoma" w:hAnsi="Tahoma" w:cs="Tahoma"/>
          <w:szCs w:val="24"/>
        </w:rPr>
        <w:t xml:space="preserve">of </w:t>
      </w:r>
      <w:r w:rsidRPr="00486C07">
        <w:rPr>
          <w:rFonts w:ascii="Tahoma" w:hAnsi="Tahoma" w:cs="Tahoma"/>
          <w:szCs w:val="24"/>
        </w:rPr>
        <w:t xml:space="preserve">GDPR legislation and its implementation into </w:t>
      </w:r>
      <w:r w:rsidR="004F6FE3" w:rsidRPr="00486C07">
        <w:rPr>
          <w:rFonts w:ascii="Tahoma" w:hAnsi="Tahoma" w:cs="Tahoma"/>
          <w:szCs w:val="24"/>
        </w:rPr>
        <w:t>day-to-day</w:t>
      </w:r>
      <w:r w:rsidRPr="00486C07">
        <w:rPr>
          <w:rFonts w:ascii="Tahoma" w:hAnsi="Tahoma" w:cs="Tahoma"/>
          <w:szCs w:val="24"/>
        </w:rPr>
        <w:t xml:space="preserve"> practice.</w:t>
      </w:r>
    </w:p>
    <w:p w14:paraId="4680334F" w14:textId="185DCCBB" w:rsidR="004F6FE3" w:rsidRPr="00486C07" w:rsidRDefault="00744963" w:rsidP="00A32E32">
      <w:pPr>
        <w:pStyle w:val="ListParagraph"/>
        <w:numPr>
          <w:ilvl w:val="0"/>
          <w:numId w:val="34"/>
        </w:numPr>
        <w:ind w:left="567"/>
        <w:rPr>
          <w:rFonts w:ascii="Tahoma" w:hAnsi="Tahoma" w:cs="Tahoma"/>
          <w:szCs w:val="24"/>
        </w:rPr>
      </w:pPr>
      <w:r w:rsidRPr="00486C07">
        <w:rPr>
          <w:rFonts w:ascii="Tahoma" w:hAnsi="Tahoma" w:cs="Tahoma"/>
          <w:szCs w:val="24"/>
        </w:rPr>
        <w:t xml:space="preserve">Knowledge of </w:t>
      </w:r>
      <w:r w:rsidR="00134A3A" w:rsidRPr="00486C07">
        <w:rPr>
          <w:rFonts w:ascii="Tahoma" w:hAnsi="Tahoma" w:cs="Tahoma"/>
          <w:szCs w:val="24"/>
        </w:rPr>
        <w:t>h</w:t>
      </w:r>
      <w:r w:rsidRPr="00486C07">
        <w:rPr>
          <w:rFonts w:ascii="Tahoma" w:hAnsi="Tahoma" w:cs="Tahoma"/>
          <w:szCs w:val="24"/>
        </w:rPr>
        <w:t xml:space="preserve">ealth and </w:t>
      </w:r>
      <w:r w:rsidR="00134A3A" w:rsidRPr="00486C07">
        <w:rPr>
          <w:rFonts w:ascii="Tahoma" w:hAnsi="Tahoma" w:cs="Tahoma"/>
          <w:szCs w:val="24"/>
        </w:rPr>
        <w:t>s</w:t>
      </w:r>
      <w:r w:rsidRPr="00486C07">
        <w:rPr>
          <w:rFonts w:ascii="Tahoma" w:hAnsi="Tahoma" w:cs="Tahoma"/>
          <w:szCs w:val="24"/>
        </w:rPr>
        <w:t>afety</w:t>
      </w:r>
      <w:r w:rsidR="0087746D" w:rsidRPr="00486C07">
        <w:rPr>
          <w:rFonts w:ascii="Tahoma" w:hAnsi="Tahoma" w:cs="Tahoma"/>
          <w:szCs w:val="24"/>
        </w:rPr>
        <w:t xml:space="preserve"> legislation and</w:t>
      </w:r>
      <w:r w:rsidR="00134A3A" w:rsidRPr="00486C07">
        <w:rPr>
          <w:rFonts w:ascii="Tahoma" w:hAnsi="Tahoma" w:cs="Tahoma"/>
          <w:szCs w:val="24"/>
        </w:rPr>
        <w:t xml:space="preserve"> risk management practice</w:t>
      </w:r>
      <w:r w:rsidR="0087746D" w:rsidRPr="00486C07">
        <w:rPr>
          <w:rFonts w:ascii="Tahoma" w:hAnsi="Tahoma" w:cs="Tahoma"/>
          <w:szCs w:val="24"/>
        </w:rPr>
        <w:t>, with practical experience of c</w:t>
      </w:r>
      <w:r w:rsidR="00595594" w:rsidRPr="00486C07">
        <w:rPr>
          <w:rFonts w:ascii="Tahoma" w:hAnsi="Tahoma" w:cs="Tahoma"/>
          <w:szCs w:val="24"/>
        </w:rPr>
        <w:t>ompleting risk assessments.</w:t>
      </w:r>
    </w:p>
    <w:p w14:paraId="47152206" w14:textId="1659B65A" w:rsidR="00744963" w:rsidRPr="00486C07" w:rsidRDefault="004F6FE3" w:rsidP="00A32E32">
      <w:pPr>
        <w:pStyle w:val="ListParagraph"/>
        <w:numPr>
          <w:ilvl w:val="0"/>
          <w:numId w:val="34"/>
        </w:numPr>
        <w:ind w:left="567"/>
        <w:rPr>
          <w:rFonts w:ascii="Tahoma" w:hAnsi="Tahoma" w:cs="Tahoma"/>
          <w:szCs w:val="24"/>
        </w:rPr>
      </w:pPr>
      <w:r w:rsidRPr="00486C07">
        <w:rPr>
          <w:rFonts w:ascii="Tahoma" w:hAnsi="Tahoma" w:cs="Tahoma"/>
          <w:szCs w:val="24"/>
        </w:rPr>
        <w:t xml:space="preserve">Experience of providing advice and support to colleagues </w:t>
      </w:r>
      <w:r w:rsidR="00595594" w:rsidRPr="00486C07">
        <w:rPr>
          <w:rFonts w:ascii="Tahoma" w:hAnsi="Tahoma" w:cs="Tahoma"/>
          <w:szCs w:val="24"/>
        </w:rPr>
        <w:t>on a range of compliance issues.</w:t>
      </w:r>
    </w:p>
    <w:p w14:paraId="6ADDD843" w14:textId="02EBDCC6" w:rsidR="00F33381" w:rsidRPr="00486C07" w:rsidRDefault="00F33381" w:rsidP="00A32E32">
      <w:pPr>
        <w:pStyle w:val="ListParagraph"/>
        <w:numPr>
          <w:ilvl w:val="0"/>
          <w:numId w:val="34"/>
        </w:numPr>
        <w:ind w:left="567"/>
        <w:rPr>
          <w:rFonts w:ascii="Tahoma" w:hAnsi="Tahoma" w:cs="Tahoma"/>
          <w:szCs w:val="24"/>
        </w:rPr>
      </w:pPr>
      <w:r w:rsidRPr="00486C07">
        <w:rPr>
          <w:rFonts w:ascii="Tahoma" w:hAnsi="Tahoma" w:cs="Tahoma"/>
          <w:szCs w:val="24"/>
        </w:rPr>
        <w:t>Experience of managing CRM systems and implementation of digital solutions</w:t>
      </w:r>
      <w:r w:rsidR="003F49E8" w:rsidRPr="00486C07">
        <w:rPr>
          <w:rFonts w:ascii="Tahoma" w:hAnsi="Tahoma" w:cs="Tahoma"/>
          <w:szCs w:val="24"/>
        </w:rPr>
        <w:t>.</w:t>
      </w:r>
    </w:p>
    <w:p w14:paraId="5A0505E4" w14:textId="60A55E0A" w:rsidR="004F6FE3" w:rsidRPr="00486C07" w:rsidRDefault="00E33553" w:rsidP="00A32E32">
      <w:pPr>
        <w:pStyle w:val="ListParagraph"/>
        <w:numPr>
          <w:ilvl w:val="0"/>
          <w:numId w:val="34"/>
        </w:numPr>
        <w:ind w:left="567"/>
        <w:rPr>
          <w:rFonts w:ascii="Tahoma" w:hAnsi="Tahoma" w:cs="Tahoma"/>
          <w:szCs w:val="24"/>
        </w:rPr>
      </w:pPr>
      <w:r w:rsidRPr="00486C07">
        <w:rPr>
          <w:rFonts w:ascii="Tahoma" w:hAnsi="Tahoma" w:cs="Tahoma"/>
          <w:szCs w:val="24"/>
        </w:rPr>
        <w:t xml:space="preserve">Ability to gather, analyse and interpret information with </w:t>
      </w:r>
      <w:r w:rsidR="00595594" w:rsidRPr="00486C07">
        <w:rPr>
          <w:rFonts w:ascii="Tahoma" w:hAnsi="Tahoma" w:cs="Tahoma"/>
          <w:szCs w:val="24"/>
        </w:rPr>
        <w:t xml:space="preserve">excellent </w:t>
      </w:r>
      <w:r w:rsidRPr="00486C07">
        <w:rPr>
          <w:rFonts w:ascii="Tahoma" w:hAnsi="Tahoma" w:cs="Tahoma"/>
          <w:szCs w:val="24"/>
        </w:rPr>
        <w:t xml:space="preserve">attention to detail. </w:t>
      </w:r>
    </w:p>
    <w:p w14:paraId="27A7EB4E" w14:textId="77777777" w:rsidR="00C337BB" w:rsidRPr="00486C07" w:rsidRDefault="00595594" w:rsidP="00A32E32">
      <w:pPr>
        <w:pStyle w:val="ListParagraph"/>
        <w:numPr>
          <w:ilvl w:val="0"/>
          <w:numId w:val="34"/>
        </w:numPr>
        <w:ind w:left="567"/>
        <w:rPr>
          <w:rFonts w:ascii="Tahoma" w:hAnsi="Tahoma" w:cs="Tahoma"/>
          <w:szCs w:val="24"/>
        </w:rPr>
      </w:pPr>
      <w:r w:rsidRPr="00486C07">
        <w:rPr>
          <w:rFonts w:ascii="Tahoma" w:hAnsi="Tahoma" w:cs="Tahoma"/>
          <w:szCs w:val="24"/>
        </w:rPr>
        <w:t xml:space="preserve">Excellent </w:t>
      </w:r>
      <w:r w:rsidR="00F33381" w:rsidRPr="00486C07">
        <w:rPr>
          <w:rFonts w:ascii="Tahoma" w:hAnsi="Tahoma" w:cs="Tahoma"/>
          <w:szCs w:val="24"/>
        </w:rPr>
        <w:t xml:space="preserve">report writing skills and ability to present </w:t>
      </w:r>
      <w:r w:rsidRPr="00486C07">
        <w:rPr>
          <w:rFonts w:ascii="Tahoma" w:hAnsi="Tahoma" w:cs="Tahoma"/>
          <w:szCs w:val="24"/>
        </w:rPr>
        <w:t xml:space="preserve">information and </w:t>
      </w:r>
      <w:r w:rsidR="00F33381" w:rsidRPr="00486C07">
        <w:rPr>
          <w:rFonts w:ascii="Tahoma" w:hAnsi="Tahoma" w:cs="Tahoma"/>
          <w:szCs w:val="24"/>
        </w:rPr>
        <w:t xml:space="preserve">data and reports in a simple, clear and visual way. </w:t>
      </w:r>
    </w:p>
    <w:p w14:paraId="129ED6C4" w14:textId="77777777" w:rsidR="00C337BB" w:rsidRPr="00486C07" w:rsidRDefault="005A236A" w:rsidP="00A32E32">
      <w:pPr>
        <w:pStyle w:val="ListParagraph"/>
        <w:numPr>
          <w:ilvl w:val="0"/>
          <w:numId w:val="34"/>
        </w:numPr>
        <w:ind w:left="567"/>
        <w:rPr>
          <w:rFonts w:ascii="Tahoma" w:hAnsi="Tahoma" w:cs="Tahoma"/>
          <w:szCs w:val="24"/>
        </w:rPr>
      </w:pPr>
      <w:r w:rsidRPr="00486C07">
        <w:rPr>
          <w:rFonts w:ascii="Tahoma" w:hAnsi="Tahoma" w:cs="Tahoma"/>
          <w:szCs w:val="24"/>
        </w:rPr>
        <w:t>Ability to present cogent arguments in support of a proposed course of action</w:t>
      </w:r>
      <w:r w:rsidR="00C337BB" w:rsidRPr="00486C07">
        <w:rPr>
          <w:rFonts w:ascii="Tahoma" w:hAnsi="Tahoma" w:cs="Tahoma"/>
          <w:szCs w:val="24"/>
        </w:rPr>
        <w:t>.</w:t>
      </w:r>
    </w:p>
    <w:p w14:paraId="2C732514" w14:textId="644DAAD0" w:rsidR="007E3199" w:rsidRPr="00486C07" w:rsidRDefault="007E3199" w:rsidP="00A32E32">
      <w:pPr>
        <w:pStyle w:val="ListParagraph"/>
        <w:numPr>
          <w:ilvl w:val="0"/>
          <w:numId w:val="34"/>
        </w:numPr>
        <w:ind w:left="567"/>
        <w:rPr>
          <w:rFonts w:ascii="Tahoma" w:hAnsi="Tahoma" w:cs="Tahoma"/>
          <w:szCs w:val="24"/>
        </w:rPr>
      </w:pPr>
      <w:r w:rsidRPr="00486C07">
        <w:rPr>
          <w:rFonts w:ascii="Tahoma" w:hAnsi="Tahoma" w:cs="Tahoma"/>
          <w:szCs w:val="24"/>
        </w:rPr>
        <w:t>Experience of working in partnership with a diverse range of stakeholders.</w:t>
      </w:r>
    </w:p>
    <w:p w14:paraId="6B1B5C27" w14:textId="77777777" w:rsidR="007E3199" w:rsidRPr="00486C07" w:rsidRDefault="007E3199" w:rsidP="00A32E32">
      <w:pPr>
        <w:pStyle w:val="ListParagraph"/>
        <w:numPr>
          <w:ilvl w:val="0"/>
          <w:numId w:val="34"/>
        </w:numPr>
        <w:ind w:left="567"/>
        <w:rPr>
          <w:rFonts w:ascii="Tahoma" w:hAnsi="Tahoma" w:cs="Tahoma"/>
          <w:szCs w:val="24"/>
        </w:rPr>
      </w:pPr>
      <w:r w:rsidRPr="00486C07">
        <w:rPr>
          <w:rFonts w:ascii="Tahoma" w:hAnsi="Tahoma" w:cs="Tahoma"/>
          <w:szCs w:val="24"/>
        </w:rPr>
        <w:t>High level of digital proficiency and technical ability</w:t>
      </w:r>
    </w:p>
    <w:p w14:paraId="13AB4173" w14:textId="2FED7955" w:rsidR="007E3199" w:rsidRPr="00486C07" w:rsidRDefault="007E3199" w:rsidP="00A32E32">
      <w:pPr>
        <w:pStyle w:val="ListParagraph"/>
        <w:numPr>
          <w:ilvl w:val="0"/>
          <w:numId w:val="34"/>
        </w:numPr>
        <w:ind w:left="567"/>
        <w:rPr>
          <w:rFonts w:ascii="Tahoma" w:hAnsi="Tahoma" w:cs="Tahoma"/>
          <w:szCs w:val="24"/>
        </w:rPr>
      </w:pPr>
      <w:r w:rsidRPr="00486C07">
        <w:rPr>
          <w:rFonts w:ascii="Tahoma" w:hAnsi="Tahoma" w:cs="Tahoma"/>
          <w:szCs w:val="24"/>
        </w:rPr>
        <w:lastRenderedPageBreak/>
        <w:t xml:space="preserve">Strong interpersonal skills with ability to build positive relationships </w:t>
      </w:r>
    </w:p>
    <w:p w14:paraId="2BFAA73B" w14:textId="77777777" w:rsidR="007E3199" w:rsidRPr="00486C07" w:rsidRDefault="007E3199" w:rsidP="00A32E32">
      <w:pPr>
        <w:pStyle w:val="ListParagraph"/>
        <w:numPr>
          <w:ilvl w:val="0"/>
          <w:numId w:val="34"/>
        </w:numPr>
        <w:ind w:left="567"/>
        <w:rPr>
          <w:rFonts w:ascii="Tahoma" w:hAnsi="Tahoma" w:cs="Tahoma"/>
          <w:szCs w:val="24"/>
        </w:rPr>
      </w:pPr>
      <w:r w:rsidRPr="00486C07">
        <w:rPr>
          <w:rFonts w:ascii="Tahoma" w:hAnsi="Tahoma" w:cs="Tahoma"/>
          <w:szCs w:val="24"/>
        </w:rPr>
        <w:t xml:space="preserve">Excellent verbal and written communication skills </w:t>
      </w:r>
    </w:p>
    <w:p w14:paraId="539C918C" w14:textId="77777777" w:rsidR="007E3199" w:rsidRPr="00486C07" w:rsidRDefault="007E3199" w:rsidP="00A32E32">
      <w:pPr>
        <w:pStyle w:val="ListParagraph"/>
        <w:numPr>
          <w:ilvl w:val="0"/>
          <w:numId w:val="34"/>
        </w:numPr>
        <w:ind w:left="567"/>
        <w:rPr>
          <w:rFonts w:ascii="Tahoma" w:hAnsi="Tahoma" w:cs="Tahoma"/>
          <w:szCs w:val="24"/>
        </w:rPr>
      </w:pPr>
      <w:r w:rsidRPr="00486C07">
        <w:rPr>
          <w:rFonts w:ascii="Tahoma" w:hAnsi="Tahoma" w:cs="Tahoma"/>
          <w:szCs w:val="24"/>
        </w:rPr>
        <w:t xml:space="preserve">Effective analytical and problem-solving skills </w:t>
      </w:r>
    </w:p>
    <w:p w14:paraId="691DD39A" w14:textId="77777777" w:rsidR="007E3199" w:rsidRPr="00486C07" w:rsidRDefault="007E3199" w:rsidP="00A32E32">
      <w:pPr>
        <w:pStyle w:val="ListParagraph"/>
        <w:numPr>
          <w:ilvl w:val="0"/>
          <w:numId w:val="34"/>
        </w:numPr>
        <w:ind w:left="567"/>
        <w:rPr>
          <w:rFonts w:ascii="Tahoma" w:hAnsi="Tahoma" w:cs="Tahoma"/>
          <w:szCs w:val="24"/>
        </w:rPr>
      </w:pPr>
      <w:r w:rsidRPr="00486C07">
        <w:rPr>
          <w:rFonts w:ascii="Tahoma" w:hAnsi="Tahoma" w:cs="Tahoma"/>
          <w:szCs w:val="24"/>
        </w:rPr>
        <w:t>Ability to respond positively to a variety of situations and people to meet changing priorities.</w:t>
      </w:r>
    </w:p>
    <w:p w14:paraId="4832C233" w14:textId="77777777" w:rsidR="007E3199" w:rsidRPr="00486C07" w:rsidRDefault="007E3199" w:rsidP="00A32E32">
      <w:pPr>
        <w:pStyle w:val="ListParagraph"/>
        <w:numPr>
          <w:ilvl w:val="0"/>
          <w:numId w:val="34"/>
        </w:numPr>
        <w:ind w:left="567"/>
        <w:rPr>
          <w:rFonts w:ascii="Tahoma" w:hAnsi="Tahoma" w:cs="Tahoma"/>
          <w:szCs w:val="24"/>
        </w:rPr>
      </w:pPr>
      <w:r w:rsidRPr="00486C07">
        <w:rPr>
          <w:rFonts w:ascii="Tahoma" w:hAnsi="Tahoma" w:cs="Tahoma"/>
          <w:szCs w:val="24"/>
        </w:rPr>
        <w:t>Flexibility and adaptability</w:t>
      </w:r>
    </w:p>
    <w:p w14:paraId="5E50EA0E" w14:textId="77777777" w:rsidR="007E3199" w:rsidRPr="00486C07" w:rsidRDefault="007E3199" w:rsidP="00A32E32">
      <w:pPr>
        <w:pStyle w:val="ListParagraph"/>
        <w:numPr>
          <w:ilvl w:val="0"/>
          <w:numId w:val="34"/>
        </w:numPr>
        <w:ind w:left="567"/>
        <w:rPr>
          <w:rFonts w:ascii="Tahoma" w:hAnsi="Tahoma" w:cs="Tahoma"/>
          <w:szCs w:val="24"/>
        </w:rPr>
      </w:pPr>
      <w:r w:rsidRPr="00486C07">
        <w:rPr>
          <w:rFonts w:ascii="Tahoma" w:hAnsi="Tahoma" w:cs="Tahoma"/>
          <w:szCs w:val="24"/>
        </w:rPr>
        <w:t>Confidence, enthusiasm and ambition</w:t>
      </w:r>
    </w:p>
    <w:p w14:paraId="612FF885" w14:textId="0DBFDD63" w:rsidR="007E3199" w:rsidRPr="00486C07" w:rsidRDefault="007E3199" w:rsidP="00A32E32">
      <w:pPr>
        <w:pStyle w:val="ListParagraph"/>
        <w:numPr>
          <w:ilvl w:val="0"/>
          <w:numId w:val="34"/>
        </w:numPr>
        <w:ind w:left="567"/>
        <w:rPr>
          <w:rFonts w:ascii="Tahoma" w:hAnsi="Tahoma" w:cs="Tahoma"/>
          <w:szCs w:val="24"/>
        </w:rPr>
      </w:pPr>
      <w:r w:rsidRPr="00486C07">
        <w:rPr>
          <w:rFonts w:ascii="Tahoma" w:hAnsi="Tahoma" w:cs="Tahoma"/>
          <w:szCs w:val="24"/>
        </w:rPr>
        <w:t>Demonstrable commitment to quality, promoting high standards and continuous improvement</w:t>
      </w:r>
    </w:p>
    <w:p w14:paraId="149CE57A" w14:textId="77777777" w:rsidR="004F6FE3" w:rsidRPr="00486C07" w:rsidRDefault="004F6FE3" w:rsidP="004F6FE3">
      <w:pPr>
        <w:pStyle w:val="ListParagraph"/>
        <w:spacing w:after="160" w:line="259" w:lineRule="auto"/>
        <w:contextualSpacing/>
        <w:rPr>
          <w:rFonts w:ascii="Tahoma" w:hAnsi="Tahoma" w:cs="Tahoma"/>
          <w:szCs w:val="24"/>
        </w:rPr>
      </w:pPr>
    </w:p>
    <w:p w14:paraId="521AFB38" w14:textId="041CAF7A" w:rsidR="007E3199" w:rsidRPr="00486C07" w:rsidRDefault="007E3199" w:rsidP="007E3199">
      <w:pPr>
        <w:rPr>
          <w:rFonts w:ascii="Tahoma" w:hAnsi="Tahoma" w:cs="Tahoma"/>
          <w:b/>
          <w:szCs w:val="24"/>
        </w:rPr>
      </w:pPr>
      <w:bookmarkStart w:id="1" w:name="_Hlk44503683"/>
      <w:r w:rsidRPr="00486C07">
        <w:rPr>
          <w:rFonts w:ascii="Tahoma" w:hAnsi="Tahoma" w:cs="Tahoma"/>
          <w:b/>
          <w:szCs w:val="24"/>
        </w:rPr>
        <w:t xml:space="preserve">On a day to day </w:t>
      </w:r>
      <w:proofErr w:type="gramStart"/>
      <w:r w:rsidRPr="00486C07">
        <w:rPr>
          <w:rFonts w:ascii="Tahoma" w:hAnsi="Tahoma" w:cs="Tahoma"/>
          <w:b/>
          <w:szCs w:val="24"/>
        </w:rPr>
        <w:t>basis</w:t>
      </w:r>
      <w:proofErr w:type="gramEnd"/>
      <w:r w:rsidRPr="00486C07">
        <w:rPr>
          <w:rFonts w:ascii="Tahoma" w:hAnsi="Tahoma" w:cs="Tahoma"/>
          <w:b/>
          <w:szCs w:val="24"/>
        </w:rPr>
        <w:t xml:space="preserve"> you will work with different people and teams from Sight Scotland Veterans, these could be:</w:t>
      </w:r>
    </w:p>
    <w:p w14:paraId="3FA2FF93" w14:textId="77777777" w:rsidR="007E3199" w:rsidRPr="00486C07" w:rsidRDefault="007E3199" w:rsidP="00A32E32">
      <w:pPr>
        <w:pStyle w:val="ListParagraph"/>
        <w:numPr>
          <w:ilvl w:val="0"/>
          <w:numId w:val="34"/>
        </w:numPr>
        <w:ind w:left="567"/>
        <w:rPr>
          <w:rFonts w:ascii="Tahoma" w:hAnsi="Tahoma" w:cs="Tahoma"/>
          <w:szCs w:val="24"/>
        </w:rPr>
      </w:pPr>
      <w:r w:rsidRPr="00486C07">
        <w:rPr>
          <w:rFonts w:ascii="Tahoma" w:hAnsi="Tahoma" w:cs="Tahoma"/>
          <w:szCs w:val="24"/>
        </w:rPr>
        <w:t>Colleagues (staff and volunteers)</w:t>
      </w:r>
    </w:p>
    <w:p w14:paraId="085E2EAA" w14:textId="2E55F1AA" w:rsidR="003F49E8" w:rsidRPr="00486C07" w:rsidRDefault="007E3199" w:rsidP="00A32E32">
      <w:pPr>
        <w:pStyle w:val="ListParagraph"/>
        <w:numPr>
          <w:ilvl w:val="0"/>
          <w:numId w:val="34"/>
        </w:numPr>
        <w:ind w:left="567"/>
        <w:rPr>
          <w:rFonts w:ascii="Tahoma" w:hAnsi="Tahoma" w:cs="Tahoma"/>
          <w:szCs w:val="24"/>
        </w:rPr>
      </w:pPr>
      <w:r w:rsidRPr="00486C07">
        <w:rPr>
          <w:rFonts w:ascii="Tahoma" w:hAnsi="Tahoma" w:cs="Tahoma"/>
          <w:szCs w:val="24"/>
        </w:rPr>
        <w:t>Managers and Senior Staff</w:t>
      </w:r>
    </w:p>
    <w:p w14:paraId="334B05DA" w14:textId="77777777" w:rsidR="007E3199" w:rsidRPr="00486C07" w:rsidRDefault="007E3199" w:rsidP="00A32E32">
      <w:pPr>
        <w:pStyle w:val="ListParagraph"/>
        <w:numPr>
          <w:ilvl w:val="0"/>
          <w:numId w:val="34"/>
        </w:numPr>
        <w:ind w:left="567"/>
        <w:rPr>
          <w:rFonts w:ascii="Tahoma" w:hAnsi="Tahoma" w:cs="Tahoma"/>
          <w:szCs w:val="24"/>
        </w:rPr>
      </w:pPr>
      <w:r w:rsidRPr="00486C07">
        <w:rPr>
          <w:rFonts w:ascii="Tahoma" w:hAnsi="Tahoma" w:cs="Tahoma"/>
          <w:szCs w:val="24"/>
        </w:rPr>
        <w:t>External stakeholders</w:t>
      </w:r>
    </w:p>
    <w:p w14:paraId="602C3EF4" w14:textId="77777777" w:rsidR="007E3199" w:rsidRPr="00486C07" w:rsidRDefault="007E3199" w:rsidP="007E3199">
      <w:pPr>
        <w:overflowPunct w:val="0"/>
        <w:autoSpaceDE w:val="0"/>
        <w:autoSpaceDN w:val="0"/>
        <w:adjustRightInd w:val="0"/>
        <w:spacing w:after="0" w:line="240" w:lineRule="auto"/>
        <w:textAlignment w:val="baseline"/>
        <w:rPr>
          <w:rFonts w:ascii="Tahoma" w:hAnsi="Tahoma" w:cs="Tahoma"/>
          <w:szCs w:val="24"/>
        </w:rPr>
      </w:pPr>
    </w:p>
    <w:p w14:paraId="1C7810C7" w14:textId="77777777" w:rsidR="007E3199" w:rsidRPr="00486C07" w:rsidRDefault="007E3199" w:rsidP="007E3199">
      <w:pPr>
        <w:overflowPunct w:val="0"/>
        <w:autoSpaceDE w:val="0"/>
        <w:autoSpaceDN w:val="0"/>
        <w:adjustRightInd w:val="0"/>
        <w:spacing w:after="0" w:line="240" w:lineRule="auto"/>
        <w:textAlignment w:val="baseline"/>
        <w:rPr>
          <w:rFonts w:ascii="Tahoma" w:hAnsi="Tahoma" w:cs="Tahoma"/>
          <w:b/>
          <w:bCs/>
          <w:szCs w:val="24"/>
        </w:rPr>
      </w:pPr>
      <w:r w:rsidRPr="00486C07">
        <w:rPr>
          <w:rFonts w:ascii="Tahoma" w:hAnsi="Tahoma" w:cs="Tahoma"/>
          <w:b/>
          <w:bCs/>
          <w:szCs w:val="24"/>
        </w:rPr>
        <w:t>Requirements of this role are:</w:t>
      </w:r>
    </w:p>
    <w:p w14:paraId="4528589E" w14:textId="77777777" w:rsidR="007E3199" w:rsidRPr="00486C07" w:rsidRDefault="007E3199" w:rsidP="007E3199">
      <w:pPr>
        <w:overflowPunct w:val="0"/>
        <w:autoSpaceDE w:val="0"/>
        <w:autoSpaceDN w:val="0"/>
        <w:adjustRightInd w:val="0"/>
        <w:spacing w:after="0" w:line="240" w:lineRule="auto"/>
        <w:textAlignment w:val="baseline"/>
        <w:rPr>
          <w:rFonts w:ascii="Tahoma" w:hAnsi="Tahoma" w:cs="Tahoma"/>
          <w:b/>
          <w:bCs/>
          <w:szCs w:val="24"/>
        </w:rPr>
      </w:pPr>
    </w:p>
    <w:p w14:paraId="37DC7353" w14:textId="77777777" w:rsidR="007E3199" w:rsidRPr="00486C07" w:rsidRDefault="007E3199" w:rsidP="00A32E32">
      <w:pPr>
        <w:pStyle w:val="ListParagraph"/>
        <w:numPr>
          <w:ilvl w:val="0"/>
          <w:numId w:val="34"/>
        </w:numPr>
        <w:ind w:left="567"/>
        <w:rPr>
          <w:rFonts w:ascii="Tahoma" w:hAnsi="Tahoma" w:cs="Tahoma"/>
          <w:szCs w:val="24"/>
        </w:rPr>
      </w:pPr>
      <w:r w:rsidRPr="00486C07">
        <w:rPr>
          <w:rFonts w:ascii="Tahoma" w:hAnsi="Tahoma" w:cs="Tahoma"/>
          <w:szCs w:val="24"/>
        </w:rPr>
        <w:t>You are a member of the PVG scheme (paid for by Sight Scotland)</w:t>
      </w:r>
    </w:p>
    <w:p w14:paraId="1F410D66" w14:textId="77777777" w:rsidR="007E3199" w:rsidRPr="00486C07" w:rsidRDefault="007E3199" w:rsidP="00A32E32">
      <w:pPr>
        <w:pStyle w:val="ListParagraph"/>
        <w:numPr>
          <w:ilvl w:val="0"/>
          <w:numId w:val="34"/>
        </w:numPr>
        <w:ind w:left="567"/>
        <w:rPr>
          <w:rFonts w:ascii="Tahoma" w:hAnsi="Tahoma" w:cs="Tahoma"/>
          <w:szCs w:val="24"/>
        </w:rPr>
      </w:pPr>
      <w:r w:rsidRPr="00486C07">
        <w:rPr>
          <w:rFonts w:ascii="Tahoma" w:hAnsi="Tahoma" w:cs="Tahoma"/>
          <w:szCs w:val="24"/>
        </w:rPr>
        <w:t>You will have a 6 month probation period</w:t>
      </w:r>
    </w:p>
    <w:p w14:paraId="1DABB828" w14:textId="77777777" w:rsidR="007E3199" w:rsidRPr="00486C07" w:rsidRDefault="007E3199" w:rsidP="00A32E32">
      <w:pPr>
        <w:pStyle w:val="ListParagraph"/>
        <w:numPr>
          <w:ilvl w:val="0"/>
          <w:numId w:val="34"/>
        </w:numPr>
        <w:ind w:left="567"/>
        <w:rPr>
          <w:rFonts w:ascii="Tahoma" w:hAnsi="Tahoma" w:cs="Tahoma"/>
          <w:szCs w:val="24"/>
        </w:rPr>
      </w:pPr>
      <w:r w:rsidRPr="00486C07">
        <w:rPr>
          <w:rFonts w:ascii="Tahoma" w:hAnsi="Tahoma" w:cs="Tahoma"/>
          <w:szCs w:val="24"/>
        </w:rPr>
        <w:t>That you participate in all staff training and development and maintain your own professional development</w:t>
      </w:r>
    </w:p>
    <w:p w14:paraId="5FC48F8D" w14:textId="77777777" w:rsidR="007E3199" w:rsidRPr="00486C07" w:rsidRDefault="007E3199" w:rsidP="00A32E32">
      <w:pPr>
        <w:pStyle w:val="ListParagraph"/>
        <w:numPr>
          <w:ilvl w:val="0"/>
          <w:numId w:val="34"/>
        </w:numPr>
        <w:ind w:left="567"/>
        <w:rPr>
          <w:rFonts w:ascii="Tahoma" w:hAnsi="Tahoma" w:cs="Tahoma"/>
          <w:szCs w:val="24"/>
        </w:rPr>
      </w:pPr>
      <w:r w:rsidRPr="00486C07">
        <w:rPr>
          <w:rFonts w:ascii="Tahoma" w:hAnsi="Tahoma" w:cs="Tahoma"/>
          <w:szCs w:val="24"/>
        </w:rPr>
        <w:t>Ability to build positive professional relationships at all levels</w:t>
      </w:r>
    </w:p>
    <w:p w14:paraId="12C3F6D5" w14:textId="77777777" w:rsidR="007E3199" w:rsidRPr="00486C07" w:rsidRDefault="007E3199" w:rsidP="00A32E32">
      <w:pPr>
        <w:pStyle w:val="ListParagraph"/>
        <w:numPr>
          <w:ilvl w:val="0"/>
          <w:numId w:val="34"/>
        </w:numPr>
        <w:ind w:left="567"/>
        <w:rPr>
          <w:rFonts w:ascii="Tahoma" w:hAnsi="Tahoma" w:cs="Tahoma"/>
          <w:szCs w:val="24"/>
        </w:rPr>
      </w:pPr>
      <w:r w:rsidRPr="00486C07">
        <w:rPr>
          <w:rFonts w:ascii="Tahoma" w:hAnsi="Tahoma" w:cs="Tahoma"/>
          <w:szCs w:val="24"/>
        </w:rPr>
        <w:t>You will wear the appropriate PPE in accordance with current guidance for the role.</w:t>
      </w:r>
    </w:p>
    <w:p w14:paraId="02E0FE5B" w14:textId="77777777" w:rsidR="007E3199" w:rsidRPr="00486C07" w:rsidRDefault="007E3199" w:rsidP="00A32E32">
      <w:pPr>
        <w:pStyle w:val="ListParagraph"/>
        <w:numPr>
          <w:ilvl w:val="0"/>
          <w:numId w:val="34"/>
        </w:numPr>
        <w:ind w:left="567"/>
        <w:rPr>
          <w:rFonts w:ascii="Tahoma" w:hAnsi="Tahoma" w:cs="Tahoma"/>
          <w:szCs w:val="24"/>
        </w:rPr>
      </w:pPr>
      <w:r w:rsidRPr="00486C07">
        <w:rPr>
          <w:rFonts w:ascii="Tahoma" w:hAnsi="Tahoma" w:cs="Tahoma"/>
          <w:szCs w:val="24"/>
        </w:rPr>
        <w:t xml:space="preserve">You will follow Sight Scotland’s guidance, policies and procedures relating to your own health and safety and that of colleagues and service users at all times </w:t>
      </w:r>
    </w:p>
    <w:p w14:paraId="0C8AACA6" w14:textId="77777777" w:rsidR="007E3199" w:rsidRPr="00486C07" w:rsidRDefault="007E3199" w:rsidP="00A32E32">
      <w:pPr>
        <w:pStyle w:val="ListParagraph"/>
        <w:numPr>
          <w:ilvl w:val="0"/>
          <w:numId w:val="34"/>
        </w:numPr>
        <w:ind w:left="567"/>
        <w:rPr>
          <w:rFonts w:ascii="Tahoma" w:hAnsi="Tahoma" w:cs="Tahoma"/>
          <w:szCs w:val="24"/>
        </w:rPr>
      </w:pPr>
      <w:r w:rsidRPr="00486C07">
        <w:rPr>
          <w:rFonts w:ascii="Tahoma" w:hAnsi="Tahoma" w:cs="Tahoma"/>
          <w:szCs w:val="24"/>
        </w:rPr>
        <w:t>You will uphold</w:t>
      </w:r>
      <w:r w:rsidRPr="00486C07">
        <w:rPr>
          <w:rFonts w:ascii="Tahoma" w:hAnsi="Tahoma" w:cs="Tahoma"/>
          <w:bCs/>
          <w:szCs w:val="24"/>
        </w:rPr>
        <w:t xml:space="preserve"> the principles of Sight Scotland’s Dignity at Work and Equal Opportunities policies at all times, working in a way which supports an inclusive work environment that is respectful of differences.</w:t>
      </w:r>
    </w:p>
    <w:p w14:paraId="3F0E09A4" w14:textId="77777777" w:rsidR="007E3199" w:rsidRPr="00486C07" w:rsidRDefault="007E3199" w:rsidP="007E3199">
      <w:pPr>
        <w:rPr>
          <w:rFonts w:ascii="Tahoma" w:hAnsi="Tahoma" w:cs="Tahoma"/>
          <w:szCs w:val="24"/>
        </w:rPr>
      </w:pPr>
    </w:p>
    <w:p w14:paraId="18A1CA29" w14:textId="77777777" w:rsidR="007E3199" w:rsidRPr="00486C07" w:rsidRDefault="007E3199" w:rsidP="007E3199">
      <w:pPr>
        <w:rPr>
          <w:rFonts w:ascii="Tahoma" w:hAnsi="Tahoma" w:cs="Tahoma"/>
          <w:b/>
          <w:bCs/>
          <w:szCs w:val="24"/>
        </w:rPr>
      </w:pPr>
      <w:r w:rsidRPr="00486C07">
        <w:rPr>
          <w:rFonts w:ascii="Tahoma" w:hAnsi="Tahoma" w:cs="Tahoma"/>
          <w:b/>
          <w:bCs/>
          <w:szCs w:val="24"/>
        </w:rPr>
        <w:t>What we can offer you:</w:t>
      </w:r>
    </w:p>
    <w:p w14:paraId="11D53521" w14:textId="77777777" w:rsidR="007E3199" w:rsidRPr="00486C07" w:rsidRDefault="007E3199" w:rsidP="00A32E32">
      <w:pPr>
        <w:pStyle w:val="ListParagraph"/>
        <w:numPr>
          <w:ilvl w:val="0"/>
          <w:numId w:val="34"/>
        </w:numPr>
        <w:ind w:left="567"/>
        <w:rPr>
          <w:rFonts w:ascii="Tahoma" w:hAnsi="Tahoma" w:cs="Tahoma"/>
          <w:szCs w:val="24"/>
        </w:rPr>
      </w:pPr>
      <w:r w:rsidRPr="00486C07">
        <w:rPr>
          <w:rFonts w:ascii="Tahoma" w:hAnsi="Tahoma" w:cs="Tahoma"/>
          <w:szCs w:val="24"/>
        </w:rPr>
        <w:t xml:space="preserve">Generous annual leave entitlement </w:t>
      </w:r>
    </w:p>
    <w:p w14:paraId="3B63E93D" w14:textId="77777777" w:rsidR="007E3199" w:rsidRPr="00486C07" w:rsidRDefault="007E3199" w:rsidP="00A32E32">
      <w:pPr>
        <w:pStyle w:val="ListParagraph"/>
        <w:numPr>
          <w:ilvl w:val="0"/>
          <w:numId w:val="34"/>
        </w:numPr>
        <w:ind w:left="567"/>
        <w:rPr>
          <w:rFonts w:ascii="Tahoma" w:hAnsi="Tahoma" w:cs="Tahoma"/>
          <w:szCs w:val="24"/>
        </w:rPr>
      </w:pPr>
      <w:r w:rsidRPr="00486C07">
        <w:rPr>
          <w:rFonts w:ascii="Tahoma" w:hAnsi="Tahoma" w:cs="Tahoma"/>
          <w:szCs w:val="24"/>
        </w:rPr>
        <w:t>Generous pension scheme</w:t>
      </w:r>
    </w:p>
    <w:p w14:paraId="02F7901F" w14:textId="77777777" w:rsidR="007E3199" w:rsidRPr="00486C07" w:rsidRDefault="007E3199" w:rsidP="00A32E32">
      <w:pPr>
        <w:pStyle w:val="ListParagraph"/>
        <w:numPr>
          <w:ilvl w:val="0"/>
          <w:numId w:val="34"/>
        </w:numPr>
        <w:ind w:left="567"/>
        <w:rPr>
          <w:rFonts w:ascii="Tahoma" w:hAnsi="Tahoma" w:cs="Tahoma"/>
          <w:szCs w:val="24"/>
        </w:rPr>
      </w:pPr>
      <w:r w:rsidRPr="00486C07">
        <w:rPr>
          <w:rFonts w:ascii="Tahoma" w:hAnsi="Tahoma" w:cs="Tahoma"/>
          <w:szCs w:val="24"/>
        </w:rPr>
        <w:t>Access to learning and development opportunities</w:t>
      </w:r>
    </w:p>
    <w:p w14:paraId="6E60A942" w14:textId="77777777" w:rsidR="007E3199" w:rsidRPr="00486C07" w:rsidRDefault="007E3199" w:rsidP="00A32E32">
      <w:pPr>
        <w:pStyle w:val="ListParagraph"/>
        <w:numPr>
          <w:ilvl w:val="0"/>
          <w:numId w:val="34"/>
        </w:numPr>
        <w:ind w:left="567"/>
        <w:rPr>
          <w:rFonts w:ascii="Tahoma" w:hAnsi="Tahoma" w:cs="Tahoma"/>
          <w:szCs w:val="24"/>
        </w:rPr>
      </w:pPr>
      <w:r w:rsidRPr="00486C07">
        <w:rPr>
          <w:rFonts w:ascii="Tahoma" w:hAnsi="Tahoma" w:cs="Tahoma"/>
          <w:szCs w:val="24"/>
        </w:rPr>
        <w:t>Employee Perks through the Employee Assistance Programme</w:t>
      </w:r>
    </w:p>
    <w:p w14:paraId="0D4A4B6F" w14:textId="77777777" w:rsidR="007E3199" w:rsidRPr="00486C07" w:rsidRDefault="007E3199" w:rsidP="00A32E32">
      <w:pPr>
        <w:pStyle w:val="ListParagraph"/>
        <w:numPr>
          <w:ilvl w:val="0"/>
          <w:numId w:val="34"/>
        </w:numPr>
        <w:ind w:left="567"/>
        <w:rPr>
          <w:rFonts w:ascii="Tahoma" w:hAnsi="Tahoma" w:cs="Tahoma"/>
          <w:szCs w:val="24"/>
        </w:rPr>
      </w:pPr>
      <w:r w:rsidRPr="00486C07">
        <w:rPr>
          <w:rFonts w:ascii="Tahoma" w:hAnsi="Tahoma" w:cs="Tahoma"/>
          <w:szCs w:val="24"/>
        </w:rPr>
        <w:t>Cycle to Work scheme</w:t>
      </w:r>
    </w:p>
    <w:p w14:paraId="763C8E81" w14:textId="77777777" w:rsidR="007E3199" w:rsidRPr="00486C07" w:rsidRDefault="007E3199" w:rsidP="00A32E32">
      <w:pPr>
        <w:pStyle w:val="ListParagraph"/>
        <w:numPr>
          <w:ilvl w:val="0"/>
          <w:numId w:val="34"/>
        </w:numPr>
        <w:ind w:left="567"/>
        <w:rPr>
          <w:rFonts w:ascii="Tahoma" w:hAnsi="Tahoma" w:cs="Tahoma"/>
          <w:szCs w:val="24"/>
        </w:rPr>
      </w:pPr>
      <w:r w:rsidRPr="00486C07">
        <w:rPr>
          <w:rFonts w:ascii="Tahoma" w:hAnsi="Tahoma" w:cs="Tahoma"/>
          <w:szCs w:val="24"/>
        </w:rPr>
        <w:t>And many more, please visit our website for more information</w:t>
      </w:r>
    </w:p>
    <w:bookmarkEnd w:id="1"/>
    <w:p w14:paraId="708320E7" w14:textId="77777777" w:rsidR="00A32E32" w:rsidRPr="00486C07" w:rsidRDefault="00A32E32" w:rsidP="009B2A53">
      <w:pPr>
        <w:rPr>
          <w:rFonts w:ascii="Tahoma" w:hAnsi="Tahoma" w:cs="Tahoma"/>
          <w:szCs w:val="24"/>
        </w:rPr>
      </w:pPr>
    </w:p>
    <w:p w14:paraId="246FBED9" w14:textId="2C0C5770" w:rsidR="00F33381" w:rsidRDefault="007E3199" w:rsidP="009B2A53">
      <w:pPr>
        <w:rPr>
          <w:sz w:val="22"/>
        </w:rPr>
      </w:pPr>
      <w:r w:rsidRPr="00486C07">
        <w:rPr>
          <w:rFonts w:ascii="Tahoma" w:hAnsi="Tahoma" w:cs="Tahoma"/>
          <w:szCs w:val="24"/>
        </w:rPr>
        <w:t>This job profile is not exhaustive. The duties of the post holder may be reviewed from time to time and the employee may be called upon to work in other locations within Sight Scotland or Sight Scotland Vet</w:t>
      </w:r>
      <w:r w:rsidRPr="0054674C">
        <w:rPr>
          <w:rFonts w:ascii="Tahoma" w:hAnsi="Tahoma" w:cs="Tahoma"/>
          <w:szCs w:val="24"/>
        </w:rPr>
        <w:t>erans.</w:t>
      </w:r>
    </w:p>
    <w:sectPr w:rsidR="00F33381" w:rsidSect="00A32E32">
      <w:footerReference w:type="default" r:id="rId9"/>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E2456" w14:textId="77777777" w:rsidR="00486C07" w:rsidRDefault="00486C07" w:rsidP="00486C07">
      <w:pPr>
        <w:spacing w:after="0" w:line="240" w:lineRule="auto"/>
      </w:pPr>
      <w:r>
        <w:separator/>
      </w:r>
    </w:p>
  </w:endnote>
  <w:endnote w:type="continuationSeparator" w:id="0">
    <w:p w14:paraId="5E08D902" w14:textId="77777777" w:rsidR="00486C07" w:rsidRDefault="00486C07" w:rsidP="00486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D9FB9" w14:textId="09BCEABC" w:rsidR="00486C07" w:rsidRDefault="00486C07" w:rsidP="00486C07">
    <w:pPr>
      <w:pStyle w:val="Footer"/>
      <w:jc w:val="right"/>
      <w:rPr>
        <w:rFonts w:ascii="Tahoma" w:hAnsi="Tahoma" w:cs="Tahoma"/>
        <w:sz w:val="20"/>
        <w:szCs w:val="20"/>
        <w:lang w:val="en-US"/>
      </w:rPr>
    </w:pPr>
    <w:r>
      <w:rPr>
        <w:rFonts w:ascii="Tahoma" w:hAnsi="Tahoma" w:cs="Tahoma"/>
        <w:sz w:val="20"/>
        <w:szCs w:val="20"/>
        <w:lang w:val="en-US"/>
      </w:rPr>
      <w:t>Updated September 2021</w:t>
    </w:r>
  </w:p>
  <w:p w14:paraId="2F85DC3B" w14:textId="77777777" w:rsidR="00486C07" w:rsidRPr="00486C07" w:rsidRDefault="00486C07" w:rsidP="00486C07">
    <w:pPr>
      <w:pStyle w:val="Footer"/>
      <w:jc w:val="right"/>
      <w:rPr>
        <w:rFonts w:ascii="Tahoma" w:hAnsi="Tahoma" w:cs="Tahoma"/>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BC058" w14:textId="77777777" w:rsidR="00486C07" w:rsidRDefault="00486C07" w:rsidP="00486C07">
      <w:pPr>
        <w:spacing w:after="0" w:line="240" w:lineRule="auto"/>
      </w:pPr>
      <w:r>
        <w:separator/>
      </w:r>
    </w:p>
  </w:footnote>
  <w:footnote w:type="continuationSeparator" w:id="0">
    <w:p w14:paraId="1DDDC20C" w14:textId="77777777" w:rsidR="00486C07" w:rsidRDefault="00486C07" w:rsidP="00486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6A1B"/>
    <w:multiLevelType w:val="multilevel"/>
    <w:tmpl w:val="C0F0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F40582"/>
    <w:multiLevelType w:val="hybridMultilevel"/>
    <w:tmpl w:val="0C3A6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90E2A"/>
    <w:multiLevelType w:val="hybridMultilevel"/>
    <w:tmpl w:val="4190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822D6"/>
    <w:multiLevelType w:val="hybridMultilevel"/>
    <w:tmpl w:val="3C3AE9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FE2CF1"/>
    <w:multiLevelType w:val="hybridMultilevel"/>
    <w:tmpl w:val="859C4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22932"/>
    <w:multiLevelType w:val="multilevel"/>
    <w:tmpl w:val="1DA2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EE27EA"/>
    <w:multiLevelType w:val="hybridMultilevel"/>
    <w:tmpl w:val="BB02CA64"/>
    <w:lvl w:ilvl="0" w:tplc="D7F46D1E">
      <w:start w:val="2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F2671CD"/>
    <w:multiLevelType w:val="multilevel"/>
    <w:tmpl w:val="324E5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B440B0"/>
    <w:multiLevelType w:val="multilevel"/>
    <w:tmpl w:val="AA54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AE502C"/>
    <w:multiLevelType w:val="multilevel"/>
    <w:tmpl w:val="F5DA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0B0CFA"/>
    <w:multiLevelType w:val="hybridMultilevel"/>
    <w:tmpl w:val="F18E73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C72DC2"/>
    <w:multiLevelType w:val="multilevel"/>
    <w:tmpl w:val="6752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CD4DE4"/>
    <w:multiLevelType w:val="hybridMultilevel"/>
    <w:tmpl w:val="DEB8F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2E176F"/>
    <w:multiLevelType w:val="multilevel"/>
    <w:tmpl w:val="3FCC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4957D9"/>
    <w:multiLevelType w:val="hybridMultilevel"/>
    <w:tmpl w:val="C4800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494EF0"/>
    <w:multiLevelType w:val="hybridMultilevel"/>
    <w:tmpl w:val="42087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83403C"/>
    <w:multiLevelType w:val="multilevel"/>
    <w:tmpl w:val="DA64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AD034B"/>
    <w:multiLevelType w:val="multilevel"/>
    <w:tmpl w:val="E19A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F20978"/>
    <w:multiLevelType w:val="multilevel"/>
    <w:tmpl w:val="F76C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FA708C"/>
    <w:multiLevelType w:val="multilevel"/>
    <w:tmpl w:val="136A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FE214A"/>
    <w:multiLevelType w:val="hybridMultilevel"/>
    <w:tmpl w:val="B7BAE9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18663C"/>
    <w:multiLevelType w:val="hybridMultilevel"/>
    <w:tmpl w:val="8CEA8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F4372D"/>
    <w:multiLevelType w:val="multilevel"/>
    <w:tmpl w:val="D554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134611"/>
    <w:multiLevelType w:val="hybridMultilevel"/>
    <w:tmpl w:val="993E750E"/>
    <w:lvl w:ilvl="0" w:tplc="08090001">
      <w:start w:val="1"/>
      <w:numFmt w:val="bullet"/>
      <w:lvlText w:val=""/>
      <w:lvlJc w:val="left"/>
      <w:pPr>
        <w:ind w:left="720" w:hanging="360"/>
      </w:pPr>
      <w:rPr>
        <w:rFonts w:ascii="Symbol" w:hAnsi="Symbol" w:hint="default"/>
      </w:rPr>
    </w:lvl>
    <w:lvl w:ilvl="1" w:tplc="0DD63606">
      <w:numFmt w:val="bullet"/>
      <w:lvlText w:val="•"/>
      <w:lvlJc w:val="left"/>
      <w:pPr>
        <w:ind w:left="1440" w:hanging="360"/>
      </w:pPr>
      <w:rPr>
        <w:rFonts w:ascii="Tahoma" w:eastAsiaTheme="minorHAnsi"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81326D"/>
    <w:multiLevelType w:val="multilevel"/>
    <w:tmpl w:val="92FC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811E56"/>
    <w:multiLevelType w:val="multilevel"/>
    <w:tmpl w:val="19C6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E16AD0"/>
    <w:multiLevelType w:val="hybridMultilevel"/>
    <w:tmpl w:val="DDD00F3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F0A330E"/>
    <w:multiLevelType w:val="multilevel"/>
    <w:tmpl w:val="C86A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C84F09"/>
    <w:multiLevelType w:val="multilevel"/>
    <w:tmpl w:val="C372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DAA40A2"/>
    <w:multiLevelType w:val="hybridMultilevel"/>
    <w:tmpl w:val="7884DE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EF117A"/>
    <w:multiLevelType w:val="hybridMultilevel"/>
    <w:tmpl w:val="37B68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F83DBC"/>
    <w:multiLevelType w:val="hybridMultilevel"/>
    <w:tmpl w:val="E02C835E"/>
    <w:lvl w:ilvl="0" w:tplc="536CA61A">
      <w:start w:val="1"/>
      <w:numFmt w:val="decimal"/>
      <w:lvlText w:val="%1."/>
      <w:lvlJc w:val="left"/>
      <w:pPr>
        <w:tabs>
          <w:tab w:val="num" w:pos="397"/>
        </w:tabs>
        <w:ind w:left="397" w:hanging="397"/>
      </w:pPr>
      <w:rPr>
        <w:rFonts w:ascii="Arial" w:hAnsi="Arial" w:hint="default"/>
        <w:b w:val="0"/>
        <w:i w:val="0"/>
        <w:color w:val="auto"/>
        <w:sz w:val="24"/>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7"/>
  </w:num>
  <w:num w:numId="2">
    <w:abstractNumId w:val="8"/>
  </w:num>
  <w:num w:numId="3">
    <w:abstractNumId w:val="9"/>
  </w:num>
  <w:num w:numId="4">
    <w:abstractNumId w:val="16"/>
  </w:num>
  <w:num w:numId="5">
    <w:abstractNumId w:val="5"/>
  </w:num>
  <w:num w:numId="6">
    <w:abstractNumId w:val="7"/>
  </w:num>
  <w:num w:numId="7">
    <w:abstractNumId w:val="11"/>
  </w:num>
  <w:num w:numId="8">
    <w:abstractNumId w:val="25"/>
  </w:num>
  <w:num w:numId="9">
    <w:abstractNumId w:val="22"/>
  </w:num>
  <w:num w:numId="10">
    <w:abstractNumId w:val="0"/>
  </w:num>
  <w:num w:numId="11">
    <w:abstractNumId w:val="28"/>
  </w:num>
  <w:num w:numId="12">
    <w:abstractNumId w:val="17"/>
  </w:num>
  <w:num w:numId="13">
    <w:abstractNumId w:val="18"/>
  </w:num>
  <w:num w:numId="14">
    <w:abstractNumId w:val="19"/>
  </w:num>
  <w:num w:numId="15">
    <w:abstractNumId w:val="13"/>
  </w:num>
  <w:num w:numId="16">
    <w:abstractNumId w:val="20"/>
  </w:num>
  <w:num w:numId="17">
    <w:abstractNumId w:val="31"/>
  </w:num>
  <w:num w:numId="18">
    <w:abstractNumId w:val="15"/>
  </w:num>
  <w:num w:numId="19">
    <w:abstractNumId w:val="6"/>
  </w:num>
  <w:num w:numId="20">
    <w:abstractNumId w:val="24"/>
  </w:num>
  <w:num w:numId="21">
    <w:abstractNumId w:val="29"/>
  </w:num>
  <w:num w:numId="22">
    <w:abstractNumId w:val="6"/>
  </w:num>
  <w:num w:numId="23">
    <w:abstractNumId w:val="21"/>
  </w:num>
  <w:num w:numId="24">
    <w:abstractNumId w:val="3"/>
  </w:num>
  <w:num w:numId="25">
    <w:abstractNumId w:val="6"/>
  </w:num>
  <w:num w:numId="26">
    <w:abstractNumId w:val="14"/>
  </w:num>
  <w:num w:numId="27">
    <w:abstractNumId w:val="26"/>
  </w:num>
  <w:num w:numId="28">
    <w:abstractNumId w:val="1"/>
  </w:num>
  <w:num w:numId="29">
    <w:abstractNumId w:val="30"/>
  </w:num>
  <w:num w:numId="30">
    <w:abstractNumId w:val="23"/>
  </w:num>
  <w:num w:numId="31">
    <w:abstractNumId w:val="10"/>
  </w:num>
  <w:num w:numId="32">
    <w:abstractNumId w:val="12"/>
  </w:num>
  <w:num w:numId="33">
    <w:abstractNumId w:val="4"/>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F8"/>
    <w:rsid w:val="00023A1D"/>
    <w:rsid w:val="00055C89"/>
    <w:rsid w:val="00086BC9"/>
    <w:rsid w:val="000C58B8"/>
    <w:rsid w:val="000F420A"/>
    <w:rsid w:val="0013098B"/>
    <w:rsid w:val="00134A3A"/>
    <w:rsid w:val="0014723B"/>
    <w:rsid w:val="00151CB4"/>
    <w:rsid w:val="002106E8"/>
    <w:rsid w:val="00227295"/>
    <w:rsid w:val="0023692F"/>
    <w:rsid w:val="00255DAA"/>
    <w:rsid w:val="002B7772"/>
    <w:rsid w:val="002C477C"/>
    <w:rsid w:val="002D2AA0"/>
    <w:rsid w:val="00330FEF"/>
    <w:rsid w:val="00336E0E"/>
    <w:rsid w:val="003D0A8E"/>
    <w:rsid w:val="003E62F6"/>
    <w:rsid w:val="003E63A0"/>
    <w:rsid w:val="003F49E8"/>
    <w:rsid w:val="003F4D23"/>
    <w:rsid w:val="00486C07"/>
    <w:rsid w:val="004B5502"/>
    <w:rsid w:val="004D72CF"/>
    <w:rsid w:val="004E0E8F"/>
    <w:rsid w:val="004E379E"/>
    <w:rsid w:val="004F6FE3"/>
    <w:rsid w:val="00591EDA"/>
    <w:rsid w:val="00595594"/>
    <w:rsid w:val="005A236A"/>
    <w:rsid w:val="005D0F12"/>
    <w:rsid w:val="005D1B5C"/>
    <w:rsid w:val="00635E83"/>
    <w:rsid w:val="006520CF"/>
    <w:rsid w:val="006908C2"/>
    <w:rsid w:val="006B4CAE"/>
    <w:rsid w:val="006E1E01"/>
    <w:rsid w:val="007128BB"/>
    <w:rsid w:val="007409DF"/>
    <w:rsid w:val="00744963"/>
    <w:rsid w:val="00795DAD"/>
    <w:rsid w:val="007C6026"/>
    <w:rsid w:val="007E3199"/>
    <w:rsid w:val="00807ED4"/>
    <w:rsid w:val="00816BF8"/>
    <w:rsid w:val="00833C1D"/>
    <w:rsid w:val="00857DF4"/>
    <w:rsid w:val="0087746D"/>
    <w:rsid w:val="008D3431"/>
    <w:rsid w:val="00922481"/>
    <w:rsid w:val="00954D4C"/>
    <w:rsid w:val="00955E14"/>
    <w:rsid w:val="00986CDC"/>
    <w:rsid w:val="009B2A53"/>
    <w:rsid w:val="009C1437"/>
    <w:rsid w:val="00A07054"/>
    <w:rsid w:val="00A32E32"/>
    <w:rsid w:val="00A55A5F"/>
    <w:rsid w:val="00A61B11"/>
    <w:rsid w:val="00A872E6"/>
    <w:rsid w:val="00B620DB"/>
    <w:rsid w:val="00B9130E"/>
    <w:rsid w:val="00BF12FA"/>
    <w:rsid w:val="00C14EAB"/>
    <w:rsid w:val="00C337BB"/>
    <w:rsid w:val="00C401E6"/>
    <w:rsid w:val="00C42448"/>
    <w:rsid w:val="00C567D9"/>
    <w:rsid w:val="00C76A3E"/>
    <w:rsid w:val="00CB140B"/>
    <w:rsid w:val="00CC0197"/>
    <w:rsid w:val="00CD7D0E"/>
    <w:rsid w:val="00D14AAB"/>
    <w:rsid w:val="00D37208"/>
    <w:rsid w:val="00D4310A"/>
    <w:rsid w:val="00D630C5"/>
    <w:rsid w:val="00D713B8"/>
    <w:rsid w:val="00D8301A"/>
    <w:rsid w:val="00DB1551"/>
    <w:rsid w:val="00DD1A02"/>
    <w:rsid w:val="00DE0F60"/>
    <w:rsid w:val="00DF3A39"/>
    <w:rsid w:val="00E23A76"/>
    <w:rsid w:val="00E326CB"/>
    <w:rsid w:val="00E33553"/>
    <w:rsid w:val="00E36A7B"/>
    <w:rsid w:val="00E75FCF"/>
    <w:rsid w:val="00E9382A"/>
    <w:rsid w:val="00EA7179"/>
    <w:rsid w:val="00F33381"/>
    <w:rsid w:val="00F961A9"/>
    <w:rsid w:val="00FA27D7"/>
    <w:rsid w:val="00FB1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50A62"/>
  <w15:chartTrackingRefBased/>
  <w15:docId w15:val="{D9B8382F-9507-4D42-95D6-52E0C3E5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6BF8"/>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816BF8"/>
    <w:rPr>
      <w:b/>
      <w:bCs/>
    </w:rPr>
  </w:style>
  <w:style w:type="character" w:customStyle="1" w:styleId="wbzude">
    <w:name w:val="wbzude"/>
    <w:basedOn w:val="DefaultParagraphFont"/>
    <w:rsid w:val="007409DF"/>
  </w:style>
  <w:style w:type="paragraph" w:styleId="ListParagraph">
    <w:name w:val="List Paragraph"/>
    <w:basedOn w:val="Normal"/>
    <w:uiPriority w:val="34"/>
    <w:qFormat/>
    <w:rsid w:val="00B620DB"/>
    <w:pPr>
      <w:spacing w:after="0" w:line="240" w:lineRule="auto"/>
      <w:ind w:left="720"/>
    </w:pPr>
    <w:rPr>
      <w:rFonts w:eastAsia="Times New Roman" w:cs="Times New Roman"/>
      <w:szCs w:val="20"/>
      <w:lang w:eastAsia="en-GB"/>
    </w:rPr>
  </w:style>
  <w:style w:type="paragraph" w:customStyle="1" w:styleId="Default">
    <w:name w:val="Default"/>
    <w:rsid w:val="006E1E01"/>
    <w:pPr>
      <w:autoSpaceDE w:val="0"/>
      <w:autoSpaceDN w:val="0"/>
      <w:adjustRightInd w:val="0"/>
      <w:spacing w:after="0" w:line="240" w:lineRule="auto"/>
    </w:pPr>
    <w:rPr>
      <w:rFonts w:ascii="Roboto" w:hAnsi="Roboto" w:cs="Roboto"/>
      <w:color w:val="000000"/>
      <w:szCs w:val="24"/>
    </w:rPr>
  </w:style>
  <w:style w:type="character" w:styleId="CommentReference">
    <w:name w:val="annotation reference"/>
    <w:basedOn w:val="DefaultParagraphFont"/>
    <w:uiPriority w:val="99"/>
    <w:semiHidden/>
    <w:unhideWhenUsed/>
    <w:rsid w:val="004F6FE3"/>
    <w:rPr>
      <w:sz w:val="16"/>
      <w:szCs w:val="16"/>
    </w:rPr>
  </w:style>
  <w:style w:type="paragraph" w:styleId="CommentText">
    <w:name w:val="annotation text"/>
    <w:basedOn w:val="Normal"/>
    <w:link w:val="CommentTextChar"/>
    <w:uiPriority w:val="99"/>
    <w:semiHidden/>
    <w:unhideWhenUsed/>
    <w:rsid w:val="004F6FE3"/>
    <w:pPr>
      <w:spacing w:line="240" w:lineRule="auto"/>
    </w:pPr>
    <w:rPr>
      <w:sz w:val="20"/>
      <w:szCs w:val="20"/>
    </w:rPr>
  </w:style>
  <w:style w:type="character" w:customStyle="1" w:styleId="CommentTextChar">
    <w:name w:val="Comment Text Char"/>
    <w:basedOn w:val="DefaultParagraphFont"/>
    <w:link w:val="CommentText"/>
    <w:uiPriority w:val="99"/>
    <w:semiHidden/>
    <w:rsid w:val="004F6FE3"/>
    <w:rPr>
      <w:sz w:val="20"/>
      <w:szCs w:val="20"/>
    </w:rPr>
  </w:style>
  <w:style w:type="paragraph" w:styleId="CommentSubject">
    <w:name w:val="annotation subject"/>
    <w:basedOn w:val="CommentText"/>
    <w:next w:val="CommentText"/>
    <w:link w:val="CommentSubjectChar"/>
    <w:uiPriority w:val="99"/>
    <w:semiHidden/>
    <w:unhideWhenUsed/>
    <w:rsid w:val="004F6FE3"/>
    <w:rPr>
      <w:b/>
      <w:bCs/>
    </w:rPr>
  </w:style>
  <w:style w:type="character" w:customStyle="1" w:styleId="CommentSubjectChar">
    <w:name w:val="Comment Subject Char"/>
    <w:basedOn w:val="CommentTextChar"/>
    <w:link w:val="CommentSubject"/>
    <w:uiPriority w:val="99"/>
    <w:semiHidden/>
    <w:rsid w:val="004F6FE3"/>
    <w:rPr>
      <w:b/>
      <w:bCs/>
      <w:sz w:val="20"/>
      <w:szCs w:val="20"/>
    </w:rPr>
  </w:style>
  <w:style w:type="paragraph" w:styleId="Header">
    <w:name w:val="header"/>
    <w:basedOn w:val="Normal"/>
    <w:link w:val="HeaderChar"/>
    <w:uiPriority w:val="99"/>
    <w:unhideWhenUsed/>
    <w:rsid w:val="00486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C07"/>
  </w:style>
  <w:style w:type="paragraph" w:styleId="Footer">
    <w:name w:val="footer"/>
    <w:basedOn w:val="Normal"/>
    <w:link w:val="FooterChar"/>
    <w:uiPriority w:val="99"/>
    <w:unhideWhenUsed/>
    <w:rsid w:val="00486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787773">
      <w:bodyDiv w:val="1"/>
      <w:marLeft w:val="0"/>
      <w:marRight w:val="0"/>
      <w:marTop w:val="0"/>
      <w:marBottom w:val="0"/>
      <w:divBdr>
        <w:top w:val="none" w:sz="0" w:space="0" w:color="auto"/>
        <w:left w:val="none" w:sz="0" w:space="0" w:color="auto"/>
        <w:bottom w:val="none" w:sz="0" w:space="0" w:color="auto"/>
        <w:right w:val="none" w:sz="0" w:space="0" w:color="auto"/>
      </w:divBdr>
    </w:div>
    <w:div w:id="955330742">
      <w:bodyDiv w:val="1"/>
      <w:marLeft w:val="0"/>
      <w:marRight w:val="0"/>
      <w:marTop w:val="0"/>
      <w:marBottom w:val="0"/>
      <w:divBdr>
        <w:top w:val="none" w:sz="0" w:space="0" w:color="auto"/>
        <w:left w:val="none" w:sz="0" w:space="0" w:color="auto"/>
        <w:bottom w:val="none" w:sz="0" w:space="0" w:color="auto"/>
        <w:right w:val="none" w:sz="0" w:space="0" w:color="auto"/>
      </w:divBdr>
    </w:div>
    <w:div w:id="971596578">
      <w:bodyDiv w:val="1"/>
      <w:marLeft w:val="0"/>
      <w:marRight w:val="0"/>
      <w:marTop w:val="0"/>
      <w:marBottom w:val="0"/>
      <w:divBdr>
        <w:top w:val="none" w:sz="0" w:space="0" w:color="auto"/>
        <w:left w:val="none" w:sz="0" w:space="0" w:color="auto"/>
        <w:bottom w:val="none" w:sz="0" w:space="0" w:color="auto"/>
        <w:right w:val="none" w:sz="0" w:space="0" w:color="auto"/>
      </w:divBdr>
    </w:div>
    <w:div w:id="1001857529">
      <w:bodyDiv w:val="1"/>
      <w:marLeft w:val="0"/>
      <w:marRight w:val="0"/>
      <w:marTop w:val="0"/>
      <w:marBottom w:val="0"/>
      <w:divBdr>
        <w:top w:val="none" w:sz="0" w:space="0" w:color="auto"/>
        <w:left w:val="none" w:sz="0" w:space="0" w:color="auto"/>
        <w:bottom w:val="none" w:sz="0" w:space="0" w:color="auto"/>
        <w:right w:val="none" w:sz="0" w:space="0" w:color="auto"/>
      </w:divBdr>
    </w:div>
    <w:div w:id="201668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 Bryan</dc:creator>
  <cp:keywords/>
  <dc:description/>
  <cp:lastModifiedBy>Emma McCabe</cp:lastModifiedBy>
  <cp:revision>4</cp:revision>
  <dcterms:created xsi:type="dcterms:W3CDTF">2021-09-08T12:31:00Z</dcterms:created>
  <dcterms:modified xsi:type="dcterms:W3CDTF">2021-09-09T11:49:00Z</dcterms:modified>
</cp:coreProperties>
</file>