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B6A8" w14:textId="77777777" w:rsidR="00E0492A" w:rsidRPr="00E0492A" w:rsidRDefault="00E0492A">
      <w:pPr>
        <w:rPr>
          <w:u w:val="single"/>
        </w:rPr>
      </w:pPr>
      <w:r w:rsidRPr="00E0492A">
        <w:rPr>
          <w:u w:val="single"/>
        </w:rPr>
        <w:t>Job Description</w:t>
      </w:r>
      <w:r>
        <w:rPr>
          <w:u w:val="single"/>
        </w:rPr>
        <w:t xml:space="preserve"> </w:t>
      </w:r>
    </w:p>
    <w:p w14:paraId="2C292DB7" w14:textId="77777777" w:rsidR="00E0492A" w:rsidRPr="00E0492A" w:rsidRDefault="00E0492A">
      <w:r w:rsidRPr="00E0492A">
        <w:t xml:space="preserve">Job Title: </w:t>
      </w:r>
      <w:r w:rsidR="00E15C7B">
        <w:t>Service Manager</w:t>
      </w:r>
      <w:r w:rsidRPr="00E0492A">
        <w:t>- Learning Disabilities</w:t>
      </w:r>
    </w:p>
    <w:p w14:paraId="42CB816C" w14:textId="77777777" w:rsidR="00E0492A" w:rsidRPr="00E0492A" w:rsidRDefault="00E0492A">
      <w:r w:rsidRPr="00E0492A">
        <w:t>Section: Unity Empower</w:t>
      </w:r>
    </w:p>
    <w:p w14:paraId="1430F211" w14:textId="4A93A81F" w:rsidR="00E0492A" w:rsidRDefault="00E0492A">
      <w:r w:rsidRPr="00E0492A">
        <w:t xml:space="preserve">Responsible to: </w:t>
      </w:r>
      <w:r w:rsidR="00465400">
        <w:t>Head of Operations</w:t>
      </w:r>
    </w:p>
    <w:p w14:paraId="34C323E2" w14:textId="57892933" w:rsidR="00B673F9" w:rsidRPr="00E0492A" w:rsidRDefault="00B673F9">
      <w:r>
        <w:t xml:space="preserve">Salary: </w:t>
      </w:r>
      <w:r w:rsidR="00465400">
        <w:t>£30,790</w:t>
      </w:r>
    </w:p>
    <w:p w14:paraId="3D44674C" w14:textId="77777777" w:rsidR="00533D03" w:rsidRDefault="00E0492A">
      <w:r w:rsidRPr="00E0492A">
        <w:t>Empower seeks to promote equality by providing opportunit</w:t>
      </w:r>
      <w:r>
        <w:t xml:space="preserve">ies </w:t>
      </w:r>
      <w:r w:rsidRPr="00E0492A">
        <w:t xml:space="preserve">to </w:t>
      </w:r>
      <w:r w:rsidR="00533D03">
        <w:t>adults 16+ who live with a l</w:t>
      </w:r>
      <w:r w:rsidR="00F57634" w:rsidRPr="00E0492A">
        <w:t xml:space="preserve">earning </w:t>
      </w:r>
      <w:r w:rsidR="00533D03">
        <w:t>d</w:t>
      </w:r>
      <w:r w:rsidR="00F57634" w:rsidRPr="00E0492A">
        <w:t>isa</w:t>
      </w:r>
      <w:r>
        <w:t xml:space="preserve">bility, support need or </w:t>
      </w:r>
      <w:r w:rsidR="00533D03">
        <w:t>a</w:t>
      </w:r>
      <w:r>
        <w:t xml:space="preserve">utism to work towards goals in education, </w:t>
      </w:r>
      <w:proofErr w:type="gramStart"/>
      <w:r>
        <w:t>work</w:t>
      </w:r>
      <w:proofErr w:type="gramEnd"/>
      <w:r>
        <w:t xml:space="preserve"> or recreation. </w:t>
      </w:r>
      <w:r w:rsidR="00B673F9">
        <w:t xml:space="preserve">We recognise the Service user as the expert in their own lives and work with individuals to achieve the goals they set. </w:t>
      </w:r>
    </w:p>
    <w:p w14:paraId="043BB26B" w14:textId="43FE6E4E" w:rsidR="00E15C7B" w:rsidRDefault="00E15C7B" w:rsidP="00E15C7B">
      <w:r>
        <w:t xml:space="preserve">Service </w:t>
      </w:r>
      <w:r w:rsidRPr="00E15C7B">
        <w:t xml:space="preserve">Managers </w:t>
      </w:r>
      <w:r>
        <w:t>have</w:t>
      </w:r>
      <w:r w:rsidRPr="00E15C7B">
        <w:t xml:space="preserve"> responsibilities for the overall management, development and quality assurance of care and support provided in </w:t>
      </w:r>
      <w:r>
        <w:t>Empower Learning Disability</w:t>
      </w:r>
      <w:r w:rsidRPr="00E15C7B">
        <w:t xml:space="preserve"> service. This includes the supervision of staff and the management of resources. </w:t>
      </w:r>
    </w:p>
    <w:p w14:paraId="17C65A0B" w14:textId="74346FB0" w:rsidR="00465400" w:rsidRDefault="00465400" w:rsidP="00E15C7B">
      <w:r>
        <w:t xml:space="preserve">You will be expected to be the registered manager for this service with the SSSC and Care Inspectorate and should hold the relevant qualifications. </w:t>
      </w:r>
    </w:p>
    <w:p w14:paraId="1AADA342" w14:textId="0990F634" w:rsidR="00465400" w:rsidRDefault="00465400" w:rsidP="00E15C7B">
      <w:r>
        <w:t>Your main duties are:</w:t>
      </w:r>
    </w:p>
    <w:p w14:paraId="01386441" w14:textId="77777777" w:rsidR="00A96698" w:rsidRDefault="00E15C7B" w:rsidP="00E0492A">
      <w:pPr>
        <w:pStyle w:val="ListParagraph"/>
        <w:numPr>
          <w:ilvl w:val="0"/>
          <w:numId w:val="1"/>
        </w:numPr>
      </w:pPr>
      <w:r>
        <w:t>Lead</w:t>
      </w:r>
      <w:r w:rsidR="00CB1B87">
        <w:t xml:space="preserve"> the overall strategic vision for Empower Service</w:t>
      </w:r>
    </w:p>
    <w:p w14:paraId="6B6AB99F" w14:textId="77777777" w:rsidR="007C687D" w:rsidRDefault="007C687D" w:rsidP="00E0492A">
      <w:pPr>
        <w:pStyle w:val="ListParagraph"/>
        <w:numPr>
          <w:ilvl w:val="0"/>
          <w:numId w:val="1"/>
        </w:numPr>
      </w:pPr>
      <w:r>
        <w:t>Identify areas for service growth</w:t>
      </w:r>
    </w:p>
    <w:p w14:paraId="786008D0" w14:textId="77777777" w:rsidR="004E2151" w:rsidRDefault="004E2151" w:rsidP="004E2151">
      <w:pPr>
        <w:pStyle w:val="ListParagraph"/>
        <w:numPr>
          <w:ilvl w:val="0"/>
          <w:numId w:val="1"/>
        </w:numPr>
      </w:pPr>
      <w:r w:rsidRPr="004E2151">
        <w:t xml:space="preserve">be responsible for leading the planning process for care or support plans  </w:t>
      </w:r>
    </w:p>
    <w:p w14:paraId="173F0947" w14:textId="77777777" w:rsidR="004E2151" w:rsidRDefault="004E2151" w:rsidP="004E2151">
      <w:pPr>
        <w:pStyle w:val="ListParagraph"/>
        <w:numPr>
          <w:ilvl w:val="0"/>
          <w:numId w:val="1"/>
        </w:numPr>
      </w:pPr>
      <w:r w:rsidRPr="004E2151">
        <w:t xml:space="preserve">lead and maintain effective communication systems and practice </w:t>
      </w:r>
    </w:p>
    <w:p w14:paraId="6853AA0E" w14:textId="77777777" w:rsidR="00E15C7B" w:rsidRDefault="004E2151" w:rsidP="004E2151">
      <w:pPr>
        <w:pStyle w:val="ListParagraph"/>
        <w:numPr>
          <w:ilvl w:val="0"/>
          <w:numId w:val="1"/>
        </w:numPr>
      </w:pPr>
      <w:r w:rsidRPr="004E2151">
        <w:t>be responsible for the continuing professional development of yourself and others through staff development and performan</w:t>
      </w:r>
      <w:r>
        <w:t xml:space="preserve">ce development review systems  </w:t>
      </w:r>
    </w:p>
    <w:p w14:paraId="6CAFBCF1" w14:textId="77777777" w:rsidR="00E15C7B" w:rsidRDefault="004E2151" w:rsidP="00E0492A">
      <w:pPr>
        <w:pStyle w:val="ListParagraph"/>
        <w:numPr>
          <w:ilvl w:val="0"/>
          <w:numId w:val="1"/>
        </w:numPr>
      </w:pPr>
      <w:r>
        <w:t>Promote a culture of Person Centred Approach, identifying opportunities for Service User Involvement and Participation</w:t>
      </w:r>
    </w:p>
    <w:p w14:paraId="2CF04BEF" w14:textId="77777777" w:rsidR="00765969" w:rsidRDefault="004E2151" w:rsidP="004E2151">
      <w:pPr>
        <w:pStyle w:val="ListParagraph"/>
        <w:numPr>
          <w:ilvl w:val="0"/>
          <w:numId w:val="1"/>
        </w:numPr>
      </w:pPr>
      <w:r>
        <w:t>Make effective use of Unity performance management systems to m</w:t>
      </w:r>
      <w:r w:rsidR="00765969">
        <w:t>anage staff leave</w:t>
      </w:r>
      <w:r w:rsidR="00EA5B84">
        <w:t>, sickness</w:t>
      </w:r>
      <w:r>
        <w:t xml:space="preserve"> and approach to work</w:t>
      </w:r>
    </w:p>
    <w:p w14:paraId="199DD656" w14:textId="77777777" w:rsidR="007C687D" w:rsidRPr="00C85A99" w:rsidRDefault="007C687D" w:rsidP="00B673F9">
      <w:pPr>
        <w:pStyle w:val="ListParagraph"/>
        <w:numPr>
          <w:ilvl w:val="0"/>
          <w:numId w:val="1"/>
        </w:numPr>
      </w:pPr>
      <w:r>
        <w:t>Compile monitoring information</w:t>
      </w:r>
    </w:p>
    <w:p w14:paraId="573451CB" w14:textId="77777777" w:rsidR="00B673F9" w:rsidRDefault="00CB1B87" w:rsidP="00B673F9">
      <w:pPr>
        <w:pStyle w:val="ListParagraph"/>
        <w:numPr>
          <w:ilvl w:val="0"/>
          <w:numId w:val="1"/>
        </w:numPr>
      </w:pPr>
      <w:r>
        <w:t xml:space="preserve">Chair </w:t>
      </w:r>
      <w:r w:rsidR="004E2151">
        <w:t>Team meetings</w:t>
      </w:r>
    </w:p>
    <w:p w14:paraId="0D32CD90" w14:textId="77777777" w:rsidR="009D0C4A" w:rsidRPr="00C85A99" w:rsidRDefault="00CB1B87" w:rsidP="009D0C4A">
      <w:pPr>
        <w:pStyle w:val="ListParagraph"/>
        <w:numPr>
          <w:ilvl w:val="0"/>
          <w:numId w:val="1"/>
        </w:numPr>
      </w:pPr>
      <w:r>
        <w:t>Engage with Service Users parents/ guardians</w:t>
      </w:r>
    </w:p>
    <w:p w14:paraId="7104C79B" w14:textId="77777777" w:rsidR="009D0C4A" w:rsidRDefault="004E2151" w:rsidP="00E0492A">
      <w:pPr>
        <w:pStyle w:val="ListParagraph"/>
        <w:numPr>
          <w:ilvl w:val="0"/>
          <w:numId w:val="1"/>
        </w:numPr>
      </w:pPr>
      <w:r>
        <w:t>Lead</w:t>
      </w:r>
      <w:r w:rsidR="009D0C4A">
        <w:t xml:space="preserve"> </w:t>
      </w:r>
      <w:r w:rsidR="007C687D">
        <w:t>d</w:t>
      </w:r>
      <w:r w:rsidR="009D0C4A">
        <w:t>evelopment days</w:t>
      </w:r>
    </w:p>
    <w:p w14:paraId="5F6A6B49" w14:textId="77777777" w:rsidR="007C687D" w:rsidRDefault="007C687D" w:rsidP="00E0492A">
      <w:pPr>
        <w:pStyle w:val="ListParagraph"/>
        <w:numPr>
          <w:ilvl w:val="0"/>
          <w:numId w:val="1"/>
        </w:numPr>
      </w:pPr>
      <w:r>
        <w:t>Attend networking events promote Empower services and identify partnerships for joint projects</w:t>
      </w:r>
    </w:p>
    <w:p w14:paraId="10A2B19B" w14:textId="6815FA36" w:rsidR="007C687D" w:rsidRDefault="007C687D" w:rsidP="00E0492A">
      <w:pPr>
        <w:pStyle w:val="ListParagraph"/>
        <w:numPr>
          <w:ilvl w:val="0"/>
          <w:numId w:val="1"/>
        </w:numPr>
      </w:pPr>
      <w:r>
        <w:t>Liaise with social work teams</w:t>
      </w:r>
      <w:r w:rsidR="00765969">
        <w:t>; increase referrals</w:t>
      </w:r>
    </w:p>
    <w:p w14:paraId="0BBF92B7" w14:textId="77777777" w:rsidR="00465400" w:rsidRDefault="00465400" w:rsidP="00465400">
      <w:pPr>
        <w:pStyle w:val="ListParagraph"/>
        <w:numPr>
          <w:ilvl w:val="0"/>
          <w:numId w:val="1"/>
        </w:numPr>
      </w:pPr>
      <w:r w:rsidRPr="004E2151">
        <w:t xml:space="preserve">be the first point of contact for complaint handling  </w:t>
      </w:r>
    </w:p>
    <w:p w14:paraId="4F6C2DED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>liaise with finance team to manage</w:t>
      </w:r>
      <w:r w:rsidRPr="004E2151">
        <w:t xml:space="preserve"> budgets </w:t>
      </w:r>
      <w:r>
        <w:t>and spending</w:t>
      </w:r>
    </w:p>
    <w:p w14:paraId="042AC6D3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>oversee</w:t>
      </w:r>
      <w:r w:rsidRPr="004E2151">
        <w:t xml:space="preserve"> management and deployment of staff and resources for the service that you manage  </w:t>
      </w:r>
    </w:p>
    <w:p w14:paraId="23CD1022" w14:textId="77777777" w:rsidR="00465400" w:rsidRDefault="00465400" w:rsidP="00465400">
      <w:pPr>
        <w:pStyle w:val="ListParagraph"/>
        <w:numPr>
          <w:ilvl w:val="0"/>
          <w:numId w:val="1"/>
        </w:numPr>
      </w:pPr>
      <w:r w:rsidRPr="004E2151">
        <w:t>be responsible for meeting regulatory requirements, including planning for inspections, evidence gathering, identification of gaps and takin</w:t>
      </w:r>
      <w:r>
        <w:t xml:space="preserve">g action to meet requirements  </w:t>
      </w:r>
    </w:p>
    <w:p w14:paraId="0CF0B95A" w14:textId="77777777" w:rsidR="00465400" w:rsidRDefault="00465400" w:rsidP="00465400">
      <w:pPr>
        <w:pStyle w:val="ListParagraph"/>
        <w:numPr>
          <w:ilvl w:val="0"/>
          <w:numId w:val="1"/>
        </w:numPr>
      </w:pPr>
      <w:r w:rsidRPr="004E2151">
        <w:t xml:space="preserve">have overall responsibility for completing quality assurance processes for the service that you manage </w:t>
      </w:r>
      <w:proofErr w:type="gramStart"/>
      <w:r w:rsidRPr="004E2151">
        <w:t>e</w:t>
      </w:r>
      <w:r>
        <w:t>.</w:t>
      </w:r>
      <w:r w:rsidRPr="004E2151">
        <w:t>g</w:t>
      </w:r>
      <w:r>
        <w:t>.</w:t>
      </w:r>
      <w:proofErr w:type="gramEnd"/>
      <w:r w:rsidRPr="004E2151">
        <w:t xml:space="preserve"> Care Inspectorate annual returns </w:t>
      </w:r>
    </w:p>
    <w:p w14:paraId="0A0372BD" w14:textId="77777777" w:rsidR="00465400" w:rsidRDefault="00465400" w:rsidP="00465400">
      <w:pPr>
        <w:pStyle w:val="ListParagraph"/>
        <w:numPr>
          <w:ilvl w:val="0"/>
          <w:numId w:val="1"/>
        </w:numPr>
      </w:pPr>
      <w:r w:rsidRPr="004E2151">
        <w:lastRenderedPageBreak/>
        <w:t>manage multi-agency working arrangements</w:t>
      </w:r>
    </w:p>
    <w:p w14:paraId="41556340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>Work towards attaining high Care Inspectorate scores and commitment to making recommended changes</w:t>
      </w:r>
    </w:p>
    <w:p w14:paraId="03CD56A2" w14:textId="77777777" w:rsidR="00465400" w:rsidRDefault="00465400" w:rsidP="00465400">
      <w:pPr>
        <w:pStyle w:val="ListParagraph"/>
        <w:numPr>
          <w:ilvl w:val="0"/>
          <w:numId w:val="1"/>
        </w:numPr>
      </w:pPr>
      <w:proofErr w:type="gramStart"/>
      <w:r>
        <w:t>Promote  legislation</w:t>
      </w:r>
      <w:proofErr w:type="gramEnd"/>
      <w:r>
        <w:t xml:space="preserve"> and local policy covering working with Vulnerable Adults, and the reporting procedures associated with these</w:t>
      </w:r>
    </w:p>
    <w:p w14:paraId="77814A28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>Act as Liaison between Unity and Commissioning Officers/Teams for your services</w:t>
      </w:r>
    </w:p>
    <w:p w14:paraId="3606E169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 xml:space="preserve">Investigate incident reports and report any issues of concern </w:t>
      </w:r>
    </w:p>
    <w:p w14:paraId="41023CCE" w14:textId="77777777" w:rsidR="00465400" w:rsidRDefault="00465400" w:rsidP="00465400">
      <w:pPr>
        <w:pStyle w:val="ListParagraph"/>
        <w:numPr>
          <w:ilvl w:val="0"/>
          <w:numId w:val="1"/>
        </w:numPr>
      </w:pPr>
      <w:r>
        <w:t>Undertake any training specific to your role</w:t>
      </w:r>
    </w:p>
    <w:p w14:paraId="2E2CE7A6" w14:textId="77777777" w:rsidR="00465400" w:rsidRDefault="00465400" w:rsidP="00465400">
      <w:pPr>
        <w:pStyle w:val="ListParagraph"/>
      </w:pPr>
    </w:p>
    <w:p w14:paraId="1008C44E" w14:textId="02232B79" w:rsidR="00465400" w:rsidRPr="00465400" w:rsidRDefault="00465400" w:rsidP="00465400">
      <w:pPr>
        <w:rPr>
          <w:b/>
          <w:bCs/>
        </w:rPr>
      </w:pPr>
      <w:r w:rsidRPr="00465400">
        <w:rPr>
          <w:b/>
          <w:bCs/>
        </w:rPr>
        <w:t xml:space="preserve">Knowledge and Qualifications </w:t>
      </w:r>
    </w:p>
    <w:p w14:paraId="4C8431DE" w14:textId="77777777" w:rsidR="00DA02EB" w:rsidRDefault="00CB1B87" w:rsidP="00E0492A">
      <w:pPr>
        <w:pStyle w:val="ListParagraph"/>
        <w:numPr>
          <w:ilvl w:val="0"/>
          <w:numId w:val="1"/>
        </w:numPr>
      </w:pPr>
      <w:r>
        <w:t>Understand</w:t>
      </w:r>
      <w:r w:rsidR="00DA02EB">
        <w:t xml:space="preserve"> Learn</w:t>
      </w:r>
      <w:r>
        <w:t xml:space="preserve">ing Disabilities legislation and local policy; </w:t>
      </w:r>
      <w:r w:rsidR="00DA02EB">
        <w:t>keep up to date with changes</w:t>
      </w:r>
      <w:r>
        <w:t xml:space="preserve"> and represent your project at local or national working groups</w:t>
      </w:r>
    </w:p>
    <w:p w14:paraId="0679F216" w14:textId="77777777" w:rsidR="004E2151" w:rsidRDefault="004E2151" w:rsidP="004E2151">
      <w:pPr>
        <w:pStyle w:val="ListParagraph"/>
        <w:numPr>
          <w:ilvl w:val="0"/>
          <w:numId w:val="1"/>
        </w:numPr>
      </w:pPr>
      <w:r>
        <w:t xml:space="preserve">Understand and promote the principles and standards of </w:t>
      </w:r>
      <w:r w:rsidR="00F8411A">
        <w:t>‘My Support, My  Life</w:t>
      </w:r>
      <w:r>
        <w:t>’ National Health and Social Care Standards</w:t>
      </w:r>
    </w:p>
    <w:p w14:paraId="0F48E0B4" w14:textId="35B7BF5F" w:rsidR="004E2151" w:rsidRDefault="004E2151" w:rsidP="004E2151">
      <w:pPr>
        <w:pStyle w:val="ListParagraph"/>
        <w:numPr>
          <w:ilvl w:val="0"/>
          <w:numId w:val="1"/>
        </w:numPr>
      </w:pPr>
      <w:r w:rsidRPr="004E2151">
        <w:t>have overall responsibility for health and safety in the adult day care service that you manage</w:t>
      </w:r>
    </w:p>
    <w:p w14:paraId="65358111" w14:textId="0E5BE403" w:rsidR="00465400" w:rsidRDefault="00465400" w:rsidP="004E2151">
      <w:pPr>
        <w:pStyle w:val="ListParagraph"/>
        <w:numPr>
          <w:ilvl w:val="0"/>
          <w:numId w:val="1"/>
        </w:numPr>
      </w:pPr>
      <w:r>
        <w:t>A clear understanding of Adult Protection reporting processes</w:t>
      </w:r>
    </w:p>
    <w:p w14:paraId="5184FE81" w14:textId="6CB1F115" w:rsidR="00465400" w:rsidRDefault="00465400" w:rsidP="004E2151">
      <w:pPr>
        <w:pStyle w:val="ListParagraph"/>
        <w:numPr>
          <w:ilvl w:val="0"/>
          <w:numId w:val="1"/>
        </w:numPr>
      </w:pPr>
      <w:r>
        <w:t>You should have a relevant management qualification and practice qualification</w:t>
      </w:r>
    </w:p>
    <w:p w14:paraId="48C19039" w14:textId="4AD792F1" w:rsidR="00465400" w:rsidRPr="00465400" w:rsidRDefault="00465400" w:rsidP="00465400">
      <w:pPr>
        <w:rPr>
          <w:b/>
          <w:bCs/>
        </w:rPr>
      </w:pPr>
      <w:r w:rsidRPr="00465400">
        <w:rPr>
          <w:b/>
          <w:bCs/>
        </w:rPr>
        <w:t>Personal Skills</w:t>
      </w:r>
    </w:p>
    <w:p w14:paraId="3703350B" w14:textId="6B9A3C28" w:rsidR="00465400" w:rsidRDefault="00465400" w:rsidP="00465400">
      <w:pPr>
        <w:pStyle w:val="ListParagraph"/>
        <w:numPr>
          <w:ilvl w:val="0"/>
          <w:numId w:val="2"/>
        </w:numPr>
      </w:pPr>
      <w:r>
        <w:t>You should be a motivational manager able to harness the best in your team</w:t>
      </w:r>
    </w:p>
    <w:p w14:paraId="1702B89B" w14:textId="7646F684" w:rsidR="00465400" w:rsidRDefault="00465400" w:rsidP="00465400">
      <w:pPr>
        <w:pStyle w:val="ListParagraph"/>
        <w:numPr>
          <w:ilvl w:val="0"/>
          <w:numId w:val="2"/>
        </w:numPr>
      </w:pPr>
      <w:r>
        <w:t xml:space="preserve">Unity promotes open communication, and you should be a person who is approachable and understanding. </w:t>
      </w:r>
    </w:p>
    <w:p w14:paraId="1B6C2555" w14:textId="749E64FF" w:rsidR="00465400" w:rsidRDefault="00465400" w:rsidP="00465400">
      <w:r>
        <w:t xml:space="preserve">This role is </w:t>
      </w:r>
      <w:r w:rsidR="00192594">
        <w:t xml:space="preserve">subject to a Criminal Records check under the PVG scheme. </w:t>
      </w:r>
    </w:p>
    <w:p w14:paraId="7B95922E" w14:textId="77777777" w:rsidR="00192594" w:rsidRDefault="00192594" w:rsidP="00465400"/>
    <w:p w14:paraId="3F882FAC" w14:textId="6DA784AF" w:rsidR="00465400" w:rsidRDefault="00465400" w:rsidP="00465400"/>
    <w:p w14:paraId="125EE0CB" w14:textId="77777777" w:rsidR="00465400" w:rsidRDefault="00465400" w:rsidP="00465400"/>
    <w:p w14:paraId="42F4FBBE" w14:textId="0DE38581" w:rsidR="000C0164" w:rsidRDefault="000C0164" w:rsidP="00465400">
      <w:pPr>
        <w:pStyle w:val="ListParagraph"/>
      </w:pPr>
    </w:p>
    <w:sectPr w:rsidR="000C01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AEB9" w14:textId="77777777" w:rsidR="001F1F3D" w:rsidRDefault="001F1F3D" w:rsidP="00EA5B84">
      <w:pPr>
        <w:spacing w:after="0" w:line="240" w:lineRule="auto"/>
      </w:pPr>
      <w:r>
        <w:separator/>
      </w:r>
    </w:p>
  </w:endnote>
  <w:endnote w:type="continuationSeparator" w:id="0">
    <w:p w14:paraId="5B2CE33B" w14:textId="77777777" w:rsidR="001F1F3D" w:rsidRDefault="001F1F3D" w:rsidP="00EA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52B0" w14:textId="77777777" w:rsidR="00151E4B" w:rsidRDefault="00151E4B">
    <w:pPr>
      <w:pStyle w:val="Footer"/>
    </w:pPr>
    <w:r>
      <w:t>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9B3B" w14:textId="77777777" w:rsidR="001F1F3D" w:rsidRDefault="001F1F3D" w:rsidP="00EA5B84">
      <w:pPr>
        <w:spacing w:after="0" w:line="240" w:lineRule="auto"/>
      </w:pPr>
      <w:r>
        <w:separator/>
      </w:r>
    </w:p>
  </w:footnote>
  <w:footnote w:type="continuationSeparator" w:id="0">
    <w:p w14:paraId="7BD43848" w14:textId="77777777" w:rsidR="001F1F3D" w:rsidRDefault="001F1F3D" w:rsidP="00EA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435C" w14:textId="77777777" w:rsidR="00151E4B" w:rsidRDefault="00151E4B" w:rsidP="00151E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179ADB77" wp14:editId="2AE211B7">
          <wp:extent cx="1628775" cy="810260"/>
          <wp:effectExtent l="0" t="0" r="9525" b="889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21" b="26390"/>
                  <a:stretch/>
                </pic:blipFill>
                <pic:spPr bwMode="auto">
                  <a:xfrm>
                    <a:off x="0" y="0"/>
                    <a:ext cx="1628775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73D4"/>
    <w:multiLevelType w:val="hybridMultilevel"/>
    <w:tmpl w:val="CF6A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909F2"/>
    <w:multiLevelType w:val="hybridMultilevel"/>
    <w:tmpl w:val="60CE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4E"/>
    <w:rsid w:val="000C0164"/>
    <w:rsid w:val="0011715E"/>
    <w:rsid w:val="00151E4B"/>
    <w:rsid w:val="00192594"/>
    <w:rsid w:val="001F1F3D"/>
    <w:rsid w:val="003F35F5"/>
    <w:rsid w:val="00465400"/>
    <w:rsid w:val="004E2151"/>
    <w:rsid w:val="00533D03"/>
    <w:rsid w:val="00585C0D"/>
    <w:rsid w:val="00653AFA"/>
    <w:rsid w:val="00712F4E"/>
    <w:rsid w:val="00765969"/>
    <w:rsid w:val="007C687D"/>
    <w:rsid w:val="007D3BB5"/>
    <w:rsid w:val="008E2390"/>
    <w:rsid w:val="00917ED4"/>
    <w:rsid w:val="009B1D21"/>
    <w:rsid w:val="009B73D1"/>
    <w:rsid w:val="009D0C4A"/>
    <w:rsid w:val="00A96698"/>
    <w:rsid w:val="00B673F9"/>
    <w:rsid w:val="00C944E8"/>
    <w:rsid w:val="00CA7DAB"/>
    <w:rsid w:val="00CB1B87"/>
    <w:rsid w:val="00D25588"/>
    <w:rsid w:val="00DA02EB"/>
    <w:rsid w:val="00E0492A"/>
    <w:rsid w:val="00E15C7B"/>
    <w:rsid w:val="00EA5B84"/>
    <w:rsid w:val="00EC1F74"/>
    <w:rsid w:val="00F3075F"/>
    <w:rsid w:val="00F57634"/>
    <w:rsid w:val="00F63376"/>
    <w:rsid w:val="00F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B3BC"/>
  <w15:docId w15:val="{C3E993B5-65EB-4FAC-B118-4D2FC86D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84"/>
  </w:style>
  <w:style w:type="paragraph" w:styleId="Footer">
    <w:name w:val="footer"/>
    <w:basedOn w:val="Normal"/>
    <w:link w:val="FooterChar"/>
    <w:uiPriority w:val="99"/>
    <w:unhideWhenUsed/>
    <w:rsid w:val="00EA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607C-870B-4BE3-B81F-D6594D84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 Systems</dc:creator>
  <cp:lastModifiedBy>Loretta Galloway</cp:lastModifiedBy>
  <cp:revision>2</cp:revision>
  <cp:lastPrinted>2018-11-05T12:55:00Z</cp:lastPrinted>
  <dcterms:created xsi:type="dcterms:W3CDTF">2021-09-13T13:12:00Z</dcterms:created>
  <dcterms:modified xsi:type="dcterms:W3CDTF">2021-09-13T13:12:00Z</dcterms:modified>
</cp:coreProperties>
</file>