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8881" w14:textId="641198D1" w:rsidR="00E0492A" w:rsidRPr="00E0492A" w:rsidRDefault="00E0492A">
      <w:r w:rsidRPr="00E0492A">
        <w:t xml:space="preserve">Job Title: </w:t>
      </w:r>
      <w:r w:rsidR="00CA0CEE">
        <w:t>Employability</w:t>
      </w:r>
      <w:r w:rsidR="001F1354">
        <w:t xml:space="preserve"> </w:t>
      </w:r>
      <w:r w:rsidR="00CA0CEE">
        <w:t>Lead</w:t>
      </w:r>
    </w:p>
    <w:p w14:paraId="3FB6A8B9" w14:textId="1F44CCE4" w:rsidR="00E0492A" w:rsidRPr="00E0492A" w:rsidRDefault="00E0492A">
      <w:r w:rsidRPr="00E0492A">
        <w:t xml:space="preserve">Section: </w:t>
      </w:r>
      <w:r w:rsidR="00A33B68">
        <w:t>Unity Works</w:t>
      </w:r>
    </w:p>
    <w:p w14:paraId="5D7399EC" w14:textId="375577E5" w:rsidR="00E0492A" w:rsidRDefault="00E0492A">
      <w:r w:rsidRPr="00E0492A">
        <w:t>Responsible to:</w:t>
      </w:r>
      <w:r w:rsidR="001974F1">
        <w:t xml:space="preserve"> </w:t>
      </w:r>
      <w:r w:rsidR="00CA0CEE">
        <w:t>Head of Operations</w:t>
      </w:r>
    </w:p>
    <w:p w14:paraId="36E4CEF9" w14:textId="219A56B6" w:rsidR="00B673F9" w:rsidRDefault="00B673F9">
      <w:r>
        <w:t xml:space="preserve">Salary: </w:t>
      </w:r>
      <w:r w:rsidR="001974F1">
        <w:t>£2</w:t>
      </w:r>
      <w:r w:rsidR="00746FED">
        <w:t>6</w:t>
      </w:r>
      <w:r w:rsidR="001974F1">
        <w:t>,</w:t>
      </w:r>
      <w:r w:rsidR="00723E17">
        <w:t>290</w:t>
      </w:r>
    </w:p>
    <w:p w14:paraId="6332EA98" w14:textId="77777777" w:rsidR="001F1354" w:rsidRDefault="001F1354" w:rsidP="001F1354">
      <w:bookmarkStart w:id="0" w:name="_Hlk81383648"/>
      <w:r>
        <w:t>Unity Works</w:t>
      </w:r>
      <w:r w:rsidRPr="00E0492A">
        <w:t xml:space="preserve"> seeks to promote equality</w:t>
      </w:r>
      <w:r>
        <w:t xml:space="preserve"> and inclusion</w:t>
      </w:r>
      <w:r w:rsidRPr="00E0492A">
        <w:t xml:space="preserve"> by </w:t>
      </w:r>
      <w:r>
        <w:t xml:space="preserve">Supported Employment and training towards employment for adults 16+ with a Learning Disability or other additional support need. Through opportunity to gain work experience, skills for employment and build confidence in applying for jobs. </w:t>
      </w:r>
    </w:p>
    <w:bookmarkEnd w:id="0"/>
    <w:p w14:paraId="23FBEFCC" w14:textId="6D027633" w:rsidR="009D0C4A" w:rsidRPr="00533D03" w:rsidRDefault="00F3075F">
      <w:r>
        <w:t xml:space="preserve">In the role of </w:t>
      </w:r>
      <w:proofErr w:type="gramStart"/>
      <w:r>
        <w:t>a</w:t>
      </w:r>
      <w:proofErr w:type="gramEnd"/>
      <w:r>
        <w:t xml:space="preserve"> </w:t>
      </w:r>
      <w:r w:rsidR="00606C7F">
        <w:rPr>
          <w:b/>
        </w:rPr>
        <w:t xml:space="preserve">Employability </w:t>
      </w:r>
      <w:r w:rsidR="00A74A9A">
        <w:rPr>
          <w:b/>
        </w:rPr>
        <w:t>Lead</w:t>
      </w:r>
      <w:r w:rsidR="001974F1">
        <w:rPr>
          <w:b/>
        </w:rPr>
        <w:t>,</w:t>
      </w:r>
      <w:r>
        <w:t xml:space="preserve"> you will be expected to</w:t>
      </w:r>
      <w:r w:rsidR="00533D03">
        <w:t xml:space="preserve"> carry out the following </w:t>
      </w:r>
      <w:r w:rsidR="009D0C4A" w:rsidRPr="00533D03">
        <w:t>Duties and Responsibilities</w:t>
      </w:r>
      <w:r w:rsidR="00533D03">
        <w:t>:</w:t>
      </w:r>
    </w:p>
    <w:p w14:paraId="132B18F7" w14:textId="344A7324" w:rsidR="00E0492A" w:rsidRDefault="00CB1B87" w:rsidP="00E0492A">
      <w:pPr>
        <w:pStyle w:val="ListParagraph"/>
        <w:numPr>
          <w:ilvl w:val="0"/>
          <w:numId w:val="1"/>
        </w:numPr>
      </w:pPr>
      <w:bookmarkStart w:id="1" w:name="_Hlk62647582"/>
      <w:r>
        <w:t>Look after the day to day running of your project</w:t>
      </w:r>
    </w:p>
    <w:p w14:paraId="4E8AB830" w14:textId="23EC335E" w:rsidR="00606C7F" w:rsidRDefault="00606C7F" w:rsidP="00606C7F">
      <w:pPr>
        <w:pStyle w:val="ListParagraph"/>
        <w:numPr>
          <w:ilvl w:val="0"/>
          <w:numId w:val="2"/>
        </w:numPr>
      </w:pPr>
      <w:r>
        <w:t>Establish and maintain referral routes: to the project</w:t>
      </w:r>
      <w:r w:rsidR="00A74A9A">
        <w:t xml:space="preserve">- which will support people who access </w:t>
      </w:r>
      <w:proofErr w:type="gramStart"/>
      <w:r w:rsidR="00A74A9A">
        <w:t>a number of</w:t>
      </w:r>
      <w:proofErr w:type="gramEnd"/>
      <w:r w:rsidR="00A74A9A">
        <w:t xml:space="preserve"> Unity projects. </w:t>
      </w:r>
    </w:p>
    <w:p w14:paraId="3AC8F602" w14:textId="473F1D84" w:rsidR="00606C7F" w:rsidRDefault="00606C7F" w:rsidP="00606C7F">
      <w:pPr>
        <w:pStyle w:val="ListParagraph"/>
        <w:numPr>
          <w:ilvl w:val="0"/>
          <w:numId w:val="2"/>
        </w:numPr>
      </w:pPr>
      <w:r>
        <w:t xml:space="preserve">Attend networking events promote Unity Works and identify partnerships </w:t>
      </w:r>
    </w:p>
    <w:p w14:paraId="5B5C33B5" w14:textId="6628B03F" w:rsidR="00A74A9A" w:rsidRDefault="00A74A9A" w:rsidP="00606C7F">
      <w:pPr>
        <w:pStyle w:val="ListParagraph"/>
        <w:numPr>
          <w:ilvl w:val="0"/>
          <w:numId w:val="2"/>
        </w:numPr>
      </w:pPr>
      <w:r>
        <w:t>Lead on the development of a new Employability programme, which supports people with their own unique journey towards employment</w:t>
      </w:r>
    </w:p>
    <w:p w14:paraId="02401BDF" w14:textId="0ED6C0A6" w:rsidR="00A74A9A" w:rsidRDefault="00A74A9A" w:rsidP="00606C7F">
      <w:pPr>
        <w:pStyle w:val="ListParagraph"/>
        <w:numPr>
          <w:ilvl w:val="0"/>
          <w:numId w:val="2"/>
        </w:numPr>
      </w:pPr>
      <w:r>
        <w:t>Develop and maintain a framework which plans a client’s journey through the employability programme</w:t>
      </w:r>
    </w:p>
    <w:p w14:paraId="0B162273" w14:textId="781CDBE2" w:rsidR="00932135" w:rsidRDefault="00A74A9A" w:rsidP="00932135">
      <w:pPr>
        <w:pStyle w:val="ListParagraph"/>
        <w:numPr>
          <w:ilvl w:val="0"/>
          <w:numId w:val="2"/>
        </w:numPr>
      </w:pPr>
      <w:r>
        <w:t xml:space="preserve">Develop and maintain business contacts and employers who are willing to provide work experience and or employment opportunities to clients. </w:t>
      </w:r>
    </w:p>
    <w:p w14:paraId="062C7374" w14:textId="566D6945" w:rsidR="00932135" w:rsidRDefault="00932135" w:rsidP="00932135">
      <w:pPr>
        <w:pStyle w:val="ListParagraph"/>
        <w:numPr>
          <w:ilvl w:val="0"/>
          <w:numId w:val="2"/>
        </w:numPr>
      </w:pPr>
      <w:r>
        <w:t>Represent Unity works at sector specific networking and strategy groups</w:t>
      </w:r>
    </w:p>
    <w:p w14:paraId="3E6C51EF" w14:textId="7BBE31E3" w:rsidR="00932135" w:rsidRDefault="00932135" w:rsidP="00932135">
      <w:pPr>
        <w:pStyle w:val="ListParagraph"/>
        <w:numPr>
          <w:ilvl w:val="0"/>
          <w:numId w:val="2"/>
        </w:numPr>
      </w:pPr>
      <w:r>
        <w:t xml:space="preserve">Liaise with Commissioning teams and provide accurate monitoring </w:t>
      </w:r>
    </w:p>
    <w:p w14:paraId="7316D348" w14:textId="77777777" w:rsidR="00606C7F" w:rsidRDefault="00606C7F" w:rsidP="00606C7F">
      <w:pPr>
        <w:pStyle w:val="ListParagraph"/>
        <w:numPr>
          <w:ilvl w:val="0"/>
          <w:numId w:val="1"/>
        </w:numPr>
      </w:pPr>
      <w:r>
        <w:t>Effectively use performance management systems to motivate and encourage your staff team</w:t>
      </w:r>
    </w:p>
    <w:p w14:paraId="1F39BF10" w14:textId="6DF8D3F5" w:rsidR="00606C7F" w:rsidRDefault="00606C7F" w:rsidP="00606C7F">
      <w:pPr>
        <w:pStyle w:val="ListParagraph"/>
        <w:numPr>
          <w:ilvl w:val="0"/>
          <w:numId w:val="1"/>
        </w:numPr>
      </w:pPr>
      <w:r>
        <w:t>Manage staff leave, sickness</w:t>
      </w:r>
    </w:p>
    <w:p w14:paraId="05639817" w14:textId="77777777" w:rsidR="00606C7F" w:rsidRDefault="00606C7F" w:rsidP="00606C7F">
      <w:pPr>
        <w:pStyle w:val="ListParagraph"/>
        <w:numPr>
          <w:ilvl w:val="0"/>
          <w:numId w:val="1"/>
        </w:numPr>
      </w:pPr>
      <w:r>
        <w:t xml:space="preserve">Ensure staff are aware of changes to practice, or protocols and roll out information to staff teams in an accessible way </w:t>
      </w:r>
      <w:proofErr w:type="gramStart"/>
      <w:r>
        <w:t>i.e.</w:t>
      </w:r>
      <w:proofErr w:type="gramEnd"/>
      <w:r>
        <w:t xml:space="preserve"> Policies, changes to local guidance </w:t>
      </w:r>
    </w:p>
    <w:p w14:paraId="5ACEB445" w14:textId="77777777" w:rsidR="00606C7F" w:rsidRDefault="00606C7F" w:rsidP="00606C7F">
      <w:pPr>
        <w:pStyle w:val="ListParagraph"/>
        <w:numPr>
          <w:ilvl w:val="0"/>
          <w:numId w:val="1"/>
        </w:numPr>
      </w:pPr>
      <w:r>
        <w:t>Treat everyone with respect and dignity</w:t>
      </w:r>
    </w:p>
    <w:p w14:paraId="2D411938" w14:textId="77777777" w:rsidR="00606C7F" w:rsidRDefault="00606C7F" w:rsidP="00606C7F">
      <w:pPr>
        <w:pStyle w:val="ListParagraph"/>
        <w:numPr>
          <w:ilvl w:val="0"/>
          <w:numId w:val="1"/>
        </w:numPr>
      </w:pPr>
      <w:r>
        <w:t>Provide accurate information to Payroll and Finance teams</w:t>
      </w:r>
    </w:p>
    <w:p w14:paraId="357154FB" w14:textId="3207E408" w:rsidR="00606C7F" w:rsidRDefault="00606C7F" w:rsidP="00606C7F">
      <w:pPr>
        <w:pStyle w:val="ListParagraph"/>
        <w:numPr>
          <w:ilvl w:val="0"/>
          <w:numId w:val="1"/>
        </w:numPr>
      </w:pPr>
      <w:r>
        <w:t>Ensure all files are up to date and accurate</w:t>
      </w:r>
    </w:p>
    <w:p w14:paraId="2CBCC4A2" w14:textId="676054AC" w:rsidR="00CF3313" w:rsidRDefault="00CF3313" w:rsidP="000D5D35">
      <w:pPr>
        <w:pStyle w:val="ListParagraph"/>
        <w:numPr>
          <w:ilvl w:val="0"/>
          <w:numId w:val="1"/>
        </w:numPr>
      </w:pPr>
      <w:r>
        <w:t xml:space="preserve">Provide practical support to the </w:t>
      </w:r>
      <w:r w:rsidR="00606C7F">
        <w:t>employability</w:t>
      </w:r>
      <w:r>
        <w:t xml:space="preserve"> team in terms of time and input as required</w:t>
      </w:r>
    </w:p>
    <w:p w14:paraId="41A96770" w14:textId="45BD2A70" w:rsidR="00CF3313" w:rsidRDefault="00CF3313" w:rsidP="000D5D35">
      <w:pPr>
        <w:pStyle w:val="ListParagraph"/>
        <w:numPr>
          <w:ilvl w:val="0"/>
          <w:numId w:val="1"/>
        </w:numPr>
      </w:pPr>
      <w:r>
        <w:t xml:space="preserve">Other appropriate duties as directed by </w:t>
      </w:r>
      <w:r w:rsidR="00932135">
        <w:t>Head of Operations</w:t>
      </w:r>
    </w:p>
    <w:p w14:paraId="30019665" w14:textId="6B378D13" w:rsidR="0075525C" w:rsidRDefault="00CF3313" w:rsidP="0075525C">
      <w:r>
        <w:t>Knowledge, Skills &amp; Qualifications</w:t>
      </w:r>
    </w:p>
    <w:p w14:paraId="2CB15F26" w14:textId="1D3301FF" w:rsidR="00CF3313" w:rsidRDefault="00CF3313" w:rsidP="00E0492A">
      <w:pPr>
        <w:pStyle w:val="ListParagraph"/>
        <w:numPr>
          <w:ilvl w:val="0"/>
          <w:numId w:val="1"/>
        </w:numPr>
      </w:pPr>
      <w:r>
        <w:t>Ideally you would hold an SVQ4 in Social Care or Management of a Social Care Service, or be willing to work towards this</w:t>
      </w:r>
    </w:p>
    <w:p w14:paraId="48E063A9" w14:textId="607C5F2C" w:rsidR="00CF3313" w:rsidRDefault="00CF3313" w:rsidP="00E0492A">
      <w:pPr>
        <w:pStyle w:val="ListParagraph"/>
        <w:numPr>
          <w:ilvl w:val="0"/>
          <w:numId w:val="1"/>
        </w:numPr>
      </w:pPr>
      <w:r>
        <w:t xml:space="preserve">A </w:t>
      </w:r>
      <w:r w:rsidR="00932135">
        <w:t>Management Qualification is desirable</w:t>
      </w:r>
    </w:p>
    <w:p w14:paraId="0800F924" w14:textId="05311519" w:rsidR="00DA02EB" w:rsidRDefault="00CF3313" w:rsidP="00E0492A">
      <w:pPr>
        <w:pStyle w:val="ListParagraph"/>
        <w:numPr>
          <w:ilvl w:val="0"/>
          <w:numId w:val="1"/>
        </w:numPr>
      </w:pPr>
      <w:r>
        <w:t xml:space="preserve">Experience of leading a team </w:t>
      </w:r>
    </w:p>
    <w:p w14:paraId="2F96CB0E" w14:textId="2CB61343" w:rsidR="00606C7F" w:rsidRDefault="00606C7F" w:rsidP="00BD31A3">
      <w:pPr>
        <w:pStyle w:val="ListParagraph"/>
        <w:numPr>
          <w:ilvl w:val="0"/>
          <w:numId w:val="1"/>
        </w:numPr>
      </w:pPr>
      <w:r>
        <w:t xml:space="preserve">Previous experience of working </w:t>
      </w:r>
      <w:r w:rsidR="00932135">
        <w:t>in a similar setting would be desirable, previous experience of work within the Employability sector is essential</w:t>
      </w:r>
    </w:p>
    <w:p w14:paraId="2387E053" w14:textId="37445CF8" w:rsidR="00BD31A3" w:rsidRDefault="00BD31A3" w:rsidP="00BD31A3">
      <w:pPr>
        <w:pStyle w:val="ListParagraph"/>
        <w:numPr>
          <w:ilvl w:val="0"/>
          <w:numId w:val="1"/>
        </w:numPr>
      </w:pPr>
      <w:r>
        <w:t xml:space="preserve">You should also be aware of </w:t>
      </w:r>
      <w:r w:rsidR="00606C7F">
        <w:t>Safeguarding</w:t>
      </w:r>
      <w:r>
        <w:t xml:space="preserve"> policy and be confident in the reporting process for Child and Adult Protection. </w:t>
      </w:r>
    </w:p>
    <w:p w14:paraId="3E0D07DB" w14:textId="0B664AFF" w:rsidR="00BD31A3" w:rsidRDefault="00BD31A3" w:rsidP="00BD31A3">
      <w:pPr>
        <w:pStyle w:val="ListParagraph"/>
        <w:numPr>
          <w:ilvl w:val="0"/>
          <w:numId w:val="1"/>
        </w:numPr>
      </w:pPr>
      <w:r>
        <w:lastRenderedPageBreak/>
        <w:t xml:space="preserve">A driving license can access to a car are </w:t>
      </w:r>
      <w:r w:rsidR="00606C7F">
        <w:t>essential</w:t>
      </w:r>
    </w:p>
    <w:p w14:paraId="2657CE46" w14:textId="7E5C08AA" w:rsidR="00BD31A3" w:rsidRDefault="00BD31A3" w:rsidP="00BD31A3">
      <w:pPr>
        <w:pStyle w:val="ListParagraph"/>
        <w:numPr>
          <w:ilvl w:val="0"/>
          <w:numId w:val="1"/>
        </w:numPr>
      </w:pPr>
      <w:r>
        <w:t xml:space="preserve">You </w:t>
      </w:r>
      <w:r w:rsidR="00F413D7">
        <w:t>will also be expected to adopt and promote Unity’s Values in all aspects of your work</w:t>
      </w:r>
    </w:p>
    <w:p w14:paraId="2BC552AD" w14:textId="2EE5FEBA" w:rsidR="00F413D7" w:rsidRDefault="00F413D7" w:rsidP="00F413D7">
      <w:r>
        <w:t>The successful applicant for this post will be required to have a Criminal Record Check via the Protection of Vulnerable Groups scheme in accordance with Unity’s safer recruitment policy</w:t>
      </w:r>
    </w:p>
    <w:bookmarkEnd w:id="1"/>
    <w:p w14:paraId="4EE87C63" w14:textId="0AA6623B" w:rsidR="009D0C4A" w:rsidRDefault="009D0C4A" w:rsidP="00BD31A3"/>
    <w:sectPr w:rsidR="009D0C4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626B" w14:textId="77777777" w:rsidR="007925B6" w:rsidRDefault="007925B6" w:rsidP="00EA5B84">
      <w:pPr>
        <w:spacing w:after="0" w:line="240" w:lineRule="auto"/>
      </w:pPr>
      <w:r>
        <w:separator/>
      </w:r>
    </w:p>
  </w:endnote>
  <w:endnote w:type="continuationSeparator" w:id="0">
    <w:p w14:paraId="0C5BB724" w14:textId="77777777" w:rsidR="007925B6" w:rsidRDefault="007925B6" w:rsidP="00EA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12ED" w14:textId="77777777" w:rsidR="00151E4B" w:rsidRDefault="00151E4B">
    <w:pPr>
      <w:pStyle w:val="Footer"/>
    </w:pPr>
    <w:r>
      <w:t>JUNE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3077" w14:textId="77777777" w:rsidR="007925B6" w:rsidRDefault="007925B6" w:rsidP="00EA5B84">
      <w:pPr>
        <w:spacing w:after="0" w:line="240" w:lineRule="auto"/>
      </w:pPr>
      <w:r>
        <w:separator/>
      </w:r>
    </w:p>
  </w:footnote>
  <w:footnote w:type="continuationSeparator" w:id="0">
    <w:p w14:paraId="26FE6E03" w14:textId="77777777" w:rsidR="007925B6" w:rsidRDefault="007925B6" w:rsidP="00EA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71D4" w14:textId="77777777" w:rsidR="00151E4B" w:rsidRDefault="00151E4B" w:rsidP="00151E4B">
    <w:pPr>
      <w:pStyle w:val="Header"/>
      <w:jc w:val="right"/>
    </w:pPr>
    <w:r>
      <w:rPr>
        <w:noProof/>
        <w:lang w:val="en-US"/>
      </w:rPr>
      <w:drawing>
        <wp:inline distT="0" distB="0" distL="0" distR="0" wp14:anchorId="6B44A31B" wp14:editId="43323706">
          <wp:extent cx="1628775" cy="810260"/>
          <wp:effectExtent l="0" t="0" r="9525" b="889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21" b="26390"/>
                  <a:stretch/>
                </pic:blipFill>
                <pic:spPr bwMode="auto">
                  <a:xfrm>
                    <a:off x="0" y="0"/>
                    <a:ext cx="1628775" cy="810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73D4"/>
    <w:multiLevelType w:val="hybridMultilevel"/>
    <w:tmpl w:val="CF6A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75352"/>
    <w:multiLevelType w:val="hybridMultilevel"/>
    <w:tmpl w:val="4C5A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F4E"/>
    <w:rsid w:val="000858E8"/>
    <w:rsid w:val="000C0164"/>
    <w:rsid w:val="000D5D35"/>
    <w:rsid w:val="00151E4B"/>
    <w:rsid w:val="001974F1"/>
    <w:rsid w:val="001F1354"/>
    <w:rsid w:val="002177FE"/>
    <w:rsid w:val="002227D5"/>
    <w:rsid w:val="00235C5D"/>
    <w:rsid w:val="0035750C"/>
    <w:rsid w:val="004A5778"/>
    <w:rsid w:val="004B28A6"/>
    <w:rsid w:val="00512C5A"/>
    <w:rsid w:val="00533489"/>
    <w:rsid w:val="00533D03"/>
    <w:rsid w:val="00585C0D"/>
    <w:rsid w:val="00606C7F"/>
    <w:rsid w:val="00653AFA"/>
    <w:rsid w:val="00712F4E"/>
    <w:rsid w:val="00723E17"/>
    <w:rsid w:val="00746FED"/>
    <w:rsid w:val="0075525C"/>
    <w:rsid w:val="00765969"/>
    <w:rsid w:val="007925B6"/>
    <w:rsid w:val="007C687D"/>
    <w:rsid w:val="007D3BB5"/>
    <w:rsid w:val="00804448"/>
    <w:rsid w:val="00872862"/>
    <w:rsid w:val="008E2390"/>
    <w:rsid w:val="00917ED4"/>
    <w:rsid w:val="00932135"/>
    <w:rsid w:val="00951EB2"/>
    <w:rsid w:val="009B1D21"/>
    <w:rsid w:val="009B73D1"/>
    <w:rsid w:val="009D0C4A"/>
    <w:rsid w:val="009E078B"/>
    <w:rsid w:val="00A33B68"/>
    <w:rsid w:val="00A74A9A"/>
    <w:rsid w:val="00A96698"/>
    <w:rsid w:val="00B673F9"/>
    <w:rsid w:val="00BD31A3"/>
    <w:rsid w:val="00C944E8"/>
    <w:rsid w:val="00CA0CEE"/>
    <w:rsid w:val="00CB1B87"/>
    <w:rsid w:val="00CF3313"/>
    <w:rsid w:val="00D25588"/>
    <w:rsid w:val="00DA02EB"/>
    <w:rsid w:val="00DF053A"/>
    <w:rsid w:val="00E0492A"/>
    <w:rsid w:val="00EA5B84"/>
    <w:rsid w:val="00EC1F74"/>
    <w:rsid w:val="00F3075F"/>
    <w:rsid w:val="00F413D7"/>
    <w:rsid w:val="00F57634"/>
    <w:rsid w:val="00F63376"/>
    <w:rsid w:val="00FA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1298"/>
  <w15:docId w15:val="{0B75AC2E-282E-4F03-BDDA-C42AF505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F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5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B84"/>
  </w:style>
  <w:style w:type="paragraph" w:styleId="Footer">
    <w:name w:val="footer"/>
    <w:basedOn w:val="Normal"/>
    <w:link w:val="FooterChar"/>
    <w:uiPriority w:val="99"/>
    <w:unhideWhenUsed/>
    <w:rsid w:val="00EA5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8FDB-2560-4A8B-9133-E63045C9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 Systems</dc:creator>
  <cp:lastModifiedBy>Loretta Galloway</cp:lastModifiedBy>
  <cp:revision>2</cp:revision>
  <cp:lastPrinted>2018-06-18T14:18:00Z</cp:lastPrinted>
  <dcterms:created xsi:type="dcterms:W3CDTF">2021-09-13T12:55:00Z</dcterms:created>
  <dcterms:modified xsi:type="dcterms:W3CDTF">2021-09-13T12:55:00Z</dcterms:modified>
</cp:coreProperties>
</file>