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8DEFB80" w14:paraId="73543338" wp14:textId="7B149775">
      <w:pPr>
        <w:pStyle w:val="Normal"/>
        <w:spacing w:after="160" w:line="259" w:lineRule="auto"/>
      </w:pPr>
      <w:r w:rsidR="7797A635">
        <w:drawing>
          <wp:inline xmlns:wp14="http://schemas.microsoft.com/office/word/2010/wordprocessingDrawing" wp14:editId="48DEFB80" wp14:anchorId="573C7EAD">
            <wp:extent cx="1828800" cy="1057275"/>
            <wp:effectExtent l="0" t="0" r="0" b="0"/>
            <wp:docPr id="1377224161" name="" descr="dias_rgb1" title=""/>
            <wp:cNvGraphicFramePr>
              <a:graphicFrameLocks noChangeAspect="1"/>
            </wp:cNvGraphicFramePr>
            <a:graphic>
              <a:graphicData uri="http://schemas.openxmlformats.org/drawingml/2006/picture">
                <pic:pic>
                  <pic:nvPicPr>
                    <pic:cNvPr id="0" name=""/>
                    <pic:cNvPicPr/>
                  </pic:nvPicPr>
                  <pic:blipFill>
                    <a:blip r:embed="R8e6f75fa20c74a74">
                      <a:extLst>
                        <a:ext xmlns:a="http://schemas.openxmlformats.org/drawingml/2006/main" uri="{28A0092B-C50C-407E-A947-70E740481C1C}">
                          <a14:useLocalDpi val="0"/>
                        </a:ext>
                      </a:extLst>
                    </a:blip>
                    <a:stretch>
                      <a:fillRect/>
                    </a:stretch>
                  </pic:blipFill>
                  <pic:spPr>
                    <a:xfrm>
                      <a:off x="0" y="0"/>
                      <a:ext cx="1828800" cy="1057275"/>
                    </a:xfrm>
                    <a:prstGeom prst="rect">
                      <a:avLst/>
                    </a:prstGeom>
                  </pic:spPr>
                </pic:pic>
              </a:graphicData>
            </a:graphic>
          </wp:inline>
        </w:drawing>
      </w:r>
    </w:p>
    <w:p xmlns:wp14="http://schemas.microsoft.com/office/word/2010/wordml" w:rsidP="48DEFB80" w14:paraId="2A06816E" wp14:textId="211139BA">
      <w:pPr>
        <w:pStyle w:val="Normal"/>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xmlns:wp14="http://schemas.microsoft.com/office/word/2010/wordml" w:rsidP="48DEFB80" w14:paraId="586ABF9F" wp14:textId="2A8F0939">
      <w:pPr>
        <w:pStyle w:val="Normal"/>
        <w:spacing w:after="160" w:line="259" w:lineRule="auto"/>
        <w:rPr>
          <w:noProof w:val="0"/>
          <w:sz w:val="24"/>
          <w:szCs w:val="24"/>
          <w:lang w:val="en-US"/>
        </w:rPr>
      </w:pP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JO</w:t>
      </w: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B TITLE</w:t>
      </w: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tab/>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8DEFB80" w:rsidR="3CF8CEF2">
        <w:rPr>
          <w:rFonts w:ascii="Arial" w:hAnsi="Arial" w:eastAsia="Arial" w:cs="Arial"/>
          <w:b w:val="0"/>
          <w:bCs w:val="0"/>
          <w:i w:val="0"/>
          <w:iCs w:val="0"/>
          <w:caps w:val="0"/>
          <w:smallCaps w:val="0"/>
          <w:noProof w:val="0"/>
          <w:color w:val="000000" w:themeColor="text1" w:themeTint="FF" w:themeShade="FF"/>
          <w:sz w:val="24"/>
          <w:szCs w:val="24"/>
          <w:lang w:val="en-GB"/>
        </w:rPr>
        <w:t>Service Manager</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8DEFB80" w14:paraId="6A56A5E9" wp14:textId="1E6592C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LOCATION</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tab/>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Dundee </w:t>
      </w:r>
    </w:p>
    <w:p xmlns:wp14="http://schemas.microsoft.com/office/word/2010/wordml" w:rsidP="48DEFB80" w14:paraId="40BE3AEF" wp14:textId="2C2B201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SALARY:</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tab/>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£27,000 (pro rata £19285)  </w:t>
      </w:r>
    </w:p>
    <w:p xmlns:wp14="http://schemas.microsoft.com/office/word/2010/wordml" w:rsidP="48DEFB80" w14:paraId="19141167" wp14:textId="74A5D72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HOURS:</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tab/>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25 hours per week </w:t>
      </w:r>
    </w:p>
    <w:p xmlns:wp14="http://schemas.microsoft.com/office/word/2010/wordml" w:rsidP="48DEFB80" w14:paraId="1EB1A06A" wp14:textId="3F113284">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5246D3B6">
        <w:rPr>
          <w:rFonts w:ascii="Arial" w:hAnsi="Arial" w:eastAsia="Arial" w:cs="Arial"/>
          <w:b w:val="1"/>
          <w:bCs w:val="1"/>
          <w:i w:val="0"/>
          <w:iCs w:val="0"/>
          <w:caps w:val="0"/>
          <w:smallCaps w:val="0"/>
          <w:noProof w:val="0"/>
          <w:color w:val="000000" w:themeColor="text1" w:themeTint="FF" w:themeShade="FF"/>
          <w:sz w:val="24"/>
          <w:szCs w:val="24"/>
          <w:lang w:val="en-GB"/>
        </w:rPr>
        <w:t>TERMS</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tab/>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T</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his</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is a </w:t>
      </w:r>
      <w:r w:rsidRPr="48DEFB80" w:rsidR="793EA923">
        <w:rPr>
          <w:rFonts w:ascii="Arial" w:hAnsi="Arial" w:eastAsia="Arial" w:cs="Arial"/>
          <w:b w:val="0"/>
          <w:bCs w:val="0"/>
          <w:i w:val="0"/>
          <w:iCs w:val="0"/>
          <w:caps w:val="0"/>
          <w:smallCaps w:val="0"/>
          <w:noProof w:val="0"/>
          <w:color w:val="000000" w:themeColor="text1" w:themeTint="FF" w:themeShade="FF"/>
          <w:sz w:val="24"/>
          <w:szCs w:val="24"/>
          <w:lang w:val="en-GB"/>
        </w:rPr>
        <w:t>permanent post</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 with a 6-month </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probationary</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period. </w:t>
      </w:r>
    </w:p>
    <w:p xmlns:wp14="http://schemas.microsoft.com/office/word/2010/wordml" w:rsidP="48DEFB80" w14:paraId="00C7CB82" wp14:textId="7DCB4AFD">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4089EC71">
        <w:rPr>
          <w:rFonts w:ascii="Arial" w:hAnsi="Arial" w:eastAsia="Arial" w:cs="Arial"/>
          <w:b w:val="0"/>
          <w:bCs w:val="0"/>
          <w:i w:val="0"/>
          <w:iCs w:val="0"/>
          <w:caps w:val="0"/>
          <w:smallCaps w:val="0"/>
          <w:noProof w:val="0"/>
          <w:color w:val="000000" w:themeColor="text1" w:themeTint="FF" w:themeShade="FF"/>
          <w:sz w:val="24"/>
          <w:szCs w:val="24"/>
          <w:lang w:val="en-GB"/>
        </w:rPr>
        <w:t>28 Days Holiday pro-rata</w:t>
      </w:r>
    </w:p>
    <w:p xmlns:wp14="http://schemas.microsoft.com/office/word/2010/wordml" w:rsidP="48DEFB80" w14:paraId="57A5F352" wp14:textId="410CB7BD">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4089EC71">
        <w:rPr>
          <w:rFonts w:ascii="Arial" w:hAnsi="Arial" w:eastAsia="Arial" w:cs="Arial"/>
          <w:b w:val="0"/>
          <w:bCs w:val="0"/>
          <w:i w:val="0"/>
          <w:iCs w:val="0"/>
          <w:caps w:val="0"/>
          <w:smallCaps w:val="0"/>
          <w:noProof w:val="0"/>
          <w:color w:val="000000" w:themeColor="text1" w:themeTint="FF" w:themeShade="FF"/>
          <w:sz w:val="24"/>
          <w:szCs w:val="24"/>
          <w:lang w:val="en-GB"/>
        </w:rPr>
        <w:t>Employers Pension Scheme</w:t>
      </w:r>
    </w:p>
    <w:p xmlns:wp14="http://schemas.microsoft.com/office/word/2010/wordml" w:rsidP="48DEFB80" w14:paraId="47243EB9" wp14:textId="39FF82DF">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4089EC71">
        <w:rPr>
          <w:rFonts w:ascii="Arial" w:hAnsi="Arial" w:eastAsia="Arial" w:cs="Arial"/>
          <w:b w:val="0"/>
          <w:bCs w:val="0"/>
          <w:i w:val="0"/>
          <w:iCs w:val="0"/>
          <w:caps w:val="0"/>
          <w:smallCaps w:val="0"/>
          <w:noProof w:val="0"/>
          <w:color w:val="000000" w:themeColor="text1" w:themeTint="FF" w:themeShade="FF"/>
          <w:sz w:val="24"/>
          <w:szCs w:val="24"/>
          <w:lang w:val="en-GB"/>
        </w:rPr>
        <w:t>The post will be subject to a satisfactory PVG Membership</w:t>
      </w:r>
    </w:p>
    <w:p w:rsidR="01D29D9A" w:rsidP="48DEFB80" w:rsidRDefault="01D29D9A" w14:paraId="3AA96591" w14:textId="19F89CC0">
      <w:pPr>
        <w:pStyle w:val="Normal"/>
        <w:spacing w:after="160" w:line="259" w:lineRule="auto"/>
        <w:ind w:left="720" w:firstLine="720"/>
        <w:rPr>
          <w:rFonts w:ascii="Arial" w:hAnsi="Arial" w:eastAsia="Arial" w:cs="Arial"/>
          <w:b w:val="1"/>
          <w:bCs w:val="1"/>
          <w:i w:val="0"/>
          <w:iCs w:val="0"/>
          <w:caps w:val="0"/>
          <w:smallCaps w:val="0"/>
          <w:noProof w:val="0"/>
          <w:color w:val="000000" w:themeColor="text1" w:themeTint="FF" w:themeShade="FF"/>
          <w:sz w:val="24"/>
          <w:szCs w:val="24"/>
          <w:lang w:val="en-GB"/>
        </w:rPr>
      </w:pPr>
      <w:r w:rsidRPr="48DEFB80" w:rsidR="01D29D9A">
        <w:rPr>
          <w:rFonts w:ascii="Arial" w:hAnsi="Arial" w:eastAsia="Arial" w:cs="Arial"/>
          <w:b w:val="1"/>
          <w:bCs w:val="1"/>
          <w:i w:val="0"/>
          <w:iCs w:val="0"/>
          <w:caps w:val="0"/>
          <w:smallCaps w:val="0"/>
          <w:noProof w:val="0"/>
          <w:color w:val="000000" w:themeColor="text1" w:themeTint="FF" w:themeShade="FF"/>
          <w:sz w:val="24"/>
          <w:szCs w:val="24"/>
          <w:lang w:val="en-GB"/>
        </w:rPr>
        <w:t>Closing Date for applications is 15</w:t>
      </w:r>
      <w:r w:rsidRPr="48DEFB80" w:rsidR="01D29D9A">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48DEFB80" w:rsidR="01D29D9A">
        <w:rPr>
          <w:rFonts w:ascii="Arial" w:hAnsi="Arial" w:eastAsia="Arial" w:cs="Arial"/>
          <w:b w:val="1"/>
          <w:bCs w:val="1"/>
          <w:i w:val="0"/>
          <w:iCs w:val="0"/>
          <w:caps w:val="0"/>
          <w:smallCaps w:val="0"/>
          <w:noProof w:val="0"/>
          <w:color w:val="000000" w:themeColor="text1" w:themeTint="FF" w:themeShade="FF"/>
          <w:sz w:val="24"/>
          <w:szCs w:val="24"/>
          <w:lang w:val="en-GB"/>
        </w:rPr>
        <w:t xml:space="preserve"> October 2021</w:t>
      </w:r>
    </w:p>
    <w:p w:rsidR="01D29D9A" w:rsidP="48DEFB80" w:rsidRDefault="01D29D9A" w14:paraId="76352D9B" w14:textId="36D872E1">
      <w:pPr>
        <w:pStyle w:val="Normal"/>
        <w:spacing w:after="160" w:line="259" w:lineRule="auto"/>
        <w:ind w:left="720" w:firstLine="720"/>
        <w:rPr>
          <w:rFonts w:ascii="Arial" w:hAnsi="Arial" w:eastAsia="Arial" w:cs="Arial"/>
          <w:b w:val="1"/>
          <w:bCs w:val="1"/>
          <w:i w:val="0"/>
          <w:iCs w:val="0"/>
          <w:caps w:val="0"/>
          <w:smallCaps w:val="0"/>
          <w:noProof w:val="0"/>
          <w:color w:val="000000" w:themeColor="text1" w:themeTint="FF" w:themeShade="FF"/>
          <w:sz w:val="24"/>
          <w:szCs w:val="24"/>
          <w:lang w:val="en-GB"/>
        </w:rPr>
      </w:pPr>
      <w:r w:rsidRPr="48DEFB80" w:rsidR="01D29D9A">
        <w:rPr>
          <w:rFonts w:ascii="Arial" w:hAnsi="Arial" w:eastAsia="Arial" w:cs="Arial"/>
          <w:b w:val="1"/>
          <w:bCs w:val="1"/>
          <w:i w:val="0"/>
          <w:iCs w:val="0"/>
          <w:caps w:val="0"/>
          <w:smallCaps w:val="0"/>
          <w:noProof w:val="0"/>
          <w:color w:val="000000" w:themeColor="text1" w:themeTint="FF" w:themeShade="FF"/>
          <w:sz w:val="24"/>
          <w:szCs w:val="24"/>
          <w:lang w:val="en-GB"/>
        </w:rPr>
        <w:t>Interviews will take place on 29</w:t>
      </w:r>
      <w:r w:rsidRPr="48DEFB80" w:rsidR="01D29D9A">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48DEFB80" w:rsidR="01D29D9A">
        <w:rPr>
          <w:rFonts w:ascii="Arial" w:hAnsi="Arial" w:eastAsia="Arial" w:cs="Arial"/>
          <w:b w:val="1"/>
          <w:bCs w:val="1"/>
          <w:i w:val="0"/>
          <w:iCs w:val="0"/>
          <w:caps w:val="0"/>
          <w:smallCaps w:val="0"/>
          <w:noProof w:val="0"/>
          <w:color w:val="000000" w:themeColor="text1" w:themeTint="FF" w:themeShade="FF"/>
          <w:sz w:val="24"/>
          <w:szCs w:val="24"/>
          <w:lang w:val="en-GB"/>
        </w:rPr>
        <w:t xml:space="preserve"> October 2021 (tbc)</w:t>
      </w:r>
    </w:p>
    <w:p w:rsidR="48DEFB80" w:rsidP="48DEFB80" w:rsidRDefault="48DEFB80" w14:paraId="41AF3BD1" w14:textId="6F21279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48DEFB80" w14:paraId="536E2C27" wp14:textId="6649798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We have a fantastic opportunity to help make a positive difference in our community by joining Dundee Independent Advocacy Support. We are looking for an organised and motivated person to take on the role of </w:t>
      </w:r>
      <w:r w:rsidRPr="48DEFB80" w:rsidR="5723D8EA">
        <w:rPr>
          <w:rFonts w:ascii="Arial" w:hAnsi="Arial" w:eastAsia="Arial" w:cs="Arial"/>
          <w:b w:val="0"/>
          <w:bCs w:val="0"/>
          <w:i w:val="0"/>
          <w:iCs w:val="0"/>
          <w:caps w:val="0"/>
          <w:smallCaps w:val="0"/>
          <w:noProof w:val="0"/>
          <w:color w:val="000000" w:themeColor="text1" w:themeTint="FF" w:themeShade="FF"/>
          <w:sz w:val="24"/>
          <w:szCs w:val="24"/>
          <w:lang w:val="en-GB"/>
        </w:rPr>
        <w:t>Service Manager</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8DEFB80" w14:paraId="5ED72570" wp14:textId="5AD281C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This is an exciting post, created due to internal growth and demand for our services and the running of our company. </w:t>
      </w:r>
    </w:p>
    <w:p xmlns:wp14="http://schemas.microsoft.com/office/word/2010/wordml" w:rsidP="48DEFB80" w14:paraId="7379A125" wp14:textId="548D4E4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18A7FD92">
        <w:rPr>
          <w:rFonts w:ascii="Arial" w:hAnsi="Arial" w:eastAsia="Arial" w:cs="Arial"/>
          <w:b w:val="0"/>
          <w:bCs w:val="0"/>
          <w:i w:val="0"/>
          <w:iCs w:val="0"/>
          <w:caps w:val="0"/>
          <w:smallCaps w:val="0"/>
          <w:noProof w:val="0"/>
          <w:color w:val="000000" w:themeColor="text1" w:themeTint="FF" w:themeShade="FF"/>
          <w:sz w:val="24"/>
          <w:szCs w:val="24"/>
          <w:lang w:val="en-GB"/>
        </w:rPr>
        <w:t>The Service Manager will</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be part of a staff team that strives hard to support </w:t>
      </w:r>
      <w:r w:rsidRPr="48DEFB80" w:rsidR="453C9A2F">
        <w:rPr>
          <w:rFonts w:ascii="Arial" w:hAnsi="Arial" w:eastAsia="Arial" w:cs="Arial"/>
          <w:b w:val="0"/>
          <w:bCs w:val="0"/>
          <w:i w:val="0"/>
          <w:iCs w:val="0"/>
          <w:caps w:val="0"/>
          <w:smallCaps w:val="0"/>
          <w:noProof w:val="0"/>
          <w:color w:val="000000" w:themeColor="text1" w:themeTint="FF" w:themeShade="FF"/>
          <w:sz w:val="24"/>
          <w:szCs w:val="24"/>
          <w:lang w:val="en-GB"/>
        </w:rPr>
        <w:t>others, sees</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the benefit of multi partnership agency working yet maintain</w:t>
      </w:r>
      <w:r w:rsidRPr="48DEFB80" w:rsidR="6E34EFB3">
        <w:rPr>
          <w:rFonts w:ascii="Arial" w:hAnsi="Arial" w:eastAsia="Arial" w:cs="Arial"/>
          <w:b w:val="0"/>
          <w:bCs w:val="0"/>
          <w:i w:val="0"/>
          <w:iCs w:val="0"/>
          <w:caps w:val="0"/>
          <w:smallCaps w:val="0"/>
          <w:noProof w:val="0"/>
          <w:color w:val="000000" w:themeColor="text1" w:themeTint="FF" w:themeShade="FF"/>
          <w:sz w:val="24"/>
          <w:szCs w:val="24"/>
          <w:lang w:val="en-GB"/>
        </w:rPr>
        <w:t>ing</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the independence we have built up </w:t>
      </w:r>
      <w:r w:rsidRPr="48DEFB80" w:rsidR="4FB31CCE">
        <w:rPr>
          <w:rFonts w:ascii="Arial" w:hAnsi="Arial" w:eastAsia="Arial" w:cs="Arial"/>
          <w:b w:val="0"/>
          <w:bCs w:val="0"/>
          <w:i w:val="0"/>
          <w:iCs w:val="0"/>
          <w:caps w:val="0"/>
          <w:smallCaps w:val="0"/>
          <w:noProof w:val="0"/>
          <w:color w:val="000000" w:themeColor="text1" w:themeTint="FF" w:themeShade="FF"/>
          <w:sz w:val="24"/>
          <w:szCs w:val="24"/>
          <w:lang w:val="en-GB"/>
        </w:rPr>
        <w:t>when delivering</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a range of advocacy services</w:t>
      </w:r>
      <w:r w:rsidRPr="48DEFB80" w:rsidR="40CDCBE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8DEFB80" w:rsidR="5246D3B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8DEFB80" w14:paraId="312C8C60" wp14:textId="068D762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DEFB80" w:rsidR="461880BE">
        <w:rPr>
          <w:rFonts w:ascii="Arial" w:hAnsi="Arial" w:eastAsia="Arial" w:cs="Arial"/>
          <w:b w:val="0"/>
          <w:bCs w:val="0"/>
          <w:i w:val="0"/>
          <w:iCs w:val="0"/>
          <w:caps w:val="0"/>
          <w:smallCaps w:val="0"/>
          <w:noProof w:val="0"/>
          <w:color w:val="000000" w:themeColor="text1" w:themeTint="FF" w:themeShade="FF"/>
          <w:sz w:val="24"/>
          <w:szCs w:val="24"/>
          <w:lang w:val="en-GB"/>
        </w:rPr>
        <w:t>For an informal chat, p</w:t>
      </w:r>
      <w:r w:rsidRPr="48DEFB80" w:rsidR="1E65321C">
        <w:rPr>
          <w:rFonts w:ascii="Arial" w:hAnsi="Arial" w:eastAsia="Arial" w:cs="Arial"/>
          <w:b w:val="0"/>
          <w:bCs w:val="0"/>
          <w:i w:val="0"/>
          <w:iCs w:val="0"/>
          <w:caps w:val="0"/>
          <w:smallCaps w:val="0"/>
          <w:noProof w:val="0"/>
          <w:color w:val="000000" w:themeColor="text1" w:themeTint="FF" w:themeShade="FF"/>
          <w:sz w:val="24"/>
          <w:szCs w:val="24"/>
          <w:lang w:val="en-GB"/>
        </w:rPr>
        <w:t xml:space="preserve">lease contact </w:t>
      </w:r>
      <w:r w:rsidRPr="48DEFB80" w:rsidR="1E65321C">
        <w:rPr>
          <w:rFonts w:ascii="Arial" w:hAnsi="Arial" w:eastAsia="Arial" w:cs="Arial"/>
          <w:b w:val="1"/>
          <w:bCs w:val="1"/>
          <w:i w:val="0"/>
          <w:iCs w:val="0"/>
          <w:caps w:val="0"/>
          <w:smallCaps w:val="0"/>
          <w:noProof w:val="0"/>
          <w:color w:val="000000" w:themeColor="text1" w:themeTint="FF" w:themeShade="FF"/>
          <w:sz w:val="24"/>
          <w:szCs w:val="24"/>
          <w:lang w:val="en-GB"/>
        </w:rPr>
        <w:t>Mary Sneddon, Manager on 07901838060</w:t>
      </w:r>
      <w:r w:rsidRPr="48DEFB80" w:rsidR="1E65321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8DEFB80" w14:paraId="43E1A8FA" wp14:textId="1EB17225">
      <w:pPr>
        <w:spacing w:after="160" w:line="257" w:lineRule="auto"/>
        <w:rPr>
          <w:rFonts w:ascii="Arial" w:hAnsi="Arial" w:eastAsia="Arial" w:cs="Arial"/>
          <w:b w:val="1"/>
          <w:bCs w:val="1"/>
          <w:noProof w:val="0"/>
          <w:sz w:val="22"/>
          <w:szCs w:val="22"/>
          <w:lang w:val="en-GB"/>
        </w:rPr>
      </w:pPr>
    </w:p>
    <w:p xmlns:wp14="http://schemas.microsoft.com/office/word/2010/wordml" w:rsidP="48DEFB80" w14:paraId="320C87D2" wp14:textId="32085573">
      <w:pPr>
        <w:spacing w:after="160" w:line="257" w:lineRule="auto"/>
        <w:rPr>
          <w:rFonts w:ascii="Arial" w:hAnsi="Arial" w:eastAsia="Arial" w:cs="Arial"/>
          <w:b w:val="1"/>
          <w:bCs w:val="1"/>
          <w:noProof w:val="0"/>
          <w:sz w:val="24"/>
          <w:szCs w:val="24"/>
          <w:lang w:val="en-GB"/>
        </w:rPr>
      </w:pPr>
      <w:r w:rsidRPr="48DEFB80" w:rsidR="61251032">
        <w:rPr>
          <w:rFonts w:ascii="Arial" w:hAnsi="Arial" w:eastAsia="Arial" w:cs="Arial"/>
          <w:b w:val="1"/>
          <w:bCs w:val="1"/>
          <w:noProof w:val="0"/>
          <w:sz w:val="24"/>
          <w:szCs w:val="24"/>
          <w:lang w:val="en-GB"/>
        </w:rPr>
        <w:t xml:space="preserve">Purpose of Post </w:t>
      </w:r>
    </w:p>
    <w:p xmlns:wp14="http://schemas.microsoft.com/office/word/2010/wordml" w:rsidP="48DEFB80" w14:paraId="710667AD" wp14:textId="3E2618EE">
      <w:pPr>
        <w:spacing w:after="160" w:line="257" w:lineRule="auto"/>
        <w:rPr>
          <w:rFonts w:ascii="Arial" w:hAnsi="Arial" w:eastAsia="Arial" w:cs="Arial"/>
          <w:noProof w:val="0"/>
          <w:sz w:val="24"/>
          <w:szCs w:val="24"/>
          <w:lang w:val="en-GB"/>
        </w:rPr>
      </w:pPr>
      <w:r w:rsidRPr="48DEFB80" w:rsidR="61251032">
        <w:rPr>
          <w:rFonts w:ascii="Arial" w:hAnsi="Arial" w:eastAsia="Arial" w:cs="Arial"/>
          <w:noProof w:val="0"/>
          <w:sz w:val="24"/>
          <w:szCs w:val="24"/>
          <w:lang w:val="en-GB"/>
        </w:rPr>
        <w:t xml:space="preserve">The purpose of the </w:t>
      </w:r>
      <w:r w:rsidRPr="48DEFB80" w:rsidR="61251032">
        <w:rPr>
          <w:rFonts w:ascii="Arial" w:hAnsi="Arial" w:eastAsia="Arial" w:cs="Arial"/>
          <w:noProof w:val="0"/>
          <w:sz w:val="24"/>
          <w:szCs w:val="24"/>
          <w:lang w:val="en-GB"/>
        </w:rPr>
        <w:t>Service Manager’s</w:t>
      </w:r>
      <w:r w:rsidRPr="48DEFB80" w:rsidR="61251032">
        <w:rPr>
          <w:rFonts w:ascii="Arial" w:hAnsi="Arial" w:eastAsia="Arial" w:cs="Arial"/>
          <w:noProof w:val="0"/>
          <w:sz w:val="24"/>
          <w:szCs w:val="24"/>
          <w:lang w:val="en-GB"/>
        </w:rPr>
        <w:t xml:space="preserve"> post is to ensure that the service provided by DIAS is independent, professional, in line with the principles of the organisation and meets the needs of the people who access it. As an integral member of a Senior Management Team, the Service Manager will lead and direct areas of the service.</w:t>
      </w:r>
    </w:p>
    <w:p xmlns:wp14="http://schemas.microsoft.com/office/word/2010/wordml" w:rsidP="48DEFB80" w14:paraId="085C3E00" wp14:textId="6B18A701">
      <w:pPr>
        <w:spacing w:after="160" w:line="257" w:lineRule="auto"/>
        <w:rPr>
          <w:rFonts w:ascii="Arial" w:hAnsi="Arial" w:eastAsia="Arial" w:cs="Arial"/>
          <w:noProof w:val="0"/>
          <w:sz w:val="22"/>
          <w:szCs w:val="22"/>
          <w:lang w:val="en-GB"/>
        </w:rPr>
      </w:pPr>
    </w:p>
    <w:p xmlns:wp14="http://schemas.microsoft.com/office/word/2010/wordml" w:rsidP="48DEFB80" w14:paraId="7CAE98FC" wp14:textId="7E2CA65A">
      <w:pPr>
        <w:spacing w:after="160" w:line="257" w:lineRule="auto"/>
      </w:pPr>
      <w:r w:rsidRPr="48DEFB80" w:rsidR="61251032">
        <w:rPr>
          <w:rFonts w:ascii="Arial" w:hAnsi="Arial" w:eastAsia="Arial" w:cs="Arial"/>
          <w:noProof w:val="0"/>
          <w:sz w:val="22"/>
          <w:szCs w:val="22"/>
          <w:lang w:val="en-GB"/>
        </w:rPr>
        <w:t xml:space="preserve">This will be achieved by: </w:t>
      </w:r>
    </w:p>
    <w:p xmlns:wp14="http://schemas.microsoft.com/office/word/2010/wordml" w:rsidP="48DEFB80" w14:paraId="4C318221" wp14:textId="3E5048A3">
      <w:pPr>
        <w:spacing w:after="160" w:line="257" w:lineRule="auto"/>
        <w:rPr>
          <w:rFonts w:ascii="Arial" w:hAnsi="Arial" w:eastAsia="Arial" w:cs="Arial"/>
          <w:noProof w:val="0"/>
          <w:sz w:val="22"/>
          <w:szCs w:val="22"/>
          <w:lang w:val="en-GB"/>
        </w:rPr>
      </w:pPr>
      <w:r w:rsidRPr="48DEFB80" w:rsidR="61251032">
        <w:rPr>
          <w:rFonts w:ascii="Arial" w:hAnsi="Arial" w:eastAsia="Arial" w:cs="Arial"/>
          <w:noProof w:val="0"/>
          <w:sz w:val="22"/>
          <w:szCs w:val="22"/>
          <w:lang w:val="en-GB"/>
        </w:rPr>
        <w:t xml:space="preserve">1. Taking a lead in the case management and review process for the advocacy provision </w:t>
      </w:r>
      <w:r w:rsidRPr="48DEFB80" w:rsidR="5C2E9E00">
        <w:rPr>
          <w:rFonts w:ascii="Arial" w:hAnsi="Arial" w:eastAsia="Arial" w:cs="Arial"/>
          <w:noProof w:val="0"/>
          <w:sz w:val="22"/>
          <w:szCs w:val="22"/>
          <w:lang w:val="en-GB"/>
        </w:rPr>
        <w:t xml:space="preserve">             </w:t>
      </w:r>
      <w:r w:rsidRPr="48DEFB80" w:rsidR="61251032">
        <w:rPr>
          <w:rFonts w:ascii="Arial" w:hAnsi="Arial" w:eastAsia="Arial" w:cs="Arial"/>
          <w:noProof w:val="0"/>
          <w:sz w:val="22"/>
          <w:szCs w:val="22"/>
          <w:lang w:val="en-GB"/>
        </w:rPr>
        <w:t>across</w:t>
      </w:r>
      <w:r w:rsidRPr="48DEFB80" w:rsidR="497F0CF6">
        <w:rPr>
          <w:rFonts w:ascii="Arial" w:hAnsi="Arial" w:eastAsia="Arial" w:cs="Arial"/>
          <w:noProof w:val="0"/>
          <w:sz w:val="22"/>
          <w:szCs w:val="22"/>
          <w:lang w:val="en-GB"/>
        </w:rPr>
        <w:t xml:space="preserve"> </w:t>
      </w:r>
      <w:r w:rsidRPr="48DEFB80" w:rsidR="61251032">
        <w:rPr>
          <w:rFonts w:ascii="Arial" w:hAnsi="Arial" w:eastAsia="Arial" w:cs="Arial"/>
          <w:noProof w:val="0"/>
          <w:sz w:val="22"/>
          <w:szCs w:val="22"/>
          <w:lang w:val="en-GB"/>
        </w:rPr>
        <w:t>i</w:t>
      </w:r>
      <w:r w:rsidRPr="48DEFB80" w:rsidR="61251032">
        <w:rPr>
          <w:rFonts w:ascii="Arial" w:hAnsi="Arial" w:eastAsia="Arial" w:cs="Arial"/>
          <w:noProof w:val="0"/>
          <w:sz w:val="22"/>
          <w:szCs w:val="22"/>
          <w:lang w:val="en-GB"/>
        </w:rPr>
        <w:t xml:space="preserve">dentified services. </w:t>
      </w:r>
    </w:p>
    <w:p xmlns:wp14="http://schemas.microsoft.com/office/word/2010/wordml" w:rsidP="48DEFB80" w14:paraId="03AB5006" wp14:textId="7DE1B722">
      <w:pPr>
        <w:spacing w:after="160" w:line="257" w:lineRule="auto"/>
      </w:pPr>
      <w:r w:rsidRPr="48DEFB80" w:rsidR="61251032">
        <w:rPr>
          <w:rFonts w:ascii="Arial" w:hAnsi="Arial" w:eastAsia="Arial" w:cs="Arial"/>
          <w:noProof w:val="0"/>
          <w:sz w:val="22"/>
          <w:szCs w:val="22"/>
          <w:lang w:val="en-GB"/>
        </w:rPr>
        <w:t xml:space="preserve">2. Leading and managing the governance and risk management of the service and for the staff team by ensuring efficient and effective </w:t>
      </w:r>
      <w:r w:rsidRPr="48DEFB80" w:rsidR="61251032">
        <w:rPr>
          <w:rFonts w:ascii="Arial" w:hAnsi="Arial" w:eastAsia="Arial" w:cs="Arial"/>
          <w:noProof w:val="0"/>
          <w:sz w:val="22"/>
          <w:szCs w:val="22"/>
          <w:lang w:val="en-GB"/>
        </w:rPr>
        <w:t>monitoring and evaluation procedures are in place.</w:t>
      </w:r>
    </w:p>
    <w:p xmlns:wp14="http://schemas.microsoft.com/office/word/2010/wordml" w:rsidP="48DEFB80" w14:paraId="25B869A6" wp14:textId="5AC94F0D">
      <w:pPr>
        <w:spacing w:after="160" w:line="257" w:lineRule="auto"/>
      </w:pPr>
      <w:r w:rsidRPr="48DEFB80" w:rsidR="61251032">
        <w:rPr>
          <w:rFonts w:ascii="Arial" w:hAnsi="Arial" w:eastAsia="Arial" w:cs="Arial"/>
          <w:noProof w:val="0"/>
          <w:sz w:val="22"/>
          <w:szCs w:val="22"/>
          <w:lang w:val="en-GB"/>
        </w:rPr>
        <w:t xml:space="preserve">3. </w:t>
      </w:r>
      <w:r w:rsidRPr="48DEFB80" w:rsidR="31C07E61">
        <w:rPr>
          <w:rFonts w:ascii="Arial" w:hAnsi="Arial" w:eastAsia="Arial" w:cs="Arial"/>
          <w:noProof w:val="0"/>
          <w:sz w:val="22"/>
          <w:szCs w:val="22"/>
          <w:lang w:val="en-GB"/>
        </w:rPr>
        <w:t>Complete and</w:t>
      </w:r>
      <w:r w:rsidRPr="48DEFB80" w:rsidR="61251032">
        <w:rPr>
          <w:rFonts w:ascii="Arial" w:hAnsi="Arial" w:eastAsia="Arial" w:cs="Arial"/>
          <w:noProof w:val="0"/>
          <w:sz w:val="22"/>
          <w:szCs w:val="22"/>
          <w:lang w:val="en-GB"/>
        </w:rPr>
        <w:t xml:space="preserve"> </w:t>
      </w:r>
      <w:r w:rsidRPr="48DEFB80" w:rsidR="7C66325F">
        <w:rPr>
          <w:rFonts w:ascii="Arial" w:hAnsi="Arial" w:eastAsia="Arial" w:cs="Arial"/>
          <w:noProof w:val="0"/>
          <w:sz w:val="22"/>
          <w:szCs w:val="22"/>
          <w:lang w:val="en-GB"/>
        </w:rPr>
        <w:t>coordinating operational</w:t>
      </w:r>
      <w:r w:rsidRPr="48DEFB80" w:rsidR="61251032">
        <w:rPr>
          <w:rFonts w:ascii="Arial" w:hAnsi="Arial" w:eastAsia="Arial" w:cs="Arial"/>
          <w:noProof w:val="0"/>
          <w:sz w:val="22"/>
          <w:szCs w:val="22"/>
          <w:lang w:val="en-GB"/>
        </w:rPr>
        <w:t xml:space="preserve"> actions from Board Meetings.</w:t>
      </w:r>
    </w:p>
    <w:p xmlns:wp14="http://schemas.microsoft.com/office/word/2010/wordml" w:rsidP="48DEFB80" w14:paraId="5161F064" wp14:textId="4A8EC249">
      <w:pPr>
        <w:spacing w:after="160" w:line="257" w:lineRule="auto"/>
      </w:pPr>
      <w:r w:rsidRPr="48DEFB80" w:rsidR="61251032">
        <w:rPr>
          <w:rFonts w:ascii="Arial" w:hAnsi="Arial" w:eastAsia="Arial" w:cs="Arial"/>
          <w:noProof w:val="0"/>
          <w:sz w:val="22"/>
          <w:szCs w:val="22"/>
          <w:lang w:val="en-GB"/>
        </w:rPr>
        <w:t xml:space="preserve">4. Promoting and raising awareness of the organisation and its services. </w:t>
      </w:r>
    </w:p>
    <w:p xmlns:wp14="http://schemas.microsoft.com/office/word/2010/wordml" w:rsidP="48DEFB80" w14:paraId="1C3D8602" wp14:textId="305EE218">
      <w:pPr>
        <w:spacing w:after="160" w:line="257" w:lineRule="auto"/>
      </w:pPr>
      <w:r w:rsidRPr="48DEFB80" w:rsidR="61251032">
        <w:rPr>
          <w:rFonts w:ascii="Arial" w:hAnsi="Arial" w:eastAsia="Arial" w:cs="Arial"/>
          <w:noProof w:val="0"/>
          <w:sz w:val="22"/>
          <w:szCs w:val="22"/>
          <w:lang w:val="en-GB"/>
        </w:rPr>
        <w:t>5. Promoting knowledge and good practice and excellence within the team by ensuring that DIAS learning and development plans are in place.</w:t>
      </w:r>
    </w:p>
    <w:p xmlns:wp14="http://schemas.microsoft.com/office/word/2010/wordml" w:rsidP="48DEFB80" w14:paraId="74C7DF1E" wp14:textId="1B8DAA75">
      <w:pPr>
        <w:spacing w:after="160" w:line="257" w:lineRule="auto"/>
      </w:pPr>
      <w:r w:rsidRPr="48DEFB80" w:rsidR="61251032">
        <w:rPr>
          <w:rFonts w:ascii="Arial" w:hAnsi="Arial" w:eastAsia="Arial" w:cs="Arial"/>
          <w:noProof w:val="0"/>
          <w:sz w:val="22"/>
          <w:szCs w:val="22"/>
          <w:lang w:val="en-GB"/>
        </w:rPr>
        <w:t xml:space="preserve">6. Carry out any other duties as directed by the Manager </w:t>
      </w:r>
    </w:p>
    <w:p xmlns:wp14="http://schemas.microsoft.com/office/word/2010/wordml" w:rsidP="48DEFB80" w14:paraId="1DC4BC14" wp14:textId="64408256">
      <w:pPr>
        <w:spacing w:after="160" w:line="257" w:lineRule="auto"/>
      </w:pPr>
      <w:r w:rsidRPr="48DEFB80" w:rsidR="61251032">
        <w:rPr>
          <w:rFonts w:ascii="Arial" w:hAnsi="Arial" w:eastAsia="Arial" w:cs="Arial"/>
          <w:b w:val="1"/>
          <w:bCs w:val="1"/>
          <w:noProof w:val="0"/>
          <w:sz w:val="22"/>
          <w:szCs w:val="22"/>
          <w:lang w:val="en-GB"/>
        </w:rPr>
        <w:t xml:space="preserve"> </w:t>
      </w:r>
    </w:p>
    <w:p xmlns:wp14="http://schemas.microsoft.com/office/word/2010/wordml" w:rsidP="48DEFB80" w14:paraId="7ECB1B7B" wp14:textId="28A0ADF3">
      <w:pPr>
        <w:spacing w:after="160" w:line="257" w:lineRule="auto"/>
      </w:pPr>
      <w:r w:rsidRPr="48DEFB80" w:rsidR="61251032">
        <w:rPr>
          <w:rFonts w:ascii="Arial" w:hAnsi="Arial" w:eastAsia="Arial" w:cs="Arial"/>
          <w:b w:val="1"/>
          <w:bCs w:val="1"/>
          <w:noProof w:val="0"/>
          <w:sz w:val="22"/>
          <w:szCs w:val="22"/>
          <w:lang w:val="en-GB"/>
        </w:rPr>
        <w:t>DETAILED RESPONSIBILITIES</w:t>
      </w:r>
      <w:r w:rsidRPr="48DEFB80" w:rsidR="61251032">
        <w:rPr>
          <w:rFonts w:ascii="Arial" w:hAnsi="Arial" w:eastAsia="Arial" w:cs="Arial"/>
          <w:noProof w:val="0"/>
          <w:sz w:val="22"/>
          <w:szCs w:val="22"/>
          <w:lang w:val="en-GB"/>
        </w:rPr>
        <w:t xml:space="preserve">: </w:t>
      </w:r>
    </w:p>
    <w:p xmlns:wp14="http://schemas.microsoft.com/office/word/2010/wordml" w:rsidP="48DEFB80" w14:paraId="082DC06B" wp14:textId="722288F1">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Responsible for advocates case load reviews/ meetings along with allocation of cases.</w:t>
      </w:r>
    </w:p>
    <w:p xmlns:wp14="http://schemas.microsoft.com/office/word/2010/wordml" w:rsidP="48DEFB80" w14:paraId="288BAE0B" wp14:textId="6948ED5A">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Responsible for approving and monitoring   travel </w:t>
      </w:r>
      <w:r w:rsidRPr="48DEFB80" w:rsidR="74435F58">
        <w:rPr>
          <w:rFonts w:ascii="Arial" w:hAnsi="Arial" w:eastAsia="Arial" w:cs="Arial"/>
          <w:noProof w:val="0"/>
          <w:sz w:val="24"/>
          <w:szCs w:val="24"/>
          <w:lang w:val="en-GB"/>
        </w:rPr>
        <w:t>expenses,</w:t>
      </w:r>
      <w:r w:rsidRPr="48DEFB80" w:rsidR="61251032">
        <w:rPr>
          <w:rFonts w:ascii="Arial" w:hAnsi="Arial" w:eastAsia="Arial" w:cs="Arial"/>
          <w:noProof w:val="0"/>
          <w:sz w:val="24"/>
          <w:szCs w:val="24"/>
          <w:lang w:val="en-GB"/>
        </w:rPr>
        <w:t xml:space="preserve"> holiday request forms and the accuracy of timesheets.</w:t>
      </w:r>
    </w:p>
    <w:p xmlns:wp14="http://schemas.microsoft.com/office/word/2010/wordml" w:rsidP="48DEFB80" w14:paraId="78551A21" wp14:textId="0DA878AF">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Responsible for the management of risk and governance arrangements for DIAS. Including advice and support to the Board </w:t>
      </w:r>
    </w:p>
    <w:p xmlns:wp14="http://schemas.microsoft.com/office/word/2010/wordml" w:rsidP="48DEFB80" w14:paraId="5158B371" wp14:textId="743DCA85">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Analyse data and prepare statistics to meet the requirements of DIAS Service Specification and prepare reports on a quarterly and annual basis as required.</w:t>
      </w:r>
    </w:p>
    <w:p xmlns:wp14="http://schemas.microsoft.com/office/word/2010/wordml" w:rsidP="48DEFB80" w14:paraId="27B897D9" wp14:textId="7678D386">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Take the lead in dealing with, investigating, and responding to complaints about the service.</w:t>
      </w:r>
    </w:p>
    <w:p xmlns:wp14="http://schemas.microsoft.com/office/word/2010/wordml" w:rsidP="48DEFB80" w14:paraId="49FDAAAA" wp14:textId="2D498323">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To ensure there is a continuous improvement of risk management &amp; governance framework for DIAS </w:t>
      </w:r>
    </w:p>
    <w:p xmlns:wp14="http://schemas.microsoft.com/office/word/2010/wordml" w:rsidP="48DEFB80" w14:paraId="45F85E38" wp14:textId="6ADCC0A1">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Support the </w:t>
      </w:r>
      <w:r w:rsidRPr="48DEFB80" w:rsidR="5BB3A33B">
        <w:rPr>
          <w:rFonts w:ascii="Arial" w:hAnsi="Arial" w:eastAsia="Arial" w:cs="Arial"/>
          <w:noProof w:val="0"/>
          <w:sz w:val="24"/>
          <w:szCs w:val="24"/>
          <w:lang w:val="en-GB"/>
        </w:rPr>
        <w:t>Manager in</w:t>
      </w:r>
      <w:r w:rsidRPr="48DEFB80" w:rsidR="61251032">
        <w:rPr>
          <w:rFonts w:ascii="Arial" w:hAnsi="Arial" w:eastAsia="Arial" w:cs="Arial"/>
          <w:noProof w:val="0"/>
          <w:sz w:val="24"/>
          <w:szCs w:val="24"/>
          <w:lang w:val="en-GB"/>
        </w:rPr>
        <w:t xml:space="preserve"> all </w:t>
      </w:r>
      <w:r w:rsidRPr="48DEFB80" w:rsidR="0740EB46">
        <w:rPr>
          <w:rFonts w:ascii="Arial" w:hAnsi="Arial" w:eastAsia="Arial" w:cs="Arial"/>
          <w:noProof w:val="0"/>
          <w:sz w:val="24"/>
          <w:szCs w:val="24"/>
          <w:lang w:val="en-GB"/>
        </w:rPr>
        <w:t>HR matters</w:t>
      </w:r>
      <w:r w:rsidRPr="48DEFB80" w:rsidR="61251032">
        <w:rPr>
          <w:rFonts w:ascii="Arial" w:hAnsi="Arial" w:eastAsia="Arial" w:cs="Arial"/>
          <w:noProof w:val="0"/>
          <w:sz w:val="24"/>
          <w:szCs w:val="24"/>
          <w:lang w:val="en-GB"/>
        </w:rPr>
        <w:t xml:space="preserve"> including all relevant human resource policies and procedure and where necessary seek support from external HR Consultants.</w:t>
      </w:r>
    </w:p>
    <w:p xmlns:wp14="http://schemas.microsoft.com/office/word/2010/wordml" w:rsidP="48DEFB80" w14:paraId="287A9242" wp14:textId="486FE7D6">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Be involved in recruitment and selection processes as required</w:t>
      </w:r>
    </w:p>
    <w:p xmlns:wp14="http://schemas.microsoft.com/office/word/2010/wordml" w:rsidP="48DEFB80" w14:paraId="1837D65A" wp14:textId="4D4B3028">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Support the </w:t>
      </w:r>
      <w:r w:rsidRPr="48DEFB80" w:rsidR="5843A733">
        <w:rPr>
          <w:rFonts w:ascii="Arial" w:hAnsi="Arial" w:eastAsia="Arial" w:cs="Arial"/>
          <w:noProof w:val="0"/>
          <w:sz w:val="24"/>
          <w:szCs w:val="24"/>
          <w:lang w:val="en-GB"/>
        </w:rPr>
        <w:t>Manager to</w:t>
      </w:r>
      <w:r w:rsidRPr="48DEFB80" w:rsidR="61251032">
        <w:rPr>
          <w:rFonts w:ascii="Arial" w:hAnsi="Arial" w:eastAsia="Arial" w:cs="Arial"/>
          <w:noProof w:val="0"/>
          <w:sz w:val="24"/>
          <w:szCs w:val="24"/>
          <w:lang w:val="en-GB"/>
        </w:rPr>
        <w:t xml:space="preserve"> develop and manage DIAS learning and development plan for staff and volunteers by identifying areas of training needs and supporting the Manager </w:t>
      </w:r>
      <w:r w:rsidRPr="48DEFB80" w:rsidR="570F5A7E">
        <w:rPr>
          <w:rFonts w:ascii="Arial" w:hAnsi="Arial" w:eastAsia="Arial" w:cs="Arial"/>
          <w:noProof w:val="0"/>
          <w:sz w:val="24"/>
          <w:szCs w:val="24"/>
          <w:lang w:val="en-GB"/>
        </w:rPr>
        <w:t>in sourcing</w:t>
      </w:r>
      <w:r w:rsidRPr="48DEFB80" w:rsidR="61251032">
        <w:rPr>
          <w:rFonts w:ascii="Arial" w:hAnsi="Arial" w:eastAsia="Arial" w:cs="Arial"/>
          <w:noProof w:val="0"/>
          <w:sz w:val="24"/>
          <w:szCs w:val="24"/>
          <w:lang w:val="en-GB"/>
        </w:rPr>
        <w:t xml:space="preserve"> and/or delivering this.</w:t>
      </w:r>
    </w:p>
    <w:p xmlns:wp14="http://schemas.microsoft.com/office/word/2010/wordml" w:rsidP="48DEFB80" w14:paraId="0E40408C" wp14:textId="03A10C9E">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Responsible for the management of contracts for premises and other services and suppliers</w:t>
      </w:r>
    </w:p>
    <w:p xmlns:wp14="http://schemas.microsoft.com/office/word/2010/wordml" w:rsidP="48DEFB80" w14:paraId="472F050F" wp14:textId="4510F0C9">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Responsible for health and safety and ensure day to day management of health and safety within DIAS is provided </w:t>
      </w:r>
    </w:p>
    <w:p xmlns:wp14="http://schemas.microsoft.com/office/word/2010/wordml" w:rsidP="48DEFB80" w14:paraId="02539856" wp14:textId="0D2444F5">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Support the Manager to manage and </w:t>
      </w:r>
      <w:r w:rsidRPr="48DEFB80" w:rsidR="78B8C59F">
        <w:rPr>
          <w:rFonts w:ascii="Arial" w:hAnsi="Arial" w:eastAsia="Arial" w:cs="Arial"/>
          <w:noProof w:val="0"/>
          <w:sz w:val="24"/>
          <w:szCs w:val="24"/>
          <w:lang w:val="en-GB"/>
        </w:rPr>
        <w:t>update DIAS</w:t>
      </w:r>
      <w:r w:rsidRPr="48DEFB80" w:rsidR="61251032">
        <w:rPr>
          <w:rFonts w:ascii="Arial" w:hAnsi="Arial" w:eastAsia="Arial" w:cs="Arial"/>
          <w:noProof w:val="0"/>
          <w:sz w:val="24"/>
          <w:szCs w:val="24"/>
          <w:lang w:val="en-GB"/>
        </w:rPr>
        <w:t xml:space="preserve"> GDPR Plan as required and directed</w:t>
      </w:r>
    </w:p>
    <w:p xmlns:wp14="http://schemas.microsoft.com/office/word/2010/wordml" w:rsidP="48DEFB80" w14:paraId="32E88652" wp14:textId="37B61719">
      <w:pPr>
        <w:pStyle w:val="ListParagraph"/>
        <w:numPr>
          <w:ilvl w:val="0"/>
          <w:numId w:val="1"/>
        </w:numPr>
        <w:spacing w:after="160" w:line="259" w:lineRule="auto"/>
        <w:rPr/>
      </w:pPr>
      <w:r w:rsidRPr="48DEFB80" w:rsidR="2A2A207D">
        <w:rPr>
          <w:rFonts w:ascii="Arial" w:hAnsi="Arial" w:eastAsia="Arial" w:cs="Arial"/>
          <w:noProof w:val="0"/>
          <w:sz w:val="24"/>
          <w:szCs w:val="24"/>
          <w:lang w:val="en-GB"/>
        </w:rPr>
        <w:t>Complete and</w:t>
      </w:r>
      <w:r w:rsidRPr="48DEFB80" w:rsidR="61251032">
        <w:rPr>
          <w:rFonts w:ascii="Arial" w:hAnsi="Arial" w:eastAsia="Arial" w:cs="Arial"/>
          <w:noProof w:val="0"/>
          <w:sz w:val="24"/>
          <w:szCs w:val="24"/>
          <w:lang w:val="en-GB"/>
        </w:rPr>
        <w:t xml:space="preserve"> </w:t>
      </w:r>
      <w:r w:rsidRPr="48DEFB80" w:rsidR="655FB641">
        <w:rPr>
          <w:rFonts w:ascii="Arial" w:hAnsi="Arial" w:eastAsia="Arial" w:cs="Arial"/>
          <w:noProof w:val="0"/>
          <w:sz w:val="24"/>
          <w:szCs w:val="24"/>
          <w:lang w:val="en-GB"/>
        </w:rPr>
        <w:t>coordinating operational</w:t>
      </w:r>
      <w:r w:rsidRPr="48DEFB80" w:rsidR="61251032">
        <w:rPr>
          <w:rFonts w:ascii="Arial" w:hAnsi="Arial" w:eastAsia="Arial" w:cs="Arial"/>
          <w:noProof w:val="0"/>
          <w:sz w:val="24"/>
          <w:szCs w:val="24"/>
          <w:lang w:val="en-GB"/>
        </w:rPr>
        <w:t xml:space="preserve"> actions from Board Meetings as directed by the Manager</w:t>
      </w:r>
    </w:p>
    <w:p xmlns:wp14="http://schemas.microsoft.com/office/word/2010/wordml" w:rsidP="48DEFB80" w14:paraId="76B1DE60" wp14:textId="240C38F8">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 xml:space="preserve">Managing a small team of staff as delegated by the Manager </w:t>
      </w:r>
    </w:p>
    <w:p xmlns:wp14="http://schemas.microsoft.com/office/word/2010/wordml" w:rsidP="48DEFB80" w14:paraId="151F3FBD" wp14:textId="3BB4A1CC">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Represent DIAS at internal and external meetings by liaising with appropriate services and existing networks to promote advocacy and highlight issues affecting the individuals DIAS supports.</w:t>
      </w:r>
    </w:p>
    <w:p xmlns:wp14="http://schemas.microsoft.com/office/word/2010/wordml" w:rsidP="48DEFB80" w14:paraId="5DFD770C" wp14:textId="67C57C1A">
      <w:pPr>
        <w:pStyle w:val="ListParagraph"/>
        <w:numPr>
          <w:ilvl w:val="0"/>
          <w:numId w:val="1"/>
        </w:numPr>
        <w:spacing w:after="160" w:line="259" w:lineRule="auto"/>
        <w:rPr/>
      </w:pPr>
      <w:r w:rsidRPr="48DEFB80" w:rsidR="61251032">
        <w:rPr>
          <w:rFonts w:ascii="Arial" w:hAnsi="Arial" w:eastAsia="Arial" w:cs="Arial"/>
          <w:noProof w:val="0"/>
          <w:sz w:val="24"/>
          <w:szCs w:val="24"/>
          <w:lang w:val="en-GB"/>
        </w:rPr>
        <w:t>Deputise for their line manager as required.</w:t>
      </w:r>
    </w:p>
    <w:p xmlns:wp14="http://schemas.microsoft.com/office/word/2010/wordml" w:rsidP="33C7975A" w14:paraId="277E47B1" wp14:textId="3B58EA10">
      <w:pPr>
        <w:spacing w:after="160" w:line="259" w:lineRule="auto"/>
      </w:pPr>
      <w:r w:rsidRPr="48DEFB80" w:rsidR="61251032">
        <w:rPr>
          <w:rFonts w:ascii="Arial" w:hAnsi="Arial" w:eastAsia="Arial" w:cs="Arial"/>
          <w:noProof w:val="0"/>
          <w:sz w:val="22"/>
          <w:szCs w:val="22"/>
          <w:lang w:val="en-GB"/>
        </w:rPr>
        <w:t xml:space="preserve"> </w:t>
      </w:r>
      <w:r w:rsidRPr="48DEFB80" w:rsidR="61251032">
        <w:rPr>
          <w:rFonts w:ascii="Arial" w:hAnsi="Arial" w:eastAsia="Arial" w:cs="Arial"/>
          <w:noProof w:val="0"/>
          <w:sz w:val="22"/>
          <w:szCs w:val="22"/>
          <w:lang w:val="en-GB"/>
        </w:rPr>
        <w:t xml:space="preserve"> </w:t>
      </w:r>
    </w:p>
    <w:p xmlns:wp14="http://schemas.microsoft.com/office/word/2010/wordml" w:rsidP="48DEFB80" w14:paraId="4280133F" wp14:textId="33D1D494">
      <w:pPr>
        <w:spacing w:after="160" w:line="259" w:lineRule="auto"/>
        <w:rPr>
          <w:rFonts w:ascii="Arial" w:hAnsi="Arial" w:eastAsia="Arial" w:cs="Arial"/>
          <w:b w:val="1"/>
          <w:bCs w:val="1"/>
          <w:noProof w:val="0"/>
          <w:sz w:val="24"/>
          <w:szCs w:val="24"/>
          <w:lang w:val="en-GB"/>
        </w:rPr>
      </w:pPr>
      <w:r w:rsidRPr="48DEFB80" w:rsidR="61251032">
        <w:rPr>
          <w:rFonts w:ascii="Arial" w:hAnsi="Arial" w:eastAsia="Arial" w:cs="Arial"/>
          <w:b w:val="1"/>
          <w:bCs w:val="1"/>
          <w:noProof w:val="0"/>
          <w:sz w:val="24"/>
          <w:szCs w:val="24"/>
          <w:lang w:val="en-GB"/>
        </w:rPr>
        <w:t>Other Duties</w:t>
      </w:r>
    </w:p>
    <w:p xmlns:wp14="http://schemas.microsoft.com/office/word/2010/wordml" w:rsidP="33C7975A" w14:paraId="000EBA95" wp14:textId="10154021">
      <w:pPr>
        <w:spacing w:after="160" w:line="259" w:lineRule="auto"/>
      </w:pPr>
      <w:r w:rsidRPr="48DEFB80" w:rsidR="61251032">
        <w:rPr>
          <w:rFonts w:ascii="Arial" w:hAnsi="Arial" w:eastAsia="Arial" w:cs="Arial"/>
          <w:noProof w:val="0"/>
          <w:sz w:val="22"/>
          <w:szCs w:val="22"/>
          <w:lang w:val="en-GB"/>
        </w:rPr>
        <w:t>This job description is a broad picture of the post at the date of presentation.  It is not an exhaustive list of possible duties, and it is recognised that posts change and evolve over time.  Consequently, this is not a contractual document, and the post holder will be required to carry out any other duties to the equivalent level that are necessary to fulfil the purpose of the post.</w:t>
      </w:r>
    </w:p>
    <w:p xmlns:wp14="http://schemas.microsoft.com/office/word/2010/wordml" w:rsidP="33C7975A" w14:paraId="0525B8A4" wp14:textId="047C560A">
      <w:pPr>
        <w:spacing w:after="160" w:line="259" w:lineRule="auto"/>
      </w:pPr>
      <w:r w:rsidRPr="48DEFB80" w:rsidR="61251032">
        <w:rPr>
          <w:rFonts w:ascii="Arial" w:hAnsi="Arial" w:eastAsia="Arial" w:cs="Arial"/>
          <w:noProof w:val="0"/>
          <w:sz w:val="22"/>
          <w:szCs w:val="22"/>
          <w:lang w:val="en-GB"/>
        </w:rPr>
        <w:t xml:space="preserve"> </w:t>
      </w:r>
    </w:p>
    <w:p xmlns:wp14="http://schemas.microsoft.com/office/word/2010/wordml" w:rsidP="33C7975A" w14:paraId="3CEC6077" wp14:textId="2F079747">
      <w:pPr>
        <w:spacing w:after="160" w:line="259" w:lineRule="auto"/>
      </w:pPr>
      <w:r w:rsidRPr="48DEFB80" w:rsidR="61251032">
        <w:rPr>
          <w:rFonts w:ascii="Arial" w:hAnsi="Arial" w:eastAsia="Arial" w:cs="Arial"/>
          <w:b w:val="1"/>
          <w:bCs w:val="1"/>
          <w:noProof w:val="0"/>
          <w:color w:val="000000" w:themeColor="text1" w:themeTint="FF" w:themeShade="FF"/>
          <w:sz w:val="22"/>
          <w:szCs w:val="22"/>
          <w:lang w:val="en-GB"/>
        </w:rPr>
        <w:t xml:space="preserve"> </w:t>
      </w:r>
    </w:p>
    <w:p xmlns:wp14="http://schemas.microsoft.com/office/word/2010/wordml" w:rsidP="48DEFB80" w14:paraId="503F4DE9" wp14:textId="186A7BA2">
      <w:pPr>
        <w:spacing w:after="160" w:line="257" w:lineRule="auto"/>
      </w:pPr>
      <w:r w:rsidRPr="48DEFB80" w:rsidR="61251032">
        <w:rPr>
          <w:rFonts w:ascii="Arial" w:hAnsi="Arial" w:eastAsia="Arial" w:cs="Arial"/>
          <w:b w:val="1"/>
          <w:bCs w:val="1"/>
          <w:noProof w:val="0"/>
          <w:sz w:val="24"/>
          <w:szCs w:val="24"/>
          <w:lang w:val="en-GB"/>
        </w:rPr>
        <w:t xml:space="preserve">PERSON SPECIFICATION </w:t>
      </w:r>
      <w:r w:rsidRPr="48DEFB80" w:rsidR="61251032">
        <w:rPr>
          <w:rFonts w:ascii="Arial" w:hAnsi="Arial" w:eastAsia="Arial" w:cs="Arial"/>
          <w:b w:val="1"/>
          <w:bCs w:val="1"/>
          <w:noProof w:val="0"/>
          <w:sz w:val="22"/>
          <w:szCs w:val="22"/>
          <w:lang w:val="en-GB"/>
        </w:rPr>
        <w:t xml:space="preserve"> </w:t>
      </w:r>
    </w:p>
    <w:p xmlns:wp14="http://schemas.microsoft.com/office/word/2010/wordml" w:rsidP="48DEFB80" w14:paraId="77978AB3" wp14:textId="47BEA003">
      <w:pPr>
        <w:spacing w:after="160" w:line="257" w:lineRule="auto"/>
      </w:pPr>
      <w:r w:rsidRPr="48DEFB80" w:rsidR="61251032">
        <w:rPr>
          <w:rFonts w:ascii="Arial" w:hAnsi="Arial" w:eastAsia="Arial" w:cs="Arial"/>
          <w:noProof w:val="0"/>
          <w:sz w:val="22"/>
          <w:szCs w:val="22"/>
          <w:lang w:val="en-GB"/>
        </w:rPr>
        <w:t xml:space="preserve"> </w:t>
      </w:r>
    </w:p>
    <w:p xmlns:wp14="http://schemas.microsoft.com/office/word/2010/wordml" w:rsidP="48DEFB80" w14:paraId="231C3940" wp14:textId="6113C190">
      <w:pPr>
        <w:spacing w:after="160" w:line="257" w:lineRule="auto"/>
      </w:pPr>
      <w:r w:rsidRPr="48DEFB80" w:rsidR="61251032">
        <w:rPr>
          <w:rFonts w:ascii="Arial" w:hAnsi="Arial" w:eastAsia="Arial" w:cs="Arial"/>
          <w:b w:val="1"/>
          <w:bCs w:val="1"/>
          <w:noProof w:val="0"/>
          <w:sz w:val="24"/>
          <w:szCs w:val="24"/>
          <w:lang w:val="en-GB"/>
        </w:rPr>
        <w:t xml:space="preserve">Professional </w:t>
      </w:r>
      <w:r w:rsidRPr="48DEFB80" w:rsidR="06D24210">
        <w:rPr>
          <w:rFonts w:ascii="Arial" w:hAnsi="Arial" w:eastAsia="Arial" w:cs="Arial"/>
          <w:b w:val="1"/>
          <w:bCs w:val="1"/>
          <w:noProof w:val="0"/>
          <w:sz w:val="24"/>
          <w:szCs w:val="24"/>
          <w:lang w:val="en-GB"/>
        </w:rPr>
        <w:t>qualification and</w:t>
      </w:r>
      <w:r w:rsidRPr="48DEFB80" w:rsidR="61251032">
        <w:rPr>
          <w:rFonts w:ascii="Arial" w:hAnsi="Arial" w:eastAsia="Arial" w:cs="Arial"/>
          <w:b w:val="1"/>
          <w:bCs w:val="1"/>
          <w:noProof w:val="0"/>
          <w:sz w:val="24"/>
          <w:szCs w:val="24"/>
          <w:lang w:val="en-GB"/>
        </w:rPr>
        <w:t xml:space="preserve"> experience</w:t>
      </w:r>
    </w:p>
    <w:p xmlns:wp14="http://schemas.microsoft.com/office/word/2010/wordml" w:rsidP="48DEFB80" w14:paraId="19717865" wp14:textId="0E7CD161">
      <w:pPr>
        <w:spacing w:after="160" w:line="257" w:lineRule="auto"/>
      </w:pPr>
      <w:r w:rsidRPr="48DEFB80" w:rsidR="61251032">
        <w:rPr>
          <w:rFonts w:ascii="Arial" w:hAnsi="Arial" w:eastAsia="Arial" w:cs="Arial"/>
          <w:noProof w:val="0"/>
          <w:sz w:val="22"/>
          <w:szCs w:val="22"/>
          <w:lang w:val="en-GB"/>
        </w:rPr>
        <w:t xml:space="preserve"> You will hold a management qualification with </w:t>
      </w:r>
      <w:r w:rsidRPr="48DEFB80" w:rsidR="16F4E0B6">
        <w:rPr>
          <w:rFonts w:ascii="Arial" w:hAnsi="Arial" w:eastAsia="Arial" w:cs="Arial"/>
          <w:noProof w:val="0"/>
          <w:sz w:val="22"/>
          <w:szCs w:val="22"/>
          <w:lang w:val="en-GB"/>
        </w:rPr>
        <w:t>at least</w:t>
      </w:r>
      <w:r w:rsidRPr="48DEFB80" w:rsidR="61251032">
        <w:rPr>
          <w:rFonts w:ascii="Arial" w:hAnsi="Arial" w:eastAsia="Arial" w:cs="Arial"/>
          <w:noProof w:val="0"/>
          <w:sz w:val="22"/>
          <w:szCs w:val="22"/>
          <w:lang w:val="en-GB"/>
        </w:rPr>
        <w:t xml:space="preserve"> 2 years post qualifying experience or Proven Management experience: preferably in a voluntary sector or health or social care organisation</w:t>
      </w:r>
    </w:p>
    <w:p xmlns:wp14="http://schemas.microsoft.com/office/word/2010/wordml" w:rsidP="48DEFB80" w14:paraId="1C84FA60" wp14:textId="16881E2D">
      <w:pPr>
        <w:spacing w:after="160" w:line="257" w:lineRule="auto"/>
      </w:pPr>
      <w:r w:rsidRPr="48DEFB80" w:rsidR="61251032">
        <w:rPr>
          <w:rFonts w:ascii="Arial" w:hAnsi="Arial" w:eastAsia="Arial" w:cs="Arial"/>
          <w:b w:val="1"/>
          <w:bCs w:val="1"/>
          <w:noProof w:val="0"/>
          <w:sz w:val="22"/>
          <w:szCs w:val="22"/>
          <w:lang w:val="en-GB"/>
        </w:rPr>
        <w:t xml:space="preserve">Knowledge and Experience - Essential </w:t>
      </w:r>
    </w:p>
    <w:p xmlns:wp14="http://schemas.microsoft.com/office/word/2010/wordml" w:rsidP="48DEFB80" w14:paraId="3E62606E" wp14:textId="6972BA43">
      <w:pPr>
        <w:spacing w:after="160" w:line="257" w:lineRule="auto"/>
      </w:pPr>
      <w:r w:rsidRPr="48DEFB80" w:rsidR="61251032">
        <w:rPr>
          <w:rFonts w:ascii="Arial" w:hAnsi="Arial" w:eastAsia="Arial" w:cs="Arial"/>
          <w:noProof w:val="0"/>
          <w:sz w:val="22"/>
          <w:szCs w:val="22"/>
          <w:lang w:val="en-GB"/>
        </w:rPr>
        <w:t xml:space="preserve">Proven </w:t>
      </w:r>
      <w:r w:rsidRPr="48DEFB80" w:rsidR="467B159D">
        <w:rPr>
          <w:rFonts w:ascii="Arial" w:hAnsi="Arial" w:eastAsia="Arial" w:cs="Arial"/>
          <w:noProof w:val="0"/>
          <w:sz w:val="22"/>
          <w:szCs w:val="22"/>
          <w:lang w:val="en-GB"/>
        </w:rPr>
        <w:t>recent (</w:t>
      </w:r>
      <w:r w:rsidRPr="48DEFB80" w:rsidR="61251032">
        <w:rPr>
          <w:rFonts w:ascii="Arial" w:hAnsi="Arial" w:eastAsia="Arial" w:cs="Arial"/>
          <w:noProof w:val="0"/>
          <w:sz w:val="22"/>
          <w:szCs w:val="22"/>
          <w:lang w:val="en-GB"/>
        </w:rPr>
        <w:t xml:space="preserve">within last 18 months) experience of staff management, including personal development and objective setting </w:t>
      </w:r>
    </w:p>
    <w:p xmlns:wp14="http://schemas.microsoft.com/office/word/2010/wordml" w:rsidP="48DEFB80" w14:paraId="46B14332" wp14:textId="48B46394">
      <w:pPr>
        <w:spacing w:after="160" w:line="257" w:lineRule="auto"/>
      </w:pPr>
      <w:r w:rsidRPr="48DEFB80" w:rsidR="61251032">
        <w:rPr>
          <w:rFonts w:ascii="Arial" w:hAnsi="Arial" w:eastAsia="Arial" w:cs="Arial"/>
          <w:noProof w:val="0"/>
          <w:sz w:val="22"/>
          <w:szCs w:val="22"/>
          <w:lang w:val="en-GB"/>
        </w:rPr>
        <w:t>Proven experience in working with, and implementing, quality systems to ensure high quality services are delivered.</w:t>
      </w:r>
    </w:p>
    <w:p xmlns:wp14="http://schemas.microsoft.com/office/word/2010/wordml" w:rsidP="48DEFB80" w14:paraId="5A2A97D6" wp14:textId="47127D8E">
      <w:pPr>
        <w:spacing w:after="160" w:line="257" w:lineRule="auto"/>
      </w:pPr>
      <w:r w:rsidRPr="48DEFB80" w:rsidR="61251032">
        <w:rPr>
          <w:rFonts w:ascii="Arial" w:hAnsi="Arial" w:eastAsia="Arial" w:cs="Arial"/>
          <w:noProof w:val="0"/>
          <w:sz w:val="22"/>
          <w:szCs w:val="22"/>
          <w:lang w:val="en-GB"/>
        </w:rPr>
        <w:t>Proven ability to liaise with statutory agencies e.g., OSCR.</w:t>
      </w:r>
    </w:p>
    <w:p xmlns:wp14="http://schemas.microsoft.com/office/word/2010/wordml" w:rsidP="48DEFB80" w14:paraId="7BD8CBBD" wp14:textId="4E734941">
      <w:pPr>
        <w:spacing w:after="160" w:line="257" w:lineRule="auto"/>
      </w:pPr>
      <w:r w:rsidRPr="48DEFB80" w:rsidR="61251032">
        <w:rPr>
          <w:rFonts w:ascii="Arial" w:hAnsi="Arial" w:eastAsia="Arial" w:cs="Arial"/>
          <w:noProof w:val="0"/>
          <w:sz w:val="22"/>
          <w:szCs w:val="22"/>
          <w:lang w:val="en-GB"/>
        </w:rPr>
        <w:t xml:space="preserve">Proven experience of meeting organisational deadlines </w:t>
      </w:r>
    </w:p>
    <w:p xmlns:wp14="http://schemas.microsoft.com/office/word/2010/wordml" w:rsidP="48DEFB80" w14:paraId="2ACAE98C" wp14:textId="2C6C6F9F">
      <w:pPr>
        <w:spacing w:after="160" w:line="257" w:lineRule="auto"/>
      </w:pPr>
      <w:r w:rsidRPr="48DEFB80" w:rsidR="61251032">
        <w:rPr>
          <w:rFonts w:ascii="Arial" w:hAnsi="Arial" w:eastAsia="Arial" w:cs="Arial"/>
          <w:noProof w:val="0"/>
          <w:sz w:val="22"/>
          <w:szCs w:val="22"/>
          <w:lang w:val="en-GB"/>
        </w:rPr>
        <w:t>Experience of liaising</w:t>
      </w:r>
      <w:r>
        <w:tab/>
      </w:r>
      <w:r w:rsidRPr="48DEFB80" w:rsidR="61251032">
        <w:rPr>
          <w:rFonts w:ascii="Arial" w:hAnsi="Arial" w:eastAsia="Arial" w:cs="Arial"/>
          <w:noProof w:val="0"/>
          <w:sz w:val="22"/>
          <w:szCs w:val="22"/>
          <w:lang w:val="en-GB"/>
        </w:rPr>
        <w:t>with auditors, business advisers and board members.</w:t>
      </w:r>
    </w:p>
    <w:p xmlns:wp14="http://schemas.microsoft.com/office/word/2010/wordml" w:rsidP="48DEFB80" w14:paraId="0A0376B3" wp14:textId="1715868C">
      <w:pPr>
        <w:spacing w:after="160" w:line="257" w:lineRule="auto"/>
      </w:pPr>
      <w:r w:rsidRPr="48DEFB80" w:rsidR="61251032">
        <w:rPr>
          <w:rFonts w:ascii="Arial" w:hAnsi="Arial" w:eastAsia="Arial" w:cs="Arial"/>
          <w:noProof w:val="0"/>
          <w:sz w:val="22"/>
          <w:szCs w:val="22"/>
          <w:lang w:val="en-GB"/>
        </w:rPr>
        <w:t xml:space="preserve"> </w:t>
      </w:r>
    </w:p>
    <w:p xmlns:wp14="http://schemas.microsoft.com/office/word/2010/wordml" w:rsidP="48DEFB80" w14:paraId="7BCB14E4" wp14:textId="018619AD">
      <w:pPr>
        <w:spacing w:after="160" w:line="257" w:lineRule="auto"/>
      </w:pPr>
      <w:r w:rsidRPr="48DEFB80" w:rsidR="61251032">
        <w:rPr>
          <w:rFonts w:ascii="Arial" w:hAnsi="Arial" w:eastAsia="Arial" w:cs="Arial"/>
          <w:b w:val="1"/>
          <w:bCs w:val="1"/>
          <w:noProof w:val="0"/>
          <w:sz w:val="24"/>
          <w:szCs w:val="24"/>
          <w:lang w:val="en-GB"/>
        </w:rPr>
        <w:t>Desirable</w:t>
      </w:r>
      <w:r w:rsidRPr="48DEFB80" w:rsidR="61251032">
        <w:rPr>
          <w:rFonts w:ascii="Arial" w:hAnsi="Arial" w:eastAsia="Arial" w:cs="Arial"/>
          <w:b w:val="1"/>
          <w:bCs w:val="1"/>
          <w:noProof w:val="0"/>
          <w:sz w:val="22"/>
          <w:szCs w:val="22"/>
          <w:lang w:val="en-GB"/>
        </w:rPr>
        <w:t xml:space="preserve"> </w:t>
      </w:r>
    </w:p>
    <w:p xmlns:wp14="http://schemas.microsoft.com/office/word/2010/wordml" w:rsidP="48DEFB80" w14:paraId="645238A7" wp14:textId="3D7B8A6E">
      <w:pPr>
        <w:spacing w:after="160" w:line="257" w:lineRule="auto"/>
      </w:pPr>
      <w:r w:rsidRPr="48DEFB80" w:rsidR="61251032">
        <w:rPr>
          <w:rFonts w:ascii="Arial" w:hAnsi="Arial" w:eastAsia="Arial" w:cs="Arial"/>
          <w:noProof w:val="0"/>
          <w:sz w:val="22"/>
          <w:szCs w:val="22"/>
          <w:lang w:val="en-GB"/>
        </w:rPr>
        <w:t xml:space="preserve"> Experience of working with volunteers.</w:t>
      </w:r>
    </w:p>
    <w:p xmlns:wp14="http://schemas.microsoft.com/office/word/2010/wordml" w:rsidP="48DEFB80" w14:paraId="4654FE84" wp14:textId="56E63AF0">
      <w:pPr>
        <w:spacing w:after="160" w:line="257" w:lineRule="auto"/>
      </w:pPr>
      <w:r w:rsidRPr="48DEFB80" w:rsidR="61251032">
        <w:rPr>
          <w:rFonts w:ascii="Arial" w:hAnsi="Arial" w:eastAsia="Arial" w:cs="Arial"/>
          <w:noProof w:val="0"/>
          <w:sz w:val="22"/>
          <w:szCs w:val="22"/>
          <w:lang w:val="en-GB"/>
        </w:rPr>
        <w:t xml:space="preserve"> Knowledge and understanding of working in the charity sector </w:t>
      </w:r>
    </w:p>
    <w:p xmlns:wp14="http://schemas.microsoft.com/office/word/2010/wordml" w:rsidP="48DEFB80" w14:paraId="1C9357C3" wp14:textId="64DB00E4">
      <w:pPr>
        <w:spacing w:after="160" w:line="257" w:lineRule="auto"/>
      </w:pPr>
      <w:r w:rsidRPr="48DEFB80" w:rsidR="61251032">
        <w:rPr>
          <w:rFonts w:ascii="Arial" w:hAnsi="Arial" w:eastAsia="Arial" w:cs="Arial"/>
          <w:noProof w:val="0"/>
          <w:sz w:val="22"/>
          <w:szCs w:val="22"/>
          <w:lang w:val="en-GB"/>
        </w:rPr>
        <w:t xml:space="preserve">Also, a knowledge of independent advocacy </w:t>
      </w:r>
    </w:p>
    <w:p xmlns:wp14="http://schemas.microsoft.com/office/word/2010/wordml" w:rsidP="48DEFB80" w14:paraId="659ED436" wp14:textId="35C3E925">
      <w:pPr>
        <w:spacing w:after="160" w:line="257" w:lineRule="auto"/>
      </w:pPr>
      <w:r w:rsidRPr="48DEFB80" w:rsidR="61251032">
        <w:rPr>
          <w:rFonts w:ascii="Arial" w:hAnsi="Arial" w:eastAsia="Arial" w:cs="Arial"/>
          <w:noProof w:val="0"/>
          <w:sz w:val="22"/>
          <w:szCs w:val="22"/>
          <w:lang w:val="en-GB"/>
        </w:rPr>
        <w:t xml:space="preserve"> </w:t>
      </w:r>
    </w:p>
    <w:p xmlns:wp14="http://schemas.microsoft.com/office/word/2010/wordml" w:rsidP="48DEFB80" w14:paraId="6BF7ACFB" wp14:textId="490A5B29">
      <w:pPr>
        <w:spacing w:after="160" w:line="257" w:lineRule="auto"/>
      </w:pPr>
      <w:r w:rsidRPr="48DEFB80" w:rsidR="61251032">
        <w:rPr>
          <w:rFonts w:ascii="Arial" w:hAnsi="Arial" w:eastAsia="Arial" w:cs="Arial"/>
          <w:b w:val="1"/>
          <w:bCs w:val="1"/>
          <w:noProof w:val="0"/>
          <w:sz w:val="24"/>
          <w:szCs w:val="24"/>
          <w:lang w:val="en-GB"/>
        </w:rPr>
        <w:t>Skills, Abilities and Competencies - Essential</w:t>
      </w:r>
      <w:r w:rsidRPr="48DEFB80" w:rsidR="61251032">
        <w:rPr>
          <w:rFonts w:ascii="Arial" w:hAnsi="Arial" w:eastAsia="Arial" w:cs="Arial"/>
          <w:noProof w:val="0"/>
          <w:sz w:val="22"/>
          <w:szCs w:val="22"/>
          <w:lang w:val="en-GB"/>
        </w:rPr>
        <w:t xml:space="preserve"> </w:t>
      </w:r>
    </w:p>
    <w:p xmlns:wp14="http://schemas.microsoft.com/office/word/2010/wordml" w:rsidP="48DEFB80" w14:paraId="14A1B214" wp14:textId="00E6D6A3">
      <w:pPr>
        <w:spacing w:after="160" w:line="257" w:lineRule="auto"/>
      </w:pPr>
      <w:r w:rsidRPr="48DEFB80" w:rsidR="61251032">
        <w:rPr>
          <w:rFonts w:ascii="Arial" w:hAnsi="Arial" w:eastAsia="Arial" w:cs="Arial"/>
          <w:noProof w:val="0"/>
          <w:sz w:val="22"/>
          <w:szCs w:val="22"/>
          <w:lang w:val="en-GB"/>
        </w:rPr>
        <w:t>Extensive computer literacy in dealing with standard MS Office packages, including spreadsheets.</w:t>
      </w:r>
    </w:p>
    <w:p xmlns:wp14="http://schemas.microsoft.com/office/word/2010/wordml" w:rsidP="48DEFB80" w14:paraId="4B4CC230" wp14:textId="18A8ECBF">
      <w:pPr>
        <w:spacing w:after="160" w:line="257" w:lineRule="auto"/>
      </w:pPr>
      <w:r w:rsidRPr="48DEFB80" w:rsidR="61251032">
        <w:rPr>
          <w:rFonts w:ascii="Arial" w:hAnsi="Arial" w:eastAsia="Arial" w:cs="Arial"/>
          <w:noProof w:val="0"/>
          <w:sz w:val="22"/>
          <w:szCs w:val="22"/>
          <w:lang w:val="en-GB"/>
        </w:rPr>
        <w:t>Technology savvy with experience in selecting and overseeing software installations and managing relationships with software vendors</w:t>
      </w:r>
    </w:p>
    <w:p xmlns:wp14="http://schemas.microsoft.com/office/word/2010/wordml" w:rsidP="48DEFB80" w14:paraId="455CE40C" wp14:textId="3CA47016">
      <w:pPr>
        <w:spacing w:after="160" w:line="257" w:lineRule="auto"/>
      </w:pPr>
      <w:r w:rsidRPr="48DEFB80" w:rsidR="61251032">
        <w:rPr>
          <w:rFonts w:ascii="Arial" w:hAnsi="Arial" w:eastAsia="Arial" w:cs="Arial"/>
          <w:noProof w:val="0"/>
          <w:sz w:val="22"/>
          <w:szCs w:val="22"/>
          <w:lang w:val="en-GB"/>
        </w:rPr>
        <w:t xml:space="preserve">Ability to work under pressure, managing competing priorities, and ensuring deadlines are met. </w:t>
      </w:r>
    </w:p>
    <w:p xmlns:wp14="http://schemas.microsoft.com/office/word/2010/wordml" w:rsidP="48DEFB80" w14:paraId="4739138B" wp14:textId="608CC79B">
      <w:pPr>
        <w:spacing w:after="160" w:line="257" w:lineRule="auto"/>
      </w:pPr>
      <w:r w:rsidRPr="48DEFB80" w:rsidR="61251032">
        <w:rPr>
          <w:rFonts w:ascii="Arial" w:hAnsi="Arial" w:eastAsia="Arial" w:cs="Arial"/>
          <w:noProof w:val="0"/>
          <w:sz w:val="22"/>
          <w:szCs w:val="22"/>
          <w:lang w:val="en-GB"/>
        </w:rPr>
        <w:t xml:space="preserve">Particularly good organisational, administrative, and time-management skills. </w:t>
      </w:r>
    </w:p>
    <w:p xmlns:wp14="http://schemas.microsoft.com/office/word/2010/wordml" w:rsidP="48DEFB80" w14:paraId="3156B848" wp14:textId="177C8054">
      <w:pPr>
        <w:spacing w:after="160" w:line="257" w:lineRule="auto"/>
      </w:pPr>
      <w:r w:rsidRPr="48DEFB80" w:rsidR="61251032">
        <w:rPr>
          <w:rFonts w:ascii="Arial" w:hAnsi="Arial" w:eastAsia="Arial" w:cs="Arial"/>
          <w:noProof w:val="0"/>
          <w:sz w:val="22"/>
          <w:szCs w:val="22"/>
          <w:lang w:val="en-GB"/>
        </w:rPr>
        <w:t xml:space="preserve">Committed and highly self-motivated with ability to enthuse, inspire and motivate </w:t>
      </w:r>
      <w:r w:rsidRPr="48DEFB80" w:rsidR="34A4812D">
        <w:rPr>
          <w:rFonts w:ascii="Arial" w:hAnsi="Arial" w:eastAsia="Arial" w:cs="Arial"/>
          <w:noProof w:val="0"/>
          <w:sz w:val="22"/>
          <w:szCs w:val="22"/>
          <w:lang w:val="en-GB"/>
        </w:rPr>
        <w:t>others, to</w:t>
      </w:r>
      <w:r w:rsidRPr="48DEFB80" w:rsidR="61251032">
        <w:rPr>
          <w:rFonts w:ascii="Arial" w:hAnsi="Arial" w:eastAsia="Arial" w:cs="Arial"/>
          <w:noProof w:val="0"/>
          <w:sz w:val="22"/>
          <w:szCs w:val="22"/>
          <w:lang w:val="en-GB"/>
        </w:rPr>
        <w:t xml:space="preserve"> ensure the objectives of the Charity are achieved. </w:t>
      </w:r>
    </w:p>
    <w:p xmlns:wp14="http://schemas.microsoft.com/office/word/2010/wordml" w:rsidP="48DEFB80" w14:paraId="0E83134B" wp14:textId="40F52A15">
      <w:pPr>
        <w:spacing w:after="160" w:line="257" w:lineRule="auto"/>
      </w:pPr>
      <w:r w:rsidRPr="48DEFB80" w:rsidR="61251032">
        <w:rPr>
          <w:rFonts w:ascii="Arial" w:hAnsi="Arial" w:eastAsia="Arial" w:cs="Arial"/>
          <w:noProof w:val="0"/>
          <w:sz w:val="22"/>
          <w:szCs w:val="22"/>
          <w:lang w:val="en-GB"/>
        </w:rPr>
        <w:t xml:space="preserve">Strong sense of accountability and responsibility to Manager of DIAS. </w:t>
      </w:r>
    </w:p>
    <w:p xmlns:wp14="http://schemas.microsoft.com/office/word/2010/wordml" w:rsidP="48DEFB80" w14:paraId="7BAE5ED1" wp14:textId="6947DE99">
      <w:pPr>
        <w:spacing w:after="160" w:line="257" w:lineRule="auto"/>
      </w:pPr>
      <w:r w:rsidRPr="48DEFB80" w:rsidR="61251032">
        <w:rPr>
          <w:rFonts w:ascii="Arial" w:hAnsi="Arial" w:eastAsia="Arial" w:cs="Arial"/>
          <w:noProof w:val="0"/>
          <w:sz w:val="22"/>
          <w:szCs w:val="22"/>
          <w:lang w:val="en-GB"/>
        </w:rPr>
        <w:t>The ability to work in a self-directed manner, and as part of a team, including ability to develop and build good working relationships with all stakeholders and partners.</w:t>
      </w:r>
    </w:p>
    <w:p xmlns:wp14="http://schemas.microsoft.com/office/word/2010/wordml" w:rsidP="48DEFB80" w14:paraId="085067F4" wp14:textId="617C877C">
      <w:pPr>
        <w:spacing w:after="160" w:line="257" w:lineRule="auto"/>
      </w:pPr>
      <w:r w:rsidRPr="48DEFB80" w:rsidR="61251032">
        <w:rPr>
          <w:rFonts w:ascii="Arial" w:hAnsi="Arial" w:eastAsia="Arial" w:cs="Arial"/>
          <w:noProof w:val="0"/>
          <w:sz w:val="22"/>
          <w:szCs w:val="22"/>
          <w:lang w:val="en-GB"/>
        </w:rPr>
        <w:t xml:space="preserve">The ability to network and communicate with a wide range of personnel including healthcare professionals, commissioners, charity representatives and fundraisers. </w:t>
      </w:r>
    </w:p>
    <w:p xmlns:wp14="http://schemas.microsoft.com/office/word/2010/wordml" w:rsidP="48DEFB80" w14:paraId="6F5CBA61" wp14:textId="6131628D">
      <w:pPr>
        <w:spacing w:after="160" w:line="257" w:lineRule="auto"/>
      </w:pPr>
      <w:r w:rsidRPr="48DEFB80" w:rsidR="61251032">
        <w:rPr>
          <w:rFonts w:ascii="Arial" w:hAnsi="Arial" w:eastAsia="Arial" w:cs="Arial"/>
          <w:noProof w:val="0"/>
          <w:sz w:val="22"/>
          <w:szCs w:val="22"/>
          <w:lang w:val="en-GB"/>
        </w:rPr>
        <w:t>Personal qualities of integrity, credibility, and dedication to the mission of DIAS</w:t>
      </w:r>
    </w:p>
    <w:p xmlns:wp14="http://schemas.microsoft.com/office/word/2010/wordml" w:rsidP="48DEFB80" w14:paraId="5F8550E1" wp14:textId="40FB7E7D">
      <w:pPr>
        <w:spacing w:after="160" w:line="257" w:lineRule="auto"/>
      </w:pPr>
      <w:r w:rsidRPr="48DEFB80" w:rsidR="61251032">
        <w:rPr>
          <w:rFonts w:ascii="Arial" w:hAnsi="Arial" w:eastAsia="Arial" w:cs="Arial"/>
          <w:noProof w:val="0"/>
          <w:sz w:val="22"/>
          <w:szCs w:val="22"/>
          <w:lang w:val="en-GB"/>
        </w:rPr>
        <w:t>A multitasker with the ability to wear many hats in a fast-paced working environment.</w:t>
      </w:r>
    </w:p>
    <w:p xmlns:wp14="http://schemas.microsoft.com/office/word/2010/wordml" w:rsidP="48DEFB80" w14:paraId="662503F3" wp14:textId="2B6C93F8">
      <w:pPr>
        <w:spacing w:after="160" w:line="257" w:lineRule="auto"/>
      </w:pPr>
      <w:r w:rsidRPr="48DEFB80" w:rsidR="61251032">
        <w:rPr>
          <w:rFonts w:ascii="Arial" w:hAnsi="Arial" w:eastAsia="Arial" w:cs="Arial"/>
          <w:noProof w:val="0"/>
          <w:sz w:val="22"/>
          <w:szCs w:val="22"/>
          <w:lang w:val="en-GB"/>
        </w:rPr>
        <w:t>Excellent communication and relationship building skills with an ability to prioritise and work with a variety of internal and external stakeholders.</w:t>
      </w:r>
    </w:p>
    <w:p xmlns:wp14="http://schemas.microsoft.com/office/word/2010/wordml" w:rsidP="48DEFB80" w14:paraId="6F043AE9" wp14:textId="0756A159">
      <w:pPr>
        <w:spacing w:after="160" w:line="257" w:lineRule="auto"/>
      </w:pPr>
      <w:r w:rsidRPr="48DEFB80" w:rsidR="61251032">
        <w:rPr>
          <w:rFonts w:ascii="Arial" w:hAnsi="Arial" w:eastAsia="Arial" w:cs="Arial"/>
          <w:noProof w:val="0"/>
          <w:sz w:val="22"/>
          <w:szCs w:val="22"/>
          <w:lang w:val="en-GB"/>
        </w:rPr>
        <w:t xml:space="preserve"> </w:t>
      </w:r>
    </w:p>
    <w:p xmlns:wp14="http://schemas.microsoft.com/office/word/2010/wordml" w:rsidP="33C7975A" w14:paraId="318EF868" wp14:textId="6895A959">
      <w:pPr>
        <w:spacing w:after="160" w:line="259" w:lineRule="auto"/>
      </w:pPr>
      <w:r w:rsidRPr="48DEFB80" w:rsidR="61251032">
        <w:rPr>
          <w:rFonts w:ascii="Arial" w:hAnsi="Arial" w:eastAsia="Arial" w:cs="Arial"/>
          <w:b w:val="1"/>
          <w:bCs w:val="1"/>
          <w:noProof w:val="0"/>
          <w:sz w:val="24"/>
          <w:szCs w:val="24"/>
          <w:lang w:val="en-GB"/>
        </w:rPr>
        <w:t>Other Duties</w:t>
      </w:r>
    </w:p>
    <w:p xmlns:wp14="http://schemas.microsoft.com/office/word/2010/wordml" w:rsidP="48DEFB80" w14:paraId="5AE40B14" wp14:textId="1B3D3228">
      <w:pPr>
        <w:spacing w:after="160" w:line="276" w:lineRule="auto"/>
      </w:pPr>
      <w:r w:rsidRPr="48DEFB80" w:rsidR="61251032">
        <w:rPr>
          <w:rFonts w:ascii="Arial" w:hAnsi="Arial" w:eastAsia="Arial" w:cs="Arial"/>
          <w:noProof w:val="0"/>
          <w:sz w:val="24"/>
          <w:szCs w:val="24"/>
          <w:lang w:val="en-GB"/>
        </w:rPr>
        <w:t xml:space="preserve">This job description is broad based and is not intended to be an exhaustive list of all possible duties as it is recognised that jobs change over time.   </w:t>
      </w:r>
    </w:p>
    <w:p xmlns:wp14="http://schemas.microsoft.com/office/word/2010/wordml" w:rsidP="48DEFB80" w14:paraId="525D8EF5" wp14:textId="18C5E7FC">
      <w:pPr>
        <w:pStyle w:val="Normal"/>
        <w:spacing w:after="160" w:line="276" w:lineRule="auto"/>
        <w:rPr>
          <w:rFonts w:ascii="Arial" w:hAnsi="Arial" w:eastAsia="Arial" w:cs="Arial"/>
          <w:noProof w:val="0"/>
          <w:sz w:val="24"/>
          <w:szCs w:val="24"/>
          <w:lang w:val="en-GB"/>
        </w:rPr>
      </w:pPr>
    </w:p>
    <w:p xmlns:wp14="http://schemas.microsoft.com/office/word/2010/wordml" w:rsidP="48DEFB80" w14:paraId="44A0F034" wp14:textId="6DF22EAB">
      <w:pPr>
        <w:spacing w:after="160" w:line="257" w:lineRule="auto"/>
      </w:pPr>
      <w:r w:rsidRPr="48DEFB80" w:rsidR="7349665E">
        <w:rPr>
          <w:rFonts w:ascii="Arial" w:hAnsi="Arial" w:eastAsia="Arial" w:cs="Arial"/>
          <w:b w:val="1"/>
          <w:bCs w:val="1"/>
          <w:noProof w:val="0"/>
          <w:sz w:val="24"/>
          <w:szCs w:val="24"/>
          <w:lang w:val="en-GB"/>
        </w:rPr>
        <w:t>CONTEXT OF THE ROLE</w:t>
      </w:r>
      <w:r w:rsidRPr="48DEFB80" w:rsidR="7349665E">
        <w:rPr>
          <w:rFonts w:ascii="Arial" w:hAnsi="Arial" w:eastAsia="Arial" w:cs="Arial"/>
          <w:noProof w:val="0"/>
          <w:sz w:val="24"/>
          <w:szCs w:val="24"/>
          <w:lang w:val="en-GB"/>
        </w:rPr>
        <w:t>:</w:t>
      </w:r>
      <w:r w:rsidRPr="48DEFB80" w:rsidR="7349665E">
        <w:rPr>
          <w:rFonts w:ascii="Arial" w:hAnsi="Arial" w:eastAsia="Arial" w:cs="Arial"/>
          <w:noProof w:val="0"/>
          <w:sz w:val="22"/>
          <w:szCs w:val="22"/>
          <w:lang w:val="en-GB"/>
        </w:rPr>
        <w:t xml:space="preserve"> </w:t>
      </w:r>
    </w:p>
    <w:p xmlns:wp14="http://schemas.microsoft.com/office/word/2010/wordml" w:rsidP="48DEFB80" w14:paraId="64DE7AFC" wp14:textId="1C43AD5B">
      <w:pPr>
        <w:spacing w:after="160" w:line="257" w:lineRule="auto"/>
      </w:pPr>
      <w:r w:rsidRPr="48DEFB80" w:rsidR="7349665E">
        <w:rPr>
          <w:rFonts w:ascii="Arial" w:hAnsi="Arial" w:eastAsia="Arial" w:cs="Arial"/>
          <w:noProof w:val="0"/>
          <w:sz w:val="22"/>
          <w:szCs w:val="22"/>
          <w:lang w:val="en-GB"/>
        </w:rPr>
        <w:t xml:space="preserve">This post is responsible for the following key areas: responsible for day-to-day </w:t>
      </w:r>
      <w:r w:rsidRPr="48DEFB80" w:rsidR="7349665E">
        <w:rPr>
          <w:rFonts w:ascii="Arial" w:hAnsi="Arial" w:eastAsia="Arial" w:cs="Arial"/>
          <w:noProof w:val="0"/>
          <w:sz w:val="22"/>
          <w:szCs w:val="22"/>
          <w:lang w:val="en-GB"/>
        </w:rPr>
        <w:t>case management</w:t>
      </w:r>
      <w:r w:rsidRPr="48DEFB80" w:rsidR="7349665E">
        <w:rPr>
          <w:rFonts w:ascii="Arial" w:hAnsi="Arial" w:eastAsia="Arial" w:cs="Arial"/>
          <w:noProof w:val="0"/>
          <w:sz w:val="22"/>
          <w:szCs w:val="22"/>
          <w:lang w:val="en-GB"/>
        </w:rPr>
        <w:t xml:space="preserve"> and allocation of </w:t>
      </w:r>
      <w:r w:rsidRPr="48DEFB80" w:rsidR="7349665E">
        <w:rPr>
          <w:rFonts w:ascii="Arial" w:hAnsi="Arial" w:eastAsia="Arial" w:cs="Arial"/>
          <w:noProof w:val="0"/>
          <w:sz w:val="22"/>
          <w:szCs w:val="22"/>
          <w:lang w:val="en-GB"/>
        </w:rPr>
        <w:t>advocacy cases</w:t>
      </w:r>
      <w:r w:rsidRPr="48DEFB80" w:rsidR="7349665E">
        <w:rPr>
          <w:rFonts w:ascii="Arial" w:hAnsi="Arial" w:eastAsia="Arial" w:cs="Arial"/>
          <w:noProof w:val="0"/>
          <w:sz w:val="22"/>
          <w:szCs w:val="22"/>
          <w:lang w:val="en-GB"/>
        </w:rPr>
        <w:t>,   risk and governance management, contracts management and actions from the Board Meetings.</w:t>
      </w:r>
    </w:p>
    <w:p xmlns:wp14="http://schemas.microsoft.com/office/word/2010/wordml" w:rsidP="48DEFB80" w14:paraId="33DB5858" wp14:textId="2450E219">
      <w:pPr>
        <w:pStyle w:val="Normal"/>
        <w:spacing w:after="160" w:line="276" w:lineRule="auto"/>
        <w:rPr>
          <w:rFonts w:ascii="Arial" w:hAnsi="Arial" w:eastAsia="Arial" w:cs="Arial"/>
          <w:noProof w:val="0"/>
          <w:sz w:val="24"/>
          <w:szCs w:val="24"/>
          <w:lang w:val="en-GB"/>
        </w:rPr>
      </w:pPr>
    </w:p>
    <w:p xmlns:wp14="http://schemas.microsoft.com/office/word/2010/wordml" w:rsidP="48DEFB80" w14:paraId="7A506342" wp14:textId="4F61B7CB">
      <w:pPr>
        <w:pStyle w:val="Heading3"/>
        <w:rPr>
          <w:rFonts w:ascii="Arial" w:hAnsi="Arial" w:eastAsia="Arial" w:cs="Arial"/>
          <w:b w:val="0"/>
          <w:bCs w:val="0"/>
          <w:noProof w:val="0"/>
          <w:color w:val="auto"/>
          <w:sz w:val="22"/>
          <w:szCs w:val="22"/>
          <w:lang w:val="en-GB"/>
        </w:rPr>
      </w:pPr>
      <w:r w:rsidRPr="48DEFB80" w:rsidR="7349665E">
        <w:rPr>
          <w:rFonts w:ascii="Arial" w:hAnsi="Arial" w:eastAsia="Arial" w:cs="Arial"/>
          <w:b w:val="1"/>
          <w:bCs w:val="1"/>
          <w:noProof w:val="0"/>
          <w:color w:val="auto"/>
          <w:sz w:val="22"/>
          <w:szCs w:val="22"/>
          <w:lang w:val="en-GB"/>
        </w:rPr>
        <w:t>INTRODUCTION TO DIAS</w:t>
      </w:r>
      <w:r w:rsidRPr="48DEFB80" w:rsidR="7349665E">
        <w:rPr>
          <w:rFonts w:ascii="Arial" w:hAnsi="Arial" w:eastAsia="Arial" w:cs="Arial"/>
          <w:b w:val="0"/>
          <w:bCs w:val="0"/>
          <w:noProof w:val="0"/>
          <w:color w:val="auto"/>
          <w:sz w:val="22"/>
          <w:szCs w:val="22"/>
          <w:lang w:val="en-GB"/>
        </w:rPr>
        <w:t xml:space="preserve">:  </w:t>
      </w:r>
    </w:p>
    <w:p xmlns:wp14="http://schemas.microsoft.com/office/word/2010/wordml" w:rsidP="48DEFB80" w14:paraId="09BC191D" wp14:textId="203CADEE">
      <w:pPr>
        <w:pStyle w:val="Heading3"/>
        <w:rPr>
          <w:rFonts w:ascii="Arial" w:hAnsi="Arial" w:eastAsia="Arial" w:cs="Arial"/>
          <w:b w:val="0"/>
          <w:bCs w:val="0"/>
          <w:noProof w:val="0"/>
          <w:color w:val="auto"/>
          <w:sz w:val="22"/>
          <w:szCs w:val="22"/>
          <w:lang w:val="en-GB"/>
        </w:rPr>
      </w:pPr>
    </w:p>
    <w:p xmlns:wp14="http://schemas.microsoft.com/office/word/2010/wordml" w:rsidP="48DEFB80" w14:paraId="286B6057" wp14:textId="5066416B">
      <w:pPr>
        <w:pStyle w:val="Heading3"/>
        <w:rPr>
          <w:rFonts w:ascii="Arial" w:hAnsi="Arial" w:eastAsia="Arial" w:cs="Arial"/>
          <w:b w:val="0"/>
          <w:bCs w:val="0"/>
          <w:noProof w:val="0"/>
          <w:color w:val="auto"/>
          <w:sz w:val="22"/>
          <w:szCs w:val="22"/>
          <w:lang w:val="en-GB"/>
        </w:rPr>
      </w:pPr>
      <w:r w:rsidRPr="48DEFB80" w:rsidR="7349665E">
        <w:rPr>
          <w:rFonts w:ascii="Arial" w:hAnsi="Arial" w:eastAsia="Arial" w:cs="Arial"/>
          <w:b w:val="0"/>
          <w:bCs w:val="0"/>
          <w:noProof w:val="0"/>
          <w:color w:val="auto"/>
          <w:sz w:val="22"/>
          <w:szCs w:val="22"/>
          <w:lang w:val="en-GB"/>
        </w:rPr>
        <w:t xml:space="preserve">Dundee Independent Advocacy Support (DIAS) was constituted as a charity (SC027180) on 30 December 1998.  It was incorporated as a Limited Company (SC419193) on 12 March 2012.  </w:t>
      </w:r>
    </w:p>
    <w:p xmlns:wp14="http://schemas.microsoft.com/office/word/2010/wordml" w:rsidP="48DEFB80" w14:paraId="3B75765A" wp14:textId="245A29B6">
      <w:pPr>
        <w:spacing w:after="160" w:line="257" w:lineRule="auto"/>
        <w:jc w:val="both"/>
      </w:pPr>
      <w:r w:rsidRPr="48DEFB80" w:rsidR="7349665E">
        <w:rPr>
          <w:rFonts w:ascii="Arial" w:hAnsi="Arial" w:eastAsia="Arial" w:cs="Arial"/>
          <w:noProof w:val="0"/>
          <w:sz w:val="24"/>
          <w:szCs w:val="24"/>
          <w:lang w:val="en-GB"/>
        </w:rPr>
        <w:t xml:space="preserve"> </w:t>
      </w:r>
    </w:p>
    <w:p xmlns:wp14="http://schemas.microsoft.com/office/word/2010/wordml" w:rsidP="48DEFB80" w14:paraId="696B5C75" wp14:textId="36077143">
      <w:pPr>
        <w:spacing w:after="160" w:line="257" w:lineRule="auto"/>
        <w:jc w:val="both"/>
      </w:pPr>
      <w:r w:rsidRPr="48DEFB80" w:rsidR="7349665E">
        <w:rPr>
          <w:rFonts w:ascii="Arial" w:hAnsi="Arial" w:eastAsia="Arial" w:cs="Arial"/>
          <w:b w:val="1"/>
          <w:bCs w:val="1"/>
          <w:noProof w:val="0"/>
          <w:sz w:val="24"/>
          <w:szCs w:val="24"/>
          <w:lang w:val="en-GB"/>
        </w:rPr>
        <w:t xml:space="preserve">OUR VISION </w:t>
      </w:r>
    </w:p>
    <w:p xmlns:wp14="http://schemas.microsoft.com/office/word/2010/wordml" w:rsidP="48DEFB80" w14:paraId="4F590971" wp14:textId="25A28EC4">
      <w:pPr>
        <w:spacing w:after="160" w:line="257" w:lineRule="auto"/>
        <w:jc w:val="both"/>
      </w:pPr>
      <w:r w:rsidRPr="48DEFB80" w:rsidR="7349665E">
        <w:rPr>
          <w:rFonts w:ascii="Arial" w:hAnsi="Arial" w:eastAsia="Arial" w:cs="Arial"/>
          <w:noProof w:val="0"/>
          <w:color w:val="000000" w:themeColor="text1" w:themeTint="FF" w:themeShade="FF"/>
          <w:sz w:val="24"/>
          <w:szCs w:val="24"/>
          <w:lang w:val="en-GB"/>
        </w:rPr>
        <w:t>To provide quality independent support for people to have a voice on issues that affect them.</w:t>
      </w:r>
    </w:p>
    <w:p xmlns:wp14="http://schemas.microsoft.com/office/word/2010/wordml" w:rsidP="48DEFB80" w14:paraId="6D263584" wp14:textId="0FC28E89">
      <w:pPr>
        <w:spacing w:after="160" w:line="257" w:lineRule="auto"/>
        <w:jc w:val="both"/>
      </w:pPr>
      <w:r w:rsidRPr="48DEFB80" w:rsidR="7349665E">
        <w:rPr>
          <w:rFonts w:ascii="Arial" w:hAnsi="Arial" w:eastAsia="Arial" w:cs="Arial"/>
          <w:b w:val="1"/>
          <w:bCs w:val="1"/>
          <w:noProof w:val="0"/>
          <w:sz w:val="24"/>
          <w:szCs w:val="24"/>
          <w:lang w:val="en-GB"/>
        </w:rPr>
        <w:t xml:space="preserve">OUR  PROMISE </w:t>
      </w:r>
    </w:p>
    <w:p xmlns:wp14="http://schemas.microsoft.com/office/word/2010/wordml" w:rsidP="48DEFB80" w14:paraId="700F88C3" wp14:textId="65290D55">
      <w:pPr>
        <w:spacing w:after="160" w:line="276" w:lineRule="auto"/>
        <w:jc w:val="both"/>
      </w:pPr>
      <w:r w:rsidRPr="48DEFB80" w:rsidR="7349665E">
        <w:rPr>
          <w:rFonts w:ascii="Arial" w:hAnsi="Arial" w:eastAsia="Arial" w:cs="Arial"/>
          <w:noProof w:val="0"/>
          <w:sz w:val="22"/>
          <w:szCs w:val="22"/>
          <w:lang w:val="en-GB"/>
        </w:rPr>
        <w:t>We promise to promote social inclusion, equality, and social justice by supporting individuals to say what they want, to secure their rights and to represent their interests when they are unable to do so themselves.</w:t>
      </w:r>
    </w:p>
    <w:p xmlns:wp14="http://schemas.microsoft.com/office/word/2010/wordml" w:rsidP="48DEFB80" w14:paraId="37A4022E" wp14:textId="3D000427">
      <w:pPr>
        <w:spacing w:after="160" w:line="276" w:lineRule="auto"/>
        <w:jc w:val="both"/>
      </w:pPr>
      <w:r w:rsidRPr="48DEFB80" w:rsidR="7349665E">
        <w:rPr>
          <w:rFonts w:ascii="Arial" w:hAnsi="Arial" w:eastAsia="Arial" w:cs="Arial"/>
          <w:noProof w:val="0"/>
          <w:sz w:val="22"/>
          <w:szCs w:val="22"/>
          <w:lang w:val="en-GB"/>
        </w:rPr>
        <w:t>To ensure we provide a fair and quality service to the most vulnerable groups in our communities, we operate within a defined set of Standards and Principles that form our Code of Practice.</w:t>
      </w:r>
    </w:p>
    <w:p xmlns:wp14="http://schemas.microsoft.com/office/word/2010/wordml" w:rsidP="48DEFB80" w14:paraId="3AEBB6D8" wp14:textId="3D70E1EE">
      <w:pPr>
        <w:spacing w:after="160" w:line="276" w:lineRule="auto"/>
        <w:jc w:val="both"/>
      </w:pPr>
      <w:r w:rsidRPr="48DEFB80" w:rsidR="7349665E">
        <w:rPr>
          <w:rFonts w:ascii="Arial" w:hAnsi="Arial" w:eastAsia="Arial" w:cs="Arial"/>
          <w:b w:val="0"/>
          <w:bCs w:val="0"/>
          <w:noProof w:val="0"/>
          <w:sz w:val="22"/>
          <w:szCs w:val="22"/>
          <w:lang w:val="en-GB"/>
        </w:rPr>
        <w:t>We are members of the Scottish Independent Advocacy Alliance (SIAA), which promotes, supports, and defends the principles and practice of Independent Advocacy across Scotland.</w:t>
      </w:r>
    </w:p>
    <w:p xmlns:wp14="http://schemas.microsoft.com/office/word/2010/wordml" w:rsidP="48DEFB80" w14:paraId="10BBE3E0" wp14:textId="503EE70D">
      <w:pPr>
        <w:spacing w:after="160" w:line="254" w:lineRule="auto"/>
        <w:jc w:val="both"/>
      </w:pPr>
      <w:r w:rsidRPr="48DEFB80" w:rsidR="7349665E">
        <w:rPr>
          <w:rFonts w:ascii="Arial" w:hAnsi="Arial" w:eastAsia="Arial" w:cs="Arial"/>
          <w:b w:val="0"/>
          <w:bCs w:val="0"/>
          <w:noProof w:val="0"/>
          <w:sz w:val="22"/>
          <w:szCs w:val="22"/>
          <w:lang w:val="en-GB"/>
        </w:rPr>
        <w:t xml:space="preserve"> </w:t>
      </w:r>
    </w:p>
    <w:p xmlns:wp14="http://schemas.microsoft.com/office/word/2010/wordml" w:rsidP="48DEFB80" w14:paraId="6E189EC1" wp14:textId="6C600393">
      <w:pPr>
        <w:spacing w:after="160" w:line="360" w:lineRule="auto"/>
        <w:jc w:val="both"/>
      </w:pPr>
      <w:r w:rsidRPr="48DEFB80" w:rsidR="7349665E">
        <w:rPr>
          <w:rFonts w:ascii="Arial" w:hAnsi="Arial" w:eastAsia="Arial" w:cs="Arial"/>
          <w:b w:val="1"/>
          <w:bCs w:val="1"/>
          <w:noProof w:val="0"/>
          <w:sz w:val="24"/>
          <w:szCs w:val="24"/>
          <w:lang w:val="en-GB"/>
        </w:rPr>
        <w:t>OUR MISSION STATEMENT</w:t>
      </w:r>
    </w:p>
    <w:p xmlns:wp14="http://schemas.microsoft.com/office/word/2010/wordml" w:rsidP="48DEFB80" w14:paraId="208F716E" wp14:textId="2FFE9FE8">
      <w:pPr>
        <w:spacing w:after="160" w:line="276" w:lineRule="auto"/>
        <w:jc w:val="both"/>
      </w:pPr>
      <w:r w:rsidRPr="48DEFB80" w:rsidR="7349665E">
        <w:rPr>
          <w:rFonts w:ascii="Arial" w:hAnsi="Arial" w:eastAsia="Arial" w:cs="Arial"/>
          <w:noProof w:val="0"/>
          <w:sz w:val="24"/>
          <w:szCs w:val="24"/>
          <w:lang w:val="en-GB"/>
        </w:rPr>
        <w:t>Dundee Independent Advocacy Support endeavours to provide the highest standard of independent advocacy support and information by ensuring that the interests of the service users are central to the decision which affect their well-being and that they are treated with dignity and respect.</w:t>
      </w:r>
    </w:p>
    <w:p xmlns:wp14="http://schemas.microsoft.com/office/word/2010/wordml" w:rsidP="48DEFB80" w14:paraId="15620F81" wp14:textId="038BF529">
      <w:pPr>
        <w:spacing w:after="160" w:line="276" w:lineRule="auto"/>
        <w:jc w:val="both"/>
      </w:pPr>
      <w:r w:rsidRPr="48DEFB80" w:rsidR="7349665E">
        <w:rPr>
          <w:rFonts w:ascii="Arial" w:hAnsi="Arial" w:eastAsia="Arial" w:cs="Arial"/>
          <w:noProof w:val="0"/>
          <w:sz w:val="24"/>
          <w:szCs w:val="24"/>
          <w:lang w:val="en-GB"/>
        </w:rPr>
        <w:t xml:space="preserve"> </w:t>
      </w:r>
      <w:r w:rsidRPr="48DEFB80" w:rsidR="7349665E">
        <w:rPr>
          <w:rFonts w:ascii="Arial" w:hAnsi="Arial" w:eastAsia="Arial" w:cs="Arial"/>
          <w:noProof w:val="0"/>
          <w:sz w:val="24"/>
          <w:szCs w:val="24"/>
          <w:lang w:val="en-GB"/>
        </w:rPr>
        <w:t>The main beneficiaries (from the list provided by the Charities Regulator) are older people, people with disabilities and people with health problems.</w:t>
      </w:r>
    </w:p>
    <w:p xmlns:wp14="http://schemas.microsoft.com/office/word/2010/wordml" w:rsidP="48DEFB80" w14:paraId="033B74DF" wp14:textId="6C38B728">
      <w:pPr>
        <w:spacing w:after="160" w:line="259" w:lineRule="auto"/>
        <w:jc w:val="both"/>
      </w:pPr>
      <w:r w:rsidRPr="48DEFB80" w:rsidR="7349665E">
        <w:rPr>
          <w:rFonts w:ascii="Arial" w:hAnsi="Arial" w:eastAsia="Arial" w:cs="Arial"/>
          <w:noProof w:val="0"/>
          <w:sz w:val="24"/>
          <w:szCs w:val="24"/>
          <w:lang w:val="en-GB"/>
        </w:rPr>
        <w:t>Consistent with its registration with the Charities Regulator, the main aims of DIAS are to provide independent advocacy for people in the City of Dundee who:</w:t>
      </w:r>
    </w:p>
    <w:p xmlns:wp14="http://schemas.microsoft.com/office/word/2010/wordml" w:rsidP="48DEFB80" w14:paraId="67CF0A86" wp14:textId="53745BB9">
      <w:pPr>
        <w:pStyle w:val="ListParagraph"/>
        <w:numPr>
          <w:ilvl w:val="0"/>
          <w:numId w:val="1"/>
        </w:numPr>
        <w:spacing w:after="160" w:line="259" w:lineRule="auto"/>
        <w:jc w:val="both"/>
        <w:rPr/>
      </w:pPr>
      <w:r w:rsidRPr="48DEFB80" w:rsidR="7349665E">
        <w:rPr>
          <w:rFonts w:ascii="Arial" w:hAnsi="Arial" w:eastAsia="Arial" w:cs="Arial"/>
          <w:noProof w:val="0"/>
          <w:sz w:val="24"/>
          <w:szCs w:val="24"/>
          <w:lang w:val="en-GB"/>
        </w:rPr>
        <w:t xml:space="preserve"> </w:t>
      </w:r>
      <w:r w:rsidRPr="48DEFB80" w:rsidR="7349665E">
        <w:rPr>
          <w:rFonts w:ascii="Arial" w:hAnsi="Arial" w:eastAsia="Arial" w:cs="Arial"/>
          <w:noProof w:val="0"/>
          <w:sz w:val="22"/>
          <w:szCs w:val="22"/>
          <w:lang w:val="en-GB"/>
        </w:rPr>
        <w:t>have mental health issues</w:t>
      </w:r>
    </w:p>
    <w:p xmlns:wp14="http://schemas.microsoft.com/office/word/2010/wordml" w:rsidP="48DEFB80" w14:paraId="15BD06A8" wp14:textId="5771E058">
      <w:pPr>
        <w:pStyle w:val="ListParagraph"/>
        <w:numPr>
          <w:ilvl w:val="0"/>
          <w:numId w:val="1"/>
        </w:numPr>
        <w:spacing w:after="160" w:line="276" w:lineRule="auto"/>
        <w:jc w:val="both"/>
        <w:rPr/>
      </w:pPr>
      <w:r w:rsidRPr="48DEFB80" w:rsidR="7349665E">
        <w:rPr>
          <w:rFonts w:ascii="Arial" w:hAnsi="Arial" w:eastAsia="Arial" w:cs="Arial"/>
          <w:noProof w:val="0"/>
          <w:sz w:val="22"/>
          <w:szCs w:val="22"/>
          <w:lang w:val="en-GB"/>
        </w:rPr>
        <w:t>are over the age of 65</w:t>
      </w:r>
    </w:p>
    <w:p xmlns:wp14="http://schemas.microsoft.com/office/word/2010/wordml" w:rsidP="48DEFB80" w14:paraId="5C7204D8" wp14:textId="3CC5FDAE">
      <w:pPr>
        <w:pStyle w:val="ListParagraph"/>
        <w:numPr>
          <w:ilvl w:val="0"/>
          <w:numId w:val="1"/>
        </w:numPr>
        <w:spacing w:after="160" w:line="276" w:lineRule="auto"/>
        <w:jc w:val="both"/>
        <w:rPr/>
      </w:pPr>
      <w:r w:rsidRPr="48DEFB80" w:rsidR="7349665E">
        <w:rPr>
          <w:rFonts w:ascii="Arial" w:hAnsi="Arial" w:eastAsia="Arial" w:cs="Arial"/>
          <w:noProof w:val="0"/>
          <w:sz w:val="22"/>
          <w:szCs w:val="22"/>
          <w:lang w:val="en-GB"/>
        </w:rPr>
        <w:t>have dementia</w:t>
      </w:r>
    </w:p>
    <w:p xmlns:wp14="http://schemas.microsoft.com/office/word/2010/wordml" w:rsidP="48DEFB80" w14:paraId="4D97FEDC" wp14:textId="494D9C49">
      <w:pPr>
        <w:pStyle w:val="ListParagraph"/>
        <w:numPr>
          <w:ilvl w:val="0"/>
          <w:numId w:val="1"/>
        </w:numPr>
        <w:spacing w:after="160" w:line="276" w:lineRule="auto"/>
        <w:jc w:val="both"/>
        <w:rPr/>
      </w:pPr>
      <w:r w:rsidRPr="48DEFB80" w:rsidR="7349665E">
        <w:rPr>
          <w:rFonts w:ascii="Arial" w:hAnsi="Arial" w:eastAsia="Arial" w:cs="Arial"/>
          <w:noProof w:val="0"/>
          <w:sz w:val="22"/>
          <w:szCs w:val="22"/>
          <w:lang w:val="en-GB"/>
        </w:rPr>
        <w:t>have learning disabilities</w:t>
      </w:r>
    </w:p>
    <w:p xmlns:wp14="http://schemas.microsoft.com/office/word/2010/wordml" w:rsidP="48DEFB80" w14:paraId="74FCBF4B" wp14:textId="3E805C73">
      <w:pPr>
        <w:pStyle w:val="ListParagraph"/>
        <w:numPr>
          <w:ilvl w:val="0"/>
          <w:numId w:val="1"/>
        </w:numPr>
        <w:spacing w:after="160" w:line="276" w:lineRule="auto"/>
        <w:jc w:val="both"/>
        <w:rPr/>
      </w:pPr>
      <w:r w:rsidRPr="48DEFB80" w:rsidR="7349665E">
        <w:rPr>
          <w:rFonts w:ascii="Arial" w:hAnsi="Arial" w:eastAsia="Arial" w:cs="Arial"/>
          <w:noProof w:val="0"/>
          <w:sz w:val="22"/>
          <w:szCs w:val="22"/>
          <w:lang w:val="en-GB"/>
        </w:rPr>
        <w:t>have physical disabilities</w:t>
      </w:r>
    </w:p>
    <w:p xmlns:wp14="http://schemas.microsoft.com/office/word/2010/wordml" w:rsidP="48DEFB80" w14:paraId="2E0D439E" wp14:textId="0360E3C0">
      <w:pPr>
        <w:spacing w:after="160" w:line="257" w:lineRule="auto"/>
        <w:ind w:firstLine="720"/>
        <w:jc w:val="both"/>
      </w:pPr>
      <w:r w:rsidRPr="48DEFB80" w:rsidR="7349665E">
        <w:rPr>
          <w:rFonts w:ascii="Arial" w:hAnsi="Arial" w:eastAsia="Arial" w:cs="Arial"/>
          <w:noProof w:val="0"/>
          <w:sz w:val="24"/>
          <w:szCs w:val="24"/>
          <w:lang w:val="en-GB"/>
        </w:rPr>
        <w:t>and who</w:t>
      </w:r>
    </w:p>
    <w:p xmlns:wp14="http://schemas.microsoft.com/office/word/2010/wordml" w:rsidP="48DEFB80" w14:paraId="4CD7599F" wp14:textId="7B134FBE">
      <w:pPr>
        <w:pStyle w:val="ListParagraph"/>
        <w:numPr>
          <w:ilvl w:val="0"/>
          <w:numId w:val="1"/>
        </w:numPr>
        <w:spacing w:after="160" w:line="276" w:lineRule="auto"/>
        <w:jc w:val="both"/>
        <w:rPr/>
      </w:pPr>
      <w:r w:rsidRPr="48DEFB80" w:rsidR="7349665E">
        <w:rPr>
          <w:rFonts w:ascii="Arial" w:hAnsi="Arial" w:eastAsia="Arial" w:cs="Arial"/>
          <w:noProof w:val="0"/>
          <w:sz w:val="22"/>
          <w:szCs w:val="22"/>
          <w:lang w:val="en-GB"/>
        </w:rPr>
        <w:t>are unable to support themselves</w:t>
      </w:r>
    </w:p>
    <w:p xmlns:wp14="http://schemas.microsoft.com/office/word/2010/wordml" w:rsidP="48DEFB80" w14:paraId="3AC9AB6E" wp14:textId="5F562EB8">
      <w:pPr>
        <w:pStyle w:val="ListParagraph"/>
        <w:numPr>
          <w:ilvl w:val="0"/>
          <w:numId w:val="1"/>
        </w:numPr>
        <w:spacing w:after="160" w:line="276" w:lineRule="auto"/>
        <w:jc w:val="both"/>
        <w:rPr/>
      </w:pPr>
      <w:r w:rsidRPr="48DEFB80" w:rsidR="7349665E">
        <w:rPr>
          <w:rFonts w:ascii="Arial" w:hAnsi="Arial" w:eastAsia="Arial" w:cs="Arial"/>
          <w:noProof w:val="0"/>
          <w:sz w:val="22"/>
          <w:szCs w:val="22"/>
          <w:lang w:val="en-GB"/>
        </w:rPr>
        <w:t>have no one independent to support them</w:t>
      </w:r>
    </w:p>
    <w:p xmlns:wp14="http://schemas.microsoft.com/office/word/2010/wordml" w:rsidP="48DEFB80" w14:paraId="12EE2D03" wp14:textId="0EE91B52">
      <w:pPr>
        <w:spacing w:after="160" w:line="257" w:lineRule="auto"/>
      </w:pPr>
      <w:r w:rsidRPr="48DEFB80" w:rsidR="7349665E">
        <w:rPr>
          <w:rFonts w:ascii="Arial" w:hAnsi="Arial" w:eastAsia="Arial" w:cs="Arial"/>
          <w:noProof w:val="0"/>
          <w:sz w:val="24"/>
          <w:szCs w:val="24"/>
          <w:lang w:val="en-GB"/>
        </w:rPr>
        <w:t xml:space="preserve"> </w:t>
      </w:r>
    </w:p>
    <w:p xmlns:wp14="http://schemas.microsoft.com/office/word/2010/wordml" w:rsidP="48DEFB80" w14:paraId="061654DF" wp14:textId="79CA1A63">
      <w:pPr>
        <w:pStyle w:val="Normal"/>
        <w:spacing w:after="160" w:line="259" w:lineRule="auto"/>
      </w:pPr>
      <w:r w:rsidR="0574C547">
        <w:drawing>
          <wp:inline xmlns:wp14="http://schemas.microsoft.com/office/word/2010/wordprocessingDrawing" wp14:editId="7368216E" wp14:anchorId="146A36E9">
            <wp:extent cx="4572000" cy="4514850"/>
            <wp:effectExtent l="0" t="0" r="0" b="0"/>
            <wp:docPr id="453997593" name="" title=""/>
            <wp:cNvGraphicFramePr>
              <a:graphicFrameLocks noChangeAspect="1"/>
            </wp:cNvGraphicFramePr>
            <a:graphic>
              <a:graphicData uri="http://schemas.openxmlformats.org/drawingml/2006/picture">
                <pic:pic>
                  <pic:nvPicPr>
                    <pic:cNvPr id="0" name=""/>
                    <pic:cNvPicPr/>
                  </pic:nvPicPr>
                  <pic:blipFill>
                    <a:blip r:embed="R8b4d42c53c864dc3">
                      <a:extLst>
                        <a:ext xmlns:a="http://schemas.openxmlformats.org/drawingml/2006/main" uri="{28A0092B-C50C-407E-A947-70E740481C1C}">
                          <a14:useLocalDpi val="0"/>
                        </a:ext>
                      </a:extLst>
                    </a:blip>
                    <a:stretch>
                      <a:fillRect/>
                    </a:stretch>
                  </pic:blipFill>
                  <pic:spPr>
                    <a:xfrm>
                      <a:off x="0" y="0"/>
                      <a:ext cx="4572000" cy="4514850"/>
                    </a:xfrm>
                    <a:prstGeom prst="rect">
                      <a:avLst/>
                    </a:prstGeom>
                  </pic:spPr>
                </pic:pic>
              </a:graphicData>
            </a:graphic>
          </wp:inline>
        </w:drawing>
      </w:r>
    </w:p>
    <w:p xmlns:wp14="http://schemas.microsoft.com/office/word/2010/wordml" w:rsidP="48DEFB80" w14:paraId="3AB2442D" wp14:textId="2B7F6F34">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48DEFB80" w14:paraId="471DCAC9" wp14:textId="471CE7E8">
      <w:pPr>
        <w:pStyle w:val="Normal"/>
        <w:spacing w:after="160" w:line="259" w:lineRule="auto"/>
      </w:pPr>
      <w:r w:rsidRPr="48DEFB80" w:rsidR="6373D525">
        <w:rPr>
          <w:rFonts w:ascii="Arial" w:hAnsi="Arial" w:eastAsia="Arial" w:cs="Arial"/>
          <w:noProof w:val="0"/>
          <w:sz w:val="24"/>
          <w:szCs w:val="24"/>
          <w:lang w:val="en-GB"/>
        </w:rPr>
        <w:t xml:space="preserve">This is a small charity with a </w:t>
      </w:r>
      <w:r w:rsidRPr="48DEFB80" w:rsidR="6373D525">
        <w:rPr>
          <w:rFonts w:ascii="Arial" w:hAnsi="Arial" w:eastAsia="Arial" w:cs="Arial"/>
          <w:noProof w:val="0"/>
          <w:sz w:val="24"/>
          <w:szCs w:val="24"/>
          <w:lang w:val="en-GB"/>
        </w:rPr>
        <w:t>current £</w:t>
      </w:r>
      <w:r w:rsidRPr="48DEFB80" w:rsidR="6373D525">
        <w:rPr>
          <w:rFonts w:ascii="Arial" w:hAnsi="Arial" w:eastAsia="Arial" w:cs="Arial"/>
          <w:noProof w:val="0"/>
          <w:sz w:val="24"/>
          <w:szCs w:val="24"/>
          <w:lang w:val="en-GB"/>
        </w:rPr>
        <w:t>260,000 turn over annually.</w:t>
      </w:r>
    </w:p>
    <w:p xmlns:wp14="http://schemas.microsoft.com/office/word/2010/wordml" w:rsidP="48DEFB80" w14:paraId="4FE26093" wp14:textId="3F374C37">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48DEFB80" w14:paraId="15A9E6BE" wp14:textId="704F1A72">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48DEFB80" w14:paraId="596C99FC" wp14:textId="55D5D2D5">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EFB80" w:rsidR="5246D3B6">
        <w:rPr>
          <w:rFonts w:ascii="Arial" w:hAnsi="Arial" w:eastAsia="Arial" w:cs="Arial"/>
          <w:b w:val="0"/>
          <w:bCs w:val="0"/>
          <w:i w:val="0"/>
          <w:iCs w:val="0"/>
          <w:caps w:val="0"/>
          <w:smallCaps w:val="0"/>
          <w:noProof w:val="0"/>
          <w:color w:val="000000" w:themeColor="text1" w:themeTint="FF" w:themeShade="FF"/>
          <w:sz w:val="22"/>
          <w:szCs w:val="22"/>
          <w:lang w:val="en-GB"/>
        </w:rPr>
        <w:t>.</w:t>
      </w:r>
    </w:p>
    <w:p xmlns:wp14="http://schemas.microsoft.com/office/word/2010/wordml" w:rsidP="33C7975A" w14:paraId="0B46B754" wp14:textId="793C92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3C7975A" w14:paraId="763798A7" wp14:textId="44DE5CF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3C7975A" w14:paraId="7A7AFA98" wp14:textId="7DFA5E2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3C7975A" w14:paraId="2C078E63" wp14:textId="07141B8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9F2FE"/>
    <w:rsid w:val="00967B0E"/>
    <w:rsid w:val="01D29D9A"/>
    <w:rsid w:val="0228CB4D"/>
    <w:rsid w:val="047E16C4"/>
    <w:rsid w:val="0574C547"/>
    <w:rsid w:val="06D24210"/>
    <w:rsid w:val="0740EB46"/>
    <w:rsid w:val="07B94DF3"/>
    <w:rsid w:val="08C3AF3C"/>
    <w:rsid w:val="09499A61"/>
    <w:rsid w:val="0A3D5D54"/>
    <w:rsid w:val="0BB68536"/>
    <w:rsid w:val="0E0D5F26"/>
    <w:rsid w:val="1574F4A6"/>
    <w:rsid w:val="16F4E0B6"/>
    <w:rsid w:val="18A7FD92"/>
    <w:rsid w:val="1D13BFC7"/>
    <w:rsid w:val="1E5C3C54"/>
    <w:rsid w:val="1E65321C"/>
    <w:rsid w:val="1F15B76A"/>
    <w:rsid w:val="1FE27128"/>
    <w:rsid w:val="23EFC452"/>
    <w:rsid w:val="28BC99B0"/>
    <w:rsid w:val="2A2A207D"/>
    <w:rsid w:val="2A71926E"/>
    <w:rsid w:val="2BF43A72"/>
    <w:rsid w:val="2F2BDB34"/>
    <w:rsid w:val="31C07E61"/>
    <w:rsid w:val="33C7975A"/>
    <w:rsid w:val="34A4812D"/>
    <w:rsid w:val="352C1DE7"/>
    <w:rsid w:val="35BC3C38"/>
    <w:rsid w:val="361B233A"/>
    <w:rsid w:val="38F3DCFA"/>
    <w:rsid w:val="3CF8CEF2"/>
    <w:rsid w:val="4089EC71"/>
    <w:rsid w:val="40CDCBE0"/>
    <w:rsid w:val="44A4D16A"/>
    <w:rsid w:val="453C9A2F"/>
    <w:rsid w:val="461880BE"/>
    <w:rsid w:val="467B159D"/>
    <w:rsid w:val="48A5848C"/>
    <w:rsid w:val="48DEFB80"/>
    <w:rsid w:val="491B6E6C"/>
    <w:rsid w:val="497F0CF6"/>
    <w:rsid w:val="498615B2"/>
    <w:rsid w:val="4CFB1C9C"/>
    <w:rsid w:val="4D746F55"/>
    <w:rsid w:val="4FB31CCE"/>
    <w:rsid w:val="5103D7D2"/>
    <w:rsid w:val="5246D3B6"/>
    <w:rsid w:val="570F5A7E"/>
    <w:rsid w:val="5723D8EA"/>
    <w:rsid w:val="5843A733"/>
    <w:rsid w:val="59FDB47C"/>
    <w:rsid w:val="5BB3A33B"/>
    <w:rsid w:val="5C2E9E00"/>
    <w:rsid w:val="5EB4FE4D"/>
    <w:rsid w:val="6050CEAE"/>
    <w:rsid w:val="61251032"/>
    <w:rsid w:val="6373D525"/>
    <w:rsid w:val="645989E4"/>
    <w:rsid w:val="655FB641"/>
    <w:rsid w:val="6AA9F2FE"/>
    <w:rsid w:val="6AD24B8A"/>
    <w:rsid w:val="6C54F38E"/>
    <w:rsid w:val="6DF0C3EF"/>
    <w:rsid w:val="6E34EFB3"/>
    <w:rsid w:val="7349665E"/>
    <w:rsid w:val="74435F58"/>
    <w:rsid w:val="7797A635"/>
    <w:rsid w:val="78B5D198"/>
    <w:rsid w:val="78B8C59F"/>
    <w:rsid w:val="79337696"/>
    <w:rsid w:val="793EA923"/>
    <w:rsid w:val="7C66325F"/>
    <w:rsid w:val="7E2B9409"/>
    <w:rsid w:val="7F8E3F6A"/>
    <w:rsid w:val="7FA2B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F2FE"/>
  <w15:chartTrackingRefBased/>
  <w15:docId w15:val="{4D2F7954-7086-452D-B09F-F48449643E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8e6f75fa20c74a74" /><Relationship Type="http://schemas.openxmlformats.org/officeDocument/2006/relationships/image" Target="/media/image.png" Id="R8b4d42c53c864dc3" /><Relationship Type="http://schemas.openxmlformats.org/officeDocument/2006/relationships/numbering" Target="/word/numbering.xml" Id="Ree76626ae18840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BBBDF2558DB459BECCACFB598E51E" ma:contentTypeVersion="12" ma:contentTypeDescription="Create a new document." ma:contentTypeScope="" ma:versionID="8ef9694e9b2aaa976c80a60a9d3dd6e6">
  <xsd:schema xmlns:xsd="http://www.w3.org/2001/XMLSchema" xmlns:xs="http://www.w3.org/2001/XMLSchema" xmlns:p="http://schemas.microsoft.com/office/2006/metadata/properties" xmlns:ns2="ba3f7840-e63e-4e9b-ac1a-53b430c2f057" xmlns:ns3="244a8e68-522c-426a-a871-428d9f677430" targetNamespace="http://schemas.microsoft.com/office/2006/metadata/properties" ma:root="true" ma:fieldsID="211ae30eb0bcaf5dc201bc3e9cca1173" ns2:_="" ns3:_="">
    <xsd:import namespace="ba3f7840-e63e-4e9b-ac1a-53b430c2f057"/>
    <xsd:import namespace="244a8e68-522c-426a-a871-428d9f677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f7840-e63e-4e9b-ac1a-53b430c2f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a8e68-522c-426a-a871-428d9f6774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A516E-878B-4664-8FE1-F893D7743431}"/>
</file>

<file path=customXml/itemProps2.xml><?xml version="1.0" encoding="utf-8"?>
<ds:datastoreItem xmlns:ds="http://schemas.openxmlformats.org/officeDocument/2006/customXml" ds:itemID="{AB4F9D7E-7067-4B9A-9445-DF694B21FECF}"/>
</file>

<file path=customXml/itemProps3.xml><?xml version="1.0" encoding="utf-8"?>
<ds:datastoreItem xmlns:ds="http://schemas.openxmlformats.org/officeDocument/2006/customXml" ds:itemID="{3E177708-BA66-4A28-B799-29BE8D7957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Sneddon</dc:creator>
  <keywords/>
  <dc:description/>
  <lastModifiedBy>Cindy Grant</lastModifiedBy>
  <dcterms:created xsi:type="dcterms:W3CDTF">2021-09-24T08:43:11.0000000Z</dcterms:created>
  <dcterms:modified xsi:type="dcterms:W3CDTF">2021-09-24T09:20:53.7963143Z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0x010100479BBBDF2558DB459BECCACFB598E51E</vt:lpwstr>
  </property>
</Properties>
</file>