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63" w:rsidRDefault="00035EC1" w:rsidP="00C732C6">
      <w:r>
        <w:rPr>
          <w:noProof/>
        </w:rPr>
        <w:drawing>
          <wp:anchor distT="0" distB="0" distL="114300" distR="114300" simplePos="0" relativeHeight="251657728" behindDoc="0" locked="0" layoutInCell="1" allowOverlap="1" wp14:anchorId="05FBDC62" wp14:editId="561DCBFE">
            <wp:simplePos x="0" y="0"/>
            <wp:positionH relativeFrom="margin">
              <wp:posOffset>3312160</wp:posOffset>
            </wp:positionH>
            <wp:positionV relativeFrom="margin">
              <wp:posOffset>-490220</wp:posOffset>
            </wp:positionV>
            <wp:extent cx="2928620" cy="10306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8620" cy="103060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rsidR="001B009C" w:rsidRDefault="001B009C" w:rsidP="008E0963">
      <w:pPr>
        <w:pStyle w:val="Heading1"/>
      </w:pPr>
      <w:r>
        <w:t xml:space="preserve">Monitoring </w:t>
      </w:r>
      <w:r w:rsidR="00385D86">
        <w:t>i</w:t>
      </w:r>
      <w:r w:rsidRPr="00E87EB1">
        <w:rPr>
          <w:szCs w:val="40"/>
        </w:rPr>
        <w:t>nformation</w:t>
      </w:r>
    </w:p>
    <w:p w:rsidR="001B009C" w:rsidRDefault="001B009C" w:rsidP="0045643A">
      <w:pPr>
        <w:spacing w:after="0"/>
        <w:ind w:left="-284" w:right="-460"/>
      </w:pPr>
    </w:p>
    <w:p w:rsidR="00D47AD8" w:rsidRPr="00D47AD8" w:rsidRDefault="001B009C" w:rsidP="0045643A">
      <w:pPr>
        <w:spacing w:after="0"/>
        <w:ind w:left="-284" w:right="-460"/>
        <w:rPr>
          <w:rFonts w:cs="Arial"/>
          <w:szCs w:val="28"/>
        </w:rPr>
      </w:pPr>
      <w:r>
        <w:t xml:space="preserve">We would be grateful if you could complete and return this form. </w:t>
      </w:r>
      <w:r w:rsidR="00D47AD8" w:rsidRPr="00D47AD8">
        <w:rPr>
          <w:rFonts w:cs="Arial"/>
          <w:szCs w:val="28"/>
        </w:rPr>
        <w:t>This form will help GDA understand better the types of people applying for each vacancy so that we can identify trends and review our recruitment processes. The monitoring form is voluntary and we are sensitive to the discrimination which people may have experienced in the past by disclosing personal information. We can offer reassurance that the information you provide will not be cross referenced with your application and will simply allow us to monitor the effectiveness of our equal opportunities policy. The monitoring form is detached from the application form when we receive it and has no part in the short listing process.</w:t>
      </w:r>
      <w:r w:rsidR="00D47AD8">
        <w:rPr>
          <w:rFonts w:cs="Arial"/>
          <w:szCs w:val="28"/>
        </w:rPr>
        <w:t xml:space="preserve"> </w:t>
      </w:r>
    </w:p>
    <w:p w:rsidR="00B82CAA" w:rsidRDefault="00B82CAA" w:rsidP="0045643A">
      <w:pPr>
        <w:spacing w:after="0"/>
        <w:ind w:left="-284" w:right="-460"/>
      </w:pPr>
    </w:p>
    <w:p w:rsidR="009F038F" w:rsidRDefault="00324CCF" w:rsidP="0045643A">
      <w:pPr>
        <w:ind w:left="-284" w:right="-460"/>
        <w:rPr>
          <w:rFonts w:cs="Arial"/>
          <w:szCs w:val="28"/>
        </w:rPr>
      </w:pPr>
      <w:r>
        <w:rPr>
          <w:rFonts w:cs="Arial"/>
          <w:szCs w:val="28"/>
        </w:rPr>
        <w:t xml:space="preserve">All equal opportunities monitoring forms ask people to put themselves in categories.  We recognise that not everyone will agree on which categories should be used in a form like this. </w:t>
      </w:r>
    </w:p>
    <w:p w:rsidR="009F038F" w:rsidRDefault="00324CCF" w:rsidP="0045643A">
      <w:pPr>
        <w:ind w:left="-284" w:right="-460"/>
        <w:rPr>
          <w:rFonts w:cs="Arial"/>
          <w:szCs w:val="28"/>
        </w:rPr>
      </w:pPr>
      <w:r>
        <w:rPr>
          <w:rFonts w:cs="Arial"/>
          <w:szCs w:val="28"/>
        </w:rPr>
        <w:t xml:space="preserve"> </w:t>
      </w:r>
      <w:r w:rsidRPr="0045643A">
        <w:rPr>
          <w:rFonts w:cs="Arial"/>
          <w:b/>
          <w:sz w:val="32"/>
          <w:szCs w:val="32"/>
        </w:rPr>
        <w:t>It is important that people are not compelled to disclose information which they would prefer to keep private.</w:t>
      </w:r>
      <w:r>
        <w:rPr>
          <w:rFonts w:cs="Arial"/>
          <w:szCs w:val="28"/>
        </w:rPr>
        <w:t xml:space="preserve">  </w:t>
      </w:r>
    </w:p>
    <w:p w:rsidR="001B009C" w:rsidRDefault="00324CCF" w:rsidP="0045643A">
      <w:pPr>
        <w:ind w:left="-284" w:right="-460"/>
        <w:rPr>
          <w:rFonts w:cs="Arial"/>
          <w:szCs w:val="28"/>
        </w:rPr>
      </w:pPr>
      <w:r>
        <w:rPr>
          <w:rFonts w:cs="Arial"/>
          <w:szCs w:val="28"/>
        </w:rPr>
        <w:t xml:space="preserve">In creating this monitoring form, we have tried to take all of these issues into account as far as possible and respect your rights not to complete the form. However, </w:t>
      </w:r>
      <w:r w:rsidR="00B82CAA">
        <w:rPr>
          <w:rFonts w:cs="Arial"/>
          <w:szCs w:val="28"/>
        </w:rPr>
        <w:t>if you feel able to return this, it</w:t>
      </w:r>
      <w:r>
        <w:rPr>
          <w:rFonts w:cs="Arial"/>
          <w:szCs w:val="28"/>
        </w:rPr>
        <w:t xml:space="preserve"> will help us to analyse gaps in our recruitment and </w:t>
      </w:r>
      <w:r w:rsidR="00E251B2">
        <w:rPr>
          <w:rFonts w:cs="Arial"/>
          <w:szCs w:val="28"/>
        </w:rPr>
        <w:t xml:space="preserve">take action to counter this. </w:t>
      </w:r>
      <w:r>
        <w:rPr>
          <w:rFonts w:cs="Arial"/>
          <w:szCs w:val="28"/>
        </w:rPr>
        <w:t xml:space="preserve"> </w:t>
      </w:r>
    </w:p>
    <w:p w:rsidR="00324CCF" w:rsidRPr="00372CBC" w:rsidRDefault="00324CCF" w:rsidP="0045643A">
      <w:pPr>
        <w:ind w:left="-284" w:right="-460"/>
        <w:rPr>
          <w:vertAlign w:val="subscript"/>
        </w:rPr>
      </w:pPr>
      <w:r>
        <w:t>Please choose one option from each of the sections listed below and then tick or place an X in the appropriate box</w:t>
      </w:r>
      <w:r w:rsidR="009B226F">
        <w:t xml:space="preserve">, or write your answer where </w:t>
      </w:r>
      <w:r w:rsidR="00372CBC">
        <w:t>relevant.</w:t>
      </w:r>
    </w:p>
    <w:p w:rsidR="001B009C" w:rsidRPr="00E87EB1" w:rsidRDefault="001B009C" w:rsidP="009F038F">
      <w:pPr>
        <w:pStyle w:val="Heading2"/>
        <w:rPr>
          <w:szCs w:val="36"/>
        </w:rPr>
      </w:pPr>
      <w:r>
        <w:t xml:space="preserve">A. Your age </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tblGrid>
      <w:tr w:rsidR="00B2051D">
        <w:tc>
          <w:tcPr>
            <w:tcW w:w="2093" w:type="dxa"/>
          </w:tcPr>
          <w:p w:rsidR="00B2051D" w:rsidRDefault="00B2051D" w:rsidP="00B2051D">
            <w:r w:rsidRPr="00A97B5E">
              <w:rPr>
                <w:rFonts w:cs="Arial"/>
              </w:rPr>
              <w:t>16 - 24</w:t>
            </w:r>
          </w:p>
        </w:tc>
        <w:tc>
          <w:tcPr>
            <w:tcW w:w="2126" w:type="dxa"/>
          </w:tcPr>
          <w:p w:rsidR="00B2051D" w:rsidRDefault="00B2051D" w:rsidP="001B009C"/>
        </w:tc>
      </w:tr>
      <w:tr w:rsidR="00B2051D">
        <w:tc>
          <w:tcPr>
            <w:tcW w:w="2093" w:type="dxa"/>
          </w:tcPr>
          <w:p w:rsidR="00B2051D" w:rsidRDefault="00B2051D" w:rsidP="00B2051D">
            <w:r w:rsidRPr="00A97B5E">
              <w:rPr>
                <w:rFonts w:cs="Arial"/>
              </w:rPr>
              <w:t>25 - 34</w:t>
            </w:r>
          </w:p>
        </w:tc>
        <w:tc>
          <w:tcPr>
            <w:tcW w:w="2126" w:type="dxa"/>
          </w:tcPr>
          <w:p w:rsidR="00B2051D" w:rsidRDefault="00B2051D" w:rsidP="001B009C"/>
        </w:tc>
      </w:tr>
      <w:tr w:rsidR="00B2051D">
        <w:tc>
          <w:tcPr>
            <w:tcW w:w="2093" w:type="dxa"/>
          </w:tcPr>
          <w:p w:rsidR="00B2051D" w:rsidRPr="00A97B5E" w:rsidRDefault="00B2051D" w:rsidP="00B2051D">
            <w:pPr>
              <w:rPr>
                <w:rFonts w:cs="Arial"/>
              </w:rPr>
            </w:pPr>
            <w:r w:rsidRPr="00A97B5E">
              <w:rPr>
                <w:rFonts w:cs="Arial"/>
              </w:rPr>
              <w:t>35 - 44</w:t>
            </w:r>
          </w:p>
        </w:tc>
        <w:tc>
          <w:tcPr>
            <w:tcW w:w="2126" w:type="dxa"/>
          </w:tcPr>
          <w:p w:rsidR="00B2051D" w:rsidRDefault="00B2051D" w:rsidP="001B009C"/>
        </w:tc>
      </w:tr>
      <w:tr w:rsidR="00B2051D">
        <w:tc>
          <w:tcPr>
            <w:tcW w:w="2093" w:type="dxa"/>
          </w:tcPr>
          <w:p w:rsidR="00B2051D" w:rsidRPr="00A97B5E" w:rsidRDefault="00B2051D" w:rsidP="00B2051D">
            <w:pPr>
              <w:rPr>
                <w:rFonts w:cs="Arial"/>
              </w:rPr>
            </w:pPr>
            <w:r w:rsidRPr="00A97B5E">
              <w:rPr>
                <w:rFonts w:cs="Arial"/>
              </w:rPr>
              <w:t>45 - 54</w:t>
            </w:r>
          </w:p>
        </w:tc>
        <w:tc>
          <w:tcPr>
            <w:tcW w:w="2126" w:type="dxa"/>
          </w:tcPr>
          <w:p w:rsidR="00B2051D" w:rsidRDefault="00B2051D" w:rsidP="001B009C"/>
        </w:tc>
      </w:tr>
      <w:tr w:rsidR="00B2051D">
        <w:tc>
          <w:tcPr>
            <w:tcW w:w="2093" w:type="dxa"/>
          </w:tcPr>
          <w:p w:rsidR="00B2051D" w:rsidRPr="00A97B5E" w:rsidRDefault="00B2051D" w:rsidP="00B2051D">
            <w:pPr>
              <w:rPr>
                <w:rFonts w:cs="Arial"/>
              </w:rPr>
            </w:pPr>
            <w:r w:rsidRPr="00A97B5E">
              <w:rPr>
                <w:rFonts w:cs="Arial"/>
              </w:rPr>
              <w:t>55 - 64</w:t>
            </w:r>
          </w:p>
        </w:tc>
        <w:tc>
          <w:tcPr>
            <w:tcW w:w="2126" w:type="dxa"/>
          </w:tcPr>
          <w:p w:rsidR="00B2051D" w:rsidRDefault="00B2051D" w:rsidP="001B009C"/>
        </w:tc>
      </w:tr>
      <w:tr w:rsidR="00B2051D">
        <w:tc>
          <w:tcPr>
            <w:tcW w:w="2093" w:type="dxa"/>
          </w:tcPr>
          <w:p w:rsidR="00B2051D" w:rsidRPr="00A97B5E" w:rsidRDefault="00B2051D" w:rsidP="00B2051D">
            <w:pPr>
              <w:rPr>
                <w:rFonts w:cs="Arial"/>
              </w:rPr>
            </w:pPr>
            <w:r w:rsidRPr="00A97B5E">
              <w:rPr>
                <w:rFonts w:cs="Arial"/>
              </w:rPr>
              <w:t>65+</w:t>
            </w:r>
          </w:p>
        </w:tc>
        <w:tc>
          <w:tcPr>
            <w:tcW w:w="2126" w:type="dxa"/>
          </w:tcPr>
          <w:p w:rsidR="00B2051D" w:rsidRDefault="00B2051D" w:rsidP="001B009C"/>
        </w:tc>
      </w:tr>
      <w:tr w:rsidR="00432015">
        <w:tc>
          <w:tcPr>
            <w:tcW w:w="2093" w:type="dxa"/>
          </w:tcPr>
          <w:p w:rsidR="00432015" w:rsidRPr="00A97B5E" w:rsidRDefault="00432015" w:rsidP="00B2051D">
            <w:pPr>
              <w:rPr>
                <w:rFonts w:cs="Arial"/>
              </w:rPr>
            </w:pPr>
            <w:r>
              <w:rPr>
                <w:rFonts w:cs="Arial"/>
              </w:rPr>
              <w:t>Prefer not to say</w:t>
            </w:r>
          </w:p>
        </w:tc>
        <w:tc>
          <w:tcPr>
            <w:tcW w:w="2126" w:type="dxa"/>
          </w:tcPr>
          <w:p w:rsidR="00432015" w:rsidRDefault="00432015" w:rsidP="001B009C"/>
        </w:tc>
      </w:tr>
    </w:tbl>
    <w:p w:rsidR="009F038F" w:rsidRDefault="009F038F" w:rsidP="009F038F"/>
    <w:p w:rsidR="00F17C27" w:rsidRPr="009F038F" w:rsidRDefault="00F17C27" w:rsidP="009F038F">
      <w:pPr>
        <w:pStyle w:val="Heading2"/>
      </w:pPr>
      <w:r w:rsidRPr="009F038F">
        <w:lastRenderedPageBreak/>
        <w:t xml:space="preserve">B. </w:t>
      </w:r>
      <w:r w:rsidR="00324CCF" w:rsidRPr="009F038F">
        <w:t>D</w:t>
      </w:r>
      <w:r w:rsidRPr="009F038F">
        <w:t>isability</w:t>
      </w:r>
    </w:p>
    <w:p w:rsidR="00F17C27" w:rsidRDefault="00F17C27" w:rsidP="009F038F">
      <w:pPr>
        <w:pStyle w:val="Heading2"/>
      </w:pPr>
      <w:r>
        <w:t xml:space="preserve">Do you consider yourself to </w:t>
      </w:r>
      <w:r w:rsidR="00324CCF">
        <w:t>be a disabled person</w:t>
      </w:r>
      <w:r>
        <w:t xml:space="preserve">? </w:t>
      </w:r>
    </w:p>
    <w:p w:rsidR="00DF60C7" w:rsidRDefault="00204B9B" w:rsidP="00F96246">
      <w:r w:rsidRPr="00204B9B">
        <w:t>The Equality Act 2010 defines as disabled person as someone with a physical or mental impairment that has a ‘substantial’ and ‘long-term’ negative effect on their ability to do normal daily activities.</w:t>
      </w:r>
    </w:p>
    <w:p w:rsidR="00204B9B" w:rsidRPr="00F96246" w:rsidRDefault="00204B9B" w:rsidP="009F038F">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672"/>
      </w:tblGrid>
      <w:tr w:rsidR="00B2051D" w:rsidTr="009F038F">
        <w:tc>
          <w:tcPr>
            <w:tcW w:w="2547" w:type="dxa"/>
          </w:tcPr>
          <w:p w:rsidR="00B2051D" w:rsidRDefault="00B2051D" w:rsidP="00F17C27">
            <w:r>
              <w:t>Yes</w:t>
            </w:r>
          </w:p>
        </w:tc>
        <w:tc>
          <w:tcPr>
            <w:tcW w:w="1672" w:type="dxa"/>
          </w:tcPr>
          <w:p w:rsidR="00B2051D" w:rsidRDefault="00B2051D" w:rsidP="00F17C27"/>
        </w:tc>
      </w:tr>
      <w:tr w:rsidR="00B2051D" w:rsidTr="009F038F">
        <w:tc>
          <w:tcPr>
            <w:tcW w:w="2547" w:type="dxa"/>
          </w:tcPr>
          <w:p w:rsidR="00B2051D" w:rsidRDefault="00B2051D" w:rsidP="00F17C27">
            <w:r>
              <w:t>No</w:t>
            </w:r>
          </w:p>
        </w:tc>
        <w:tc>
          <w:tcPr>
            <w:tcW w:w="1672" w:type="dxa"/>
          </w:tcPr>
          <w:p w:rsidR="00B2051D" w:rsidRDefault="00B2051D" w:rsidP="00F17C27"/>
        </w:tc>
      </w:tr>
      <w:tr w:rsidR="00D0565E" w:rsidTr="009F038F">
        <w:tc>
          <w:tcPr>
            <w:tcW w:w="2547" w:type="dxa"/>
          </w:tcPr>
          <w:p w:rsidR="00D0565E" w:rsidRDefault="00432015" w:rsidP="00F17C27">
            <w:r>
              <w:t>Prefer not to say</w:t>
            </w:r>
          </w:p>
        </w:tc>
        <w:tc>
          <w:tcPr>
            <w:tcW w:w="1672" w:type="dxa"/>
          </w:tcPr>
          <w:p w:rsidR="00D0565E" w:rsidRDefault="00D0565E" w:rsidP="00F17C27"/>
        </w:tc>
      </w:tr>
    </w:tbl>
    <w:p w:rsidR="00AA2615" w:rsidRDefault="00AA2615" w:rsidP="00D63A08"/>
    <w:p w:rsidR="009F038F" w:rsidRDefault="009F038F" w:rsidP="009F038F">
      <w:pPr>
        <w:pStyle w:val="Heading2"/>
      </w:pPr>
      <w:r w:rsidRPr="009F038F">
        <w:t xml:space="preserve">How would you describe your disability or impairment? </w:t>
      </w:r>
    </w:p>
    <w:p w:rsidR="009F038F" w:rsidRDefault="009F038F" w:rsidP="009F038F">
      <w:r>
        <w:t xml:space="preserve">If you have answered yes in section B, and </w:t>
      </w:r>
      <w:r w:rsidRPr="009F038F">
        <w:t>would like to share any information about the type of impairment or condition you identify with – e.g. learning difficulty, autism, physical impairment, Deaf</w:t>
      </w:r>
      <w:r w:rsidR="00CE5E24">
        <w:t>, Hard of Hearing</w:t>
      </w:r>
      <w:r w:rsidRPr="009F038F">
        <w:t>, Visual Impairment, wheelchair user, mental health condition</w:t>
      </w:r>
      <w:r>
        <w:t xml:space="preserve">, </w:t>
      </w:r>
      <w:r w:rsidR="00CE5E24">
        <w:t xml:space="preserve">etc. </w:t>
      </w:r>
      <w:r>
        <w:t>p</w:t>
      </w:r>
      <w:r w:rsidRPr="009F038F">
        <w:t xml:space="preserve">lease use the space below to describe your disability or impairment in your own terms. </w:t>
      </w:r>
    </w:p>
    <w:p w:rsidR="00F17C27" w:rsidRPr="009F038F" w:rsidRDefault="009F038F" w:rsidP="009F038F">
      <w:r w:rsidRPr="009F038F">
        <w:t>This is entirely optional. There is a separate form to inform us of any reasonable adjustments you may require if selected for interview.</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946"/>
      </w:tblGrid>
      <w:tr w:rsidR="009F038F" w:rsidTr="008E0963">
        <w:trPr>
          <w:trHeight w:val="265"/>
        </w:trPr>
        <w:tc>
          <w:tcPr>
            <w:tcW w:w="5807" w:type="dxa"/>
            <w:gridSpan w:val="2"/>
          </w:tcPr>
          <w:p w:rsidR="009F038F" w:rsidRPr="009F038F" w:rsidRDefault="009F038F" w:rsidP="009F038F">
            <w:pPr>
              <w:pStyle w:val="Heading2"/>
            </w:pPr>
          </w:p>
        </w:tc>
      </w:tr>
      <w:tr w:rsidR="009F038F" w:rsidTr="008E0963">
        <w:trPr>
          <w:trHeight w:val="265"/>
        </w:trPr>
        <w:tc>
          <w:tcPr>
            <w:tcW w:w="2861" w:type="dxa"/>
          </w:tcPr>
          <w:p w:rsidR="009F038F" w:rsidRPr="004239FE" w:rsidRDefault="009F038F" w:rsidP="004239FE">
            <w:r w:rsidRPr="004239FE">
              <w:t>Or prefer not to say</w:t>
            </w:r>
          </w:p>
        </w:tc>
        <w:tc>
          <w:tcPr>
            <w:tcW w:w="2946" w:type="dxa"/>
          </w:tcPr>
          <w:p w:rsidR="009F038F" w:rsidRPr="009F038F" w:rsidRDefault="009F038F" w:rsidP="009F038F">
            <w:pPr>
              <w:pStyle w:val="Heading2"/>
            </w:pPr>
          </w:p>
        </w:tc>
      </w:tr>
    </w:tbl>
    <w:p w:rsidR="00385D86" w:rsidRDefault="00385D86" w:rsidP="009F038F">
      <w:pPr>
        <w:pStyle w:val="Heading2"/>
      </w:pPr>
    </w:p>
    <w:p w:rsidR="009F038F" w:rsidRPr="009F038F" w:rsidRDefault="009F038F" w:rsidP="009F038F"/>
    <w:p w:rsidR="00AA2615" w:rsidRPr="009F038F" w:rsidRDefault="004B14FC" w:rsidP="009F038F">
      <w:pPr>
        <w:pStyle w:val="Heading2"/>
      </w:pPr>
      <w:r w:rsidRPr="009F038F">
        <w:t>C</w:t>
      </w:r>
      <w:r w:rsidR="00F17C27" w:rsidRPr="009F038F">
        <w:t xml:space="preserve">. </w:t>
      </w:r>
      <w:r w:rsidR="00AA2615" w:rsidRPr="009F038F">
        <w:t xml:space="preserve">Ethnicity </w:t>
      </w:r>
    </w:p>
    <w:p w:rsidR="00AA2615" w:rsidRDefault="002179A4" w:rsidP="009F038F">
      <w:pPr>
        <w:pStyle w:val="Heading2"/>
      </w:pPr>
      <w:r w:rsidRPr="00AA2615">
        <w:t>How would you describe your ethnicity?</w:t>
      </w:r>
      <w:r w:rsidR="00F17C27" w:rsidRPr="00AA2615">
        <w:t xml:space="preserve"> </w:t>
      </w:r>
    </w:p>
    <w:p w:rsidR="00EE7303" w:rsidRPr="00EE7303" w:rsidRDefault="00EE7303" w:rsidP="00EE7303">
      <w:r>
        <w:t xml:space="preserve">Please use the space below to </w:t>
      </w:r>
      <w:r w:rsidR="0086422F">
        <w:t>describe your ethnicity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rsidRPr="0086422F" w:rsidTr="005C78BD">
        <w:trPr>
          <w:trHeight w:val="491"/>
        </w:trPr>
        <w:tc>
          <w:tcPr>
            <w:tcW w:w="5778" w:type="dxa"/>
            <w:gridSpan w:val="2"/>
          </w:tcPr>
          <w:p w:rsidR="0086422F" w:rsidRPr="0086422F" w:rsidRDefault="0086422F" w:rsidP="0086422F"/>
        </w:tc>
      </w:tr>
      <w:tr w:rsidR="0086422F" w:rsidRPr="0086422F" w:rsidTr="00354246">
        <w:trPr>
          <w:trHeight w:val="470"/>
        </w:trPr>
        <w:tc>
          <w:tcPr>
            <w:tcW w:w="2660" w:type="dxa"/>
          </w:tcPr>
          <w:p w:rsidR="0086422F" w:rsidRPr="0086422F" w:rsidRDefault="00172AF7" w:rsidP="0086422F">
            <w:r>
              <w:t>Or pr</w:t>
            </w:r>
            <w:r w:rsidR="0086422F" w:rsidRPr="0086422F">
              <w:t>efer not to say</w:t>
            </w:r>
          </w:p>
        </w:tc>
        <w:tc>
          <w:tcPr>
            <w:tcW w:w="3118" w:type="dxa"/>
          </w:tcPr>
          <w:p w:rsidR="0086422F" w:rsidRPr="0086422F" w:rsidRDefault="0086422F" w:rsidP="0086422F"/>
        </w:tc>
      </w:tr>
    </w:tbl>
    <w:p w:rsidR="0086422F" w:rsidRPr="0086422F" w:rsidRDefault="0086422F" w:rsidP="0086422F">
      <w:pPr>
        <w:rPr>
          <w:b/>
          <w:bCs/>
          <w:iCs/>
        </w:rPr>
      </w:pPr>
    </w:p>
    <w:p w:rsidR="008C1C74" w:rsidRDefault="008C1C74" w:rsidP="00E654E4"/>
    <w:p w:rsidR="009F038F" w:rsidRDefault="009F038F" w:rsidP="009F038F">
      <w:pPr>
        <w:pStyle w:val="Heading2"/>
      </w:pPr>
    </w:p>
    <w:p w:rsidR="009F038F" w:rsidRDefault="009F038F" w:rsidP="009F038F">
      <w:pPr>
        <w:pStyle w:val="Heading2"/>
      </w:pPr>
    </w:p>
    <w:p w:rsidR="00AA2615" w:rsidRPr="009F038F" w:rsidRDefault="004B14FC" w:rsidP="009F038F">
      <w:pPr>
        <w:pStyle w:val="Heading2"/>
      </w:pPr>
      <w:r w:rsidRPr="009F038F">
        <w:t>D</w:t>
      </w:r>
      <w:r w:rsidR="001B009C" w:rsidRPr="009F038F">
        <w:t xml:space="preserve">. </w:t>
      </w:r>
      <w:r w:rsidR="00AA2615" w:rsidRPr="009F038F">
        <w:t>Gender</w:t>
      </w:r>
    </w:p>
    <w:p w:rsidR="001B009C" w:rsidRDefault="00EB23B4" w:rsidP="009F038F">
      <w:pPr>
        <w:pStyle w:val="Heading2"/>
      </w:pPr>
      <w:r w:rsidRPr="00AA2615">
        <w:t>How would you describe your gender?</w:t>
      </w:r>
    </w:p>
    <w:p w:rsidR="00AA2615" w:rsidRDefault="0086422F" w:rsidP="0086422F">
      <w:r>
        <w:t>Please use the space below to describe your gender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rsidTr="005C78BD">
        <w:trPr>
          <w:trHeight w:val="491"/>
        </w:trPr>
        <w:tc>
          <w:tcPr>
            <w:tcW w:w="5778" w:type="dxa"/>
            <w:gridSpan w:val="2"/>
          </w:tcPr>
          <w:p w:rsidR="0086422F" w:rsidRDefault="0086422F" w:rsidP="005C78BD"/>
        </w:tc>
      </w:tr>
      <w:tr w:rsidR="0086422F" w:rsidTr="00354246">
        <w:trPr>
          <w:trHeight w:val="470"/>
        </w:trPr>
        <w:tc>
          <w:tcPr>
            <w:tcW w:w="2660" w:type="dxa"/>
          </w:tcPr>
          <w:p w:rsidR="0086422F" w:rsidRPr="00F17C27" w:rsidRDefault="00172AF7" w:rsidP="005C78BD">
            <w:r>
              <w:t>Or p</w:t>
            </w:r>
            <w:r w:rsidR="0086422F">
              <w:t>refer not to say</w:t>
            </w:r>
          </w:p>
        </w:tc>
        <w:tc>
          <w:tcPr>
            <w:tcW w:w="3118" w:type="dxa"/>
          </w:tcPr>
          <w:p w:rsidR="0086422F" w:rsidRDefault="0086422F" w:rsidP="005C78BD"/>
        </w:tc>
      </w:tr>
    </w:tbl>
    <w:p w:rsidR="00CE5E24" w:rsidRDefault="00CE5E24" w:rsidP="00CE5E24"/>
    <w:p w:rsidR="004F22C1" w:rsidRDefault="004F22C1" w:rsidP="00CE5E24">
      <w:pPr>
        <w:pStyle w:val="Heading2"/>
      </w:pPr>
      <w:r>
        <w:lastRenderedPageBreak/>
        <w:t xml:space="preserve">Do you </w:t>
      </w:r>
      <w:r w:rsidR="00EB23B4">
        <w:t>consider yourself</w:t>
      </w:r>
      <w:r w:rsidR="00AA0A90">
        <w:t xml:space="preserve"> to be</w:t>
      </w:r>
      <w:r w:rsidR="00EB23B4">
        <w:t xml:space="preserve"> </w:t>
      </w:r>
      <w:r w:rsidR="00076F75">
        <w:t>transgender</w:t>
      </w:r>
      <w:r w:rsidR="001B009C">
        <w:t>?</w:t>
      </w:r>
    </w:p>
    <w:p w:rsidR="001B009C" w:rsidRDefault="00655906" w:rsidP="00D63A08">
      <w:r w:rsidRPr="00AA2615">
        <w:t>A trans</w:t>
      </w:r>
      <w:r w:rsidR="007035DB">
        <w:t>gender</w:t>
      </w:r>
      <w:r w:rsidRPr="00AA2615">
        <w:t xml:space="preserve"> person is an individual </w:t>
      </w:r>
      <w:r w:rsidR="00432015" w:rsidRPr="00AA2615">
        <w:t>who does not identify</w:t>
      </w:r>
      <w:r w:rsidRPr="00AA2615">
        <w:t xml:space="preserve"> </w:t>
      </w:r>
      <w:r w:rsidR="00432015" w:rsidRPr="00AA2615">
        <w:t>with</w:t>
      </w:r>
      <w:r w:rsidRPr="00AA2615">
        <w:t xml:space="preserve"> the sex they were assigned at birth.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75627A" w:rsidTr="0086422F">
        <w:tc>
          <w:tcPr>
            <w:tcW w:w="2518" w:type="dxa"/>
          </w:tcPr>
          <w:p w:rsidR="0075627A" w:rsidRDefault="00432015" w:rsidP="00D63A08">
            <w:r>
              <w:t>Yes</w:t>
            </w:r>
          </w:p>
        </w:tc>
        <w:tc>
          <w:tcPr>
            <w:tcW w:w="1134" w:type="dxa"/>
          </w:tcPr>
          <w:p w:rsidR="0075627A" w:rsidRDefault="0075627A" w:rsidP="00D63A08"/>
        </w:tc>
      </w:tr>
      <w:tr w:rsidR="0075627A" w:rsidTr="0086422F">
        <w:tc>
          <w:tcPr>
            <w:tcW w:w="2518" w:type="dxa"/>
          </w:tcPr>
          <w:p w:rsidR="0075627A" w:rsidRDefault="00432015" w:rsidP="00D63A08">
            <w:r>
              <w:t>No</w:t>
            </w:r>
          </w:p>
        </w:tc>
        <w:tc>
          <w:tcPr>
            <w:tcW w:w="1134" w:type="dxa"/>
          </w:tcPr>
          <w:p w:rsidR="0075627A" w:rsidRDefault="0075627A" w:rsidP="00D63A08"/>
        </w:tc>
      </w:tr>
      <w:tr w:rsidR="0075627A" w:rsidTr="0086422F">
        <w:tc>
          <w:tcPr>
            <w:tcW w:w="2518" w:type="dxa"/>
          </w:tcPr>
          <w:p w:rsidR="0075627A" w:rsidRDefault="00432015" w:rsidP="00D63A08">
            <w:r>
              <w:t>Prefer not to say</w:t>
            </w:r>
          </w:p>
        </w:tc>
        <w:tc>
          <w:tcPr>
            <w:tcW w:w="1134" w:type="dxa"/>
          </w:tcPr>
          <w:p w:rsidR="0075627A" w:rsidRDefault="0075627A" w:rsidP="00D63A08"/>
        </w:tc>
      </w:tr>
    </w:tbl>
    <w:p w:rsidR="0086422F" w:rsidRDefault="0086422F" w:rsidP="0086422F"/>
    <w:p w:rsidR="0086422F" w:rsidRPr="0086422F" w:rsidRDefault="0086422F" w:rsidP="0086422F"/>
    <w:p w:rsidR="0016604A" w:rsidRDefault="00AA2615" w:rsidP="009F038F">
      <w:pPr>
        <w:pStyle w:val="Heading2"/>
      </w:pPr>
      <w:r>
        <w:t xml:space="preserve">E. </w:t>
      </w:r>
      <w:r w:rsidR="0016604A">
        <w:t>Your sexual orientation</w:t>
      </w:r>
    </w:p>
    <w:p w:rsidR="00AA2615" w:rsidRPr="00AA2615" w:rsidRDefault="00AA2615" w:rsidP="00AA2615"/>
    <w:p w:rsidR="00F55ED1" w:rsidRPr="00AA2615" w:rsidRDefault="00C95583" w:rsidP="00CE5E24">
      <w:pPr>
        <w:pStyle w:val="Heading2"/>
      </w:pPr>
      <w:r>
        <w:t>Do</w:t>
      </w:r>
      <w:r w:rsidR="00F55ED1" w:rsidRPr="00AA2615">
        <w:t xml:space="preserve"> you consider yourself </w:t>
      </w:r>
      <w:r w:rsidR="00F17F2D">
        <w:t>to be</w:t>
      </w:r>
      <w:r w:rsidR="00F55ED1" w:rsidRPr="00AA2615">
        <w:t xml:space="preserve"> part of the LGBTQIA+ (Lesbian, Ga</w:t>
      </w:r>
      <w:r w:rsidR="009E6739">
        <w:t>y, Bisexual, Transgender, Queer, Intersex, Asexual</w:t>
      </w:r>
      <w:r w:rsidR="00835EDE">
        <w:t xml:space="preserve"> and more</w:t>
      </w:r>
      <w:r w:rsidR="0086422F">
        <w:t>) community</w:t>
      </w:r>
      <w:r w:rsidR="00F55ED1" w:rsidRPr="00AA261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AA2615" w:rsidTr="00DA3E08">
        <w:tc>
          <w:tcPr>
            <w:tcW w:w="2518" w:type="dxa"/>
          </w:tcPr>
          <w:p w:rsidR="00AA2615" w:rsidRDefault="00AA2615" w:rsidP="00133225">
            <w:r>
              <w:t>Yes</w:t>
            </w:r>
          </w:p>
        </w:tc>
        <w:tc>
          <w:tcPr>
            <w:tcW w:w="1134" w:type="dxa"/>
          </w:tcPr>
          <w:p w:rsidR="00AA2615" w:rsidRDefault="00AA2615" w:rsidP="00133225"/>
        </w:tc>
      </w:tr>
      <w:tr w:rsidR="00AA2615" w:rsidTr="00DA3E08">
        <w:tc>
          <w:tcPr>
            <w:tcW w:w="2518" w:type="dxa"/>
          </w:tcPr>
          <w:p w:rsidR="00AA2615" w:rsidRDefault="00AA2615" w:rsidP="00133225">
            <w:r>
              <w:t>No</w:t>
            </w:r>
          </w:p>
        </w:tc>
        <w:tc>
          <w:tcPr>
            <w:tcW w:w="1134" w:type="dxa"/>
          </w:tcPr>
          <w:p w:rsidR="00AA2615" w:rsidRDefault="00AA2615" w:rsidP="00133225"/>
        </w:tc>
      </w:tr>
      <w:tr w:rsidR="00AA2615" w:rsidTr="00DA3E08">
        <w:tc>
          <w:tcPr>
            <w:tcW w:w="2518" w:type="dxa"/>
          </w:tcPr>
          <w:p w:rsidR="00AA2615" w:rsidRDefault="00AA2615" w:rsidP="00133225">
            <w:r>
              <w:t>Prefer not to say</w:t>
            </w:r>
          </w:p>
        </w:tc>
        <w:tc>
          <w:tcPr>
            <w:tcW w:w="1134" w:type="dxa"/>
          </w:tcPr>
          <w:p w:rsidR="00AA2615" w:rsidRDefault="00AA2615" w:rsidP="00133225"/>
        </w:tc>
      </w:tr>
    </w:tbl>
    <w:p w:rsidR="00F55ED1" w:rsidRPr="00F55ED1" w:rsidRDefault="00F55ED1" w:rsidP="00F55ED1">
      <w:pPr>
        <w:rPr>
          <w:sz w:val="24"/>
        </w:rPr>
      </w:pPr>
    </w:p>
    <w:p w:rsidR="00AA2615" w:rsidRDefault="00AA2615" w:rsidP="0016604A">
      <w:pPr>
        <w:rPr>
          <w:b/>
          <w:bCs/>
          <w:sz w:val="32"/>
          <w:szCs w:val="32"/>
        </w:rPr>
      </w:pPr>
    </w:p>
    <w:p w:rsidR="0016604A" w:rsidRDefault="00F55ED1" w:rsidP="00CE5E24">
      <w:pPr>
        <w:pStyle w:val="Heading2"/>
      </w:pPr>
      <w:r w:rsidRPr="00AA2615">
        <w:t>How would you describe your sexual orientation?</w:t>
      </w:r>
    </w:p>
    <w:p w:rsidR="0086422F" w:rsidRPr="00AA2615" w:rsidRDefault="0086422F" w:rsidP="0016604A">
      <w:pPr>
        <w:rPr>
          <w:b/>
          <w:bCs/>
          <w:sz w:val="32"/>
          <w:szCs w:val="32"/>
        </w:rPr>
      </w:pPr>
      <w:r>
        <w:t>Please use the space below to describe your sexual orientation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AA2615" w:rsidTr="0086422F">
        <w:trPr>
          <w:trHeight w:val="491"/>
        </w:trPr>
        <w:tc>
          <w:tcPr>
            <w:tcW w:w="5778" w:type="dxa"/>
            <w:gridSpan w:val="2"/>
          </w:tcPr>
          <w:p w:rsidR="00AA2615" w:rsidRDefault="00AA2615" w:rsidP="00133225"/>
        </w:tc>
      </w:tr>
      <w:tr w:rsidR="00AA2615" w:rsidTr="00354246">
        <w:trPr>
          <w:trHeight w:val="470"/>
        </w:trPr>
        <w:tc>
          <w:tcPr>
            <w:tcW w:w="2660" w:type="dxa"/>
          </w:tcPr>
          <w:p w:rsidR="00AA2615" w:rsidRPr="00F17C27" w:rsidRDefault="00172AF7" w:rsidP="00133225">
            <w:r>
              <w:t>Or p</w:t>
            </w:r>
            <w:r w:rsidR="00AA2615">
              <w:t>refer not to say</w:t>
            </w:r>
          </w:p>
        </w:tc>
        <w:tc>
          <w:tcPr>
            <w:tcW w:w="3118" w:type="dxa"/>
          </w:tcPr>
          <w:p w:rsidR="00AA2615" w:rsidRDefault="00AA2615" w:rsidP="00133225"/>
        </w:tc>
      </w:tr>
    </w:tbl>
    <w:p w:rsidR="00AA2615" w:rsidRDefault="00AA2615" w:rsidP="009F038F">
      <w:pPr>
        <w:pStyle w:val="Heading2"/>
      </w:pPr>
    </w:p>
    <w:p w:rsidR="00AA2615" w:rsidRDefault="00AA2615" w:rsidP="009F038F">
      <w:pPr>
        <w:pStyle w:val="Heading2"/>
      </w:pPr>
    </w:p>
    <w:p w:rsidR="00DF60C7" w:rsidRPr="00DF60C7" w:rsidRDefault="00DF60C7" w:rsidP="00DF60C7"/>
    <w:p w:rsidR="001B009C" w:rsidRDefault="00AA2615" w:rsidP="009F038F">
      <w:pPr>
        <w:pStyle w:val="Heading2"/>
      </w:pPr>
      <w:r>
        <w:t xml:space="preserve">F. </w:t>
      </w:r>
      <w:r w:rsidR="001B009C">
        <w:t xml:space="preserve">Your religion or belief </w:t>
      </w:r>
    </w:p>
    <w:p w:rsidR="001B009C" w:rsidRDefault="001B009C" w:rsidP="001B009C">
      <w:r>
        <w:t xml:space="preserve">Which </w:t>
      </w:r>
      <w:r w:rsidR="0016604A">
        <w:t>religion</w:t>
      </w:r>
      <w:r w:rsidR="00B72AB3">
        <w:t>/s</w:t>
      </w:r>
      <w:r w:rsidR="0016604A">
        <w:t xml:space="preserve"> or belief</w:t>
      </w:r>
      <w:r w:rsidR="00B72AB3">
        <w:t>/s</w:t>
      </w:r>
      <w:r w:rsidR="0016604A">
        <w:t xml:space="preserve"> do you most identify with?</w:t>
      </w:r>
      <w:r w:rsidR="0086422F">
        <w:t xml:space="preserve"> Please use the space below to describe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955"/>
      </w:tblGrid>
      <w:tr w:rsidR="00AA2615" w:rsidTr="0086422F">
        <w:trPr>
          <w:trHeight w:val="491"/>
        </w:trPr>
        <w:tc>
          <w:tcPr>
            <w:tcW w:w="5778" w:type="dxa"/>
            <w:gridSpan w:val="2"/>
          </w:tcPr>
          <w:p w:rsidR="00AA2615" w:rsidRDefault="00AA2615" w:rsidP="00133225"/>
        </w:tc>
      </w:tr>
      <w:tr w:rsidR="00AA2615" w:rsidTr="00CE5E24">
        <w:trPr>
          <w:trHeight w:val="470"/>
        </w:trPr>
        <w:tc>
          <w:tcPr>
            <w:tcW w:w="3823" w:type="dxa"/>
          </w:tcPr>
          <w:p w:rsidR="00AA2615" w:rsidRPr="00F17C27" w:rsidRDefault="002369D2" w:rsidP="00133225">
            <w:r>
              <w:t>I don’t identify with a religion or belief system</w:t>
            </w:r>
          </w:p>
        </w:tc>
        <w:tc>
          <w:tcPr>
            <w:tcW w:w="1955" w:type="dxa"/>
          </w:tcPr>
          <w:p w:rsidR="00AA2615" w:rsidRDefault="00AA2615" w:rsidP="00133225"/>
        </w:tc>
      </w:tr>
      <w:tr w:rsidR="002369D2" w:rsidTr="00CE5E24">
        <w:trPr>
          <w:trHeight w:val="470"/>
        </w:trPr>
        <w:tc>
          <w:tcPr>
            <w:tcW w:w="3823" w:type="dxa"/>
          </w:tcPr>
          <w:p w:rsidR="002369D2" w:rsidRDefault="002369D2" w:rsidP="002369D2">
            <w:r>
              <w:t>Or prefer not to say</w:t>
            </w:r>
          </w:p>
        </w:tc>
        <w:tc>
          <w:tcPr>
            <w:tcW w:w="1955" w:type="dxa"/>
          </w:tcPr>
          <w:p w:rsidR="002369D2" w:rsidRDefault="002369D2" w:rsidP="002369D2"/>
        </w:tc>
      </w:tr>
    </w:tbl>
    <w:p w:rsidR="00F17C27" w:rsidRPr="001B009C" w:rsidRDefault="00F17C27" w:rsidP="009F038F">
      <w:pPr>
        <w:pStyle w:val="Heading2"/>
      </w:pPr>
    </w:p>
    <w:sectPr w:rsidR="00F17C27" w:rsidRPr="001B009C" w:rsidSect="00385D86">
      <w:footerReference w:type="even" r:id="rId9"/>
      <w:footerReference w:type="default" r:id="rId10"/>
      <w:pgSz w:w="11906" w:h="16838"/>
      <w:pgMar w:top="1440" w:right="1080" w:bottom="993"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B0" w:rsidRDefault="004658B0">
      <w:r>
        <w:separator/>
      </w:r>
    </w:p>
  </w:endnote>
  <w:endnote w:type="continuationSeparator" w:id="0">
    <w:p w:rsidR="004658B0" w:rsidRDefault="0046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4E4" w:rsidRDefault="00E654E4" w:rsidP="00324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2C6">
      <w:rPr>
        <w:rStyle w:val="PageNumber"/>
        <w:noProof/>
      </w:rPr>
      <w:t>2</w:t>
    </w:r>
    <w:r>
      <w:rPr>
        <w:rStyle w:val="PageNumber"/>
      </w:rPr>
      <w:fldChar w:fldCharType="end"/>
    </w:r>
  </w:p>
  <w:p w:rsidR="00E654E4" w:rsidRDefault="00E654E4" w:rsidP="00324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B0" w:rsidRDefault="004658B0">
      <w:r>
        <w:separator/>
      </w:r>
    </w:p>
  </w:footnote>
  <w:footnote w:type="continuationSeparator" w:id="0">
    <w:p w:rsidR="004658B0" w:rsidRDefault="0046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71B"/>
    <w:multiLevelType w:val="hybridMultilevel"/>
    <w:tmpl w:val="210AB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C7F0F"/>
    <w:multiLevelType w:val="hybridMultilevel"/>
    <w:tmpl w:val="7DBC0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F352C"/>
    <w:multiLevelType w:val="hybridMultilevel"/>
    <w:tmpl w:val="480E9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41585"/>
    <w:multiLevelType w:val="hybridMultilevel"/>
    <w:tmpl w:val="04AEE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D7C00"/>
    <w:multiLevelType w:val="hybridMultilevel"/>
    <w:tmpl w:val="B55AF1E4"/>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2B8C6023"/>
    <w:multiLevelType w:val="hybridMultilevel"/>
    <w:tmpl w:val="AFB09416"/>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F627239"/>
    <w:multiLevelType w:val="hybridMultilevel"/>
    <w:tmpl w:val="73D4F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B45B5"/>
    <w:multiLevelType w:val="hybridMultilevel"/>
    <w:tmpl w:val="DE04E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416"/>
    <w:multiLevelType w:val="hybridMultilevel"/>
    <w:tmpl w:val="99166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E473B"/>
    <w:multiLevelType w:val="multilevel"/>
    <w:tmpl w:val="1BD2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C4C3B"/>
    <w:multiLevelType w:val="hybridMultilevel"/>
    <w:tmpl w:val="66CC0E1C"/>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1" w15:restartNumberingAfterBreak="0">
    <w:nsid w:val="3C96798D"/>
    <w:multiLevelType w:val="hybridMultilevel"/>
    <w:tmpl w:val="CA22EF00"/>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3F5025C5"/>
    <w:multiLevelType w:val="multilevel"/>
    <w:tmpl w:val="6EF05B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B0801"/>
    <w:multiLevelType w:val="hybridMultilevel"/>
    <w:tmpl w:val="68D2C74A"/>
    <w:lvl w:ilvl="0" w:tplc="13EC94F2">
      <w:start w:val="1"/>
      <w:numFmt w:val="bullet"/>
      <w:pStyle w:val="Bullets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64272"/>
    <w:multiLevelType w:val="hybridMultilevel"/>
    <w:tmpl w:val="7EE21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F7860"/>
    <w:multiLevelType w:val="hybridMultilevel"/>
    <w:tmpl w:val="7E085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04A90"/>
    <w:multiLevelType w:val="hybridMultilevel"/>
    <w:tmpl w:val="5E565C9A"/>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56165F59"/>
    <w:multiLevelType w:val="hybridMultilevel"/>
    <w:tmpl w:val="0CBE4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82A20"/>
    <w:multiLevelType w:val="multilevel"/>
    <w:tmpl w:val="A41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153E07"/>
    <w:multiLevelType w:val="hybridMultilevel"/>
    <w:tmpl w:val="938A9AFA"/>
    <w:lvl w:ilvl="0" w:tplc="FCA27DC2">
      <w:start w:val="1"/>
      <w:numFmt w:val="bullet"/>
      <w:lvlText w:val=""/>
      <w:lvlJc w:val="left"/>
      <w:pPr>
        <w:tabs>
          <w:tab w:val="num" w:pos="357"/>
        </w:tabs>
        <w:ind w:left="17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27669"/>
    <w:multiLevelType w:val="hybridMultilevel"/>
    <w:tmpl w:val="FB34C402"/>
    <w:lvl w:ilvl="0" w:tplc="7FFEC228">
      <w:start w:val="1"/>
      <w:numFmt w:val="bullet"/>
      <w:pStyle w:val="Bullets2"/>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57BBC"/>
    <w:multiLevelType w:val="hybridMultilevel"/>
    <w:tmpl w:val="4B6AB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46B05"/>
    <w:multiLevelType w:val="hybridMultilevel"/>
    <w:tmpl w:val="EAC88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A611D"/>
    <w:multiLevelType w:val="hybridMultilevel"/>
    <w:tmpl w:val="46EE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0"/>
  </w:num>
  <w:num w:numId="4">
    <w:abstractNumId w:val="5"/>
  </w:num>
  <w:num w:numId="5">
    <w:abstractNumId w:val="11"/>
  </w:num>
  <w:num w:numId="6">
    <w:abstractNumId w:val="8"/>
  </w:num>
  <w:num w:numId="7">
    <w:abstractNumId w:val="4"/>
  </w:num>
  <w:num w:numId="8">
    <w:abstractNumId w:val="7"/>
  </w:num>
  <w:num w:numId="9">
    <w:abstractNumId w:val="21"/>
  </w:num>
  <w:num w:numId="10">
    <w:abstractNumId w:val="14"/>
  </w:num>
  <w:num w:numId="11">
    <w:abstractNumId w:val="10"/>
  </w:num>
  <w:num w:numId="12">
    <w:abstractNumId w:val="16"/>
  </w:num>
  <w:num w:numId="13">
    <w:abstractNumId w:val="22"/>
  </w:num>
  <w:num w:numId="14">
    <w:abstractNumId w:val="23"/>
  </w:num>
  <w:num w:numId="15">
    <w:abstractNumId w:val="6"/>
  </w:num>
  <w:num w:numId="16">
    <w:abstractNumId w:val="17"/>
  </w:num>
  <w:num w:numId="17">
    <w:abstractNumId w:val="2"/>
  </w:num>
  <w:num w:numId="18">
    <w:abstractNumId w:val="15"/>
  </w:num>
  <w:num w:numId="19">
    <w:abstractNumId w:val="1"/>
  </w:num>
  <w:num w:numId="20">
    <w:abstractNumId w:val="3"/>
  </w:num>
  <w:num w:numId="21">
    <w:abstractNumId w:val="20"/>
  </w:num>
  <w:num w:numId="22">
    <w:abstractNumId w:val="12"/>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30"/>
    <w:rsid w:val="00027706"/>
    <w:rsid w:val="00035EC1"/>
    <w:rsid w:val="00060226"/>
    <w:rsid w:val="00076F75"/>
    <w:rsid w:val="000A4C2F"/>
    <w:rsid w:val="000E2911"/>
    <w:rsid w:val="000E7C5D"/>
    <w:rsid w:val="000F35EA"/>
    <w:rsid w:val="00112284"/>
    <w:rsid w:val="001123ED"/>
    <w:rsid w:val="00115229"/>
    <w:rsid w:val="00132385"/>
    <w:rsid w:val="00133225"/>
    <w:rsid w:val="00136901"/>
    <w:rsid w:val="00146779"/>
    <w:rsid w:val="0016604A"/>
    <w:rsid w:val="00172AF7"/>
    <w:rsid w:val="001753B6"/>
    <w:rsid w:val="001B009C"/>
    <w:rsid w:val="001B3379"/>
    <w:rsid w:val="001E5EBF"/>
    <w:rsid w:val="00204B9B"/>
    <w:rsid w:val="002179A4"/>
    <w:rsid w:val="00224A31"/>
    <w:rsid w:val="00230D48"/>
    <w:rsid w:val="002369D2"/>
    <w:rsid w:val="00250426"/>
    <w:rsid w:val="002A2667"/>
    <w:rsid w:val="002A4F31"/>
    <w:rsid w:val="002D699D"/>
    <w:rsid w:val="002E1497"/>
    <w:rsid w:val="00307789"/>
    <w:rsid w:val="00310D93"/>
    <w:rsid w:val="003148A1"/>
    <w:rsid w:val="00324CCF"/>
    <w:rsid w:val="003261F7"/>
    <w:rsid w:val="00326389"/>
    <w:rsid w:val="00344913"/>
    <w:rsid w:val="003459C6"/>
    <w:rsid w:val="00354246"/>
    <w:rsid w:val="00372CBC"/>
    <w:rsid w:val="00382F6D"/>
    <w:rsid w:val="00385D86"/>
    <w:rsid w:val="003A66FA"/>
    <w:rsid w:val="0040280D"/>
    <w:rsid w:val="004239FE"/>
    <w:rsid w:val="00432015"/>
    <w:rsid w:val="00434B42"/>
    <w:rsid w:val="0045643A"/>
    <w:rsid w:val="004658B0"/>
    <w:rsid w:val="004731AA"/>
    <w:rsid w:val="00493B27"/>
    <w:rsid w:val="004B14FC"/>
    <w:rsid w:val="004E5493"/>
    <w:rsid w:val="004F22C1"/>
    <w:rsid w:val="004F6AB4"/>
    <w:rsid w:val="005014EC"/>
    <w:rsid w:val="00510E20"/>
    <w:rsid w:val="005317F8"/>
    <w:rsid w:val="00531E87"/>
    <w:rsid w:val="0056545B"/>
    <w:rsid w:val="00580D43"/>
    <w:rsid w:val="005C78BD"/>
    <w:rsid w:val="005D4A68"/>
    <w:rsid w:val="005D5C8E"/>
    <w:rsid w:val="006214B7"/>
    <w:rsid w:val="00633738"/>
    <w:rsid w:val="006546B2"/>
    <w:rsid w:val="00655906"/>
    <w:rsid w:val="00661EE5"/>
    <w:rsid w:val="00686FC1"/>
    <w:rsid w:val="00693D5B"/>
    <w:rsid w:val="00695E7C"/>
    <w:rsid w:val="006B2197"/>
    <w:rsid w:val="006F24DD"/>
    <w:rsid w:val="007035DB"/>
    <w:rsid w:val="00711011"/>
    <w:rsid w:val="00724D78"/>
    <w:rsid w:val="00730D92"/>
    <w:rsid w:val="0075627A"/>
    <w:rsid w:val="00762D9C"/>
    <w:rsid w:val="00783072"/>
    <w:rsid w:val="007B6482"/>
    <w:rsid w:val="007C4927"/>
    <w:rsid w:val="007E0920"/>
    <w:rsid w:val="007F2F75"/>
    <w:rsid w:val="008217BD"/>
    <w:rsid w:val="008348DF"/>
    <w:rsid w:val="00835EDE"/>
    <w:rsid w:val="00851F1E"/>
    <w:rsid w:val="00861DBA"/>
    <w:rsid w:val="0086422F"/>
    <w:rsid w:val="00872111"/>
    <w:rsid w:val="00880F4C"/>
    <w:rsid w:val="00881501"/>
    <w:rsid w:val="00883857"/>
    <w:rsid w:val="00885F65"/>
    <w:rsid w:val="008C018C"/>
    <w:rsid w:val="008C1C74"/>
    <w:rsid w:val="008D4593"/>
    <w:rsid w:val="008E0963"/>
    <w:rsid w:val="00917D77"/>
    <w:rsid w:val="009378FE"/>
    <w:rsid w:val="00942EC2"/>
    <w:rsid w:val="00945A7B"/>
    <w:rsid w:val="009579C9"/>
    <w:rsid w:val="0098226D"/>
    <w:rsid w:val="009B226F"/>
    <w:rsid w:val="009C276E"/>
    <w:rsid w:val="009C4CFA"/>
    <w:rsid w:val="009E0C68"/>
    <w:rsid w:val="009E6739"/>
    <w:rsid w:val="009F038F"/>
    <w:rsid w:val="00A113DF"/>
    <w:rsid w:val="00A169C2"/>
    <w:rsid w:val="00A35DB3"/>
    <w:rsid w:val="00A41241"/>
    <w:rsid w:val="00A4416F"/>
    <w:rsid w:val="00A97B5E"/>
    <w:rsid w:val="00AA0A90"/>
    <w:rsid w:val="00AA2615"/>
    <w:rsid w:val="00AA3ACE"/>
    <w:rsid w:val="00AA7833"/>
    <w:rsid w:val="00AD63FD"/>
    <w:rsid w:val="00AE01AB"/>
    <w:rsid w:val="00AE154B"/>
    <w:rsid w:val="00B156F8"/>
    <w:rsid w:val="00B2051D"/>
    <w:rsid w:val="00B40E07"/>
    <w:rsid w:val="00B47245"/>
    <w:rsid w:val="00B71204"/>
    <w:rsid w:val="00B72AB3"/>
    <w:rsid w:val="00B82CAA"/>
    <w:rsid w:val="00B83C5E"/>
    <w:rsid w:val="00B9185C"/>
    <w:rsid w:val="00B94B20"/>
    <w:rsid w:val="00BF2F86"/>
    <w:rsid w:val="00C02F69"/>
    <w:rsid w:val="00C02FA5"/>
    <w:rsid w:val="00C12CE7"/>
    <w:rsid w:val="00C452B0"/>
    <w:rsid w:val="00C51A1E"/>
    <w:rsid w:val="00C732C6"/>
    <w:rsid w:val="00C9153B"/>
    <w:rsid w:val="00C95583"/>
    <w:rsid w:val="00CD5BA9"/>
    <w:rsid w:val="00CE5E24"/>
    <w:rsid w:val="00D0565E"/>
    <w:rsid w:val="00D06F83"/>
    <w:rsid w:val="00D104FE"/>
    <w:rsid w:val="00D15935"/>
    <w:rsid w:val="00D2739E"/>
    <w:rsid w:val="00D47AD8"/>
    <w:rsid w:val="00D51A30"/>
    <w:rsid w:val="00D557E2"/>
    <w:rsid w:val="00D63A08"/>
    <w:rsid w:val="00DA0C63"/>
    <w:rsid w:val="00DA3E08"/>
    <w:rsid w:val="00DA5F52"/>
    <w:rsid w:val="00DB3F27"/>
    <w:rsid w:val="00DF3F5C"/>
    <w:rsid w:val="00DF60C7"/>
    <w:rsid w:val="00E03B08"/>
    <w:rsid w:val="00E04DFB"/>
    <w:rsid w:val="00E251B2"/>
    <w:rsid w:val="00E3071F"/>
    <w:rsid w:val="00E41D6F"/>
    <w:rsid w:val="00E47D4B"/>
    <w:rsid w:val="00E654E4"/>
    <w:rsid w:val="00E767EE"/>
    <w:rsid w:val="00E86D14"/>
    <w:rsid w:val="00E87EB1"/>
    <w:rsid w:val="00E95261"/>
    <w:rsid w:val="00EA1645"/>
    <w:rsid w:val="00EA7F55"/>
    <w:rsid w:val="00EB23B4"/>
    <w:rsid w:val="00EC4225"/>
    <w:rsid w:val="00EC6337"/>
    <w:rsid w:val="00EE7303"/>
    <w:rsid w:val="00EF2DBD"/>
    <w:rsid w:val="00F17C27"/>
    <w:rsid w:val="00F17F2D"/>
    <w:rsid w:val="00F24B7A"/>
    <w:rsid w:val="00F30BA4"/>
    <w:rsid w:val="00F33FD6"/>
    <w:rsid w:val="00F55ED1"/>
    <w:rsid w:val="00F96246"/>
    <w:rsid w:val="00FE60AB"/>
    <w:rsid w:val="00FE7FDB"/>
    <w:rsid w:val="00FF149E"/>
    <w:rsid w:val="00FF6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FF11A-BF97-4B1B-ABEB-ABA8B0F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A08"/>
    <w:pPr>
      <w:spacing w:after="120"/>
    </w:pPr>
    <w:rPr>
      <w:rFonts w:ascii="Arial" w:hAnsi="Arial"/>
      <w:sz w:val="28"/>
      <w:szCs w:val="24"/>
    </w:rPr>
  </w:style>
  <w:style w:type="paragraph" w:styleId="Heading1">
    <w:name w:val="heading 1"/>
    <w:basedOn w:val="Normal"/>
    <w:next w:val="Normal"/>
    <w:link w:val="Heading1Char"/>
    <w:autoRedefine/>
    <w:qFormat/>
    <w:rsid w:val="008E0963"/>
    <w:pPr>
      <w:keepNext/>
      <w:spacing w:after="0"/>
      <w:ind w:left="-284" w:right="-460"/>
      <w:outlineLvl w:val="0"/>
    </w:pPr>
    <w:rPr>
      <w:rFonts w:cs="Arial"/>
      <w:b/>
      <w:bCs/>
      <w:kern w:val="32"/>
      <w:sz w:val="40"/>
      <w:szCs w:val="32"/>
    </w:rPr>
  </w:style>
  <w:style w:type="paragraph" w:styleId="Heading2">
    <w:name w:val="heading 2"/>
    <w:basedOn w:val="Normal"/>
    <w:next w:val="Normal"/>
    <w:link w:val="Heading2Char"/>
    <w:autoRedefine/>
    <w:qFormat/>
    <w:rsid w:val="009F038F"/>
    <w:pPr>
      <w:keepNext/>
      <w:spacing w:after="60"/>
      <w:outlineLvl w:val="1"/>
    </w:pPr>
    <w:rPr>
      <w:rFonts w:cs="Arial"/>
      <w:b/>
      <w:bCs/>
      <w:iCs/>
      <w:szCs w:val="28"/>
    </w:rPr>
  </w:style>
  <w:style w:type="paragraph" w:styleId="Heading3">
    <w:name w:val="heading 3"/>
    <w:basedOn w:val="Normal"/>
    <w:next w:val="Normal"/>
    <w:link w:val="Heading3Char"/>
    <w:autoRedefine/>
    <w:qFormat/>
    <w:rsid w:val="00D2739E"/>
    <w:pPr>
      <w:keepNext/>
      <w:spacing w:before="240" w:after="60"/>
      <w:outlineLvl w:val="2"/>
    </w:pPr>
    <w:rPr>
      <w:rFonts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51A30"/>
    <w:pPr>
      <w:shd w:val="clear" w:color="auto" w:fill="000080"/>
    </w:pPr>
    <w:rPr>
      <w:rFonts w:ascii="Tahoma" w:hAnsi="Tahoma" w:cs="Tahoma"/>
      <w:sz w:val="20"/>
      <w:szCs w:val="20"/>
    </w:rPr>
  </w:style>
  <w:style w:type="paragraph" w:styleId="BodyText">
    <w:name w:val="Body Text"/>
    <w:basedOn w:val="Normal"/>
    <w:rsid w:val="00D51A30"/>
    <w:pPr>
      <w:autoSpaceDE w:val="0"/>
      <w:autoSpaceDN w:val="0"/>
    </w:pPr>
    <w:rPr>
      <w:rFonts w:cs="Arial"/>
      <w:b/>
      <w:bCs/>
      <w:szCs w:val="28"/>
    </w:rPr>
  </w:style>
  <w:style w:type="character" w:customStyle="1" w:styleId="Heading1Char">
    <w:name w:val="Heading 1 Char"/>
    <w:link w:val="Heading1"/>
    <w:rsid w:val="008E0963"/>
    <w:rPr>
      <w:rFonts w:ascii="Arial" w:hAnsi="Arial" w:cs="Arial"/>
      <w:b/>
      <w:bCs/>
      <w:kern w:val="32"/>
      <w:sz w:val="40"/>
      <w:szCs w:val="32"/>
    </w:rPr>
  </w:style>
  <w:style w:type="paragraph" w:customStyle="1" w:styleId="Bullets1">
    <w:name w:val="Bullets1"/>
    <w:basedOn w:val="Normal"/>
    <w:rsid w:val="00F30BA4"/>
    <w:pPr>
      <w:numPr>
        <w:numId w:val="23"/>
      </w:numPr>
      <w:spacing w:after="60"/>
      <w:ind w:left="714" w:hanging="357"/>
    </w:pPr>
  </w:style>
  <w:style w:type="paragraph" w:customStyle="1" w:styleId="Bullets2">
    <w:name w:val="Bullets2"/>
    <w:basedOn w:val="Bullets1"/>
    <w:rsid w:val="00F30BA4"/>
    <w:pPr>
      <w:numPr>
        <w:numId w:val="21"/>
      </w:numPr>
      <w:ind w:left="1077" w:right="720" w:hanging="357"/>
    </w:pPr>
  </w:style>
  <w:style w:type="character" w:customStyle="1" w:styleId="Heading3Char">
    <w:name w:val="Heading 3 Char"/>
    <w:link w:val="Heading3"/>
    <w:rsid w:val="00D2739E"/>
    <w:rPr>
      <w:rFonts w:ascii="Arial" w:hAnsi="Arial" w:cs="Arial"/>
      <w:b/>
      <w:bCs/>
      <w:sz w:val="32"/>
      <w:szCs w:val="26"/>
    </w:rPr>
  </w:style>
  <w:style w:type="character" w:customStyle="1" w:styleId="Heading2Char">
    <w:name w:val="Heading 2 Char"/>
    <w:link w:val="Heading2"/>
    <w:rsid w:val="009F038F"/>
    <w:rPr>
      <w:rFonts w:ascii="Arial" w:hAnsi="Arial" w:cs="Arial"/>
      <w:b/>
      <w:bCs/>
      <w:iCs/>
      <w:sz w:val="28"/>
      <w:szCs w:val="28"/>
    </w:rPr>
  </w:style>
  <w:style w:type="table" w:styleId="TableGrid">
    <w:name w:val="Table Grid"/>
    <w:basedOn w:val="TableNormal"/>
    <w:rsid w:val="007C4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324CCF"/>
    <w:pPr>
      <w:tabs>
        <w:tab w:val="center" w:pos="4153"/>
        <w:tab w:val="right" w:pos="8306"/>
      </w:tabs>
    </w:pPr>
  </w:style>
  <w:style w:type="character" w:styleId="PageNumber">
    <w:name w:val="page number"/>
    <w:basedOn w:val="DefaultParagraphFont"/>
    <w:rsid w:val="00324CCF"/>
  </w:style>
  <w:style w:type="character" w:styleId="CommentReference">
    <w:name w:val="annotation reference"/>
    <w:basedOn w:val="DefaultParagraphFont"/>
    <w:rsid w:val="00035EC1"/>
    <w:rPr>
      <w:sz w:val="16"/>
      <w:szCs w:val="16"/>
    </w:rPr>
  </w:style>
  <w:style w:type="paragraph" w:styleId="CommentText">
    <w:name w:val="annotation text"/>
    <w:basedOn w:val="Normal"/>
    <w:link w:val="CommentTextChar"/>
    <w:rsid w:val="00035EC1"/>
    <w:rPr>
      <w:sz w:val="20"/>
      <w:szCs w:val="20"/>
    </w:rPr>
  </w:style>
  <w:style w:type="character" w:customStyle="1" w:styleId="CommentTextChar">
    <w:name w:val="Comment Text Char"/>
    <w:basedOn w:val="DefaultParagraphFont"/>
    <w:link w:val="CommentText"/>
    <w:rsid w:val="00035EC1"/>
    <w:rPr>
      <w:rFonts w:ascii="Arial" w:hAnsi="Arial"/>
    </w:rPr>
  </w:style>
  <w:style w:type="paragraph" w:styleId="CommentSubject">
    <w:name w:val="annotation subject"/>
    <w:basedOn w:val="CommentText"/>
    <w:next w:val="CommentText"/>
    <w:link w:val="CommentSubjectChar"/>
    <w:rsid w:val="00035EC1"/>
    <w:rPr>
      <w:b/>
      <w:bCs/>
    </w:rPr>
  </w:style>
  <w:style w:type="character" w:customStyle="1" w:styleId="CommentSubjectChar">
    <w:name w:val="Comment Subject Char"/>
    <w:basedOn w:val="CommentTextChar"/>
    <w:link w:val="CommentSubject"/>
    <w:rsid w:val="00035EC1"/>
    <w:rPr>
      <w:rFonts w:ascii="Arial" w:hAnsi="Arial"/>
      <w:b/>
      <w:bCs/>
    </w:rPr>
  </w:style>
  <w:style w:type="paragraph" w:styleId="BalloonText">
    <w:name w:val="Balloon Text"/>
    <w:basedOn w:val="Normal"/>
    <w:link w:val="BalloonTextChar"/>
    <w:rsid w:val="00035EC1"/>
    <w:pPr>
      <w:spacing w:after="0"/>
    </w:pPr>
    <w:rPr>
      <w:rFonts w:ascii="Segoe UI" w:hAnsi="Segoe UI" w:cs="Segoe UI"/>
      <w:sz w:val="18"/>
      <w:szCs w:val="18"/>
    </w:rPr>
  </w:style>
  <w:style w:type="character" w:customStyle="1" w:styleId="BalloonTextChar">
    <w:name w:val="Balloon Text Char"/>
    <w:basedOn w:val="DefaultParagraphFont"/>
    <w:link w:val="BalloonText"/>
    <w:rsid w:val="00035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2531">
      <w:bodyDiv w:val="1"/>
      <w:marLeft w:val="0"/>
      <w:marRight w:val="0"/>
      <w:marTop w:val="0"/>
      <w:marBottom w:val="0"/>
      <w:divBdr>
        <w:top w:val="none" w:sz="0" w:space="0" w:color="auto"/>
        <w:left w:val="none" w:sz="0" w:space="0" w:color="auto"/>
        <w:bottom w:val="none" w:sz="0" w:space="0" w:color="auto"/>
        <w:right w:val="none" w:sz="0" w:space="0" w:color="auto"/>
      </w:divBdr>
      <w:divsChild>
        <w:div w:id="1867324084">
          <w:marLeft w:val="0"/>
          <w:marRight w:val="0"/>
          <w:marTop w:val="288"/>
          <w:marBottom w:val="0"/>
          <w:divBdr>
            <w:top w:val="none" w:sz="0" w:space="0" w:color="auto"/>
            <w:left w:val="none" w:sz="0" w:space="0" w:color="auto"/>
            <w:bottom w:val="none" w:sz="0" w:space="0" w:color="auto"/>
            <w:right w:val="none" w:sz="0" w:space="0" w:color="auto"/>
          </w:divBdr>
          <w:divsChild>
            <w:div w:id="9993231">
              <w:marLeft w:val="0"/>
              <w:marRight w:val="0"/>
              <w:marTop w:val="0"/>
              <w:marBottom w:val="0"/>
              <w:divBdr>
                <w:top w:val="none" w:sz="0" w:space="0" w:color="auto"/>
                <w:left w:val="none" w:sz="0" w:space="0" w:color="auto"/>
                <w:bottom w:val="none" w:sz="0" w:space="0" w:color="auto"/>
                <w:right w:val="none" w:sz="0" w:space="0" w:color="auto"/>
              </w:divBdr>
            </w:div>
            <w:div w:id="216091096">
              <w:marLeft w:val="0"/>
              <w:marRight w:val="0"/>
              <w:marTop w:val="0"/>
              <w:marBottom w:val="0"/>
              <w:divBdr>
                <w:top w:val="none" w:sz="0" w:space="0" w:color="auto"/>
                <w:left w:val="none" w:sz="0" w:space="0" w:color="auto"/>
                <w:bottom w:val="none" w:sz="0" w:space="0" w:color="auto"/>
                <w:right w:val="none" w:sz="0" w:space="0" w:color="auto"/>
              </w:divBdr>
            </w:div>
            <w:div w:id="506332619">
              <w:marLeft w:val="0"/>
              <w:marRight w:val="0"/>
              <w:marTop w:val="0"/>
              <w:marBottom w:val="0"/>
              <w:divBdr>
                <w:top w:val="none" w:sz="0" w:space="0" w:color="auto"/>
                <w:left w:val="none" w:sz="0" w:space="0" w:color="auto"/>
                <w:bottom w:val="none" w:sz="0" w:space="0" w:color="auto"/>
                <w:right w:val="none" w:sz="0" w:space="0" w:color="auto"/>
              </w:divBdr>
            </w:div>
            <w:div w:id="719481703">
              <w:marLeft w:val="0"/>
              <w:marRight w:val="0"/>
              <w:marTop w:val="0"/>
              <w:marBottom w:val="0"/>
              <w:divBdr>
                <w:top w:val="none" w:sz="0" w:space="0" w:color="auto"/>
                <w:left w:val="none" w:sz="0" w:space="0" w:color="auto"/>
                <w:bottom w:val="none" w:sz="0" w:space="0" w:color="auto"/>
                <w:right w:val="none" w:sz="0" w:space="0" w:color="auto"/>
              </w:divBdr>
            </w:div>
            <w:div w:id="915477308">
              <w:marLeft w:val="0"/>
              <w:marRight w:val="0"/>
              <w:marTop w:val="0"/>
              <w:marBottom w:val="0"/>
              <w:divBdr>
                <w:top w:val="none" w:sz="0" w:space="0" w:color="auto"/>
                <w:left w:val="none" w:sz="0" w:space="0" w:color="auto"/>
                <w:bottom w:val="none" w:sz="0" w:space="0" w:color="auto"/>
                <w:right w:val="none" w:sz="0" w:space="0" w:color="auto"/>
              </w:divBdr>
            </w:div>
            <w:div w:id="1654144140">
              <w:marLeft w:val="0"/>
              <w:marRight w:val="0"/>
              <w:marTop w:val="0"/>
              <w:marBottom w:val="0"/>
              <w:divBdr>
                <w:top w:val="none" w:sz="0" w:space="0" w:color="auto"/>
                <w:left w:val="none" w:sz="0" w:space="0" w:color="auto"/>
                <w:bottom w:val="none" w:sz="0" w:space="0" w:color="auto"/>
                <w:right w:val="none" w:sz="0" w:space="0" w:color="auto"/>
              </w:divBdr>
            </w:div>
            <w:div w:id="1701931930">
              <w:marLeft w:val="0"/>
              <w:marRight w:val="0"/>
              <w:marTop w:val="0"/>
              <w:marBottom w:val="0"/>
              <w:divBdr>
                <w:top w:val="none" w:sz="0" w:space="0" w:color="auto"/>
                <w:left w:val="none" w:sz="0" w:space="0" w:color="auto"/>
                <w:bottom w:val="none" w:sz="0" w:space="0" w:color="auto"/>
                <w:right w:val="none" w:sz="0" w:space="0" w:color="auto"/>
              </w:divBdr>
            </w:div>
            <w:div w:id="1810511500">
              <w:marLeft w:val="0"/>
              <w:marRight w:val="0"/>
              <w:marTop w:val="0"/>
              <w:marBottom w:val="0"/>
              <w:divBdr>
                <w:top w:val="none" w:sz="0" w:space="0" w:color="auto"/>
                <w:left w:val="none" w:sz="0" w:space="0" w:color="auto"/>
                <w:bottom w:val="none" w:sz="0" w:space="0" w:color="auto"/>
                <w:right w:val="none" w:sz="0" w:space="0" w:color="auto"/>
              </w:divBdr>
            </w:div>
            <w:div w:id="1901134748">
              <w:marLeft w:val="0"/>
              <w:marRight w:val="0"/>
              <w:marTop w:val="0"/>
              <w:marBottom w:val="0"/>
              <w:divBdr>
                <w:top w:val="none" w:sz="0" w:space="0" w:color="auto"/>
                <w:left w:val="none" w:sz="0" w:space="0" w:color="auto"/>
                <w:bottom w:val="none" w:sz="0" w:space="0" w:color="auto"/>
                <w:right w:val="none" w:sz="0" w:space="0" w:color="auto"/>
              </w:divBdr>
            </w:div>
            <w:div w:id="19321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7190">
      <w:bodyDiv w:val="1"/>
      <w:marLeft w:val="0"/>
      <w:marRight w:val="0"/>
      <w:marTop w:val="0"/>
      <w:marBottom w:val="0"/>
      <w:divBdr>
        <w:top w:val="none" w:sz="0" w:space="0" w:color="auto"/>
        <w:left w:val="none" w:sz="0" w:space="0" w:color="auto"/>
        <w:bottom w:val="none" w:sz="0" w:space="0" w:color="auto"/>
        <w:right w:val="none" w:sz="0" w:space="0" w:color="auto"/>
      </w:divBdr>
      <w:divsChild>
        <w:div w:id="320083187">
          <w:marLeft w:val="0"/>
          <w:marRight w:val="0"/>
          <w:marTop w:val="288"/>
          <w:marBottom w:val="0"/>
          <w:divBdr>
            <w:top w:val="none" w:sz="0" w:space="0" w:color="auto"/>
            <w:left w:val="none" w:sz="0" w:space="0" w:color="auto"/>
            <w:bottom w:val="none" w:sz="0" w:space="0" w:color="auto"/>
            <w:right w:val="none" w:sz="0" w:space="0" w:color="auto"/>
          </w:divBdr>
          <w:divsChild>
            <w:div w:id="52242957">
              <w:marLeft w:val="0"/>
              <w:marRight w:val="0"/>
              <w:marTop w:val="0"/>
              <w:marBottom w:val="0"/>
              <w:divBdr>
                <w:top w:val="none" w:sz="0" w:space="0" w:color="auto"/>
                <w:left w:val="none" w:sz="0" w:space="0" w:color="auto"/>
                <w:bottom w:val="none" w:sz="0" w:space="0" w:color="auto"/>
                <w:right w:val="none" w:sz="0" w:space="0" w:color="auto"/>
              </w:divBdr>
            </w:div>
            <w:div w:id="90010716">
              <w:marLeft w:val="0"/>
              <w:marRight w:val="0"/>
              <w:marTop w:val="0"/>
              <w:marBottom w:val="0"/>
              <w:divBdr>
                <w:top w:val="none" w:sz="0" w:space="0" w:color="auto"/>
                <w:left w:val="none" w:sz="0" w:space="0" w:color="auto"/>
                <w:bottom w:val="none" w:sz="0" w:space="0" w:color="auto"/>
                <w:right w:val="none" w:sz="0" w:space="0" w:color="auto"/>
              </w:divBdr>
            </w:div>
            <w:div w:id="105469201">
              <w:marLeft w:val="0"/>
              <w:marRight w:val="0"/>
              <w:marTop w:val="0"/>
              <w:marBottom w:val="0"/>
              <w:divBdr>
                <w:top w:val="none" w:sz="0" w:space="0" w:color="auto"/>
                <w:left w:val="none" w:sz="0" w:space="0" w:color="auto"/>
                <w:bottom w:val="none" w:sz="0" w:space="0" w:color="auto"/>
                <w:right w:val="none" w:sz="0" w:space="0" w:color="auto"/>
              </w:divBdr>
            </w:div>
            <w:div w:id="162015814">
              <w:marLeft w:val="0"/>
              <w:marRight w:val="0"/>
              <w:marTop w:val="0"/>
              <w:marBottom w:val="0"/>
              <w:divBdr>
                <w:top w:val="none" w:sz="0" w:space="0" w:color="auto"/>
                <w:left w:val="none" w:sz="0" w:space="0" w:color="auto"/>
                <w:bottom w:val="none" w:sz="0" w:space="0" w:color="auto"/>
                <w:right w:val="none" w:sz="0" w:space="0" w:color="auto"/>
              </w:divBdr>
            </w:div>
            <w:div w:id="211188505">
              <w:marLeft w:val="0"/>
              <w:marRight w:val="0"/>
              <w:marTop w:val="0"/>
              <w:marBottom w:val="0"/>
              <w:divBdr>
                <w:top w:val="none" w:sz="0" w:space="0" w:color="auto"/>
                <w:left w:val="none" w:sz="0" w:space="0" w:color="auto"/>
                <w:bottom w:val="none" w:sz="0" w:space="0" w:color="auto"/>
                <w:right w:val="none" w:sz="0" w:space="0" w:color="auto"/>
              </w:divBdr>
            </w:div>
            <w:div w:id="214434550">
              <w:marLeft w:val="0"/>
              <w:marRight w:val="0"/>
              <w:marTop w:val="0"/>
              <w:marBottom w:val="0"/>
              <w:divBdr>
                <w:top w:val="none" w:sz="0" w:space="0" w:color="auto"/>
                <w:left w:val="none" w:sz="0" w:space="0" w:color="auto"/>
                <w:bottom w:val="none" w:sz="0" w:space="0" w:color="auto"/>
                <w:right w:val="none" w:sz="0" w:space="0" w:color="auto"/>
              </w:divBdr>
            </w:div>
            <w:div w:id="230385851">
              <w:marLeft w:val="0"/>
              <w:marRight w:val="0"/>
              <w:marTop w:val="0"/>
              <w:marBottom w:val="0"/>
              <w:divBdr>
                <w:top w:val="none" w:sz="0" w:space="0" w:color="auto"/>
                <w:left w:val="none" w:sz="0" w:space="0" w:color="auto"/>
                <w:bottom w:val="none" w:sz="0" w:space="0" w:color="auto"/>
                <w:right w:val="none" w:sz="0" w:space="0" w:color="auto"/>
              </w:divBdr>
            </w:div>
            <w:div w:id="249240016">
              <w:marLeft w:val="0"/>
              <w:marRight w:val="0"/>
              <w:marTop w:val="0"/>
              <w:marBottom w:val="0"/>
              <w:divBdr>
                <w:top w:val="none" w:sz="0" w:space="0" w:color="auto"/>
                <w:left w:val="none" w:sz="0" w:space="0" w:color="auto"/>
                <w:bottom w:val="none" w:sz="0" w:space="0" w:color="auto"/>
                <w:right w:val="none" w:sz="0" w:space="0" w:color="auto"/>
              </w:divBdr>
            </w:div>
            <w:div w:id="293482375">
              <w:marLeft w:val="0"/>
              <w:marRight w:val="0"/>
              <w:marTop w:val="0"/>
              <w:marBottom w:val="0"/>
              <w:divBdr>
                <w:top w:val="none" w:sz="0" w:space="0" w:color="auto"/>
                <w:left w:val="none" w:sz="0" w:space="0" w:color="auto"/>
                <w:bottom w:val="none" w:sz="0" w:space="0" w:color="auto"/>
                <w:right w:val="none" w:sz="0" w:space="0" w:color="auto"/>
              </w:divBdr>
            </w:div>
            <w:div w:id="312948325">
              <w:marLeft w:val="0"/>
              <w:marRight w:val="0"/>
              <w:marTop w:val="0"/>
              <w:marBottom w:val="0"/>
              <w:divBdr>
                <w:top w:val="none" w:sz="0" w:space="0" w:color="auto"/>
                <w:left w:val="none" w:sz="0" w:space="0" w:color="auto"/>
                <w:bottom w:val="none" w:sz="0" w:space="0" w:color="auto"/>
                <w:right w:val="none" w:sz="0" w:space="0" w:color="auto"/>
              </w:divBdr>
            </w:div>
            <w:div w:id="363484052">
              <w:marLeft w:val="0"/>
              <w:marRight w:val="0"/>
              <w:marTop w:val="0"/>
              <w:marBottom w:val="0"/>
              <w:divBdr>
                <w:top w:val="none" w:sz="0" w:space="0" w:color="auto"/>
                <w:left w:val="none" w:sz="0" w:space="0" w:color="auto"/>
                <w:bottom w:val="none" w:sz="0" w:space="0" w:color="auto"/>
                <w:right w:val="none" w:sz="0" w:space="0" w:color="auto"/>
              </w:divBdr>
              <w:divsChild>
                <w:div w:id="1953320686">
                  <w:marLeft w:val="0"/>
                  <w:marRight w:val="0"/>
                  <w:marTop w:val="0"/>
                  <w:marBottom w:val="0"/>
                  <w:divBdr>
                    <w:top w:val="none" w:sz="0" w:space="0" w:color="auto"/>
                    <w:left w:val="none" w:sz="0" w:space="0" w:color="auto"/>
                    <w:bottom w:val="none" w:sz="0" w:space="0" w:color="auto"/>
                    <w:right w:val="none" w:sz="0" w:space="0" w:color="auto"/>
                  </w:divBdr>
                  <w:divsChild>
                    <w:div w:id="756488634">
                      <w:marLeft w:val="0"/>
                      <w:marRight w:val="0"/>
                      <w:marTop w:val="0"/>
                      <w:marBottom w:val="0"/>
                      <w:divBdr>
                        <w:top w:val="none" w:sz="0" w:space="0" w:color="auto"/>
                        <w:left w:val="none" w:sz="0" w:space="0" w:color="auto"/>
                        <w:bottom w:val="none" w:sz="0" w:space="0" w:color="auto"/>
                        <w:right w:val="none" w:sz="0" w:space="0" w:color="auto"/>
                      </w:divBdr>
                    </w:div>
                    <w:div w:id="20273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309">
              <w:marLeft w:val="0"/>
              <w:marRight w:val="0"/>
              <w:marTop w:val="0"/>
              <w:marBottom w:val="0"/>
              <w:divBdr>
                <w:top w:val="none" w:sz="0" w:space="0" w:color="auto"/>
                <w:left w:val="none" w:sz="0" w:space="0" w:color="auto"/>
                <w:bottom w:val="none" w:sz="0" w:space="0" w:color="auto"/>
                <w:right w:val="none" w:sz="0" w:space="0" w:color="auto"/>
              </w:divBdr>
            </w:div>
            <w:div w:id="483394130">
              <w:marLeft w:val="0"/>
              <w:marRight w:val="0"/>
              <w:marTop w:val="0"/>
              <w:marBottom w:val="0"/>
              <w:divBdr>
                <w:top w:val="none" w:sz="0" w:space="0" w:color="auto"/>
                <w:left w:val="none" w:sz="0" w:space="0" w:color="auto"/>
                <w:bottom w:val="none" w:sz="0" w:space="0" w:color="auto"/>
                <w:right w:val="none" w:sz="0" w:space="0" w:color="auto"/>
              </w:divBdr>
            </w:div>
            <w:div w:id="495613759">
              <w:marLeft w:val="0"/>
              <w:marRight w:val="0"/>
              <w:marTop w:val="0"/>
              <w:marBottom w:val="0"/>
              <w:divBdr>
                <w:top w:val="none" w:sz="0" w:space="0" w:color="auto"/>
                <w:left w:val="none" w:sz="0" w:space="0" w:color="auto"/>
                <w:bottom w:val="none" w:sz="0" w:space="0" w:color="auto"/>
                <w:right w:val="none" w:sz="0" w:space="0" w:color="auto"/>
              </w:divBdr>
            </w:div>
            <w:div w:id="534926879">
              <w:marLeft w:val="0"/>
              <w:marRight w:val="0"/>
              <w:marTop w:val="0"/>
              <w:marBottom w:val="0"/>
              <w:divBdr>
                <w:top w:val="none" w:sz="0" w:space="0" w:color="auto"/>
                <w:left w:val="none" w:sz="0" w:space="0" w:color="auto"/>
                <w:bottom w:val="none" w:sz="0" w:space="0" w:color="auto"/>
                <w:right w:val="none" w:sz="0" w:space="0" w:color="auto"/>
              </w:divBdr>
              <w:divsChild>
                <w:div w:id="881942992">
                  <w:marLeft w:val="0"/>
                  <w:marRight w:val="0"/>
                  <w:marTop w:val="0"/>
                  <w:marBottom w:val="0"/>
                  <w:divBdr>
                    <w:top w:val="none" w:sz="0" w:space="0" w:color="auto"/>
                    <w:left w:val="none" w:sz="0" w:space="0" w:color="auto"/>
                    <w:bottom w:val="none" w:sz="0" w:space="0" w:color="auto"/>
                    <w:right w:val="none" w:sz="0" w:space="0" w:color="auto"/>
                  </w:divBdr>
                  <w:divsChild>
                    <w:div w:id="714810720">
                      <w:marLeft w:val="0"/>
                      <w:marRight w:val="0"/>
                      <w:marTop w:val="0"/>
                      <w:marBottom w:val="0"/>
                      <w:divBdr>
                        <w:top w:val="none" w:sz="0" w:space="0" w:color="auto"/>
                        <w:left w:val="none" w:sz="0" w:space="0" w:color="auto"/>
                        <w:bottom w:val="none" w:sz="0" w:space="0" w:color="auto"/>
                        <w:right w:val="none" w:sz="0" w:space="0" w:color="auto"/>
                      </w:divBdr>
                    </w:div>
                    <w:div w:id="746534961">
                      <w:marLeft w:val="0"/>
                      <w:marRight w:val="0"/>
                      <w:marTop w:val="0"/>
                      <w:marBottom w:val="0"/>
                      <w:divBdr>
                        <w:top w:val="none" w:sz="0" w:space="0" w:color="auto"/>
                        <w:left w:val="none" w:sz="0" w:space="0" w:color="auto"/>
                        <w:bottom w:val="none" w:sz="0" w:space="0" w:color="auto"/>
                        <w:right w:val="none" w:sz="0" w:space="0" w:color="auto"/>
                      </w:divBdr>
                    </w:div>
                    <w:div w:id="766660315">
                      <w:marLeft w:val="0"/>
                      <w:marRight w:val="0"/>
                      <w:marTop w:val="0"/>
                      <w:marBottom w:val="0"/>
                      <w:divBdr>
                        <w:top w:val="none" w:sz="0" w:space="0" w:color="auto"/>
                        <w:left w:val="none" w:sz="0" w:space="0" w:color="auto"/>
                        <w:bottom w:val="none" w:sz="0" w:space="0" w:color="auto"/>
                        <w:right w:val="none" w:sz="0" w:space="0" w:color="auto"/>
                      </w:divBdr>
                    </w:div>
                    <w:div w:id="1172136784">
                      <w:marLeft w:val="0"/>
                      <w:marRight w:val="0"/>
                      <w:marTop w:val="0"/>
                      <w:marBottom w:val="0"/>
                      <w:divBdr>
                        <w:top w:val="none" w:sz="0" w:space="0" w:color="auto"/>
                        <w:left w:val="none" w:sz="0" w:space="0" w:color="auto"/>
                        <w:bottom w:val="none" w:sz="0" w:space="0" w:color="auto"/>
                        <w:right w:val="none" w:sz="0" w:space="0" w:color="auto"/>
                      </w:divBdr>
                    </w:div>
                    <w:div w:id="1288665049">
                      <w:marLeft w:val="0"/>
                      <w:marRight w:val="0"/>
                      <w:marTop w:val="0"/>
                      <w:marBottom w:val="0"/>
                      <w:divBdr>
                        <w:top w:val="none" w:sz="0" w:space="0" w:color="auto"/>
                        <w:left w:val="none" w:sz="0" w:space="0" w:color="auto"/>
                        <w:bottom w:val="none" w:sz="0" w:space="0" w:color="auto"/>
                        <w:right w:val="none" w:sz="0" w:space="0" w:color="auto"/>
                      </w:divBdr>
                    </w:div>
                    <w:div w:id="1428190177">
                      <w:marLeft w:val="0"/>
                      <w:marRight w:val="0"/>
                      <w:marTop w:val="0"/>
                      <w:marBottom w:val="0"/>
                      <w:divBdr>
                        <w:top w:val="none" w:sz="0" w:space="0" w:color="auto"/>
                        <w:left w:val="none" w:sz="0" w:space="0" w:color="auto"/>
                        <w:bottom w:val="none" w:sz="0" w:space="0" w:color="auto"/>
                        <w:right w:val="none" w:sz="0" w:space="0" w:color="auto"/>
                      </w:divBdr>
                    </w:div>
                  </w:divsChild>
                </w:div>
                <w:div w:id="1365130616">
                  <w:marLeft w:val="0"/>
                  <w:marRight w:val="0"/>
                  <w:marTop w:val="0"/>
                  <w:marBottom w:val="0"/>
                  <w:divBdr>
                    <w:top w:val="none" w:sz="0" w:space="0" w:color="auto"/>
                    <w:left w:val="none" w:sz="0" w:space="0" w:color="auto"/>
                    <w:bottom w:val="none" w:sz="0" w:space="0" w:color="auto"/>
                    <w:right w:val="none" w:sz="0" w:space="0" w:color="auto"/>
                  </w:divBdr>
                </w:div>
                <w:div w:id="1704402718">
                  <w:marLeft w:val="0"/>
                  <w:marRight w:val="0"/>
                  <w:marTop w:val="0"/>
                  <w:marBottom w:val="0"/>
                  <w:divBdr>
                    <w:top w:val="none" w:sz="0" w:space="0" w:color="auto"/>
                    <w:left w:val="none" w:sz="0" w:space="0" w:color="auto"/>
                    <w:bottom w:val="none" w:sz="0" w:space="0" w:color="auto"/>
                    <w:right w:val="none" w:sz="0" w:space="0" w:color="auto"/>
                  </w:divBdr>
                </w:div>
                <w:div w:id="1945766879">
                  <w:marLeft w:val="0"/>
                  <w:marRight w:val="0"/>
                  <w:marTop w:val="0"/>
                  <w:marBottom w:val="0"/>
                  <w:divBdr>
                    <w:top w:val="none" w:sz="0" w:space="0" w:color="auto"/>
                    <w:left w:val="none" w:sz="0" w:space="0" w:color="auto"/>
                    <w:bottom w:val="none" w:sz="0" w:space="0" w:color="auto"/>
                    <w:right w:val="none" w:sz="0" w:space="0" w:color="auto"/>
                  </w:divBdr>
                  <w:divsChild>
                    <w:div w:id="821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6288">
              <w:marLeft w:val="0"/>
              <w:marRight w:val="0"/>
              <w:marTop w:val="0"/>
              <w:marBottom w:val="0"/>
              <w:divBdr>
                <w:top w:val="none" w:sz="0" w:space="0" w:color="auto"/>
                <w:left w:val="none" w:sz="0" w:space="0" w:color="auto"/>
                <w:bottom w:val="none" w:sz="0" w:space="0" w:color="auto"/>
                <w:right w:val="none" w:sz="0" w:space="0" w:color="auto"/>
              </w:divBdr>
            </w:div>
            <w:div w:id="596713662">
              <w:marLeft w:val="0"/>
              <w:marRight w:val="0"/>
              <w:marTop w:val="0"/>
              <w:marBottom w:val="0"/>
              <w:divBdr>
                <w:top w:val="none" w:sz="0" w:space="0" w:color="auto"/>
                <w:left w:val="none" w:sz="0" w:space="0" w:color="auto"/>
                <w:bottom w:val="none" w:sz="0" w:space="0" w:color="auto"/>
                <w:right w:val="none" w:sz="0" w:space="0" w:color="auto"/>
              </w:divBdr>
            </w:div>
            <w:div w:id="657465589">
              <w:marLeft w:val="0"/>
              <w:marRight w:val="0"/>
              <w:marTop w:val="0"/>
              <w:marBottom w:val="0"/>
              <w:divBdr>
                <w:top w:val="none" w:sz="0" w:space="0" w:color="auto"/>
                <w:left w:val="none" w:sz="0" w:space="0" w:color="auto"/>
                <w:bottom w:val="none" w:sz="0" w:space="0" w:color="auto"/>
                <w:right w:val="none" w:sz="0" w:space="0" w:color="auto"/>
              </w:divBdr>
            </w:div>
            <w:div w:id="662469438">
              <w:marLeft w:val="0"/>
              <w:marRight w:val="0"/>
              <w:marTop w:val="0"/>
              <w:marBottom w:val="0"/>
              <w:divBdr>
                <w:top w:val="none" w:sz="0" w:space="0" w:color="auto"/>
                <w:left w:val="none" w:sz="0" w:space="0" w:color="auto"/>
                <w:bottom w:val="none" w:sz="0" w:space="0" w:color="auto"/>
                <w:right w:val="none" w:sz="0" w:space="0" w:color="auto"/>
              </w:divBdr>
            </w:div>
            <w:div w:id="1109666935">
              <w:marLeft w:val="0"/>
              <w:marRight w:val="0"/>
              <w:marTop w:val="0"/>
              <w:marBottom w:val="0"/>
              <w:divBdr>
                <w:top w:val="none" w:sz="0" w:space="0" w:color="auto"/>
                <w:left w:val="none" w:sz="0" w:space="0" w:color="auto"/>
                <w:bottom w:val="none" w:sz="0" w:space="0" w:color="auto"/>
                <w:right w:val="none" w:sz="0" w:space="0" w:color="auto"/>
              </w:divBdr>
            </w:div>
            <w:div w:id="1193811103">
              <w:marLeft w:val="0"/>
              <w:marRight w:val="0"/>
              <w:marTop w:val="0"/>
              <w:marBottom w:val="0"/>
              <w:divBdr>
                <w:top w:val="none" w:sz="0" w:space="0" w:color="auto"/>
                <w:left w:val="none" w:sz="0" w:space="0" w:color="auto"/>
                <w:bottom w:val="none" w:sz="0" w:space="0" w:color="auto"/>
                <w:right w:val="none" w:sz="0" w:space="0" w:color="auto"/>
              </w:divBdr>
            </w:div>
            <w:div w:id="1226910832">
              <w:marLeft w:val="0"/>
              <w:marRight w:val="0"/>
              <w:marTop w:val="0"/>
              <w:marBottom w:val="0"/>
              <w:divBdr>
                <w:top w:val="none" w:sz="0" w:space="0" w:color="auto"/>
                <w:left w:val="none" w:sz="0" w:space="0" w:color="auto"/>
                <w:bottom w:val="none" w:sz="0" w:space="0" w:color="auto"/>
                <w:right w:val="none" w:sz="0" w:space="0" w:color="auto"/>
              </w:divBdr>
            </w:div>
            <w:div w:id="1265378217">
              <w:marLeft w:val="0"/>
              <w:marRight w:val="0"/>
              <w:marTop w:val="0"/>
              <w:marBottom w:val="0"/>
              <w:divBdr>
                <w:top w:val="none" w:sz="0" w:space="0" w:color="auto"/>
                <w:left w:val="none" w:sz="0" w:space="0" w:color="auto"/>
                <w:bottom w:val="none" w:sz="0" w:space="0" w:color="auto"/>
                <w:right w:val="none" w:sz="0" w:space="0" w:color="auto"/>
              </w:divBdr>
              <w:divsChild>
                <w:div w:id="917060334">
                  <w:marLeft w:val="0"/>
                  <w:marRight w:val="0"/>
                  <w:marTop w:val="0"/>
                  <w:marBottom w:val="0"/>
                  <w:divBdr>
                    <w:top w:val="none" w:sz="0" w:space="0" w:color="auto"/>
                    <w:left w:val="none" w:sz="0" w:space="0" w:color="auto"/>
                    <w:bottom w:val="none" w:sz="0" w:space="0" w:color="auto"/>
                    <w:right w:val="none" w:sz="0" w:space="0" w:color="auto"/>
                  </w:divBdr>
                </w:div>
                <w:div w:id="2010014892">
                  <w:marLeft w:val="0"/>
                  <w:marRight w:val="0"/>
                  <w:marTop w:val="0"/>
                  <w:marBottom w:val="0"/>
                  <w:divBdr>
                    <w:top w:val="none" w:sz="0" w:space="0" w:color="auto"/>
                    <w:left w:val="none" w:sz="0" w:space="0" w:color="auto"/>
                    <w:bottom w:val="none" w:sz="0" w:space="0" w:color="auto"/>
                    <w:right w:val="none" w:sz="0" w:space="0" w:color="auto"/>
                  </w:divBdr>
                </w:div>
              </w:divsChild>
            </w:div>
            <w:div w:id="1458985925">
              <w:marLeft w:val="0"/>
              <w:marRight w:val="0"/>
              <w:marTop w:val="0"/>
              <w:marBottom w:val="0"/>
              <w:divBdr>
                <w:top w:val="none" w:sz="0" w:space="0" w:color="auto"/>
                <w:left w:val="none" w:sz="0" w:space="0" w:color="auto"/>
                <w:bottom w:val="none" w:sz="0" w:space="0" w:color="auto"/>
                <w:right w:val="none" w:sz="0" w:space="0" w:color="auto"/>
              </w:divBdr>
            </w:div>
            <w:div w:id="1463766098">
              <w:marLeft w:val="0"/>
              <w:marRight w:val="0"/>
              <w:marTop w:val="0"/>
              <w:marBottom w:val="0"/>
              <w:divBdr>
                <w:top w:val="none" w:sz="0" w:space="0" w:color="auto"/>
                <w:left w:val="none" w:sz="0" w:space="0" w:color="auto"/>
                <w:bottom w:val="none" w:sz="0" w:space="0" w:color="auto"/>
                <w:right w:val="none" w:sz="0" w:space="0" w:color="auto"/>
              </w:divBdr>
            </w:div>
            <w:div w:id="1484851223">
              <w:marLeft w:val="0"/>
              <w:marRight w:val="0"/>
              <w:marTop w:val="0"/>
              <w:marBottom w:val="0"/>
              <w:divBdr>
                <w:top w:val="none" w:sz="0" w:space="0" w:color="auto"/>
                <w:left w:val="none" w:sz="0" w:space="0" w:color="auto"/>
                <w:bottom w:val="none" w:sz="0" w:space="0" w:color="auto"/>
                <w:right w:val="none" w:sz="0" w:space="0" w:color="auto"/>
              </w:divBdr>
            </w:div>
            <w:div w:id="1613324837">
              <w:marLeft w:val="0"/>
              <w:marRight w:val="0"/>
              <w:marTop w:val="0"/>
              <w:marBottom w:val="0"/>
              <w:divBdr>
                <w:top w:val="none" w:sz="0" w:space="0" w:color="auto"/>
                <w:left w:val="none" w:sz="0" w:space="0" w:color="auto"/>
                <w:bottom w:val="none" w:sz="0" w:space="0" w:color="auto"/>
                <w:right w:val="none" w:sz="0" w:space="0" w:color="auto"/>
              </w:divBdr>
            </w:div>
            <w:div w:id="1621569593">
              <w:marLeft w:val="0"/>
              <w:marRight w:val="0"/>
              <w:marTop w:val="0"/>
              <w:marBottom w:val="0"/>
              <w:divBdr>
                <w:top w:val="none" w:sz="0" w:space="0" w:color="auto"/>
                <w:left w:val="none" w:sz="0" w:space="0" w:color="auto"/>
                <w:bottom w:val="none" w:sz="0" w:space="0" w:color="auto"/>
                <w:right w:val="none" w:sz="0" w:space="0" w:color="auto"/>
              </w:divBdr>
            </w:div>
            <w:div w:id="1643384672">
              <w:marLeft w:val="0"/>
              <w:marRight w:val="0"/>
              <w:marTop w:val="0"/>
              <w:marBottom w:val="0"/>
              <w:divBdr>
                <w:top w:val="none" w:sz="0" w:space="0" w:color="auto"/>
                <w:left w:val="none" w:sz="0" w:space="0" w:color="auto"/>
                <w:bottom w:val="none" w:sz="0" w:space="0" w:color="auto"/>
                <w:right w:val="none" w:sz="0" w:space="0" w:color="auto"/>
              </w:divBdr>
            </w:div>
            <w:div w:id="1690134806">
              <w:marLeft w:val="0"/>
              <w:marRight w:val="0"/>
              <w:marTop w:val="0"/>
              <w:marBottom w:val="0"/>
              <w:divBdr>
                <w:top w:val="none" w:sz="0" w:space="0" w:color="auto"/>
                <w:left w:val="none" w:sz="0" w:space="0" w:color="auto"/>
                <w:bottom w:val="none" w:sz="0" w:space="0" w:color="auto"/>
                <w:right w:val="none" w:sz="0" w:space="0" w:color="auto"/>
              </w:divBdr>
            </w:div>
            <w:div w:id="1692074699">
              <w:marLeft w:val="0"/>
              <w:marRight w:val="0"/>
              <w:marTop w:val="0"/>
              <w:marBottom w:val="0"/>
              <w:divBdr>
                <w:top w:val="none" w:sz="0" w:space="0" w:color="auto"/>
                <w:left w:val="none" w:sz="0" w:space="0" w:color="auto"/>
                <w:bottom w:val="none" w:sz="0" w:space="0" w:color="auto"/>
                <w:right w:val="none" w:sz="0" w:space="0" w:color="auto"/>
              </w:divBdr>
            </w:div>
            <w:div w:id="1740519131">
              <w:marLeft w:val="0"/>
              <w:marRight w:val="0"/>
              <w:marTop w:val="0"/>
              <w:marBottom w:val="0"/>
              <w:divBdr>
                <w:top w:val="none" w:sz="0" w:space="0" w:color="auto"/>
                <w:left w:val="none" w:sz="0" w:space="0" w:color="auto"/>
                <w:bottom w:val="none" w:sz="0" w:space="0" w:color="auto"/>
                <w:right w:val="none" w:sz="0" w:space="0" w:color="auto"/>
              </w:divBdr>
            </w:div>
            <w:div w:id="1759134941">
              <w:marLeft w:val="0"/>
              <w:marRight w:val="0"/>
              <w:marTop w:val="0"/>
              <w:marBottom w:val="0"/>
              <w:divBdr>
                <w:top w:val="none" w:sz="0" w:space="0" w:color="auto"/>
                <w:left w:val="none" w:sz="0" w:space="0" w:color="auto"/>
                <w:bottom w:val="none" w:sz="0" w:space="0" w:color="auto"/>
                <w:right w:val="none" w:sz="0" w:space="0" w:color="auto"/>
              </w:divBdr>
            </w:div>
            <w:div w:id="1764447579">
              <w:marLeft w:val="0"/>
              <w:marRight w:val="0"/>
              <w:marTop w:val="0"/>
              <w:marBottom w:val="0"/>
              <w:divBdr>
                <w:top w:val="none" w:sz="0" w:space="0" w:color="auto"/>
                <w:left w:val="none" w:sz="0" w:space="0" w:color="auto"/>
                <w:bottom w:val="none" w:sz="0" w:space="0" w:color="auto"/>
                <w:right w:val="none" w:sz="0" w:space="0" w:color="auto"/>
              </w:divBdr>
            </w:div>
            <w:div w:id="1788818538">
              <w:marLeft w:val="0"/>
              <w:marRight w:val="0"/>
              <w:marTop w:val="0"/>
              <w:marBottom w:val="0"/>
              <w:divBdr>
                <w:top w:val="none" w:sz="0" w:space="0" w:color="auto"/>
                <w:left w:val="none" w:sz="0" w:space="0" w:color="auto"/>
                <w:bottom w:val="none" w:sz="0" w:space="0" w:color="auto"/>
                <w:right w:val="none" w:sz="0" w:space="0" w:color="auto"/>
              </w:divBdr>
            </w:div>
            <w:div w:id="1811895942">
              <w:marLeft w:val="0"/>
              <w:marRight w:val="0"/>
              <w:marTop w:val="0"/>
              <w:marBottom w:val="0"/>
              <w:divBdr>
                <w:top w:val="none" w:sz="0" w:space="0" w:color="auto"/>
                <w:left w:val="none" w:sz="0" w:space="0" w:color="auto"/>
                <w:bottom w:val="none" w:sz="0" w:space="0" w:color="auto"/>
                <w:right w:val="none" w:sz="0" w:space="0" w:color="auto"/>
              </w:divBdr>
            </w:div>
            <w:div w:id="1815559249">
              <w:marLeft w:val="0"/>
              <w:marRight w:val="0"/>
              <w:marTop w:val="0"/>
              <w:marBottom w:val="0"/>
              <w:divBdr>
                <w:top w:val="none" w:sz="0" w:space="0" w:color="auto"/>
                <w:left w:val="none" w:sz="0" w:space="0" w:color="auto"/>
                <w:bottom w:val="none" w:sz="0" w:space="0" w:color="auto"/>
                <w:right w:val="none" w:sz="0" w:space="0" w:color="auto"/>
              </w:divBdr>
            </w:div>
            <w:div w:id="1833597678">
              <w:marLeft w:val="0"/>
              <w:marRight w:val="0"/>
              <w:marTop w:val="0"/>
              <w:marBottom w:val="0"/>
              <w:divBdr>
                <w:top w:val="none" w:sz="0" w:space="0" w:color="auto"/>
                <w:left w:val="none" w:sz="0" w:space="0" w:color="auto"/>
                <w:bottom w:val="none" w:sz="0" w:space="0" w:color="auto"/>
                <w:right w:val="none" w:sz="0" w:space="0" w:color="auto"/>
              </w:divBdr>
              <w:divsChild>
                <w:div w:id="372316541">
                  <w:marLeft w:val="0"/>
                  <w:marRight w:val="0"/>
                  <w:marTop w:val="0"/>
                  <w:marBottom w:val="0"/>
                  <w:divBdr>
                    <w:top w:val="none" w:sz="0" w:space="0" w:color="auto"/>
                    <w:left w:val="none" w:sz="0" w:space="0" w:color="auto"/>
                    <w:bottom w:val="none" w:sz="0" w:space="0" w:color="auto"/>
                    <w:right w:val="none" w:sz="0" w:space="0" w:color="auto"/>
                  </w:divBdr>
                </w:div>
                <w:div w:id="947355194">
                  <w:marLeft w:val="0"/>
                  <w:marRight w:val="0"/>
                  <w:marTop w:val="0"/>
                  <w:marBottom w:val="0"/>
                  <w:divBdr>
                    <w:top w:val="none" w:sz="0" w:space="0" w:color="auto"/>
                    <w:left w:val="none" w:sz="0" w:space="0" w:color="auto"/>
                    <w:bottom w:val="none" w:sz="0" w:space="0" w:color="auto"/>
                    <w:right w:val="none" w:sz="0" w:space="0" w:color="auto"/>
                  </w:divBdr>
                </w:div>
              </w:divsChild>
            </w:div>
            <w:div w:id="1855531485">
              <w:marLeft w:val="0"/>
              <w:marRight w:val="0"/>
              <w:marTop w:val="0"/>
              <w:marBottom w:val="0"/>
              <w:divBdr>
                <w:top w:val="none" w:sz="0" w:space="0" w:color="auto"/>
                <w:left w:val="none" w:sz="0" w:space="0" w:color="auto"/>
                <w:bottom w:val="none" w:sz="0" w:space="0" w:color="auto"/>
                <w:right w:val="none" w:sz="0" w:space="0" w:color="auto"/>
              </w:divBdr>
              <w:divsChild>
                <w:div w:id="560138083">
                  <w:marLeft w:val="0"/>
                  <w:marRight w:val="0"/>
                  <w:marTop w:val="0"/>
                  <w:marBottom w:val="0"/>
                  <w:divBdr>
                    <w:top w:val="none" w:sz="0" w:space="0" w:color="auto"/>
                    <w:left w:val="none" w:sz="0" w:space="0" w:color="auto"/>
                    <w:bottom w:val="none" w:sz="0" w:space="0" w:color="auto"/>
                    <w:right w:val="none" w:sz="0" w:space="0" w:color="auto"/>
                  </w:divBdr>
                </w:div>
              </w:divsChild>
            </w:div>
            <w:div w:id="1900969478">
              <w:marLeft w:val="0"/>
              <w:marRight w:val="0"/>
              <w:marTop w:val="0"/>
              <w:marBottom w:val="0"/>
              <w:divBdr>
                <w:top w:val="none" w:sz="0" w:space="0" w:color="auto"/>
                <w:left w:val="none" w:sz="0" w:space="0" w:color="auto"/>
                <w:bottom w:val="none" w:sz="0" w:space="0" w:color="auto"/>
                <w:right w:val="none" w:sz="0" w:space="0" w:color="auto"/>
              </w:divBdr>
            </w:div>
            <w:div w:id="2093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865">
      <w:bodyDiv w:val="1"/>
      <w:marLeft w:val="0"/>
      <w:marRight w:val="0"/>
      <w:marTop w:val="0"/>
      <w:marBottom w:val="0"/>
      <w:divBdr>
        <w:top w:val="none" w:sz="0" w:space="0" w:color="auto"/>
        <w:left w:val="none" w:sz="0" w:space="0" w:color="auto"/>
        <w:bottom w:val="none" w:sz="0" w:space="0" w:color="auto"/>
        <w:right w:val="none" w:sz="0" w:space="0" w:color="auto"/>
      </w:divBdr>
      <w:divsChild>
        <w:div w:id="1650015402">
          <w:marLeft w:val="0"/>
          <w:marRight w:val="0"/>
          <w:marTop w:val="288"/>
          <w:marBottom w:val="0"/>
          <w:divBdr>
            <w:top w:val="none" w:sz="0" w:space="0" w:color="auto"/>
            <w:left w:val="none" w:sz="0" w:space="0" w:color="auto"/>
            <w:bottom w:val="none" w:sz="0" w:space="0" w:color="auto"/>
            <w:right w:val="none" w:sz="0" w:space="0" w:color="auto"/>
          </w:divBdr>
          <w:divsChild>
            <w:div w:id="151331514">
              <w:marLeft w:val="0"/>
              <w:marRight w:val="0"/>
              <w:marTop w:val="0"/>
              <w:marBottom w:val="0"/>
              <w:divBdr>
                <w:top w:val="none" w:sz="0" w:space="0" w:color="auto"/>
                <w:left w:val="none" w:sz="0" w:space="0" w:color="auto"/>
                <w:bottom w:val="none" w:sz="0" w:space="0" w:color="auto"/>
                <w:right w:val="none" w:sz="0" w:space="0" w:color="auto"/>
              </w:divBdr>
            </w:div>
            <w:div w:id="272171405">
              <w:marLeft w:val="0"/>
              <w:marRight w:val="0"/>
              <w:marTop w:val="0"/>
              <w:marBottom w:val="0"/>
              <w:divBdr>
                <w:top w:val="none" w:sz="0" w:space="0" w:color="auto"/>
                <w:left w:val="none" w:sz="0" w:space="0" w:color="auto"/>
                <w:bottom w:val="none" w:sz="0" w:space="0" w:color="auto"/>
                <w:right w:val="none" w:sz="0" w:space="0" w:color="auto"/>
              </w:divBdr>
            </w:div>
            <w:div w:id="324939563">
              <w:marLeft w:val="0"/>
              <w:marRight w:val="0"/>
              <w:marTop w:val="0"/>
              <w:marBottom w:val="0"/>
              <w:divBdr>
                <w:top w:val="none" w:sz="0" w:space="0" w:color="auto"/>
                <w:left w:val="none" w:sz="0" w:space="0" w:color="auto"/>
                <w:bottom w:val="none" w:sz="0" w:space="0" w:color="auto"/>
                <w:right w:val="none" w:sz="0" w:space="0" w:color="auto"/>
              </w:divBdr>
            </w:div>
            <w:div w:id="374046715">
              <w:marLeft w:val="0"/>
              <w:marRight w:val="0"/>
              <w:marTop w:val="0"/>
              <w:marBottom w:val="0"/>
              <w:divBdr>
                <w:top w:val="none" w:sz="0" w:space="0" w:color="auto"/>
                <w:left w:val="none" w:sz="0" w:space="0" w:color="auto"/>
                <w:bottom w:val="none" w:sz="0" w:space="0" w:color="auto"/>
                <w:right w:val="none" w:sz="0" w:space="0" w:color="auto"/>
              </w:divBdr>
            </w:div>
            <w:div w:id="379981145">
              <w:marLeft w:val="0"/>
              <w:marRight w:val="0"/>
              <w:marTop w:val="0"/>
              <w:marBottom w:val="0"/>
              <w:divBdr>
                <w:top w:val="none" w:sz="0" w:space="0" w:color="auto"/>
                <w:left w:val="none" w:sz="0" w:space="0" w:color="auto"/>
                <w:bottom w:val="none" w:sz="0" w:space="0" w:color="auto"/>
                <w:right w:val="none" w:sz="0" w:space="0" w:color="auto"/>
              </w:divBdr>
              <w:divsChild>
                <w:div w:id="357514845">
                  <w:marLeft w:val="0"/>
                  <w:marRight w:val="0"/>
                  <w:marTop w:val="0"/>
                  <w:marBottom w:val="0"/>
                  <w:divBdr>
                    <w:top w:val="none" w:sz="0" w:space="0" w:color="auto"/>
                    <w:left w:val="none" w:sz="0" w:space="0" w:color="auto"/>
                    <w:bottom w:val="none" w:sz="0" w:space="0" w:color="auto"/>
                    <w:right w:val="none" w:sz="0" w:space="0" w:color="auto"/>
                  </w:divBdr>
                </w:div>
                <w:div w:id="2128742731">
                  <w:marLeft w:val="0"/>
                  <w:marRight w:val="0"/>
                  <w:marTop w:val="0"/>
                  <w:marBottom w:val="0"/>
                  <w:divBdr>
                    <w:top w:val="none" w:sz="0" w:space="0" w:color="auto"/>
                    <w:left w:val="none" w:sz="0" w:space="0" w:color="auto"/>
                    <w:bottom w:val="none" w:sz="0" w:space="0" w:color="auto"/>
                    <w:right w:val="none" w:sz="0" w:space="0" w:color="auto"/>
                  </w:divBdr>
                </w:div>
              </w:divsChild>
            </w:div>
            <w:div w:id="454636732">
              <w:marLeft w:val="0"/>
              <w:marRight w:val="0"/>
              <w:marTop w:val="0"/>
              <w:marBottom w:val="0"/>
              <w:divBdr>
                <w:top w:val="none" w:sz="0" w:space="0" w:color="auto"/>
                <w:left w:val="none" w:sz="0" w:space="0" w:color="auto"/>
                <w:bottom w:val="none" w:sz="0" w:space="0" w:color="auto"/>
                <w:right w:val="none" w:sz="0" w:space="0" w:color="auto"/>
              </w:divBdr>
            </w:div>
            <w:div w:id="459307359">
              <w:marLeft w:val="0"/>
              <w:marRight w:val="0"/>
              <w:marTop w:val="0"/>
              <w:marBottom w:val="0"/>
              <w:divBdr>
                <w:top w:val="none" w:sz="0" w:space="0" w:color="auto"/>
                <w:left w:val="none" w:sz="0" w:space="0" w:color="auto"/>
                <w:bottom w:val="none" w:sz="0" w:space="0" w:color="auto"/>
                <w:right w:val="none" w:sz="0" w:space="0" w:color="auto"/>
              </w:divBdr>
            </w:div>
            <w:div w:id="540169792">
              <w:marLeft w:val="0"/>
              <w:marRight w:val="0"/>
              <w:marTop w:val="0"/>
              <w:marBottom w:val="0"/>
              <w:divBdr>
                <w:top w:val="none" w:sz="0" w:space="0" w:color="auto"/>
                <w:left w:val="none" w:sz="0" w:space="0" w:color="auto"/>
                <w:bottom w:val="none" w:sz="0" w:space="0" w:color="auto"/>
                <w:right w:val="none" w:sz="0" w:space="0" w:color="auto"/>
              </w:divBdr>
            </w:div>
            <w:div w:id="604463227">
              <w:marLeft w:val="0"/>
              <w:marRight w:val="0"/>
              <w:marTop w:val="0"/>
              <w:marBottom w:val="0"/>
              <w:divBdr>
                <w:top w:val="none" w:sz="0" w:space="0" w:color="auto"/>
                <w:left w:val="none" w:sz="0" w:space="0" w:color="auto"/>
                <w:bottom w:val="none" w:sz="0" w:space="0" w:color="auto"/>
                <w:right w:val="none" w:sz="0" w:space="0" w:color="auto"/>
              </w:divBdr>
            </w:div>
            <w:div w:id="816579355">
              <w:marLeft w:val="0"/>
              <w:marRight w:val="0"/>
              <w:marTop w:val="0"/>
              <w:marBottom w:val="0"/>
              <w:divBdr>
                <w:top w:val="none" w:sz="0" w:space="0" w:color="auto"/>
                <w:left w:val="none" w:sz="0" w:space="0" w:color="auto"/>
                <w:bottom w:val="none" w:sz="0" w:space="0" w:color="auto"/>
                <w:right w:val="none" w:sz="0" w:space="0" w:color="auto"/>
              </w:divBdr>
            </w:div>
            <w:div w:id="1185707041">
              <w:marLeft w:val="0"/>
              <w:marRight w:val="0"/>
              <w:marTop w:val="0"/>
              <w:marBottom w:val="0"/>
              <w:divBdr>
                <w:top w:val="none" w:sz="0" w:space="0" w:color="auto"/>
                <w:left w:val="none" w:sz="0" w:space="0" w:color="auto"/>
                <w:bottom w:val="none" w:sz="0" w:space="0" w:color="auto"/>
                <w:right w:val="none" w:sz="0" w:space="0" w:color="auto"/>
              </w:divBdr>
              <w:divsChild>
                <w:div w:id="629552877">
                  <w:marLeft w:val="0"/>
                  <w:marRight w:val="0"/>
                  <w:marTop w:val="0"/>
                  <w:marBottom w:val="0"/>
                  <w:divBdr>
                    <w:top w:val="none" w:sz="0" w:space="0" w:color="auto"/>
                    <w:left w:val="none" w:sz="0" w:space="0" w:color="auto"/>
                    <w:bottom w:val="none" w:sz="0" w:space="0" w:color="auto"/>
                    <w:right w:val="none" w:sz="0" w:space="0" w:color="auto"/>
                  </w:divBdr>
                </w:div>
                <w:div w:id="1228419520">
                  <w:marLeft w:val="0"/>
                  <w:marRight w:val="0"/>
                  <w:marTop w:val="0"/>
                  <w:marBottom w:val="0"/>
                  <w:divBdr>
                    <w:top w:val="none" w:sz="0" w:space="0" w:color="auto"/>
                    <w:left w:val="none" w:sz="0" w:space="0" w:color="auto"/>
                    <w:bottom w:val="none" w:sz="0" w:space="0" w:color="auto"/>
                    <w:right w:val="none" w:sz="0" w:space="0" w:color="auto"/>
                  </w:divBdr>
                </w:div>
              </w:divsChild>
            </w:div>
            <w:div w:id="1238588109">
              <w:marLeft w:val="0"/>
              <w:marRight w:val="0"/>
              <w:marTop w:val="0"/>
              <w:marBottom w:val="0"/>
              <w:divBdr>
                <w:top w:val="none" w:sz="0" w:space="0" w:color="auto"/>
                <w:left w:val="none" w:sz="0" w:space="0" w:color="auto"/>
                <w:bottom w:val="none" w:sz="0" w:space="0" w:color="auto"/>
                <w:right w:val="none" w:sz="0" w:space="0" w:color="auto"/>
              </w:divBdr>
            </w:div>
            <w:div w:id="1394934674">
              <w:marLeft w:val="0"/>
              <w:marRight w:val="0"/>
              <w:marTop w:val="0"/>
              <w:marBottom w:val="0"/>
              <w:divBdr>
                <w:top w:val="none" w:sz="0" w:space="0" w:color="auto"/>
                <w:left w:val="none" w:sz="0" w:space="0" w:color="auto"/>
                <w:bottom w:val="none" w:sz="0" w:space="0" w:color="auto"/>
                <w:right w:val="none" w:sz="0" w:space="0" w:color="auto"/>
              </w:divBdr>
            </w:div>
            <w:div w:id="1429615570">
              <w:marLeft w:val="0"/>
              <w:marRight w:val="0"/>
              <w:marTop w:val="0"/>
              <w:marBottom w:val="0"/>
              <w:divBdr>
                <w:top w:val="none" w:sz="0" w:space="0" w:color="auto"/>
                <w:left w:val="none" w:sz="0" w:space="0" w:color="auto"/>
                <w:bottom w:val="none" w:sz="0" w:space="0" w:color="auto"/>
                <w:right w:val="none" w:sz="0" w:space="0" w:color="auto"/>
              </w:divBdr>
              <w:divsChild>
                <w:div w:id="1495029675">
                  <w:marLeft w:val="0"/>
                  <w:marRight w:val="0"/>
                  <w:marTop w:val="0"/>
                  <w:marBottom w:val="0"/>
                  <w:divBdr>
                    <w:top w:val="none" w:sz="0" w:space="0" w:color="auto"/>
                    <w:left w:val="none" w:sz="0" w:space="0" w:color="auto"/>
                    <w:bottom w:val="none" w:sz="0" w:space="0" w:color="auto"/>
                    <w:right w:val="none" w:sz="0" w:space="0" w:color="auto"/>
                  </w:divBdr>
                  <w:divsChild>
                    <w:div w:id="271323514">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19901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4639">
              <w:marLeft w:val="0"/>
              <w:marRight w:val="0"/>
              <w:marTop w:val="0"/>
              <w:marBottom w:val="0"/>
              <w:divBdr>
                <w:top w:val="none" w:sz="0" w:space="0" w:color="auto"/>
                <w:left w:val="none" w:sz="0" w:space="0" w:color="auto"/>
                <w:bottom w:val="none" w:sz="0" w:space="0" w:color="auto"/>
                <w:right w:val="none" w:sz="0" w:space="0" w:color="auto"/>
              </w:divBdr>
            </w:div>
            <w:div w:id="1636525422">
              <w:marLeft w:val="0"/>
              <w:marRight w:val="0"/>
              <w:marTop w:val="0"/>
              <w:marBottom w:val="0"/>
              <w:divBdr>
                <w:top w:val="none" w:sz="0" w:space="0" w:color="auto"/>
                <w:left w:val="none" w:sz="0" w:space="0" w:color="auto"/>
                <w:bottom w:val="none" w:sz="0" w:space="0" w:color="auto"/>
                <w:right w:val="none" w:sz="0" w:space="0" w:color="auto"/>
              </w:divBdr>
            </w:div>
            <w:div w:id="1723288237">
              <w:marLeft w:val="0"/>
              <w:marRight w:val="0"/>
              <w:marTop w:val="0"/>
              <w:marBottom w:val="0"/>
              <w:divBdr>
                <w:top w:val="none" w:sz="0" w:space="0" w:color="auto"/>
                <w:left w:val="none" w:sz="0" w:space="0" w:color="auto"/>
                <w:bottom w:val="none" w:sz="0" w:space="0" w:color="auto"/>
                <w:right w:val="none" w:sz="0" w:space="0" w:color="auto"/>
              </w:divBdr>
            </w:div>
            <w:div w:id="1734817900">
              <w:marLeft w:val="0"/>
              <w:marRight w:val="0"/>
              <w:marTop w:val="0"/>
              <w:marBottom w:val="0"/>
              <w:divBdr>
                <w:top w:val="none" w:sz="0" w:space="0" w:color="auto"/>
                <w:left w:val="none" w:sz="0" w:space="0" w:color="auto"/>
                <w:bottom w:val="none" w:sz="0" w:space="0" w:color="auto"/>
                <w:right w:val="none" w:sz="0" w:space="0" w:color="auto"/>
              </w:divBdr>
            </w:div>
            <w:div w:id="1780445813">
              <w:marLeft w:val="0"/>
              <w:marRight w:val="0"/>
              <w:marTop w:val="0"/>
              <w:marBottom w:val="0"/>
              <w:divBdr>
                <w:top w:val="none" w:sz="0" w:space="0" w:color="auto"/>
                <w:left w:val="none" w:sz="0" w:space="0" w:color="auto"/>
                <w:bottom w:val="none" w:sz="0" w:space="0" w:color="auto"/>
                <w:right w:val="none" w:sz="0" w:space="0" w:color="auto"/>
              </w:divBdr>
            </w:div>
            <w:div w:id="1792163095">
              <w:marLeft w:val="0"/>
              <w:marRight w:val="0"/>
              <w:marTop w:val="0"/>
              <w:marBottom w:val="0"/>
              <w:divBdr>
                <w:top w:val="none" w:sz="0" w:space="0" w:color="auto"/>
                <w:left w:val="none" w:sz="0" w:space="0" w:color="auto"/>
                <w:bottom w:val="none" w:sz="0" w:space="0" w:color="auto"/>
                <w:right w:val="none" w:sz="0" w:space="0" w:color="auto"/>
              </w:divBdr>
            </w:div>
            <w:div w:id="1959288424">
              <w:marLeft w:val="0"/>
              <w:marRight w:val="0"/>
              <w:marTop w:val="0"/>
              <w:marBottom w:val="0"/>
              <w:divBdr>
                <w:top w:val="none" w:sz="0" w:space="0" w:color="auto"/>
                <w:left w:val="none" w:sz="0" w:space="0" w:color="auto"/>
                <w:bottom w:val="none" w:sz="0" w:space="0" w:color="auto"/>
                <w:right w:val="none" w:sz="0" w:space="0" w:color="auto"/>
              </w:divBdr>
              <w:divsChild>
                <w:div w:id="92746109">
                  <w:marLeft w:val="0"/>
                  <w:marRight w:val="0"/>
                  <w:marTop w:val="0"/>
                  <w:marBottom w:val="0"/>
                  <w:divBdr>
                    <w:top w:val="none" w:sz="0" w:space="0" w:color="auto"/>
                    <w:left w:val="none" w:sz="0" w:space="0" w:color="auto"/>
                    <w:bottom w:val="none" w:sz="0" w:space="0" w:color="auto"/>
                    <w:right w:val="none" w:sz="0" w:space="0" w:color="auto"/>
                  </w:divBdr>
                  <w:divsChild>
                    <w:div w:id="816191168">
                      <w:marLeft w:val="0"/>
                      <w:marRight w:val="0"/>
                      <w:marTop w:val="0"/>
                      <w:marBottom w:val="0"/>
                      <w:divBdr>
                        <w:top w:val="none" w:sz="0" w:space="0" w:color="auto"/>
                        <w:left w:val="none" w:sz="0" w:space="0" w:color="auto"/>
                        <w:bottom w:val="none" w:sz="0" w:space="0" w:color="auto"/>
                        <w:right w:val="none" w:sz="0" w:space="0" w:color="auto"/>
                      </w:divBdr>
                    </w:div>
                    <w:div w:id="1597127037">
                      <w:marLeft w:val="0"/>
                      <w:marRight w:val="0"/>
                      <w:marTop w:val="0"/>
                      <w:marBottom w:val="0"/>
                      <w:divBdr>
                        <w:top w:val="none" w:sz="0" w:space="0" w:color="auto"/>
                        <w:left w:val="none" w:sz="0" w:space="0" w:color="auto"/>
                        <w:bottom w:val="none" w:sz="0" w:space="0" w:color="auto"/>
                        <w:right w:val="none" w:sz="0" w:space="0" w:color="auto"/>
                      </w:divBdr>
                    </w:div>
                  </w:divsChild>
                </w:div>
                <w:div w:id="309940413">
                  <w:marLeft w:val="0"/>
                  <w:marRight w:val="0"/>
                  <w:marTop w:val="0"/>
                  <w:marBottom w:val="0"/>
                  <w:divBdr>
                    <w:top w:val="none" w:sz="0" w:space="0" w:color="auto"/>
                    <w:left w:val="none" w:sz="0" w:space="0" w:color="auto"/>
                    <w:bottom w:val="none" w:sz="0" w:space="0" w:color="auto"/>
                    <w:right w:val="none" w:sz="0" w:space="0" w:color="auto"/>
                  </w:divBdr>
                </w:div>
                <w:div w:id="1379009433">
                  <w:marLeft w:val="0"/>
                  <w:marRight w:val="0"/>
                  <w:marTop w:val="0"/>
                  <w:marBottom w:val="0"/>
                  <w:divBdr>
                    <w:top w:val="none" w:sz="0" w:space="0" w:color="auto"/>
                    <w:left w:val="none" w:sz="0" w:space="0" w:color="auto"/>
                    <w:bottom w:val="none" w:sz="0" w:space="0" w:color="auto"/>
                    <w:right w:val="none" w:sz="0" w:space="0" w:color="auto"/>
                  </w:divBdr>
                </w:div>
                <w:div w:id="2047026724">
                  <w:marLeft w:val="0"/>
                  <w:marRight w:val="0"/>
                  <w:marTop w:val="0"/>
                  <w:marBottom w:val="0"/>
                  <w:divBdr>
                    <w:top w:val="none" w:sz="0" w:space="0" w:color="auto"/>
                    <w:left w:val="none" w:sz="0" w:space="0" w:color="auto"/>
                    <w:bottom w:val="none" w:sz="0" w:space="0" w:color="auto"/>
                    <w:right w:val="none" w:sz="0" w:space="0" w:color="auto"/>
                  </w:divBdr>
                </w:div>
                <w:div w:id="2127776509">
                  <w:marLeft w:val="0"/>
                  <w:marRight w:val="0"/>
                  <w:marTop w:val="0"/>
                  <w:marBottom w:val="0"/>
                  <w:divBdr>
                    <w:top w:val="none" w:sz="0" w:space="0" w:color="auto"/>
                    <w:left w:val="none" w:sz="0" w:space="0" w:color="auto"/>
                    <w:bottom w:val="none" w:sz="0" w:space="0" w:color="auto"/>
                    <w:right w:val="none" w:sz="0" w:space="0" w:color="auto"/>
                  </w:divBdr>
                </w:div>
              </w:divsChild>
            </w:div>
            <w:div w:id="2102872172">
              <w:marLeft w:val="0"/>
              <w:marRight w:val="0"/>
              <w:marTop w:val="0"/>
              <w:marBottom w:val="0"/>
              <w:divBdr>
                <w:top w:val="none" w:sz="0" w:space="0" w:color="auto"/>
                <w:left w:val="none" w:sz="0" w:space="0" w:color="auto"/>
                <w:bottom w:val="none" w:sz="0" w:space="0" w:color="auto"/>
                <w:right w:val="none" w:sz="0" w:space="0" w:color="auto"/>
              </w:divBdr>
            </w:div>
            <w:div w:id="21160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9227">
      <w:bodyDiv w:val="1"/>
      <w:marLeft w:val="0"/>
      <w:marRight w:val="0"/>
      <w:marTop w:val="0"/>
      <w:marBottom w:val="0"/>
      <w:divBdr>
        <w:top w:val="none" w:sz="0" w:space="0" w:color="auto"/>
        <w:left w:val="none" w:sz="0" w:space="0" w:color="auto"/>
        <w:bottom w:val="none" w:sz="0" w:space="0" w:color="auto"/>
        <w:right w:val="none" w:sz="0" w:space="0" w:color="auto"/>
      </w:divBdr>
    </w:div>
    <w:div w:id="1593969477">
      <w:bodyDiv w:val="1"/>
      <w:marLeft w:val="0"/>
      <w:marRight w:val="0"/>
      <w:marTop w:val="0"/>
      <w:marBottom w:val="0"/>
      <w:divBdr>
        <w:top w:val="none" w:sz="0" w:space="0" w:color="auto"/>
        <w:left w:val="none" w:sz="0" w:space="0" w:color="auto"/>
        <w:bottom w:val="none" w:sz="0" w:space="0" w:color="auto"/>
        <w:right w:val="none" w:sz="0" w:space="0" w:color="auto"/>
      </w:divBdr>
      <w:divsChild>
        <w:div w:id="956760317">
          <w:marLeft w:val="0"/>
          <w:marRight w:val="0"/>
          <w:marTop w:val="288"/>
          <w:marBottom w:val="0"/>
          <w:divBdr>
            <w:top w:val="none" w:sz="0" w:space="0" w:color="auto"/>
            <w:left w:val="none" w:sz="0" w:space="0" w:color="auto"/>
            <w:bottom w:val="none" w:sz="0" w:space="0" w:color="auto"/>
            <w:right w:val="none" w:sz="0" w:space="0" w:color="auto"/>
          </w:divBdr>
        </w:div>
      </w:divsChild>
    </w:div>
    <w:div w:id="1606307908">
      <w:bodyDiv w:val="1"/>
      <w:marLeft w:val="0"/>
      <w:marRight w:val="0"/>
      <w:marTop w:val="0"/>
      <w:marBottom w:val="0"/>
      <w:divBdr>
        <w:top w:val="none" w:sz="0" w:space="0" w:color="auto"/>
        <w:left w:val="none" w:sz="0" w:space="0" w:color="auto"/>
        <w:bottom w:val="none" w:sz="0" w:space="0" w:color="auto"/>
        <w:right w:val="none" w:sz="0" w:space="0" w:color="auto"/>
      </w:divBdr>
      <w:divsChild>
        <w:div w:id="276645392">
          <w:marLeft w:val="0"/>
          <w:marRight w:val="0"/>
          <w:marTop w:val="288"/>
          <w:marBottom w:val="0"/>
          <w:divBdr>
            <w:top w:val="none" w:sz="0" w:space="0" w:color="auto"/>
            <w:left w:val="none" w:sz="0" w:space="0" w:color="auto"/>
            <w:bottom w:val="none" w:sz="0" w:space="0" w:color="auto"/>
            <w:right w:val="none" w:sz="0" w:space="0" w:color="auto"/>
          </w:divBdr>
          <w:divsChild>
            <w:div w:id="214898629">
              <w:marLeft w:val="0"/>
              <w:marRight w:val="0"/>
              <w:marTop w:val="0"/>
              <w:marBottom w:val="0"/>
              <w:divBdr>
                <w:top w:val="none" w:sz="0" w:space="0" w:color="auto"/>
                <w:left w:val="none" w:sz="0" w:space="0" w:color="auto"/>
                <w:bottom w:val="none" w:sz="0" w:space="0" w:color="auto"/>
                <w:right w:val="none" w:sz="0" w:space="0" w:color="auto"/>
              </w:divBdr>
            </w:div>
            <w:div w:id="708183027">
              <w:marLeft w:val="0"/>
              <w:marRight w:val="0"/>
              <w:marTop w:val="0"/>
              <w:marBottom w:val="0"/>
              <w:divBdr>
                <w:top w:val="none" w:sz="0" w:space="0" w:color="auto"/>
                <w:left w:val="none" w:sz="0" w:space="0" w:color="auto"/>
                <w:bottom w:val="none" w:sz="0" w:space="0" w:color="auto"/>
                <w:right w:val="none" w:sz="0" w:space="0" w:color="auto"/>
              </w:divBdr>
            </w:div>
            <w:div w:id="856819559">
              <w:marLeft w:val="0"/>
              <w:marRight w:val="0"/>
              <w:marTop w:val="0"/>
              <w:marBottom w:val="0"/>
              <w:divBdr>
                <w:top w:val="none" w:sz="0" w:space="0" w:color="auto"/>
                <w:left w:val="none" w:sz="0" w:space="0" w:color="auto"/>
                <w:bottom w:val="none" w:sz="0" w:space="0" w:color="auto"/>
                <w:right w:val="none" w:sz="0" w:space="0" w:color="auto"/>
              </w:divBdr>
            </w:div>
            <w:div w:id="1268152056">
              <w:marLeft w:val="0"/>
              <w:marRight w:val="0"/>
              <w:marTop w:val="0"/>
              <w:marBottom w:val="0"/>
              <w:divBdr>
                <w:top w:val="none" w:sz="0" w:space="0" w:color="auto"/>
                <w:left w:val="none" w:sz="0" w:space="0" w:color="auto"/>
                <w:bottom w:val="none" w:sz="0" w:space="0" w:color="auto"/>
                <w:right w:val="none" w:sz="0" w:space="0" w:color="auto"/>
              </w:divBdr>
            </w:div>
            <w:div w:id="1385064204">
              <w:marLeft w:val="0"/>
              <w:marRight w:val="0"/>
              <w:marTop w:val="0"/>
              <w:marBottom w:val="0"/>
              <w:divBdr>
                <w:top w:val="none" w:sz="0" w:space="0" w:color="auto"/>
                <w:left w:val="none" w:sz="0" w:space="0" w:color="auto"/>
                <w:bottom w:val="none" w:sz="0" w:space="0" w:color="auto"/>
                <w:right w:val="none" w:sz="0" w:space="0" w:color="auto"/>
              </w:divBdr>
            </w:div>
            <w:div w:id="1412391900">
              <w:marLeft w:val="0"/>
              <w:marRight w:val="0"/>
              <w:marTop w:val="0"/>
              <w:marBottom w:val="0"/>
              <w:divBdr>
                <w:top w:val="none" w:sz="0" w:space="0" w:color="auto"/>
                <w:left w:val="none" w:sz="0" w:space="0" w:color="auto"/>
                <w:bottom w:val="none" w:sz="0" w:space="0" w:color="auto"/>
                <w:right w:val="none" w:sz="0" w:space="0" w:color="auto"/>
              </w:divBdr>
            </w:div>
            <w:div w:id="1532035927">
              <w:marLeft w:val="0"/>
              <w:marRight w:val="0"/>
              <w:marTop w:val="0"/>
              <w:marBottom w:val="0"/>
              <w:divBdr>
                <w:top w:val="none" w:sz="0" w:space="0" w:color="auto"/>
                <w:left w:val="none" w:sz="0" w:space="0" w:color="auto"/>
                <w:bottom w:val="none" w:sz="0" w:space="0" w:color="auto"/>
                <w:right w:val="none" w:sz="0" w:space="0" w:color="auto"/>
              </w:divBdr>
            </w:div>
            <w:div w:id="1938948842">
              <w:marLeft w:val="0"/>
              <w:marRight w:val="0"/>
              <w:marTop w:val="0"/>
              <w:marBottom w:val="0"/>
              <w:divBdr>
                <w:top w:val="none" w:sz="0" w:space="0" w:color="auto"/>
                <w:left w:val="none" w:sz="0" w:space="0" w:color="auto"/>
                <w:bottom w:val="none" w:sz="0" w:space="0" w:color="auto"/>
                <w:right w:val="none" w:sz="0" w:space="0" w:color="auto"/>
              </w:divBdr>
            </w:div>
            <w:div w:id="1989048941">
              <w:marLeft w:val="0"/>
              <w:marRight w:val="0"/>
              <w:marTop w:val="0"/>
              <w:marBottom w:val="0"/>
              <w:divBdr>
                <w:top w:val="none" w:sz="0" w:space="0" w:color="auto"/>
                <w:left w:val="none" w:sz="0" w:space="0" w:color="auto"/>
                <w:bottom w:val="none" w:sz="0" w:space="0" w:color="auto"/>
                <w:right w:val="none" w:sz="0" w:space="0" w:color="auto"/>
              </w:divBdr>
            </w:div>
            <w:div w:id="19961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4317">
      <w:bodyDiv w:val="1"/>
      <w:marLeft w:val="0"/>
      <w:marRight w:val="0"/>
      <w:marTop w:val="0"/>
      <w:marBottom w:val="0"/>
      <w:divBdr>
        <w:top w:val="none" w:sz="0" w:space="0" w:color="auto"/>
        <w:left w:val="none" w:sz="0" w:space="0" w:color="auto"/>
        <w:bottom w:val="none" w:sz="0" w:space="0" w:color="auto"/>
        <w:right w:val="none" w:sz="0" w:space="0" w:color="auto"/>
      </w:divBdr>
      <w:divsChild>
        <w:div w:id="740564970">
          <w:marLeft w:val="0"/>
          <w:marRight w:val="0"/>
          <w:marTop w:val="288"/>
          <w:marBottom w:val="0"/>
          <w:divBdr>
            <w:top w:val="none" w:sz="0" w:space="0" w:color="auto"/>
            <w:left w:val="none" w:sz="0" w:space="0" w:color="auto"/>
            <w:bottom w:val="none" w:sz="0" w:space="0" w:color="auto"/>
            <w:right w:val="none" w:sz="0" w:space="0" w:color="auto"/>
          </w:divBdr>
          <w:divsChild>
            <w:div w:id="55906817">
              <w:marLeft w:val="0"/>
              <w:marRight w:val="0"/>
              <w:marTop w:val="0"/>
              <w:marBottom w:val="0"/>
              <w:divBdr>
                <w:top w:val="none" w:sz="0" w:space="0" w:color="auto"/>
                <w:left w:val="none" w:sz="0" w:space="0" w:color="auto"/>
                <w:bottom w:val="none" w:sz="0" w:space="0" w:color="auto"/>
                <w:right w:val="none" w:sz="0" w:space="0" w:color="auto"/>
              </w:divBdr>
            </w:div>
            <w:div w:id="1261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03C8-F266-4871-89C5-7FB47A15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Equality monitoring form</vt:lpstr>
    </vt:vector>
  </TitlesOfParts>
  <Company>GDA</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monitoring form</dc:title>
  <dc:subject/>
  <dc:creator>Hannah Reynolds</dc:creator>
  <cp:keywords/>
  <cp:lastModifiedBy>Tressa Burke</cp:lastModifiedBy>
  <cp:revision>3</cp:revision>
  <cp:lastPrinted>2007-11-07T14:33:00Z</cp:lastPrinted>
  <dcterms:created xsi:type="dcterms:W3CDTF">2020-11-24T19:52:00Z</dcterms:created>
  <dcterms:modified xsi:type="dcterms:W3CDTF">2021-07-16T11:25:00Z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PSV">
    <vt:lpwstr>;#6685;#Sexual orientation;#6685;#775;#Civil and human rights;#775;#113;#Visual impairment;#113;#4456;#Gay and lesbian groups;#4456;#1838;#Sensory impairment;#1838;#3515;#Hearing impairment;#3515;#4649;#Disability discrimination;#4649;#2088;#Dyslexia;#208</vt:lpwstr>
  </property>
  <property fmtid="{D5CDD505-2E9C-101B-9397-08002B2CF9AE}" pid="3" name="SpecificAudiences">
    <vt:lpwstr>1;#Individuals</vt:lpwstr>
  </property>
  <property fmtid="{D5CDD505-2E9C-101B-9397-08002B2CF9AE}" pid="4" name="BinNumber">
    <vt:lpwstr/>
  </property>
  <property fmtid="{D5CDD505-2E9C-101B-9397-08002B2CF9AE}" pid="5" name="Print Format">
    <vt:lpwstr>N/A</vt:lpwstr>
  </property>
  <property fmtid="{D5CDD505-2E9C-101B-9397-08002B2CF9AE}" pid="6" name="Language">
    <vt:lpwstr>English</vt:lpwstr>
  </property>
  <property fmtid="{D5CDD505-2E9C-101B-9397-08002B2CF9AE}" pid="7" name="Topics">
    <vt:lpwstr>16;#Working and earning;#21;#Equality</vt:lpwstr>
  </property>
  <property fmtid="{D5CDD505-2E9C-101B-9397-08002B2CF9AE}" pid="8" name="GeographicClassification">
    <vt:lpwstr>3;#Great Britain</vt:lpwstr>
  </property>
  <property fmtid="{D5CDD505-2E9C-101B-9397-08002B2CF9AE}" pid="9" name="ContentType">
    <vt:lpwstr>Document</vt:lpwstr>
  </property>
</Properties>
</file>