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BC98" w14:textId="2CCCFD2B" w:rsidR="00C208AA" w:rsidRDefault="00567911" w:rsidP="00C208AA">
      <w:pPr>
        <w:pStyle w:val="NoSpacing"/>
        <w:jc w:val="center"/>
        <w:rPr>
          <w:b/>
          <w:sz w:val="48"/>
          <w:szCs w:val="48"/>
        </w:rPr>
      </w:pPr>
      <w:r>
        <w:rPr>
          <w:b/>
          <w:noProof/>
          <w:color w:val="2B579A"/>
          <w:sz w:val="40"/>
          <w:szCs w:val="40"/>
          <w:shd w:val="clear" w:color="auto" w:fill="E6E6E6"/>
          <w:lang w:val="en-US"/>
        </w:rPr>
        <w:drawing>
          <wp:inline distT="0" distB="0" distL="0" distR="0" wp14:anchorId="4A82D6EC" wp14:editId="47C2954C">
            <wp:extent cx="3967480" cy="1585368"/>
            <wp:effectExtent l="152400" t="152400" r="337820" b="3454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n image.jpeg"/>
                    <pic:cNvPicPr/>
                  </pic:nvPicPr>
                  <pic:blipFill>
                    <a:blip r:embed="rId11" cstate="email">
                      <a:extLst>
                        <a:ext uri="{28A0092B-C50C-407E-A947-70E740481C1C}">
                          <a14:useLocalDpi xmlns:a14="http://schemas.microsoft.com/office/drawing/2010/main"/>
                        </a:ext>
                      </a:extLst>
                    </a:blip>
                    <a:stretch>
                      <a:fillRect/>
                    </a:stretch>
                  </pic:blipFill>
                  <pic:spPr>
                    <a:xfrm>
                      <a:off x="0" y="0"/>
                      <a:ext cx="3982334" cy="1591304"/>
                    </a:xfrm>
                    <a:prstGeom prst="rect">
                      <a:avLst/>
                    </a:prstGeom>
                    <a:ln>
                      <a:noFill/>
                    </a:ln>
                    <a:effectLst>
                      <a:outerShdw blurRad="292100" dist="139700" dir="2700000" algn="tl" rotWithShape="0">
                        <a:srgbClr val="333333">
                          <a:alpha val="65000"/>
                        </a:srgbClr>
                      </a:outerShdw>
                    </a:effectLst>
                  </pic:spPr>
                </pic:pic>
              </a:graphicData>
            </a:graphic>
          </wp:inline>
        </w:drawing>
      </w:r>
    </w:p>
    <w:p w14:paraId="0CD6CFF8" w14:textId="329B9521" w:rsidR="00725FF6" w:rsidRPr="00B841BA" w:rsidRDefault="007115E1" w:rsidP="190B4F7C">
      <w:pPr>
        <w:pStyle w:val="NoSpacing"/>
        <w:rPr>
          <w:b/>
          <w:bCs/>
          <w:sz w:val="40"/>
          <w:szCs w:val="40"/>
        </w:rPr>
      </w:pPr>
      <w:r w:rsidRPr="190B4F7C">
        <w:rPr>
          <w:b/>
          <w:bCs/>
          <w:sz w:val="48"/>
          <w:szCs w:val="48"/>
        </w:rPr>
        <w:t>Facilitator</w:t>
      </w:r>
      <w:r w:rsidR="00CB0DE6" w:rsidRPr="190B4F7C">
        <w:rPr>
          <w:b/>
          <w:bCs/>
          <w:sz w:val="48"/>
          <w:szCs w:val="48"/>
        </w:rPr>
        <w:t xml:space="preserve">, </w:t>
      </w:r>
      <w:r w:rsidR="00FB0142" w:rsidRPr="190B4F7C">
        <w:rPr>
          <w:b/>
          <w:bCs/>
          <w:sz w:val="48"/>
          <w:szCs w:val="48"/>
        </w:rPr>
        <w:t>Scotland</w:t>
      </w:r>
    </w:p>
    <w:p w14:paraId="3981B3F2" w14:textId="77777777" w:rsidR="00855A05" w:rsidRPr="00B841BA" w:rsidRDefault="00855A05" w:rsidP="00855A05">
      <w:pPr>
        <w:pStyle w:val="NoSpacing"/>
        <w:rPr>
          <w:sz w:val="24"/>
          <w:szCs w:val="24"/>
        </w:rPr>
      </w:pPr>
    </w:p>
    <w:p w14:paraId="2A3F0FE2" w14:textId="1528F1A9" w:rsidR="00725FF6" w:rsidRDefault="009018A1" w:rsidP="00855A05">
      <w:pPr>
        <w:pStyle w:val="NoSpacing"/>
        <w:rPr>
          <w:sz w:val="24"/>
          <w:szCs w:val="24"/>
        </w:rPr>
      </w:pPr>
      <w:r w:rsidRPr="006A92E7">
        <w:rPr>
          <w:sz w:val="24"/>
          <w:szCs w:val="24"/>
        </w:rPr>
        <w:t>School o</w:t>
      </w:r>
      <w:r w:rsidR="001701C2" w:rsidRPr="006A92E7">
        <w:rPr>
          <w:sz w:val="24"/>
          <w:szCs w:val="24"/>
        </w:rPr>
        <w:t>f Hard Knocks</w:t>
      </w:r>
      <w:r w:rsidR="006543A6" w:rsidRPr="006A92E7">
        <w:rPr>
          <w:sz w:val="24"/>
          <w:szCs w:val="24"/>
        </w:rPr>
        <w:t xml:space="preserve"> </w:t>
      </w:r>
      <w:r w:rsidR="00D77FCF" w:rsidRPr="006A92E7">
        <w:rPr>
          <w:sz w:val="24"/>
          <w:szCs w:val="24"/>
        </w:rPr>
        <w:t>work</w:t>
      </w:r>
      <w:r w:rsidR="006543A6" w:rsidRPr="006A92E7">
        <w:rPr>
          <w:sz w:val="24"/>
          <w:szCs w:val="24"/>
        </w:rPr>
        <w:t>s</w:t>
      </w:r>
      <w:r w:rsidR="00D32B55" w:rsidRPr="006A92E7">
        <w:rPr>
          <w:sz w:val="24"/>
          <w:szCs w:val="24"/>
        </w:rPr>
        <w:t xml:space="preserve"> with unemployed adults and</w:t>
      </w:r>
      <w:r w:rsidR="00725FF6" w:rsidRPr="006A92E7">
        <w:rPr>
          <w:sz w:val="24"/>
          <w:szCs w:val="24"/>
        </w:rPr>
        <w:t xml:space="preserve"> school children at r</w:t>
      </w:r>
      <w:r w:rsidR="00D32B55" w:rsidRPr="006A92E7">
        <w:rPr>
          <w:sz w:val="24"/>
          <w:szCs w:val="24"/>
        </w:rPr>
        <w:t>isk of exclusion</w:t>
      </w:r>
      <w:r w:rsidR="00725FF6" w:rsidRPr="006A92E7">
        <w:rPr>
          <w:sz w:val="24"/>
          <w:szCs w:val="24"/>
        </w:rPr>
        <w:t xml:space="preserve"> to give participants the tools to improve their </w:t>
      </w:r>
      <w:r w:rsidR="007C1A23" w:rsidRPr="006A92E7">
        <w:rPr>
          <w:sz w:val="24"/>
          <w:szCs w:val="24"/>
        </w:rPr>
        <w:t>lives.  This is principally achieved</w:t>
      </w:r>
      <w:r w:rsidR="00725FF6" w:rsidRPr="006A92E7">
        <w:rPr>
          <w:sz w:val="24"/>
          <w:szCs w:val="24"/>
        </w:rPr>
        <w:t xml:space="preserve"> by teaching a strong set of values, at</w:t>
      </w:r>
      <w:r w:rsidR="007C1A23" w:rsidRPr="006A92E7">
        <w:rPr>
          <w:sz w:val="24"/>
          <w:szCs w:val="24"/>
        </w:rPr>
        <w:t xml:space="preserve">titudes, </w:t>
      </w:r>
      <w:proofErr w:type="gramStart"/>
      <w:r w:rsidR="007C1A23" w:rsidRPr="006A92E7">
        <w:rPr>
          <w:sz w:val="24"/>
          <w:szCs w:val="24"/>
        </w:rPr>
        <w:t>behaviours</w:t>
      </w:r>
      <w:proofErr w:type="gramEnd"/>
      <w:r w:rsidR="007C1A23" w:rsidRPr="006A92E7">
        <w:rPr>
          <w:sz w:val="24"/>
          <w:szCs w:val="24"/>
        </w:rPr>
        <w:t xml:space="preserve"> and skills. </w:t>
      </w:r>
      <w:r w:rsidR="00100BC9" w:rsidRPr="006A92E7">
        <w:rPr>
          <w:sz w:val="24"/>
          <w:szCs w:val="24"/>
        </w:rPr>
        <w:t>Physical activity a</w:t>
      </w:r>
      <w:r w:rsidR="007C1A23" w:rsidRPr="006A92E7">
        <w:rPr>
          <w:sz w:val="24"/>
          <w:szCs w:val="24"/>
        </w:rPr>
        <w:t>nd class</w:t>
      </w:r>
      <w:r w:rsidR="3CF1604A" w:rsidRPr="006A92E7">
        <w:rPr>
          <w:sz w:val="24"/>
          <w:szCs w:val="24"/>
        </w:rPr>
        <w:t>room</w:t>
      </w:r>
      <w:r w:rsidR="007C1A23" w:rsidRPr="006A92E7">
        <w:rPr>
          <w:sz w:val="24"/>
          <w:szCs w:val="24"/>
        </w:rPr>
        <w:t xml:space="preserve">-based session are combined to teach, </w:t>
      </w:r>
      <w:proofErr w:type="gramStart"/>
      <w:r w:rsidR="007C1A23" w:rsidRPr="006A92E7">
        <w:rPr>
          <w:sz w:val="24"/>
          <w:szCs w:val="24"/>
        </w:rPr>
        <w:t>demonstrate</w:t>
      </w:r>
      <w:proofErr w:type="gramEnd"/>
      <w:r w:rsidR="007C1A23" w:rsidRPr="006A92E7">
        <w:rPr>
          <w:sz w:val="24"/>
          <w:szCs w:val="24"/>
        </w:rPr>
        <w:t xml:space="preserve"> and impress the key messages.</w:t>
      </w:r>
    </w:p>
    <w:p w14:paraId="62C337CB" w14:textId="77777777" w:rsidR="002E21F5" w:rsidRDefault="002E21F5" w:rsidP="002E21F5">
      <w:pPr>
        <w:pStyle w:val="NoSpacing"/>
        <w:rPr>
          <w:sz w:val="24"/>
          <w:szCs w:val="24"/>
        </w:rPr>
      </w:pPr>
    </w:p>
    <w:p w14:paraId="33B10C95" w14:textId="3E997649" w:rsidR="2734DC51" w:rsidRDefault="2734DC51" w:rsidP="190B4F7C">
      <w:pPr>
        <w:pStyle w:val="NoSpacing"/>
        <w:rPr>
          <w:sz w:val="24"/>
          <w:szCs w:val="24"/>
        </w:rPr>
      </w:pPr>
      <w:r w:rsidRPr="006A92E7">
        <w:rPr>
          <w:sz w:val="24"/>
          <w:szCs w:val="24"/>
        </w:rPr>
        <w:t>SOHK have received funding from the National Lottery to deliver a</w:t>
      </w:r>
      <w:r w:rsidR="373B494D" w:rsidRPr="006A92E7">
        <w:rPr>
          <w:sz w:val="24"/>
          <w:szCs w:val="24"/>
        </w:rPr>
        <w:t>n exciting</w:t>
      </w:r>
      <w:r w:rsidRPr="006A92E7">
        <w:rPr>
          <w:sz w:val="24"/>
          <w:szCs w:val="24"/>
        </w:rPr>
        <w:t xml:space="preserve"> new programme in Glasgow. This role will be responsible for </w:t>
      </w:r>
      <w:r w:rsidR="6C594062" w:rsidRPr="006A92E7">
        <w:rPr>
          <w:sz w:val="24"/>
          <w:szCs w:val="24"/>
        </w:rPr>
        <w:t xml:space="preserve">the </w:t>
      </w:r>
      <w:r w:rsidRPr="006A92E7">
        <w:rPr>
          <w:sz w:val="24"/>
          <w:szCs w:val="24"/>
        </w:rPr>
        <w:t>deliver</w:t>
      </w:r>
      <w:r w:rsidR="123F1EB5" w:rsidRPr="006A92E7">
        <w:rPr>
          <w:sz w:val="24"/>
          <w:szCs w:val="24"/>
        </w:rPr>
        <w:t>y of</w:t>
      </w:r>
      <w:r w:rsidRPr="006A92E7">
        <w:rPr>
          <w:sz w:val="24"/>
          <w:szCs w:val="24"/>
        </w:rPr>
        <w:t xml:space="preserve"> this work</w:t>
      </w:r>
      <w:r w:rsidR="3158E50B" w:rsidRPr="006A92E7">
        <w:rPr>
          <w:sz w:val="24"/>
          <w:szCs w:val="24"/>
        </w:rPr>
        <w:t xml:space="preserve"> in the form of</w:t>
      </w:r>
      <w:r w:rsidR="44A801F9" w:rsidRPr="006A92E7">
        <w:rPr>
          <w:sz w:val="24"/>
          <w:szCs w:val="24"/>
        </w:rPr>
        <w:t xml:space="preserve"> three </w:t>
      </w:r>
      <w:r w:rsidR="41BF85A2" w:rsidRPr="006A92E7">
        <w:rPr>
          <w:i/>
          <w:iCs/>
          <w:sz w:val="24"/>
          <w:szCs w:val="24"/>
        </w:rPr>
        <w:t>‘</w:t>
      </w:r>
      <w:r w:rsidR="44A801F9" w:rsidRPr="006A92E7">
        <w:rPr>
          <w:i/>
          <w:iCs/>
          <w:sz w:val="24"/>
          <w:szCs w:val="24"/>
        </w:rPr>
        <w:t>Improving Lives</w:t>
      </w:r>
      <w:r w:rsidR="69FA7E47" w:rsidRPr="006A92E7">
        <w:rPr>
          <w:i/>
          <w:iCs/>
          <w:sz w:val="24"/>
          <w:szCs w:val="24"/>
        </w:rPr>
        <w:t>’</w:t>
      </w:r>
      <w:r w:rsidR="44A801F9" w:rsidRPr="006A92E7">
        <w:rPr>
          <w:sz w:val="24"/>
          <w:szCs w:val="24"/>
        </w:rPr>
        <w:t xml:space="preserve"> courses per year, for two years. These courses are designed to improve mental and physical fitness in people who are experiencing difficult circumstances such as unemployment, refugee status, homelessness, isolation, loneliness, poor mental/physical health, substance misuse issues and poverty. The aim of these courses is that people improve their resilience and wellbeing- to better cope with their circumstances and give them access to support and communities in the area that they live in</w:t>
      </w:r>
      <w:r w:rsidR="00E86162" w:rsidRPr="006A92E7">
        <w:rPr>
          <w:sz w:val="24"/>
          <w:szCs w:val="24"/>
        </w:rPr>
        <w:t xml:space="preserve">. </w:t>
      </w:r>
      <w:r w:rsidR="002E21F5" w:rsidRPr="006A92E7">
        <w:rPr>
          <w:sz w:val="24"/>
          <w:szCs w:val="24"/>
        </w:rPr>
        <w:t xml:space="preserve">This is a </w:t>
      </w:r>
      <w:r w:rsidR="001522C6" w:rsidRPr="006A92E7">
        <w:rPr>
          <w:sz w:val="24"/>
          <w:szCs w:val="24"/>
        </w:rPr>
        <w:t>brand-new</w:t>
      </w:r>
      <w:r w:rsidR="002E21F5" w:rsidRPr="006A92E7">
        <w:rPr>
          <w:sz w:val="24"/>
          <w:szCs w:val="24"/>
        </w:rPr>
        <w:t xml:space="preserve"> role that will provide excitement, </w:t>
      </w:r>
      <w:proofErr w:type="gramStart"/>
      <w:r w:rsidR="002E21F5" w:rsidRPr="006A92E7">
        <w:rPr>
          <w:sz w:val="24"/>
          <w:szCs w:val="24"/>
        </w:rPr>
        <w:t>challenge</w:t>
      </w:r>
      <w:proofErr w:type="gramEnd"/>
      <w:r w:rsidR="002E21F5" w:rsidRPr="006A92E7">
        <w:rPr>
          <w:sz w:val="24"/>
          <w:szCs w:val="24"/>
        </w:rPr>
        <w:t xml:space="preserve"> and a huge sense of purpose for the right candidate. </w:t>
      </w:r>
    </w:p>
    <w:p w14:paraId="1A439E18" w14:textId="0E25A9CE" w:rsidR="190B4F7C" w:rsidRDefault="190B4F7C" w:rsidP="190B4F7C">
      <w:pPr>
        <w:pStyle w:val="NoSpacing"/>
      </w:pPr>
    </w:p>
    <w:p w14:paraId="7172DA3E" w14:textId="12CD6A74" w:rsidR="6A55A00E" w:rsidRDefault="6A55A00E" w:rsidP="47337C71">
      <w:pPr>
        <w:pStyle w:val="NoSpacing"/>
        <w:rPr>
          <w:rFonts w:eastAsia="Calibri"/>
          <w:color w:val="000000" w:themeColor="text1"/>
          <w:sz w:val="24"/>
          <w:szCs w:val="24"/>
        </w:rPr>
      </w:pPr>
      <w:r w:rsidRPr="006A92E7">
        <w:rPr>
          <w:rFonts w:eastAsia="Calibri"/>
          <w:color w:val="000000" w:themeColor="text1"/>
          <w:sz w:val="24"/>
          <w:szCs w:val="24"/>
        </w:rPr>
        <w:t xml:space="preserve">You will be delivering the charity’s </w:t>
      </w:r>
      <w:r w:rsidR="581BC404" w:rsidRPr="006A92E7">
        <w:rPr>
          <w:rFonts w:eastAsia="Calibri"/>
          <w:color w:val="000000" w:themeColor="text1"/>
          <w:sz w:val="24"/>
          <w:szCs w:val="24"/>
        </w:rPr>
        <w:t xml:space="preserve">personal development </w:t>
      </w:r>
      <w:r w:rsidRPr="006A92E7">
        <w:rPr>
          <w:rFonts w:eastAsia="Calibri"/>
          <w:color w:val="000000" w:themeColor="text1"/>
          <w:sz w:val="24"/>
          <w:szCs w:val="24"/>
        </w:rPr>
        <w:t xml:space="preserve">courses at various sites in </w:t>
      </w:r>
      <w:proofErr w:type="gramStart"/>
      <w:r w:rsidRPr="006A92E7">
        <w:rPr>
          <w:rFonts w:eastAsia="Calibri"/>
          <w:color w:val="000000" w:themeColor="text1"/>
          <w:sz w:val="24"/>
          <w:szCs w:val="24"/>
        </w:rPr>
        <w:t xml:space="preserve">Glasgow, </w:t>
      </w:r>
      <w:r w:rsidR="34423B05" w:rsidRPr="006A92E7">
        <w:rPr>
          <w:rFonts w:eastAsia="Calibri"/>
          <w:color w:val="000000" w:themeColor="text1"/>
          <w:sz w:val="24"/>
          <w:szCs w:val="24"/>
        </w:rPr>
        <w:t>and</w:t>
      </w:r>
      <w:proofErr w:type="gramEnd"/>
      <w:r w:rsidR="34423B05" w:rsidRPr="006A92E7">
        <w:rPr>
          <w:rFonts w:eastAsia="Calibri"/>
          <w:color w:val="000000" w:themeColor="text1"/>
          <w:sz w:val="24"/>
          <w:szCs w:val="24"/>
        </w:rPr>
        <w:t xml:space="preserve"> supporting colleagues in other parts of Scotland’s central belt.</w:t>
      </w:r>
      <w:r w:rsidRPr="006A92E7">
        <w:rPr>
          <w:rFonts w:eastAsia="Calibri"/>
          <w:color w:val="000000" w:themeColor="text1"/>
          <w:sz w:val="24"/>
          <w:szCs w:val="24"/>
        </w:rPr>
        <w:t xml:space="preserve">  Each course will centre around </w:t>
      </w:r>
      <w:r w:rsidR="61A34489" w:rsidRPr="006A92E7">
        <w:rPr>
          <w:rFonts w:eastAsia="Calibri"/>
          <w:color w:val="000000" w:themeColor="text1"/>
          <w:sz w:val="24"/>
          <w:szCs w:val="24"/>
        </w:rPr>
        <w:t>sports train</w:t>
      </w:r>
      <w:r w:rsidRPr="006A92E7">
        <w:rPr>
          <w:rFonts w:eastAsia="Calibri"/>
          <w:color w:val="000000" w:themeColor="text1"/>
          <w:sz w:val="24"/>
          <w:szCs w:val="24"/>
        </w:rPr>
        <w:t>ing</w:t>
      </w:r>
      <w:r w:rsidR="28E7B4D4" w:rsidRPr="006A92E7">
        <w:rPr>
          <w:rFonts w:eastAsia="Calibri"/>
          <w:color w:val="000000" w:themeColor="text1"/>
          <w:sz w:val="24"/>
          <w:szCs w:val="24"/>
        </w:rPr>
        <w:t xml:space="preserve">, </w:t>
      </w:r>
      <w:proofErr w:type="spellStart"/>
      <w:r w:rsidR="28E7B4D4" w:rsidRPr="006A92E7">
        <w:rPr>
          <w:rFonts w:eastAsia="Calibri"/>
          <w:color w:val="000000" w:themeColor="text1"/>
          <w:sz w:val="24"/>
          <w:szCs w:val="24"/>
        </w:rPr>
        <w:t>well being</w:t>
      </w:r>
      <w:proofErr w:type="spellEnd"/>
      <w:r w:rsidR="28E7B4D4" w:rsidRPr="006A92E7">
        <w:rPr>
          <w:rFonts w:eastAsia="Calibri"/>
          <w:color w:val="000000" w:themeColor="text1"/>
          <w:sz w:val="24"/>
          <w:szCs w:val="24"/>
        </w:rPr>
        <w:t>, confidence</w:t>
      </w:r>
      <w:r w:rsidR="16026039" w:rsidRPr="006A92E7">
        <w:rPr>
          <w:rFonts w:eastAsia="Calibri"/>
          <w:color w:val="000000" w:themeColor="text1"/>
          <w:sz w:val="24"/>
          <w:szCs w:val="24"/>
        </w:rPr>
        <w:t xml:space="preserve"> building</w:t>
      </w:r>
      <w:r w:rsidR="28E7B4D4" w:rsidRPr="006A92E7">
        <w:rPr>
          <w:rFonts w:eastAsia="Calibri"/>
          <w:color w:val="000000" w:themeColor="text1"/>
          <w:sz w:val="24"/>
          <w:szCs w:val="24"/>
        </w:rPr>
        <w:t xml:space="preserve"> and life skills</w:t>
      </w:r>
      <w:r w:rsidRPr="006A92E7">
        <w:rPr>
          <w:rFonts w:eastAsia="Calibri"/>
          <w:color w:val="000000" w:themeColor="text1"/>
          <w:sz w:val="24"/>
          <w:szCs w:val="24"/>
        </w:rPr>
        <w:t xml:space="preserve">. Working as part of our Scottish team, you will focus on delivering the </w:t>
      </w:r>
      <w:r w:rsidR="56BCAF3C" w:rsidRPr="006A92E7">
        <w:rPr>
          <w:rFonts w:eastAsia="Calibri"/>
          <w:color w:val="000000" w:themeColor="text1"/>
          <w:sz w:val="24"/>
          <w:szCs w:val="24"/>
        </w:rPr>
        <w:t xml:space="preserve">life skills and </w:t>
      </w:r>
      <w:r w:rsidRPr="006A92E7">
        <w:rPr>
          <w:rFonts w:eastAsia="Calibri"/>
          <w:color w:val="000000" w:themeColor="text1"/>
          <w:sz w:val="24"/>
          <w:szCs w:val="24"/>
        </w:rPr>
        <w:t xml:space="preserve">employability curriculum of the charity, mentoring participants and project managing courses.  You will go to </w:t>
      </w:r>
      <w:r w:rsidR="5B64037F" w:rsidRPr="006A92E7">
        <w:rPr>
          <w:rFonts w:eastAsia="Calibri"/>
          <w:color w:val="000000" w:themeColor="text1"/>
          <w:sz w:val="24"/>
          <w:szCs w:val="24"/>
        </w:rPr>
        <w:t>j</w:t>
      </w:r>
      <w:r w:rsidRPr="006A92E7">
        <w:rPr>
          <w:rFonts w:eastAsia="Calibri"/>
          <w:color w:val="000000" w:themeColor="text1"/>
          <w:sz w:val="24"/>
          <w:szCs w:val="24"/>
        </w:rPr>
        <w:t xml:space="preserve">ob </w:t>
      </w:r>
      <w:r w:rsidR="33C7F0CC" w:rsidRPr="006A92E7">
        <w:rPr>
          <w:rFonts w:eastAsia="Calibri"/>
          <w:color w:val="000000" w:themeColor="text1"/>
          <w:sz w:val="24"/>
          <w:szCs w:val="24"/>
        </w:rPr>
        <w:t>c</w:t>
      </w:r>
      <w:r w:rsidRPr="006A92E7">
        <w:rPr>
          <w:rFonts w:eastAsia="Calibri"/>
          <w:color w:val="000000" w:themeColor="text1"/>
          <w:sz w:val="24"/>
          <w:szCs w:val="24"/>
        </w:rPr>
        <w:t>entres</w:t>
      </w:r>
      <w:r w:rsidR="3CA5C2A2" w:rsidRPr="006A92E7">
        <w:rPr>
          <w:rFonts w:eastAsia="Calibri"/>
          <w:color w:val="000000" w:themeColor="text1"/>
          <w:sz w:val="24"/>
          <w:szCs w:val="24"/>
        </w:rPr>
        <w:t xml:space="preserve">, housing </w:t>
      </w:r>
      <w:r w:rsidR="00DE22DA" w:rsidRPr="006A92E7">
        <w:rPr>
          <w:rFonts w:eastAsia="Calibri"/>
          <w:color w:val="000000" w:themeColor="text1"/>
          <w:sz w:val="24"/>
          <w:szCs w:val="24"/>
        </w:rPr>
        <w:t xml:space="preserve">associations </w:t>
      </w:r>
      <w:r w:rsidRPr="006A92E7">
        <w:rPr>
          <w:rFonts w:eastAsia="Calibri"/>
          <w:color w:val="000000" w:themeColor="text1"/>
          <w:sz w:val="24"/>
          <w:szCs w:val="24"/>
        </w:rPr>
        <w:t>and other organisations that fit the criteria to recruit participants; deliver each day of the programme; and then keep working with participants to help them find and sustain work.</w:t>
      </w:r>
    </w:p>
    <w:p w14:paraId="0CE7B13D" w14:textId="295F7FB4" w:rsidR="190B4F7C" w:rsidRDefault="190B4F7C" w:rsidP="190B4F7C">
      <w:pPr>
        <w:rPr>
          <w:rFonts w:ascii="Calibri" w:eastAsia="Calibri" w:hAnsi="Calibri" w:cs="Calibri"/>
          <w:color w:val="000000" w:themeColor="text1"/>
          <w:lang w:val="en-GB"/>
        </w:rPr>
      </w:pPr>
    </w:p>
    <w:p w14:paraId="76CFB430" w14:textId="6612FDFF" w:rsidR="6A55A00E" w:rsidRDefault="6A55A00E" w:rsidP="190B4F7C">
      <w:pPr>
        <w:pStyle w:val="NoSpacing"/>
        <w:rPr>
          <w:rFonts w:eastAsia="Calibri"/>
          <w:color w:val="000000" w:themeColor="text1"/>
          <w:sz w:val="24"/>
          <w:szCs w:val="24"/>
        </w:rPr>
      </w:pPr>
      <w:r w:rsidRPr="190B4F7C">
        <w:rPr>
          <w:rFonts w:eastAsia="Calibri"/>
          <w:color w:val="000000" w:themeColor="text1"/>
          <w:sz w:val="24"/>
          <w:szCs w:val="24"/>
        </w:rPr>
        <w:t xml:space="preserve">Each day of an SOHK course entails a mixture of responsibilities – you need to be a project manager, coordinating with your team and coaches to deliver each day of the </w:t>
      </w:r>
      <w:proofErr w:type="gramStart"/>
      <w:r w:rsidRPr="190B4F7C">
        <w:rPr>
          <w:rFonts w:eastAsia="Calibri"/>
          <w:color w:val="000000" w:themeColor="text1"/>
          <w:sz w:val="24"/>
          <w:szCs w:val="24"/>
        </w:rPr>
        <w:t>course;</w:t>
      </w:r>
      <w:proofErr w:type="gramEnd"/>
      <w:r w:rsidRPr="190B4F7C">
        <w:rPr>
          <w:rFonts w:eastAsia="Calibri"/>
          <w:color w:val="000000" w:themeColor="text1"/>
          <w:sz w:val="24"/>
          <w:szCs w:val="24"/>
        </w:rPr>
        <w:t xml:space="preserve"> and a mentor, coach and role model for the participants.  When not on the ground, you will work with interns and other team members to build the charity’s network of local and national employers, provide ongoing support to the programme’s </w:t>
      </w:r>
      <w:proofErr w:type="gramStart"/>
      <w:r w:rsidRPr="190B4F7C">
        <w:rPr>
          <w:rFonts w:eastAsia="Calibri"/>
          <w:color w:val="000000" w:themeColor="text1"/>
          <w:sz w:val="24"/>
          <w:szCs w:val="24"/>
        </w:rPr>
        <w:t>participants</w:t>
      </w:r>
      <w:proofErr w:type="gramEnd"/>
      <w:r w:rsidRPr="190B4F7C">
        <w:rPr>
          <w:rFonts w:eastAsia="Calibri"/>
          <w:color w:val="000000" w:themeColor="text1"/>
          <w:sz w:val="24"/>
          <w:szCs w:val="24"/>
        </w:rPr>
        <w:t xml:space="preserve"> and help execute any other areas of the charity’s strategy as it grows north of the border.</w:t>
      </w:r>
    </w:p>
    <w:p w14:paraId="0FCC2E2F" w14:textId="0B1D5881" w:rsidR="190B4F7C" w:rsidRDefault="190B4F7C" w:rsidP="190B4F7C">
      <w:pPr>
        <w:rPr>
          <w:rFonts w:ascii="Calibri" w:eastAsia="Calibri" w:hAnsi="Calibri" w:cs="Calibri"/>
          <w:color w:val="000000" w:themeColor="text1"/>
          <w:lang w:val="en-GB"/>
        </w:rPr>
      </w:pPr>
    </w:p>
    <w:p w14:paraId="4F4A3BE2" w14:textId="26062F38" w:rsidR="190B4F7C" w:rsidRDefault="190B4F7C" w:rsidP="190B4F7C">
      <w:pPr>
        <w:pStyle w:val="NoSpacing"/>
      </w:pPr>
    </w:p>
    <w:p w14:paraId="72AB0E75" w14:textId="045F0622" w:rsidR="190B4F7C" w:rsidRDefault="190B4F7C" w:rsidP="190B4F7C">
      <w:pPr>
        <w:pStyle w:val="NoSpacing"/>
      </w:pPr>
    </w:p>
    <w:p w14:paraId="4DBD72CD" w14:textId="1517C739" w:rsidR="190B4F7C" w:rsidRDefault="190B4F7C" w:rsidP="190B4F7C">
      <w:pPr>
        <w:pStyle w:val="NoSpacing"/>
      </w:pPr>
    </w:p>
    <w:p w14:paraId="4D1BBA9C" w14:textId="3B3BD419" w:rsidR="004F533F" w:rsidRDefault="004F533F" w:rsidP="00855A05">
      <w:pPr>
        <w:pStyle w:val="NoSpacing"/>
        <w:rPr>
          <w:sz w:val="24"/>
          <w:szCs w:val="24"/>
        </w:rPr>
      </w:pPr>
    </w:p>
    <w:p w14:paraId="305D0E71" w14:textId="77777777" w:rsidR="007D710A" w:rsidRDefault="004F533F" w:rsidP="007D710A">
      <w:pPr>
        <w:pStyle w:val="NoSpacing"/>
        <w:rPr>
          <w:sz w:val="32"/>
          <w:szCs w:val="32"/>
        </w:rPr>
      </w:pPr>
      <w:r w:rsidRPr="00B841BA">
        <w:rPr>
          <w:sz w:val="32"/>
          <w:szCs w:val="32"/>
        </w:rPr>
        <w:lastRenderedPageBreak/>
        <w:t>REASONS TO BE INTERESTE</w:t>
      </w:r>
      <w:r w:rsidR="007D710A">
        <w:rPr>
          <w:sz w:val="32"/>
          <w:szCs w:val="32"/>
        </w:rPr>
        <w:t xml:space="preserve">D </w:t>
      </w:r>
    </w:p>
    <w:p w14:paraId="73B9ECDB" w14:textId="77777777" w:rsidR="002D2380" w:rsidRDefault="002D2380" w:rsidP="002D2380">
      <w:pPr>
        <w:pStyle w:val="NoSpacing"/>
        <w:rPr>
          <w:sz w:val="24"/>
          <w:szCs w:val="24"/>
        </w:rPr>
      </w:pPr>
    </w:p>
    <w:p w14:paraId="7BF164D2" w14:textId="2FC9A74B" w:rsidR="002D2380" w:rsidRPr="00165207" w:rsidRDefault="00165207" w:rsidP="002D2380">
      <w:pPr>
        <w:pStyle w:val="NoSpacing"/>
        <w:numPr>
          <w:ilvl w:val="0"/>
          <w:numId w:val="22"/>
        </w:numPr>
        <w:rPr>
          <w:sz w:val="24"/>
          <w:szCs w:val="24"/>
        </w:rPr>
      </w:pPr>
      <w:r w:rsidRPr="190B4F7C">
        <w:rPr>
          <w:sz w:val="24"/>
          <w:szCs w:val="24"/>
        </w:rPr>
        <w:t>A chance to</w:t>
      </w:r>
      <w:r w:rsidR="7AAD1CED" w:rsidRPr="190B4F7C">
        <w:rPr>
          <w:sz w:val="24"/>
          <w:szCs w:val="24"/>
        </w:rPr>
        <w:t xml:space="preserve"> </w:t>
      </w:r>
      <w:r w:rsidRPr="190B4F7C">
        <w:rPr>
          <w:sz w:val="24"/>
          <w:szCs w:val="24"/>
        </w:rPr>
        <w:t>genuinely shape and drive the charity’s work at the front line.</w:t>
      </w:r>
    </w:p>
    <w:p w14:paraId="42038FBF" w14:textId="51300521" w:rsidR="004F533F" w:rsidRDefault="004F533F" w:rsidP="004F533F">
      <w:pPr>
        <w:pStyle w:val="NoSpacing"/>
        <w:numPr>
          <w:ilvl w:val="0"/>
          <w:numId w:val="22"/>
        </w:numPr>
        <w:rPr>
          <w:sz w:val="24"/>
          <w:szCs w:val="24"/>
        </w:rPr>
      </w:pPr>
      <w:r w:rsidRPr="00B841BA">
        <w:rPr>
          <w:sz w:val="24"/>
          <w:szCs w:val="24"/>
        </w:rPr>
        <w:t>A charity</w:t>
      </w:r>
      <w:r>
        <w:rPr>
          <w:sz w:val="24"/>
          <w:szCs w:val="24"/>
        </w:rPr>
        <w:t xml:space="preserve"> that has a proven track record,</w:t>
      </w:r>
      <w:r w:rsidRPr="00B841BA">
        <w:rPr>
          <w:sz w:val="24"/>
          <w:szCs w:val="24"/>
        </w:rPr>
        <w:t xml:space="preserve"> be that finding long-term employment, aiding civic re-</w:t>
      </w:r>
      <w:proofErr w:type="gramStart"/>
      <w:r w:rsidRPr="00B841BA">
        <w:rPr>
          <w:sz w:val="24"/>
          <w:szCs w:val="24"/>
        </w:rPr>
        <w:t>engagement</w:t>
      </w:r>
      <w:proofErr w:type="gramEnd"/>
      <w:r w:rsidRPr="00B841BA">
        <w:rPr>
          <w:sz w:val="24"/>
          <w:szCs w:val="24"/>
        </w:rPr>
        <w:t xml:space="preserve"> or helping reintegration in school.</w:t>
      </w:r>
    </w:p>
    <w:p w14:paraId="1DAE5872" w14:textId="2F57C59E" w:rsidR="004F533F" w:rsidRPr="003D5F20" w:rsidRDefault="004F533F" w:rsidP="004F533F">
      <w:pPr>
        <w:pStyle w:val="NoSpacing"/>
        <w:numPr>
          <w:ilvl w:val="0"/>
          <w:numId w:val="22"/>
        </w:numPr>
        <w:rPr>
          <w:sz w:val="24"/>
          <w:szCs w:val="24"/>
        </w:rPr>
      </w:pPr>
      <w:r w:rsidRPr="00B841BA">
        <w:rPr>
          <w:sz w:val="24"/>
          <w:szCs w:val="24"/>
        </w:rPr>
        <w:t>The chance to influence and become part of a growing</w:t>
      </w:r>
      <w:r>
        <w:rPr>
          <w:sz w:val="24"/>
          <w:szCs w:val="24"/>
        </w:rPr>
        <w:t xml:space="preserve"> charity with a huge future.  </w:t>
      </w:r>
      <w:r w:rsidRPr="00B841BA">
        <w:rPr>
          <w:sz w:val="24"/>
          <w:szCs w:val="24"/>
        </w:rPr>
        <w:t>As SOHK grows, so can your role.</w:t>
      </w:r>
    </w:p>
    <w:p w14:paraId="12572548" w14:textId="77777777" w:rsidR="004F533F" w:rsidRDefault="004F533F" w:rsidP="004F533F">
      <w:pPr>
        <w:pStyle w:val="NoSpacing"/>
        <w:numPr>
          <w:ilvl w:val="0"/>
          <w:numId w:val="22"/>
        </w:numPr>
        <w:rPr>
          <w:sz w:val="24"/>
          <w:szCs w:val="24"/>
        </w:rPr>
      </w:pPr>
      <w:r w:rsidRPr="00B841BA">
        <w:rPr>
          <w:sz w:val="24"/>
          <w:szCs w:val="24"/>
        </w:rPr>
        <w:t>Work with some great and energised people.  There is a phenomenal feeling of positivity and drive within the organisation.</w:t>
      </w:r>
      <w:r>
        <w:rPr>
          <w:sz w:val="24"/>
          <w:szCs w:val="24"/>
        </w:rPr>
        <w:t xml:space="preserve"> </w:t>
      </w:r>
    </w:p>
    <w:p w14:paraId="5B553D31" w14:textId="4E9CEC6B" w:rsidR="004F533F" w:rsidRPr="002E21F5" w:rsidRDefault="004F533F" w:rsidP="004F533F">
      <w:pPr>
        <w:pStyle w:val="NoSpacing"/>
        <w:numPr>
          <w:ilvl w:val="0"/>
          <w:numId w:val="22"/>
        </w:numPr>
        <w:rPr>
          <w:sz w:val="24"/>
          <w:szCs w:val="24"/>
        </w:rPr>
      </w:pPr>
      <w:r w:rsidRPr="004F533F">
        <w:rPr>
          <w:sz w:val="24"/>
          <w:szCs w:val="24"/>
        </w:rPr>
        <w:t xml:space="preserve">The opportunity </w:t>
      </w:r>
      <w:r w:rsidR="00524BDC">
        <w:rPr>
          <w:sz w:val="24"/>
          <w:szCs w:val="24"/>
        </w:rPr>
        <w:t>to influence</w:t>
      </w:r>
      <w:r w:rsidRPr="004F533F">
        <w:rPr>
          <w:sz w:val="24"/>
          <w:szCs w:val="24"/>
        </w:rPr>
        <w:t xml:space="preserve"> the charity’s agenda in </w:t>
      </w:r>
      <w:r w:rsidR="00EF3BAB">
        <w:rPr>
          <w:sz w:val="24"/>
          <w:szCs w:val="24"/>
        </w:rPr>
        <w:t>Scotland,</w:t>
      </w:r>
      <w:r w:rsidRPr="004F533F">
        <w:rPr>
          <w:sz w:val="24"/>
          <w:szCs w:val="24"/>
        </w:rPr>
        <w:t xml:space="preserve"> building an outstanding team and growing our influence.</w:t>
      </w:r>
    </w:p>
    <w:p w14:paraId="605FAFE6" w14:textId="77777777" w:rsidR="00F17A4D" w:rsidRPr="00F17A4D" w:rsidRDefault="00F17A4D" w:rsidP="004F533F">
      <w:pPr>
        <w:pStyle w:val="NoSpacing"/>
        <w:rPr>
          <w:sz w:val="24"/>
          <w:szCs w:val="24"/>
        </w:rPr>
      </w:pPr>
    </w:p>
    <w:p w14:paraId="7385D6C0" w14:textId="34E65774" w:rsidR="00143A9B" w:rsidRDefault="004F533F" w:rsidP="002E21F5">
      <w:pPr>
        <w:pStyle w:val="NoSpacing"/>
        <w:jc w:val="center"/>
        <w:rPr>
          <w:sz w:val="32"/>
          <w:szCs w:val="32"/>
        </w:rPr>
      </w:pPr>
      <w:r>
        <w:rPr>
          <w:noProof/>
          <w:color w:val="2B579A"/>
          <w:sz w:val="32"/>
          <w:szCs w:val="32"/>
          <w:shd w:val="clear" w:color="auto" w:fill="E6E6E6"/>
          <w:lang w:val="en-US"/>
        </w:rPr>
        <w:drawing>
          <wp:inline distT="0" distB="0" distL="0" distR="0" wp14:anchorId="441689E8" wp14:editId="159CA158">
            <wp:extent cx="2646130" cy="1757470"/>
            <wp:effectExtent l="152400" t="152400" r="338455" b="3384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398.JPG"/>
                    <pic:cNvPicPr/>
                  </pic:nvPicPr>
                  <pic:blipFill>
                    <a:blip r:embed="rId12" cstate="email">
                      <a:extLst>
                        <a:ext uri="{28A0092B-C50C-407E-A947-70E740481C1C}">
                          <a14:useLocalDpi xmlns:a14="http://schemas.microsoft.com/office/drawing/2010/main"/>
                        </a:ext>
                      </a:extLst>
                    </a:blip>
                    <a:stretch>
                      <a:fillRect/>
                    </a:stretch>
                  </pic:blipFill>
                  <pic:spPr>
                    <a:xfrm>
                      <a:off x="0" y="0"/>
                      <a:ext cx="2667006" cy="1771335"/>
                    </a:xfrm>
                    <a:prstGeom prst="rect">
                      <a:avLst/>
                    </a:prstGeom>
                    <a:ln>
                      <a:noFill/>
                    </a:ln>
                    <a:effectLst>
                      <a:outerShdw blurRad="292100" dist="139700" dir="2700000" algn="tl" rotWithShape="0">
                        <a:srgbClr val="333333">
                          <a:alpha val="65000"/>
                        </a:srgbClr>
                      </a:outerShdw>
                    </a:effectLst>
                  </pic:spPr>
                </pic:pic>
              </a:graphicData>
            </a:graphic>
          </wp:inline>
        </w:drawing>
      </w:r>
    </w:p>
    <w:p w14:paraId="443AA491" w14:textId="77777777" w:rsidR="00143A9B" w:rsidRDefault="00143A9B" w:rsidP="006A92E7">
      <w:pPr>
        <w:pStyle w:val="NoSpacing"/>
        <w:rPr>
          <w:sz w:val="32"/>
          <w:szCs w:val="32"/>
        </w:rPr>
      </w:pPr>
      <w:r w:rsidRPr="006A92E7">
        <w:rPr>
          <w:sz w:val="32"/>
          <w:szCs w:val="32"/>
        </w:rPr>
        <w:t xml:space="preserve">WHAT TO EXPECT IN THE </w:t>
      </w:r>
      <w:proofErr w:type="gramStart"/>
      <w:r w:rsidRPr="006A92E7">
        <w:rPr>
          <w:sz w:val="32"/>
          <w:szCs w:val="32"/>
        </w:rPr>
        <w:t>JOB:</w:t>
      </w:r>
      <w:proofErr w:type="gramEnd"/>
    </w:p>
    <w:p w14:paraId="50BBCDA7" w14:textId="77777777" w:rsidR="00143A9B" w:rsidRDefault="00143A9B" w:rsidP="00143A9B">
      <w:pPr>
        <w:pStyle w:val="NoSpacing"/>
        <w:rPr>
          <w:sz w:val="24"/>
          <w:szCs w:val="24"/>
        </w:rPr>
      </w:pPr>
    </w:p>
    <w:p w14:paraId="47A1DE0D" w14:textId="166BA319" w:rsidR="00143A9B" w:rsidRDefault="00143A9B" w:rsidP="00143A9B">
      <w:pPr>
        <w:pStyle w:val="NoSpacing"/>
        <w:rPr>
          <w:sz w:val="24"/>
          <w:szCs w:val="24"/>
        </w:rPr>
      </w:pPr>
      <w:r>
        <w:rPr>
          <w:sz w:val="24"/>
          <w:szCs w:val="24"/>
        </w:rPr>
        <w:t xml:space="preserve">You will focus on delivering SOHK programmes in </w:t>
      </w:r>
      <w:r w:rsidR="00EF3BAB">
        <w:rPr>
          <w:sz w:val="24"/>
          <w:szCs w:val="24"/>
        </w:rPr>
        <w:t>Scotland</w:t>
      </w:r>
      <w:r>
        <w:rPr>
          <w:sz w:val="24"/>
          <w:szCs w:val="24"/>
        </w:rPr>
        <w:t xml:space="preserve">, principally using rugby but also occasionally other high impact sports or activities.  From logistics to the actual delivery of sport and curriculum sessions, you will make sure that SOHK programmes are delivered on time, on budget and to a high standard.  </w:t>
      </w:r>
    </w:p>
    <w:p w14:paraId="27D075EF" w14:textId="77777777" w:rsidR="00143A9B" w:rsidRDefault="00143A9B" w:rsidP="00143A9B">
      <w:pPr>
        <w:pStyle w:val="NoSpacing"/>
        <w:rPr>
          <w:sz w:val="24"/>
          <w:szCs w:val="24"/>
        </w:rPr>
      </w:pPr>
    </w:p>
    <w:p w14:paraId="03492A2B" w14:textId="62D2F177" w:rsidR="00143A9B" w:rsidRPr="00B841BA" w:rsidRDefault="00143A9B" w:rsidP="00143A9B">
      <w:pPr>
        <w:pStyle w:val="NoSpacing"/>
        <w:rPr>
          <w:sz w:val="24"/>
          <w:szCs w:val="24"/>
        </w:rPr>
      </w:pPr>
      <w:r w:rsidRPr="190B4F7C">
        <w:rPr>
          <w:sz w:val="24"/>
          <w:szCs w:val="24"/>
        </w:rPr>
        <w:t xml:space="preserve">Reporting to </w:t>
      </w:r>
      <w:r w:rsidR="1BDEDC77" w:rsidRPr="190B4F7C">
        <w:rPr>
          <w:sz w:val="24"/>
          <w:szCs w:val="24"/>
        </w:rPr>
        <w:t>Scotland’s Programmes Manager</w:t>
      </w:r>
      <w:r w:rsidRPr="190B4F7C">
        <w:rPr>
          <w:sz w:val="24"/>
          <w:szCs w:val="24"/>
        </w:rPr>
        <w:t xml:space="preserve">, you will own agreed delivery targets around impact (recruitment of participants, retention in mainstream education and wellbeing improvements) and will set high standards in your preparation, delivery and follow up work. Most importantly, you will work tirelessly on the frontline to change lives using SOHK’s unique curriculum and method.  </w:t>
      </w:r>
    </w:p>
    <w:p w14:paraId="28E36D05" w14:textId="77777777" w:rsidR="00143A9B" w:rsidRPr="00B841BA" w:rsidRDefault="00143A9B" w:rsidP="00143A9B">
      <w:pPr>
        <w:pStyle w:val="NoSpacing"/>
        <w:rPr>
          <w:sz w:val="24"/>
          <w:szCs w:val="24"/>
        </w:rPr>
      </w:pPr>
    </w:p>
    <w:p w14:paraId="2FED4DDD" w14:textId="757C7210" w:rsidR="47337C71" w:rsidRDefault="47337C71" w:rsidP="00CC3894">
      <w:pPr>
        <w:pStyle w:val="NoSpacing"/>
        <w:rPr>
          <w:sz w:val="24"/>
          <w:szCs w:val="24"/>
        </w:rPr>
      </w:pPr>
    </w:p>
    <w:p w14:paraId="3B644C57" w14:textId="329590E0" w:rsidR="72B7E9B6" w:rsidRDefault="72B7E9B6" w:rsidP="006A92E7">
      <w:pPr>
        <w:pStyle w:val="NoSpacing"/>
        <w:rPr>
          <w:rFonts w:asciiTheme="minorHAnsi" w:eastAsiaTheme="minorEastAsia" w:hAnsiTheme="minorHAnsi" w:cstheme="minorBidi"/>
          <w:color w:val="000000" w:themeColor="text1"/>
          <w:sz w:val="32"/>
          <w:szCs w:val="32"/>
        </w:rPr>
      </w:pPr>
      <w:r w:rsidRPr="006A92E7">
        <w:rPr>
          <w:rFonts w:eastAsia="Calibri"/>
          <w:color w:val="000000" w:themeColor="text1"/>
          <w:sz w:val="32"/>
          <w:szCs w:val="32"/>
        </w:rPr>
        <w:t>YOUR KEY STRENGTHS:</w:t>
      </w:r>
    </w:p>
    <w:p w14:paraId="1A0E232E" w14:textId="2EC452C1" w:rsidR="72B7E9B6" w:rsidRDefault="72B7E9B6" w:rsidP="006A92E7">
      <w:pPr>
        <w:pStyle w:val="NoSpacing"/>
        <w:numPr>
          <w:ilvl w:val="0"/>
          <w:numId w:val="19"/>
        </w:numPr>
        <w:rPr>
          <w:rFonts w:asciiTheme="minorHAnsi" w:eastAsiaTheme="minorEastAsia" w:hAnsiTheme="minorHAnsi" w:cstheme="minorBidi"/>
          <w:color w:val="000000" w:themeColor="text1"/>
          <w:sz w:val="24"/>
          <w:szCs w:val="24"/>
        </w:rPr>
      </w:pPr>
      <w:r w:rsidRPr="006A92E7">
        <w:rPr>
          <w:rFonts w:eastAsia="Calibri"/>
          <w:color w:val="000000" w:themeColor="text1"/>
          <w:sz w:val="24"/>
          <w:szCs w:val="24"/>
        </w:rPr>
        <w:t xml:space="preserve">You will be extremely driven and passionate to deliver the charity’s objectives, in line with </w:t>
      </w:r>
      <w:r w:rsidR="045B04FE" w:rsidRPr="006A92E7">
        <w:rPr>
          <w:rFonts w:eastAsia="Calibri"/>
          <w:color w:val="000000" w:themeColor="text1"/>
          <w:sz w:val="24"/>
          <w:szCs w:val="24"/>
        </w:rPr>
        <w:t>our</w:t>
      </w:r>
      <w:r w:rsidRPr="006A92E7">
        <w:rPr>
          <w:rFonts w:eastAsia="Calibri"/>
          <w:color w:val="000000" w:themeColor="text1"/>
          <w:sz w:val="24"/>
          <w:szCs w:val="24"/>
        </w:rPr>
        <w:t xml:space="preserve"> values of Integrity, Excellence, Empowerment and Commitment.</w:t>
      </w:r>
    </w:p>
    <w:p w14:paraId="0C57AFFE" w14:textId="6B3DE20A" w:rsidR="72B7E9B6" w:rsidRDefault="72B7E9B6" w:rsidP="47337C71">
      <w:pPr>
        <w:pStyle w:val="NoSpacing"/>
        <w:numPr>
          <w:ilvl w:val="0"/>
          <w:numId w:val="19"/>
        </w:numPr>
        <w:rPr>
          <w:rFonts w:asciiTheme="minorHAnsi" w:eastAsiaTheme="minorEastAsia" w:hAnsiTheme="minorHAnsi" w:cstheme="minorBidi"/>
          <w:color w:val="000000" w:themeColor="text1"/>
          <w:sz w:val="24"/>
          <w:szCs w:val="24"/>
        </w:rPr>
      </w:pPr>
      <w:r w:rsidRPr="47337C71">
        <w:rPr>
          <w:rFonts w:eastAsia="Calibri"/>
          <w:color w:val="000000" w:themeColor="text1"/>
          <w:sz w:val="24"/>
          <w:szCs w:val="24"/>
        </w:rPr>
        <w:t>You will set standards in your own delivery, being meticulous in your preparation and reviews.</w:t>
      </w:r>
    </w:p>
    <w:p w14:paraId="07F6CFED" w14:textId="6B4B257E" w:rsidR="72B7E9B6" w:rsidRDefault="72B7E9B6" w:rsidP="4523024E">
      <w:pPr>
        <w:pStyle w:val="NoSpacing"/>
        <w:numPr>
          <w:ilvl w:val="0"/>
          <w:numId w:val="19"/>
        </w:numPr>
        <w:rPr>
          <w:rFonts w:asciiTheme="minorHAnsi" w:eastAsiaTheme="minorEastAsia" w:hAnsiTheme="minorHAnsi" w:cstheme="minorBidi"/>
          <w:color w:val="000000" w:themeColor="text1"/>
          <w:sz w:val="24"/>
          <w:szCs w:val="24"/>
        </w:rPr>
      </w:pPr>
      <w:r w:rsidRPr="4523024E">
        <w:rPr>
          <w:rFonts w:eastAsia="Calibri"/>
          <w:color w:val="000000" w:themeColor="text1"/>
          <w:sz w:val="24"/>
          <w:szCs w:val="24"/>
        </w:rPr>
        <w:t>You will be able to challenge people constructively.</w:t>
      </w:r>
    </w:p>
    <w:p w14:paraId="3EC9E1C2" w14:textId="098226C5" w:rsidR="6B3A50C5" w:rsidRDefault="6B3A50C5" w:rsidP="4523024E">
      <w:pPr>
        <w:pStyle w:val="NoSpacing"/>
        <w:numPr>
          <w:ilvl w:val="0"/>
          <w:numId w:val="19"/>
        </w:numPr>
        <w:rPr>
          <w:color w:val="000000" w:themeColor="text1"/>
          <w:sz w:val="24"/>
          <w:szCs w:val="24"/>
        </w:rPr>
      </w:pPr>
      <w:r w:rsidRPr="4523024E">
        <w:rPr>
          <w:rFonts w:eastAsia="Calibri"/>
          <w:color w:val="000000" w:themeColor="text1"/>
          <w:sz w:val="24"/>
          <w:szCs w:val="24"/>
        </w:rPr>
        <w:t>You will have high levels of empathy.</w:t>
      </w:r>
    </w:p>
    <w:p w14:paraId="3144B67E" w14:textId="7E922554" w:rsidR="72B7E9B6" w:rsidRDefault="72B7E9B6" w:rsidP="47337C71">
      <w:pPr>
        <w:pStyle w:val="NoSpacing"/>
        <w:numPr>
          <w:ilvl w:val="0"/>
          <w:numId w:val="19"/>
        </w:numPr>
        <w:rPr>
          <w:rFonts w:asciiTheme="minorHAnsi" w:eastAsiaTheme="minorEastAsia" w:hAnsiTheme="minorHAnsi" w:cstheme="minorBidi"/>
          <w:color w:val="000000" w:themeColor="text1"/>
          <w:sz w:val="24"/>
          <w:szCs w:val="24"/>
        </w:rPr>
      </w:pPr>
      <w:r w:rsidRPr="47337C71">
        <w:rPr>
          <w:rFonts w:eastAsia="Calibri"/>
          <w:color w:val="000000" w:themeColor="text1"/>
          <w:sz w:val="24"/>
          <w:szCs w:val="24"/>
        </w:rPr>
        <w:t>You will care passionately about the success of our beneficiaries and support them to realise their potential.</w:t>
      </w:r>
    </w:p>
    <w:p w14:paraId="216EC3AB" w14:textId="28022713" w:rsidR="72B7E9B6" w:rsidRDefault="72B7E9B6" w:rsidP="47337C71">
      <w:pPr>
        <w:pStyle w:val="NoSpacing"/>
        <w:numPr>
          <w:ilvl w:val="0"/>
          <w:numId w:val="19"/>
        </w:numPr>
        <w:rPr>
          <w:rFonts w:asciiTheme="minorHAnsi" w:eastAsiaTheme="minorEastAsia" w:hAnsiTheme="minorHAnsi" w:cstheme="minorBidi"/>
          <w:color w:val="000000" w:themeColor="text1"/>
          <w:sz w:val="24"/>
          <w:szCs w:val="24"/>
        </w:rPr>
      </w:pPr>
      <w:r w:rsidRPr="47337C71">
        <w:rPr>
          <w:rFonts w:eastAsia="Calibri"/>
          <w:color w:val="000000" w:themeColor="text1"/>
          <w:sz w:val="24"/>
          <w:szCs w:val="24"/>
        </w:rPr>
        <w:t xml:space="preserve">You will be highly organised with good attention to detail, able to not just follow </w:t>
      </w:r>
      <w:r w:rsidRPr="47337C71">
        <w:rPr>
          <w:rFonts w:eastAsia="Calibri"/>
          <w:color w:val="000000" w:themeColor="text1"/>
          <w:sz w:val="24"/>
          <w:szCs w:val="24"/>
        </w:rPr>
        <w:lastRenderedPageBreak/>
        <w:t>process but to develop what is already in place and constantly improve delivery.</w:t>
      </w:r>
    </w:p>
    <w:p w14:paraId="288FBD77" w14:textId="4EC28B12" w:rsidR="72B7E9B6" w:rsidRDefault="72B7E9B6" w:rsidP="47337C71">
      <w:pPr>
        <w:pStyle w:val="NoSpacing"/>
        <w:numPr>
          <w:ilvl w:val="0"/>
          <w:numId w:val="19"/>
        </w:numPr>
        <w:rPr>
          <w:rFonts w:asciiTheme="minorHAnsi" w:eastAsiaTheme="minorEastAsia" w:hAnsiTheme="minorHAnsi" w:cstheme="minorBidi"/>
          <w:color w:val="000000" w:themeColor="text1"/>
          <w:sz w:val="24"/>
          <w:szCs w:val="24"/>
        </w:rPr>
      </w:pPr>
      <w:r w:rsidRPr="47337C71">
        <w:rPr>
          <w:rFonts w:eastAsia="Calibri"/>
          <w:color w:val="000000" w:themeColor="text1"/>
          <w:sz w:val="24"/>
          <w:szCs w:val="24"/>
        </w:rPr>
        <w:t>You will be full of enthusiasm and positive energy and a great role model to those on our courses.</w:t>
      </w:r>
    </w:p>
    <w:p w14:paraId="59DC48C9" w14:textId="4BD1851B" w:rsidR="72B7E9B6" w:rsidRDefault="72B7E9B6" w:rsidP="47337C71">
      <w:pPr>
        <w:pStyle w:val="NoSpacing"/>
        <w:numPr>
          <w:ilvl w:val="0"/>
          <w:numId w:val="19"/>
        </w:numPr>
        <w:rPr>
          <w:rFonts w:asciiTheme="minorHAnsi" w:eastAsiaTheme="minorEastAsia" w:hAnsiTheme="minorHAnsi" w:cstheme="minorBidi"/>
          <w:color w:val="000000" w:themeColor="text1"/>
          <w:sz w:val="24"/>
          <w:szCs w:val="24"/>
        </w:rPr>
      </w:pPr>
      <w:r w:rsidRPr="47337C71">
        <w:rPr>
          <w:rFonts w:eastAsia="Calibri"/>
          <w:color w:val="000000" w:themeColor="text1"/>
          <w:sz w:val="24"/>
          <w:szCs w:val="24"/>
        </w:rPr>
        <w:t>You will be someone who naturally sets high standards and will ensure that course targets are met and exceeded!</w:t>
      </w:r>
    </w:p>
    <w:p w14:paraId="6C94E225" w14:textId="38940EE2" w:rsidR="72B7E9B6" w:rsidRDefault="72B7E9B6" w:rsidP="47337C71">
      <w:pPr>
        <w:pStyle w:val="NoSpacing"/>
        <w:numPr>
          <w:ilvl w:val="0"/>
          <w:numId w:val="19"/>
        </w:numPr>
        <w:rPr>
          <w:rFonts w:asciiTheme="minorHAnsi" w:eastAsiaTheme="minorEastAsia" w:hAnsiTheme="minorHAnsi" w:cstheme="minorBidi"/>
          <w:color w:val="000000" w:themeColor="text1"/>
          <w:sz w:val="24"/>
          <w:szCs w:val="24"/>
        </w:rPr>
      </w:pPr>
      <w:r w:rsidRPr="47337C71">
        <w:rPr>
          <w:rFonts w:eastAsia="Calibri"/>
          <w:color w:val="000000" w:themeColor="text1"/>
          <w:sz w:val="24"/>
          <w:szCs w:val="24"/>
        </w:rPr>
        <w:t>You will have a growth mindset, always ready to accept new challenges</w:t>
      </w:r>
    </w:p>
    <w:p w14:paraId="0FD68761" w14:textId="7B500F6D" w:rsidR="47337C71" w:rsidRPr="00EA3C5E" w:rsidRDefault="47337C71" w:rsidP="00EA3C5E">
      <w:pPr>
        <w:ind w:left="360"/>
        <w:rPr>
          <w:color w:val="000000" w:themeColor="text1"/>
        </w:rPr>
      </w:pPr>
    </w:p>
    <w:p w14:paraId="5C897749" w14:textId="77777777" w:rsidR="002E21F5" w:rsidRDefault="002E21F5" w:rsidP="002E21F5">
      <w:pPr>
        <w:pStyle w:val="NoSpacing"/>
        <w:rPr>
          <w:sz w:val="32"/>
          <w:szCs w:val="32"/>
        </w:rPr>
      </w:pPr>
    </w:p>
    <w:p w14:paraId="24AC133D" w14:textId="006923A7" w:rsidR="002E21F5" w:rsidRPr="00B841BA" w:rsidRDefault="002E21F5" w:rsidP="002E21F5">
      <w:pPr>
        <w:pStyle w:val="NoSpacing"/>
        <w:rPr>
          <w:sz w:val="32"/>
          <w:szCs w:val="32"/>
        </w:rPr>
      </w:pPr>
      <w:r w:rsidRPr="00B841BA">
        <w:rPr>
          <w:sz w:val="32"/>
          <w:szCs w:val="32"/>
        </w:rPr>
        <w:t xml:space="preserve">ESSENTIAL </w:t>
      </w:r>
      <w:r w:rsidRPr="00900DA8">
        <w:rPr>
          <w:sz w:val="32"/>
          <w:szCs w:val="32"/>
        </w:rPr>
        <w:t>SKILLS</w:t>
      </w:r>
      <w:r w:rsidRPr="00B841BA">
        <w:rPr>
          <w:sz w:val="32"/>
          <w:szCs w:val="32"/>
        </w:rPr>
        <w:t xml:space="preserve"> &amp; EXPERIENCES</w:t>
      </w:r>
    </w:p>
    <w:p w14:paraId="786AE166" w14:textId="31241461" w:rsidR="002E21F5" w:rsidRDefault="002E21F5" w:rsidP="002E21F5">
      <w:pPr>
        <w:pStyle w:val="NoSpacing"/>
        <w:numPr>
          <w:ilvl w:val="0"/>
          <w:numId w:val="18"/>
        </w:numPr>
        <w:textAlignment w:val="auto"/>
        <w:rPr>
          <w:rFonts w:cs="Arial"/>
          <w:sz w:val="24"/>
          <w:szCs w:val="24"/>
        </w:rPr>
      </w:pPr>
      <w:r w:rsidRPr="47337C71">
        <w:rPr>
          <w:rFonts w:cs="Arial"/>
          <w:sz w:val="24"/>
          <w:szCs w:val="24"/>
        </w:rPr>
        <w:t xml:space="preserve">Previous successful delivery of coaching, </w:t>
      </w:r>
      <w:proofErr w:type="gramStart"/>
      <w:r w:rsidRPr="47337C71">
        <w:rPr>
          <w:rFonts w:cs="Arial"/>
          <w:sz w:val="24"/>
          <w:szCs w:val="24"/>
        </w:rPr>
        <w:t>training</w:t>
      </w:r>
      <w:proofErr w:type="gramEnd"/>
      <w:r w:rsidRPr="47337C71">
        <w:rPr>
          <w:rFonts w:cs="Arial"/>
          <w:sz w:val="24"/>
          <w:szCs w:val="24"/>
        </w:rPr>
        <w:t xml:space="preserve"> </w:t>
      </w:r>
      <w:r w:rsidR="64A483E1" w:rsidRPr="47337C71">
        <w:rPr>
          <w:rFonts w:cs="Arial"/>
          <w:sz w:val="24"/>
          <w:szCs w:val="24"/>
        </w:rPr>
        <w:t xml:space="preserve">or counselling </w:t>
      </w:r>
      <w:r w:rsidRPr="47337C71">
        <w:rPr>
          <w:rFonts w:cs="Arial"/>
          <w:sz w:val="24"/>
          <w:szCs w:val="24"/>
        </w:rPr>
        <w:t>programmes, preferably with hard-to-reach groups</w:t>
      </w:r>
    </w:p>
    <w:p w14:paraId="09B55072" w14:textId="3083559E" w:rsidR="002E21F5" w:rsidRDefault="7DEE8D35" w:rsidP="002E21F5">
      <w:pPr>
        <w:pStyle w:val="NoSpacing"/>
        <w:numPr>
          <w:ilvl w:val="0"/>
          <w:numId w:val="18"/>
        </w:numPr>
        <w:textAlignment w:val="auto"/>
        <w:rPr>
          <w:rFonts w:cs="Arial"/>
          <w:sz w:val="24"/>
          <w:szCs w:val="24"/>
        </w:rPr>
      </w:pPr>
      <w:r w:rsidRPr="47337C71">
        <w:rPr>
          <w:rFonts w:cs="Arial"/>
          <w:sz w:val="24"/>
          <w:szCs w:val="24"/>
        </w:rPr>
        <w:t>Previous work with vulnerable adults</w:t>
      </w:r>
    </w:p>
    <w:p w14:paraId="2553A149" w14:textId="645B27A8" w:rsidR="345524BD" w:rsidRDefault="345524BD" w:rsidP="47337C71">
      <w:pPr>
        <w:pStyle w:val="NoSpacing"/>
        <w:numPr>
          <w:ilvl w:val="0"/>
          <w:numId w:val="18"/>
        </w:numPr>
        <w:rPr>
          <w:sz w:val="24"/>
          <w:szCs w:val="24"/>
        </w:rPr>
      </w:pPr>
      <w:r w:rsidRPr="47337C71">
        <w:rPr>
          <w:rFonts w:cs="Arial"/>
          <w:sz w:val="24"/>
          <w:szCs w:val="24"/>
        </w:rPr>
        <w:t>Understanding of social deprivation and associated issues</w:t>
      </w:r>
    </w:p>
    <w:p w14:paraId="1A635F16" w14:textId="76B92757" w:rsidR="002E21F5" w:rsidRDefault="002E21F5" w:rsidP="4523024E">
      <w:pPr>
        <w:pStyle w:val="NoSpacing"/>
        <w:numPr>
          <w:ilvl w:val="0"/>
          <w:numId w:val="18"/>
        </w:numPr>
        <w:rPr>
          <w:rFonts w:cs="Arial"/>
          <w:sz w:val="24"/>
          <w:szCs w:val="24"/>
        </w:rPr>
      </w:pPr>
      <w:r w:rsidRPr="4523024E">
        <w:rPr>
          <w:rFonts w:cs="Arial"/>
          <w:sz w:val="24"/>
          <w:szCs w:val="24"/>
        </w:rPr>
        <w:t>First class communication and facilitation skills</w:t>
      </w:r>
    </w:p>
    <w:p w14:paraId="6C6FAD58" w14:textId="4AAFC3A1" w:rsidR="002E21F5" w:rsidRDefault="002E21F5" w:rsidP="002E21F5">
      <w:pPr>
        <w:pStyle w:val="NoSpacing"/>
        <w:numPr>
          <w:ilvl w:val="0"/>
          <w:numId w:val="18"/>
        </w:numPr>
        <w:textAlignment w:val="auto"/>
        <w:rPr>
          <w:rFonts w:cs="Arial"/>
          <w:sz w:val="24"/>
          <w:szCs w:val="24"/>
        </w:rPr>
      </w:pPr>
      <w:r w:rsidRPr="4523024E">
        <w:rPr>
          <w:rFonts w:cs="Arial"/>
          <w:sz w:val="24"/>
          <w:szCs w:val="24"/>
        </w:rPr>
        <w:t>Passion for sport and social inclusion</w:t>
      </w:r>
    </w:p>
    <w:p w14:paraId="53E26A9C" w14:textId="77777777" w:rsidR="002E21F5" w:rsidRDefault="002E21F5" w:rsidP="002E21F5">
      <w:pPr>
        <w:pStyle w:val="NoSpacing"/>
        <w:numPr>
          <w:ilvl w:val="0"/>
          <w:numId w:val="18"/>
        </w:numPr>
        <w:textAlignment w:val="auto"/>
        <w:rPr>
          <w:rFonts w:cs="Arial"/>
          <w:sz w:val="24"/>
          <w:szCs w:val="24"/>
        </w:rPr>
      </w:pPr>
      <w:r w:rsidRPr="4523024E">
        <w:rPr>
          <w:rFonts w:cs="Arial"/>
          <w:sz w:val="24"/>
          <w:szCs w:val="24"/>
        </w:rPr>
        <w:t>Excellent project management skills</w:t>
      </w:r>
    </w:p>
    <w:p w14:paraId="087C5785" w14:textId="7F896404" w:rsidR="02BABC2B" w:rsidRDefault="02BABC2B" w:rsidP="4523024E">
      <w:pPr>
        <w:pStyle w:val="NoSpacing"/>
        <w:numPr>
          <w:ilvl w:val="0"/>
          <w:numId w:val="18"/>
        </w:numPr>
        <w:rPr>
          <w:sz w:val="24"/>
          <w:szCs w:val="24"/>
        </w:rPr>
      </w:pPr>
      <w:r w:rsidRPr="4523024E">
        <w:rPr>
          <w:rFonts w:cs="Arial"/>
          <w:sz w:val="24"/>
          <w:szCs w:val="24"/>
        </w:rPr>
        <w:t>Rugby coaching qualification (desirable)</w:t>
      </w:r>
    </w:p>
    <w:p w14:paraId="71EFCAA4" w14:textId="5A98DEC4" w:rsidR="002E21F5" w:rsidRPr="00ED4C45" w:rsidRDefault="002E21F5" w:rsidP="00ED4C45">
      <w:pPr>
        <w:pStyle w:val="NoSpacing"/>
        <w:numPr>
          <w:ilvl w:val="0"/>
          <w:numId w:val="18"/>
        </w:numPr>
        <w:textAlignment w:val="auto"/>
        <w:rPr>
          <w:rFonts w:cs="Arial"/>
          <w:sz w:val="24"/>
          <w:szCs w:val="24"/>
        </w:rPr>
      </w:pPr>
      <w:r>
        <w:rPr>
          <w:rFonts w:cs="Arial"/>
          <w:sz w:val="24"/>
          <w:szCs w:val="24"/>
        </w:rPr>
        <w:t>Demonstrable ability to steward partnerships or client relationships</w:t>
      </w:r>
      <w:r w:rsidR="00C33AAF">
        <w:rPr>
          <w:rFonts w:cs="Arial"/>
          <w:sz w:val="24"/>
          <w:szCs w:val="24"/>
        </w:rPr>
        <w:t xml:space="preserve"> (desirable)</w:t>
      </w:r>
    </w:p>
    <w:p w14:paraId="173DE05B" w14:textId="2CB8A7DF" w:rsidR="002E21F5" w:rsidRDefault="002E21F5" w:rsidP="002E21F5">
      <w:pPr>
        <w:pStyle w:val="NoSpacing"/>
        <w:numPr>
          <w:ilvl w:val="0"/>
          <w:numId w:val="18"/>
        </w:numPr>
        <w:textAlignment w:val="auto"/>
        <w:rPr>
          <w:rFonts w:cs="Arial"/>
          <w:sz w:val="24"/>
          <w:szCs w:val="24"/>
        </w:rPr>
      </w:pPr>
      <w:r>
        <w:rPr>
          <w:rFonts w:cs="Arial"/>
          <w:sz w:val="24"/>
          <w:szCs w:val="24"/>
        </w:rPr>
        <w:t>Experience of using impact measurement tools to capture data and report to other stakeholders (desirable)</w:t>
      </w:r>
    </w:p>
    <w:p w14:paraId="430CCE22" w14:textId="0FCEF2A1" w:rsidR="00B41407" w:rsidRDefault="00B41407" w:rsidP="002E21F5">
      <w:pPr>
        <w:pStyle w:val="NoSpacing"/>
        <w:numPr>
          <w:ilvl w:val="0"/>
          <w:numId w:val="18"/>
        </w:numPr>
        <w:textAlignment w:val="auto"/>
        <w:rPr>
          <w:rFonts w:cs="Arial"/>
          <w:sz w:val="24"/>
          <w:szCs w:val="24"/>
        </w:rPr>
      </w:pPr>
      <w:r>
        <w:rPr>
          <w:rFonts w:cs="Arial"/>
          <w:sz w:val="24"/>
          <w:szCs w:val="24"/>
        </w:rPr>
        <w:t xml:space="preserve">Full UK Driving License (desirable) </w:t>
      </w:r>
    </w:p>
    <w:p w14:paraId="6C6974A0" w14:textId="77777777" w:rsidR="002E21F5" w:rsidRPr="008E0CEF" w:rsidRDefault="002E21F5" w:rsidP="002E21F5">
      <w:pPr>
        <w:pStyle w:val="NoSpacing"/>
        <w:rPr>
          <w:sz w:val="24"/>
          <w:szCs w:val="24"/>
        </w:rPr>
      </w:pPr>
    </w:p>
    <w:p w14:paraId="6A01D27E" w14:textId="39859813" w:rsidR="00443726" w:rsidRPr="00B841BA" w:rsidRDefault="00443726" w:rsidP="00443726">
      <w:pPr>
        <w:pStyle w:val="NoSpacing"/>
        <w:rPr>
          <w:sz w:val="32"/>
          <w:szCs w:val="32"/>
        </w:rPr>
      </w:pPr>
      <w:r>
        <w:rPr>
          <w:sz w:val="32"/>
          <w:szCs w:val="32"/>
        </w:rPr>
        <w:t>SALARY &amp; BENEFITS</w:t>
      </w:r>
    </w:p>
    <w:p w14:paraId="7491C73C" w14:textId="462065B7" w:rsidR="00443726" w:rsidRPr="00443726" w:rsidRDefault="00443726" w:rsidP="006A92E7">
      <w:pPr>
        <w:pStyle w:val="NoSpacing"/>
        <w:numPr>
          <w:ilvl w:val="0"/>
          <w:numId w:val="1"/>
        </w:numPr>
        <w:rPr>
          <w:rFonts w:asciiTheme="minorHAnsi" w:eastAsiaTheme="minorEastAsia" w:hAnsiTheme="minorHAnsi" w:cstheme="minorBidi"/>
          <w:sz w:val="24"/>
          <w:szCs w:val="24"/>
        </w:rPr>
      </w:pPr>
      <w:r w:rsidRPr="006A92E7">
        <w:rPr>
          <w:sz w:val="24"/>
          <w:szCs w:val="24"/>
        </w:rPr>
        <w:t>Fixed term contract</w:t>
      </w:r>
      <w:r w:rsidR="00FC4D61" w:rsidRPr="006A92E7">
        <w:rPr>
          <w:sz w:val="24"/>
          <w:szCs w:val="24"/>
        </w:rPr>
        <w:t xml:space="preserve"> until </w:t>
      </w:r>
      <w:r w:rsidR="43F6F67A" w:rsidRPr="006A92E7">
        <w:rPr>
          <w:sz w:val="24"/>
          <w:szCs w:val="24"/>
        </w:rPr>
        <w:t xml:space="preserve">January 2024 </w:t>
      </w:r>
      <w:r w:rsidRPr="006A92E7">
        <w:rPr>
          <w:sz w:val="24"/>
          <w:szCs w:val="24"/>
        </w:rPr>
        <w:t>with a salary of £</w:t>
      </w:r>
      <w:r w:rsidR="40716E2D" w:rsidRPr="006A92E7">
        <w:rPr>
          <w:sz w:val="24"/>
          <w:szCs w:val="24"/>
        </w:rPr>
        <w:t>24000-</w:t>
      </w:r>
      <w:r w:rsidR="262C4575" w:rsidRPr="006A92E7">
        <w:rPr>
          <w:sz w:val="24"/>
          <w:szCs w:val="24"/>
        </w:rPr>
        <w:t>£</w:t>
      </w:r>
      <w:r w:rsidR="40716E2D" w:rsidRPr="006A92E7">
        <w:rPr>
          <w:sz w:val="24"/>
          <w:szCs w:val="24"/>
        </w:rPr>
        <w:t>26000</w:t>
      </w:r>
      <w:r w:rsidRPr="006A92E7">
        <w:rPr>
          <w:sz w:val="24"/>
          <w:szCs w:val="24"/>
        </w:rPr>
        <w:t xml:space="preserve"> gross per annum </w:t>
      </w:r>
      <w:r w:rsidR="00FC4D61" w:rsidRPr="006A92E7">
        <w:rPr>
          <w:sz w:val="24"/>
          <w:szCs w:val="24"/>
        </w:rPr>
        <w:t>(</w:t>
      </w:r>
      <w:r w:rsidRPr="006A92E7">
        <w:rPr>
          <w:sz w:val="24"/>
          <w:szCs w:val="24"/>
        </w:rPr>
        <w:t xml:space="preserve">salary band </w:t>
      </w:r>
      <w:r w:rsidR="0B7695C3" w:rsidRPr="006A92E7">
        <w:rPr>
          <w:sz w:val="24"/>
          <w:szCs w:val="24"/>
        </w:rPr>
        <w:t>E</w:t>
      </w:r>
      <w:r w:rsidR="00FC4D61" w:rsidRPr="006A92E7">
        <w:rPr>
          <w:sz w:val="24"/>
          <w:szCs w:val="24"/>
        </w:rPr>
        <w:t>)</w:t>
      </w:r>
    </w:p>
    <w:p w14:paraId="60A39244" w14:textId="5D055992" w:rsidR="00443726" w:rsidRPr="00443726" w:rsidRDefault="00F17A4D" w:rsidP="006A92E7">
      <w:pPr>
        <w:pStyle w:val="NoSpacing"/>
        <w:numPr>
          <w:ilvl w:val="0"/>
          <w:numId w:val="1"/>
        </w:numPr>
        <w:rPr>
          <w:rFonts w:asciiTheme="minorHAnsi" w:eastAsiaTheme="minorEastAsia" w:hAnsiTheme="minorHAnsi" w:cstheme="minorBidi"/>
          <w:sz w:val="24"/>
          <w:szCs w:val="24"/>
        </w:rPr>
      </w:pPr>
      <w:r w:rsidRPr="006A92E7">
        <w:rPr>
          <w:sz w:val="24"/>
          <w:szCs w:val="24"/>
        </w:rPr>
        <w:t>It is our intention to offer a</w:t>
      </w:r>
      <w:r w:rsidR="00443726" w:rsidRPr="006A92E7">
        <w:rPr>
          <w:sz w:val="24"/>
          <w:szCs w:val="24"/>
        </w:rPr>
        <w:t xml:space="preserve"> c</w:t>
      </w:r>
      <w:r w:rsidRPr="006A92E7">
        <w:rPr>
          <w:sz w:val="24"/>
          <w:szCs w:val="24"/>
        </w:rPr>
        <w:t>ontract extension in</w:t>
      </w:r>
      <w:r w:rsidR="00ED4C45" w:rsidRPr="006A92E7">
        <w:rPr>
          <w:sz w:val="24"/>
          <w:szCs w:val="24"/>
        </w:rPr>
        <w:t xml:space="preserve"> </w:t>
      </w:r>
      <w:r w:rsidR="2D20430E" w:rsidRPr="006A92E7">
        <w:rPr>
          <w:sz w:val="24"/>
          <w:szCs w:val="24"/>
        </w:rPr>
        <w:t>Nov 2023</w:t>
      </w:r>
      <w:r w:rsidR="00FB0142" w:rsidRPr="006A92E7">
        <w:rPr>
          <w:sz w:val="24"/>
          <w:szCs w:val="24"/>
        </w:rPr>
        <w:t xml:space="preserve"> </w:t>
      </w:r>
      <w:r w:rsidRPr="006A92E7">
        <w:rPr>
          <w:sz w:val="24"/>
          <w:szCs w:val="24"/>
        </w:rPr>
        <w:t>to high performing candidates</w:t>
      </w:r>
      <w:r w:rsidR="00100BC9" w:rsidRPr="006A92E7">
        <w:rPr>
          <w:sz w:val="24"/>
          <w:szCs w:val="24"/>
        </w:rPr>
        <w:t>, if funding allows</w:t>
      </w:r>
    </w:p>
    <w:p w14:paraId="02FFDFAE" w14:textId="77777777" w:rsidR="00FB0142" w:rsidRDefault="00F17A4D" w:rsidP="006A92E7">
      <w:pPr>
        <w:pStyle w:val="NoSpacing"/>
        <w:numPr>
          <w:ilvl w:val="0"/>
          <w:numId w:val="1"/>
        </w:numPr>
        <w:rPr>
          <w:rFonts w:asciiTheme="minorHAnsi" w:eastAsiaTheme="minorEastAsia" w:hAnsiTheme="minorHAnsi" w:cstheme="minorBidi"/>
          <w:sz w:val="24"/>
          <w:szCs w:val="24"/>
        </w:rPr>
      </w:pPr>
      <w:r w:rsidRPr="006A92E7">
        <w:rPr>
          <w:sz w:val="24"/>
          <w:szCs w:val="24"/>
        </w:rPr>
        <w:t>3</w:t>
      </w:r>
      <w:r w:rsidR="00443726" w:rsidRPr="006A92E7">
        <w:rPr>
          <w:sz w:val="24"/>
          <w:szCs w:val="24"/>
        </w:rPr>
        <w:t>% em</w:t>
      </w:r>
      <w:r w:rsidR="005D410E" w:rsidRPr="006A92E7">
        <w:rPr>
          <w:sz w:val="24"/>
          <w:szCs w:val="24"/>
        </w:rPr>
        <w:t>ployer pension contributions</w:t>
      </w:r>
    </w:p>
    <w:p w14:paraId="5626CAD9" w14:textId="168B8F29" w:rsidR="00443726" w:rsidRPr="00FB0142" w:rsidRDefault="00443726" w:rsidP="006A92E7">
      <w:pPr>
        <w:pStyle w:val="NoSpacing"/>
        <w:numPr>
          <w:ilvl w:val="0"/>
          <w:numId w:val="1"/>
        </w:numPr>
        <w:rPr>
          <w:rFonts w:asciiTheme="minorHAnsi" w:eastAsiaTheme="minorEastAsia" w:hAnsiTheme="minorHAnsi" w:cstheme="minorBidi"/>
          <w:sz w:val="24"/>
          <w:szCs w:val="24"/>
        </w:rPr>
      </w:pPr>
      <w:r w:rsidRPr="006A92E7">
        <w:rPr>
          <w:sz w:val="24"/>
          <w:szCs w:val="24"/>
        </w:rPr>
        <w:t>Generous paid leave allowance</w:t>
      </w:r>
      <w:r w:rsidR="005D410E" w:rsidRPr="006A92E7">
        <w:rPr>
          <w:sz w:val="24"/>
          <w:szCs w:val="24"/>
        </w:rPr>
        <w:t xml:space="preserve"> of 25 days plus bank holidays</w:t>
      </w:r>
    </w:p>
    <w:p w14:paraId="161ADCE0" w14:textId="6E8059C1" w:rsidR="00443726" w:rsidRDefault="00443726" w:rsidP="006A92E7">
      <w:pPr>
        <w:pStyle w:val="NoSpacing"/>
        <w:numPr>
          <w:ilvl w:val="0"/>
          <w:numId w:val="1"/>
        </w:numPr>
        <w:rPr>
          <w:rFonts w:asciiTheme="minorHAnsi" w:eastAsiaTheme="minorEastAsia" w:hAnsiTheme="minorHAnsi" w:cstheme="minorBidi"/>
          <w:sz w:val="24"/>
          <w:szCs w:val="24"/>
        </w:rPr>
      </w:pPr>
      <w:r w:rsidRPr="006A92E7">
        <w:rPr>
          <w:sz w:val="24"/>
          <w:szCs w:val="24"/>
        </w:rPr>
        <w:t>Dynamic, entrepreneurial working environment with flexible approach</w:t>
      </w:r>
      <w:r w:rsidR="005D410E" w:rsidRPr="006A92E7">
        <w:rPr>
          <w:sz w:val="24"/>
          <w:szCs w:val="24"/>
        </w:rPr>
        <w:t xml:space="preserve"> to working hours and locations where possible</w:t>
      </w:r>
    </w:p>
    <w:p w14:paraId="6726F4F7" w14:textId="462C178F" w:rsidR="00443726" w:rsidRDefault="00443726" w:rsidP="00B217C0">
      <w:pPr>
        <w:pStyle w:val="NoSpacing"/>
        <w:rPr>
          <w:sz w:val="32"/>
          <w:szCs w:val="32"/>
        </w:rPr>
      </w:pPr>
    </w:p>
    <w:p w14:paraId="1B848BD9" w14:textId="2036BD03" w:rsidR="004D68CE" w:rsidRPr="004D68CE" w:rsidRDefault="004D68CE" w:rsidP="006A92E7">
      <w:pPr>
        <w:widowControl w:val="0"/>
        <w:jc w:val="both"/>
        <w:rPr>
          <w:rFonts w:asciiTheme="majorHAnsi" w:eastAsia="SimSun" w:hAnsiTheme="majorHAnsi" w:cstheme="majorBidi"/>
          <w:kern w:val="3"/>
          <w:sz w:val="32"/>
          <w:szCs w:val="32"/>
        </w:rPr>
      </w:pPr>
      <w:r w:rsidRPr="006A92E7">
        <w:rPr>
          <w:rFonts w:asciiTheme="majorHAnsi" w:eastAsia="SimSun" w:hAnsiTheme="majorHAnsi" w:cstheme="majorBidi"/>
          <w:kern w:val="3"/>
          <w:sz w:val="32"/>
          <w:szCs w:val="32"/>
        </w:rPr>
        <w:t>T</w:t>
      </w:r>
      <w:r w:rsidR="7F86EA53" w:rsidRPr="006A92E7">
        <w:rPr>
          <w:rFonts w:asciiTheme="majorHAnsi" w:eastAsia="SimSun" w:hAnsiTheme="majorHAnsi" w:cstheme="majorBidi"/>
          <w:kern w:val="3"/>
          <w:sz w:val="32"/>
          <w:szCs w:val="32"/>
        </w:rPr>
        <w:t>HE RECRUITMENT PROCESS</w:t>
      </w:r>
    </w:p>
    <w:p w14:paraId="46F5B9A1" w14:textId="781A76E8" w:rsidR="004D68CE" w:rsidRPr="004D68CE" w:rsidRDefault="004D68CE" w:rsidP="47337C71">
      <w:pPr>
        <w:widowControl w:val="0"/>
        <w:jc w:val="both"/>
        <w:rPr>
          <w:rFonts w:asciiTheme="majorHAnsi" w:eastAsia="SimSun" w:hAnsiTheme="majorHAnsi" w:cstheme="majorBidi"/>
          <w:kern w:val="3"/>
        </w:rPr>
      </w:pPr>
      <w:r w:rsidRPr="47337C71">
        <w:rPr>
          <w:rFonts w:asciiTheme="majorHAnsi" w:eastAsia="SimSun" w:hAnsiTheme="majorHAnsi" w:cstheme="majorBidi"/>
          <w:kern w:val="3"/>
        </w:rPr>
        <w:t>The deadline for applications is</w:t>
      </w:r>
      <w:r w:rsidR="0E33FBBE" w:rsidRPr="47337C71">
        <w:rPr>
          <w:rFonts w:asciiTheme="majorHAnsi" w:eastAsia="SimSun" w:hAnsiTheme="majorHAnsi" w:cstheme="majorBidi"/>
          <w:kern w:val="3"/>
        </w:rPr>
        <w:t xml:space="preserve"> 11am on</w:t>
      </w:r>
      <w:r w:rsidRPr="47337C71">
        <w:rPr>
          <w:rFonts w:asciiTheme="majorHAnsi" w:eastAsia="SimSun" w:hAnsiTheme="majorHAnsi" w:cstheme="majorBidi"/>
          <w:kern w:val="3"/>
        </w:rPr>
        <w:t xml:space="preserve"> </w:t>
      </w:r>
      <w:r w:rsidR="2EE18925" w:rsidRPr="47337C71">
        <w:rPr>
          <w:rFonts w:asciiTheme="majorHAnsi" w:eastAsia="SimSun" w:hAnsiTheme="majorHAnsi" w:cstheme="majorBidi"/>
          <w:kern w:val="3"/>
        </w:rPr>
        <w:t xml:space="preserve">Monday </w:t>
      </w:r>
      <w:r w:rsidR="153A9A31" w:rsidRPr="47337C71">
        <w:rPr>
          <w:rFonts w:asciiTheme="majorHAnsi" w:eastAsia="SimSun" w:hAnsiTheme="majorHAnsi" w:cstheme="majorBidi"/>
          <w:kern w:val="3"/>
        </w:rPr>
        <w:t xml:space="preserve">the </w:t>
      </w:r>
      <w:r w:rsidR="2EE18925" w:rsidRPr="47337C71">
        <w:rPr>
          <w:rFonts w:asciiTheme="majorHAnsi" w:eastAsia="SimSun" w:hAnsiTheme="majorHAnsi" w:cstheme="majorBidi"/>
          <w:kern w:val="3"/>
        </w:rPr>
        <w:t>8</w:t>
      </w:r>
      <w:r w:rsidR="2EE18925" w:rsidRPr="47337C71">
        <w:rPr>
          <w:rFonts w:asciiTheme="majorHAnsi" w:eastAsia="SimSun" w:hAnsiTheme="majorHAnsi" w:cstheme="majorBidi"/>
          <w:kern w:val="3"/>
          <w:vertAlign w:val="superscript"/>
        </w:rPr>
        <w:t>th</w:t>
      </w:r>
      <w:r w:rsidR="2EE18925" w:rsidRPr="47337C71">
        <w:rPr>
          <w:rFonts w:asciiTheme="majorHAnsi" w:eastAsia="SimSun" w:hAnsiTheme="majorHAnsi" w:cstheme="majorBidi"/>
          <w:kern w:val="3"/>
        </w:rPr>
        <w:t xml:space="preserve"> </w:t>
      </w:r>
      <w:r w:rsidR="0CF9DBE2" w:rsidRPr="47337C71">
        <w:rPr>
          <w:rFonts w:asciiTheme="majorHAnsi" w:eastAsia="SimSun" w:hAnsiTheme="majorHAnsi" w:cstheme="majorBidi"/>
          <w:kern w:val="3"/>
        </w:rPr>
        <w:t xml:space="preserve">of </w:t>
      </w:r>
      <w:r w:rsidR="2EE18925" w:rsidRPr="47337C71">
        <w:rPr>
          <w:rFonts w:asciiTheme="majorHAnsi" w:eastAsia="SimSun" w:hAnsiTheme="majorHAnsi" w:cstheme="majorBidi"/>
          <w:kern w:val="3"/>
        </w:rPr>
        <w:t>November</w:t>
      </w:r>
      <w:r w:rsidR="71FEE186" w:rsidRPr="47337C71">
        <w:rPr>
          <w:rFonts w:asciiTheme="majorHAnsi" w:eastAsia="SimSun" w:hAnsiTheme="majorHAnsi" w:cstheme="majorBidi"/>
          <w:kern w:val="3"/>
        </w:rPr>
        <w:t>.</w:t>
      </w:r>
    </w:p>
    <w:p w14:paraId="5BDF3F5C" w14:textId="77777777" w:rsidR="004D68CE" w:rsidRPr="004D68CE" w:rsidRDefault="004D68CE" w:rsidP="004D68CE">
      <w:pPr>
        <w:widowControl w:val="0"/>
        <w:jc w:val="both"/>
        <w:rPr>
          <w:rFonts w:asciiTheme="majorHAnsi" w:eastAsia="SimSun" w:hAnsiTheme="majorHAnsi" w:cstheme="majorHAnsi"/>
          <w:kern w:val="3"/>
        </w:rPr>
      </w:pPr>
    </w:p>
    <w:p w14:paraId="1E8E9F84" w14:textId="163976D4" w:rsidR="004D68CE" w:rsidRPr="004D68CE" w:rsidRDefault="004D68CE" w:rsidP="190B4F7C">
      <w:pPr>
        <w:spacing w:line="259" w:lineRule="auto"/>
        <w:jc w:val="both"/>
        <w:rPr>
          <w:rFonts w:asciiTheme="majorHAnsi" w:hAnsiTheme="majorHAnsi" w:cstheme="majorBidi"/>
        </w:rPr>
      </w:pPr>
      <w:r w:rsidRPr="190B4F7C">
        <w:rPr>
          <w:rFonts w:asciiTheme="majorHAnsi" w:eastAsia="SimSun" w:hAnsiTheme="majorHAnsi" w:cstheme="majorBidi"/>
          <w:kern w:val="3"/>
        </w:rPr>
        <w:t xml:space="preserve">Please send a CV and covering letter of no more than two A4 pages to </w:t>
      </w:r>
      <w:hyperlink r:id="rId13">
        <w:r w:rsidR="5286FCB7" w:rsidRPr="190B4F7C">
          <w:rPr>
            <w:rStyle w:val="Hyperlink"/>
            <w:rFonts w:asciiTheme="majorHAnsi" w:eastAsia="SimSun" w:hAnsiTheme="majorHAnsi" w:cstheme="majorBidi"/>
          </w:rPr>
          <w:t>calum@schoolofhardknocks.org.uk</w:t>
        </w:r>
      </w:hyperlink>
      <w:r w:rsidR="5286FCB7" w:rsidRPr="190B4F7C">
        <w:rPr>
          <w:rFonts w:asciiTheme="majorHAnsi" w:eastAsia="SimSun" w:hAnsiTheme="majorHAnsi" w:cstheme="majorBidi"/>
        </w:rPr>
        <w:t xml:space="preserve"> </w:t>
      </w:r>
      <w:r w:rsidR="5A0B4438" w:rsidRPr="190B4F7C">
        <w:rPr>
          <w:rFonts w:asciiTheme="majorHAnsi" w:eastAsia="SimSun" w:hAnsiTheme="majorHAnsi" w:cstheme="majorBidi"/>
        </w:rPr>
        <w:t>w</w:t>
      </w:r>
      <w:r w:rsidRPr="190B4F7C">
        <w:rPr>
          <w:rFonts w:asciiTheme="majorHAnsi" w:eastAsia="SimSun" w:hAnsiTheme="majorHAnsi" w:cstheme="majorBidi"/>
          <w:kern w:val="3"/>
        </w:rPr>
        <w:t>ith the subject line ‘’Sc</w:t>
      </w:r>
      <w:r w:rsidR="00FB0142" w:rsidRPr="190B4F7C">
        <w:rPr>
          <w:rFonts w:asciiTheme="majorHAnsi" w:eastAsia="SimSun" w:hAnsiTheme="majorHAnsi" w:cstheme="majorBidi"/>
          <w:kern w:val="3"/>
        </w:rPr>
        <w:t xml:space="preserve">otland </w:t>
      </w:r>
      <w:r w:rsidR="62F161EE" w:rsidRPr="190B4F7C">
        <w:rPr>
          <w:rFonts w:asciiTheme="majorHAnsi" w:eastAsia="SimSun" w:hAnsiTheme="majorHAnsi" w:cstheme="majorBidi"/>
          <w:kern w:val="3"/>
        </w:rPr>
        <w:t xml:space="preserve">Facilitator’ </w:t>
      </w:r>
    </w:p>
    <w:p w14:paraId="608A3E6D" w14:textId="77777777" w:rsidR="004D68CE" w:rsidRPr="004D68CE" w:rsidRDefault="004D68CE" w:rsidP="004D68CE">
      <w:pPr>
        <w:widowControl w:val="0"/>
        <w:jc w:val="both"/>
        <w:rPr>
          <w:rFonts w:asciiTheme="majorHAnsi" w:eastAsia="SimSun" w:hAnsiTheme="majorHAnsi" w:cstheme="majorHAnsi"/>
          <w:kern w:val="3"/>
        </w:rPr>
      </w:pPr>
    </w:p>
    <w:p w14:paraId="3289D3A2" w14:textId="1315F43C" w:rsidR="004D68CE" w:rsidRPr="004D68CE" w:rsidRDefault="004D68CE" w:rsidP="47337C71">
      <w:pPr>
        <w:widowControl w:val="0"/>
        <w:jc w:val="both"/>
        <w:rPr>
          <w:rFonts w:asciiTheme="majorHAnsi" w:eastAsia="SimSun" w:hAnsiTheme="majorHAnsi" w:cstheme="majorBidi"/>
        </w:rPr>
      </w:pPr>
      <w:r w:rsidRPr="47337C71">
        <w:rPr>
          <w:rFonts w:asciiTheme="majorHAnsi" w:eastAsia="SimSun" w:hAnsiTheme="majorHAnsi" w:cstheme="majorBidi"/>
          <w:kern w:val="3"/>
        </w:rPr>
        <w:t>Interviews will take place on</w:t>
      </w:r>
      <w:r w:rsidR="00192B42">
        <w:rPr>
          <w:rFonts w:asciiTheme="majorHAnsi" w:eastAsia="SimSun" w:hAnsiTheme="majorHAnsi" w:cstheme="majorBidi"/>
          <w:kern w:val="3"/>
        </w:rPr>
        <w:t xml:space="preserve"> Monday 22</w:t>
      </w:r>
      <w:r w:rsidR="00192B42" w:rsidRPr="00192B42">
        <w:rPr>
          <w:rFonts w:asciiTheme="majorHAnsi" w:eastAsia="SimSun" w:hAnsiTheme="majorHAnsi" w:cstheme="majorBidi"/>
          <w:kern w:val="3"/>
          <w:vertAlign w:val="superscript"/>
        </w:rPr>
        <w:t>nd</w:t>
      </w:r>
      <w:r w:rsidR="00192B42">
        <w:rPr>
          <w:rFonts w:asciiTheme="majorHAnsi" w:eastAsia="SimSun" w:hAnsiTheme="majorHAnsi" w:cstheme="majorBidi"/>
          <w:kern w:val="3"/>
        </w:rPr>
        <w:t xml:space="preserve"> November at 2 Walker Street, Edinburgh </w:t>
      </w:r>
      <w:r w:rsidR="007034F4">
        <w:rPr>
          <w:rFonts w:asciiTheme="majorHAnsi" w:eastAsia="SimSun" w:hAnsiTheme="majorHAnsi" w:cstheme="majorBidi"/>
          <w:kern w:val="3"/>
        </w:rPr>
        <w:t xml:space="preserve">EH3 7LB - </w:t>
      </w:r>
      <w:r w:rsidRPr="47337C71">
        <w:rPr>
          <w:rFonts w:asciiTheme="majorHAnsi" w:eastAsia="SimSun" w:hAnsiTheme="majorHAnsi" w:cstheme="majorBidi"/>
          <w:b/>
          <w:bCs/>
          <w:kern w:val="3"/>
        </w:rPr>
        <w:t xml:space="preserve">Please keep this day free in your diary.  </w:t>
      </w:r>
      <w:r w:rsidRPr="47337C71">
        <w:rPr>
          <w:rFonts w:asciiTheme="majorHAnsi" w:eastAsia="SimSun" w:hAnsiTheme="majorHAnsi" w:cstheme="majorBidi"/>
          <w:kern w:val="3"/>
        </w:rPr>
        <w:t xml:space="preserve">Preferred start date is </w:t>
      </w:r>
      <w:r w:rsidR="2BA72166" w:rsidRPr="47337C71">
        <w:rPr>
          <w:rFonts w:asciiTheme="majorHAnsi" w:eastAsia="SimSun" w:hAnsiTheme="majorHAnsi" w:cstheme="majorBidi"/>
          <w:kern w:val="3"/>
        </w:rPr>
        <w:t>4</w:t>
      </w:r>
      <w:r w:rsidR="2BA72166" w:rsidRPr="47337C71">
        <w:rPr>
          <w:rFonts w:asciiTheme="majorHAnsi" w:eastAsia="SimSun" w:hAnsiTheme="majorHAnsi" w:cstheme="majorBidi"/>
          <w:kern w:val="3"/>
          <w:vertAlign w:val="superscript"/>
        </w:rPr>
        <w:t>th</w:t>
      </w:r>
      <w:r w:rsidR="2BA72166" w:rsidRPr="47337C71">
        <w:rPr>
          <w:rFonts w:asciiTheme="majorHAnsi" w:eastAsia="SimSun" w:hAnsiTheme="majorHAnsi" w:cstheme="majorBidi"/>
          <w:kern w:val="3"/>
        </w:rPr>
        <w:t xml:space="preserve"> January 2022.</w:t>
      </w:r>
    </w:p>
    <w:p w14:paraId="6C88C73D" w14:textId="77777777" w:rsidR="004D68CE" w:rsidRPr="004D68CE" w:rsidRDefault="004D68CE" w:rsidP="004D68CE">
      <w:pPr>
        <w:widowControl w:val="0"/>
        <w:jc w:val="both"/>
        <w:rPr>
          <w:rFonts w:asciiTheme="majorHAnsi" w:eastAsia="SimSun" w:hAnsiTheme="majorHAnsi" w:cstheme="majorHAnsi"/>
          <w:kern w:val="3"/>
        </w:rPr>
      </w:pPr>
    </w:p>
    <w:p w14:paraId="565063BF" w14:textId="77777777" w:rsidR="004D68CE" w:rsidRPr="004D68CE" w:rsidRDefault="004D68CE" w:rsidP="004D68CE">
      <w:pPr>
        <w:rPr>
          <w:rFonts w:asciiTheme="majorHAnsi" w:hAnsiTheme="majorHAnsi" w:cstheme="majorHAnsi"/>
        </w:rPr>
      </w:pPr>
      <w:r w:rsidRPr="004D68CE">
        <w:rPr>
          <w:rFonts w:asciiTheme="majorHAnsi" w:hAnsiTheme="majorHAnsi" w:cstheme="majorHAnsi"/>
        </w:rPr>
        <w:t>A Disclosure and Barring Service / PVG check will be required for successful candidates and the job is dependent on suitable references</w:t>
      </w:r>
    </w:p>
    <w:p w14:paraId="650F8880" w14:textId="77777777" w:rsidR="004D68CE" w:rsidRPr="00F95E69" w:rsidRDefault="004D68CE" w:rsidP="004D68CE">
      <w:pPr>
        <w:autoSpaceDE w:val="0"/>
        <w:rPr>
          <w:rFonts w:cstheme="minorHAnsi"/>
          <w:color w:val="000000"/>
        </w:rPr>
      </w:pPr>
    </w:p>
    <w:p w14:paraId="1FF488D8" w14:textId="77777777" w:rsidR="004D68CE" w:rsidRPr="00F95E69" w:rsidRDefault="004D68CE" w:rsidP="004D68CE">
      <w:pPr>
        <w:rPr>
          <w:rFonts w:cstheme="minorHAnsi"/>
        </w:rPr>
      </w:pPr>
    </w:p>
    <w:p w14:paraId="249095D4" w14:textId="59D0A76D" w:rsidR="000F0429" w:rsidRPr="000F0429" w:rsidRDefault="000F0429" w:rsidP="00B217C0">
      <w:pPr>
        <w:pStyle w:val="NoSpacing"/>
        <w:rPr>
          <w:rFonts w:asciiTheme="majorHAnsi" w:hAnsiTheme="majorHAnsi" w:cstheme="majorHAnsi"/>
          <w:sz w:val="32"/>
          <w:szCs w:val="32"/>
        </w:rPr>
      </w:pPr>
    </w:p>
    <w:p w14:paraId="34B3F064" w14:textId="77777777" w:rsidR="000F0429" w:rsidRDefault="000F0429" w:rsidP="00B217C0">
      <w:pPr>
        <w:pStyle w:val="NoSpacing"/>
        <w:rPr>
          <w:sz w:val="32"/>
          <w:szCs w:val="32"/>
        </w:rPr>
      </w:pPr>
    </w:p>
    <w:p w14:paraId="54E147D7" w14:textId="77777777" w:rsidR="00B217C0" w:rsidRPr="00B841BA" w:rsidRDefault="00B217C0" w:rsidP="00B217C0">
      <w:pPr>
        <w:pStyle w:val="NoSpacing"/>
        <w:rPr>
          <w:b/>
          <w:sz w:val="24"/>
          <w:szCs w:val="24"/>
        </w:rPr>
      </w:pPr>
    </w:p>
    <w:p w14:paraId="5DDF7444" w14:textId="56A42B6D" w:rsidR="00B217C0" w:rsidRPr="00B841BA" w:rsidRDefault="00B217C0" w:rsidP="007D710A">
      <w:pPr>
        <w:pStyle w:val="NoSpacing"/>
        <w:rPr>
          <w:sz w:val="24"/>
          <w:szCs w:val="24"/>
        </w:rPr>
      </w:pPr>
      <w:r>
        <w:rPr>
          <w:sz w:val="24"/>
          <w:szCs w:val="24"/>
        </w:rPr>
        <w:t xml:space="preserve">                           </w:t>
      </w:r>
    </w:p>
    <w:sectPr w:rsidR="00B217C0" w:rsidRPr="00B841BA" w:rsidSect="008F0EB7">
      <w:footerReference w:type="even" r:id="rId14"/>
      <w:footerReference w:type="default" r:id="rId15"/>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2850" w14:textId="77777777" w:rsidR="00E16B8F" w:rsidRDefault="00E16B8F" w:rsidP="001F002D">
      <w:r>
        <w:separator/>
      </w:r>
    </w:p>
  </w:endnote>
  <w:endnote w:type="continuationSeparator" w:id="0">
    <w:p w14:paraId="0567B5D6" w14:textId="77777777" w:rsidR="00E16B8F" w:rsidRDefault="00E16B8F" w:rsidP="001F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195D" w14:textId="77777777" w:rsidR="001C4E77" w:rsidRDefault="001C4E77" w:rsidP="001F0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2C4CB2" w14:textId="77777777" w:rsidR="001C4E77" w:rsidRDefault="001C4E77" w:rsidP="001F00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71E5" w14:textId="37240EEA" w:rsidR="00165207" w:rsidRDefault="00165207">
    <w:pPr>
      <w:pStyle w:val="Footer"/>
    </w:pPr>
    <w:r>
      <w:t xml:space="preserve">                                                  </w:t>
    </w:r>
  </w:p>
  <w:p w14:paraId="5A186A7F" w14:textId="77777777" w:rsidR="001C4E77" w:rsidRDefault="001C4E77" w:rsidP="001F00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97AF" w14:textId="77777777" w:rsidR="00E16B8F" w:rsidRDefault="00E16B8F" w:rsidP="001F002D">
      <w:r>
        <w:separator/>
      </w:r>
    </w:p>
  </w:footnote>
  <w:footnote w:type="continuationSeparator" w:id="0">
    <w:p w14:paraId="74F9DA49" w14:textId="77777777" w:rsidR="00E16B8F" w:rsidRDefault="00E16B8F" w:rsidP="001F0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F6C"/>
    <w:multiLevelType w:val="hybridMultilevel"/>
    <w:tmpl w:val="D95E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71078"/>
    <w:multiLevelType w:val="hybridMultilevel"/>
    <w:tmpl w:val="FA26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426F2"/>
    <w:multiLevelType w:val="hybridMultilevel"/>
    <w:tmpl w:val="FA76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341F9"/>
    <w:multiLevelType w:val="hybridMultilevel"/>
    <w:tmpl w:val="597C7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90B28"/>
    <w:multiLevelType w:val="multilevel"/>
    <w:tmpl w:val="53C8938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635133"/>
    <w:multiLevelType w:val="hybridMultilevel"/>
    <w:tmpl w:val="C8FC0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B022D"/>
    <w:multiLevelType w:val="hybridMultilevel"/>
    <w:tmpl w:val="55AE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11027"/>
    <w:multiLevelType w:val="hybridMultilevel"/>
    <w:tmpl w:val="B45A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E0C92"/>
    <w:multiLevelType w:val="hybridMultilevel"/>
    <w:tmpl w:val="F21CE2DA"/>
    <w:lvl w:ilvl="0" w:tplc="431AA0D2">
      <w:start w:val="1"/>
      <w:numFmt w:val="bullet"/>
      <w:lvlText w:val=""/>
      <w:lvlJc w:val="left"/>
      <w:pPr>
        <w:ind w:left="720" w:hanging="360"/>
      </w:pPr>
      <w:rPr>
        <w:rFonts w:ascii="Symbol" w:hAnsi="Symbol" w:hint="default"/>
      </w:rPr>
    </w:lvl>
    <w:lvl w:ilvl="1" w:tplc="1736C7BE">
      <w:start w:val="1"/>
      <w:numFmt w:val="bullet"/>
      <w:lvlText w:val="o"/>
      <w:lvlJc w:val="left"/>
      <w:pPr>
        <w:ind w:left="1440" w:hanging="360"/>
      </w:pPr>
      <w:rPr>
        <w:rFonts w:ascii="Courier New" w:hAnsi="Courier New" w:hint="default"/>
      </w:rPr>
    </w:lvl>
    <w:lvl w:ilvl="2" w:tplc="49B8A5C6">
      <w:start w:val="1"/>
      <w:numFmt w:val="bullet"/>
      <w:lvlText w:val=""/>
      <w:lvlJc w:val="left"/>
      <w:pPr>
        <w:ind w:left="2160" w:hanging="360"/>
      </w:pPr>
      <w:rPr>
        <w:rFonts w:ascii="Wingdings" w:hAnsi="Wingdings" w:hint="default"/>
      </w:rPr>
    </w:lvl>
    <w:lvl w:ilvl="3" w:tplc="25409492">
      <w:start w:val="1"/>
      <w:numFmt w:val="bullet"/>
      <w:lvlText w:val=""/>
      <w:lvlJc w:val="left"/>
      <w:pPr>
        <w:ind w:left="2880" w:hanging="360"/>
      </w:pPr>
      <w:rPr>
        <w:rFonts w:ascii="Symbol" w:hAnsi="Symbol" w:hint="default"/>
      </w:rPr>
    </w:lvl>
    <w:lvl w:ilvl="4" w:tplc="21FE77E6">
      <w:start w:val="1"/>
      <w:numFmt w:val="bullet"/>
      <w:lvlText w:val="o"/>
      <w:lvlJc w:val="left"/>
      <w:pPr>
        <w:ind w:left="3600" w:hanging="360"/>
      </w:pPr>
      <w:rPr>
        <w:rFonts w:ascii="Courier New" w:hAnsi="Courier New" w:hint="default"/>
      </w:rPr>
    </w:lvl>
    <w:lvl w:ilvl="5" w:tplc="228E2018">
      <w:start w:val="1"/>
      <w:numFmt w:val="bullet"/>
      <w:lvlText w:val=""/>
      <w:lvlJc w:val="left"/>
      <w:pPr>
        <w:ind w:left="4320" w:hanging="360"/>
      </w:pPr>
      <w:rPr>
        <w:rFonts w:ascii="Wingdings" w:hAnsi="Wingdings" w:hint="default"/>
      </w:rPr>
    </w:lvl>
    <w:lvl w:ilvl="6" w:tplc="A8F2D114">
      <w:start w:val="1"/>
      <w:numFmt w:val="bullet"/>
      <w:lvlText w:val=""/>
      <w:lvlJc w:val="left"/>
      <w:pPr>
        <w:ind w:left="5040" w:hanging="360"/>
      </w:pPr>
      <w:rPr>
        <w:rFonts w:ascii="Symbol" w:hAnsi="Symbol" w:hint="default"/>
      </w:rPr>
    </w:lvl>
    <w:lvl w:ilvl="7" w:tplc="8668DCD2">
      <w:start w:val="1"/>
      <w:numFmt w:val="bullet"/>
      <w:lvlText w:val="o"/>
      <w:lvlJc w:val="left"/>
      <w:pPr>
        <w:ind w:left="5760" w:hanging="360"/>
      </w:pPr>
      <w:rPr>
        <w:rFonts w:ascii="Courier New" w:hAnsi="Courier New" w:hint="default"/>
      </w:rPr>
    </w:lvl>
    <w:lvl w:ilvl="8" w:tplc="185E2C78">
      <w:start w:val="1"/>
      <w:numFmt w:val="bullet"/>
      <w:lvlText w:val=""/>
      <w:lvlJc w:val="left"/>
      <w:pPr>
        <w:ind w:left="6480" w:hanging="360"/>
      </w:pPr>
      <w:rPr>
        <w:rFonts w:ascii="Wingdings" w:hAnsi="Wingdings" w:hint="default"/>
      </w:rPr>
    </w:lvl>
  </w:abstractNum>
  <w:abstractNum w:abstractNumId="9" w15:restartNumberingAfterBreak="0">
    <w:nsid w:val="3623139E"/>
    <w:multiLevelType w:val="hybridMultilevel"/>
    <w:tmpl w:val="7E5CF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46E18"/>
    <w:multiLevelType w:val="hybridMultilevel"/>
    <w:tmpl w:val="A6B2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25AA1"/>
    <w:multiLevelType w:val="hybridMultilevel"/>
    <w:tmpl w:val="1DC0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E2696"/>
    <w:multiLevelType w:val="hybridMultilevel"/>
    <w:tmpl w:val="DDCE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F2623"/>
    <w:multiLevelType w:val="hybridMultilevel"/>
    <w:tmpl w:val="72D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C69A6"/>
    <w:multiLevelType w:val="hybridMultilevel"/>
    <w:tmpl w:val="FFFFFFFF"/>
    <w:lvl w:ilvl="0" w:tplc="82FEE78A">
      <w:start w:val="1"/>
      <w:numFmt w:val="bullet"/>
      <w:lvlText w:val=""/>
      <w:lvlJc w:val="left"/>
      <w:pPr>
        <w:ind w:left="720" w:hanging="360"/>
      </w:pPr>
      <w:rPr>
        <w:rFonts w:ascii="Symbol" w:hAnsi="Symbol" w:hint="default"/>
      </w:rPr>
    </w:lvl>
    <w:lvl w:ilvl="1" w:tplc="34B6B1AE">
      <w:start w:val="1"/>
      <w:numFmt w:val="bullet"/>
      <w:lvlText w:val="o"/>
      <w:lvlJc w:val="left"/>
      <w:pPr>
        <w:ind w:left="1440" w:hanging="360"/>
      </w:pPr>
      <w:rPr>
        <w:rFonts w:ascii="Courier New" w:hAnsi="Courier New" w:hint="default"/>
      </w:rPr>
    </w:lvl>
    <w:lvl w:ilvl="2" w:tplc="DF66D00E">
      <w:start w:val="1"/>
      <w:numFmt w:val="bullet"/>
      <w:lvlText w:val=""/>
      <w:lvlJc w:val="left"/>
      <w:pPr>
        <w:ind w:left="2160" w:hanging="360"/>
      </w:pPr>
      <w:rPr>
        <w:rFonts w:ascii="Wingdings" w:hAnsi="Wingdings" w:hint="default"/>
      </w:rPr>
    </w:lvl>
    <w:lvl w:ilvl="3" w:tplc="6936DAF6">
      <w:start w:val="1"/>
      <w:numFmt w:val="bullet"/>
      <w:lvlText w:val=""/>
      <w:lvlJc w:val="left"/>
      <w:pPr>
        <w:ind w:left="2880" w:hanging="360"/>
      </w:pPr>
      <w:rPr>
        <w:rFonts w:ascii="Symbol" w:hAnsi="Symbol" w:hint="default"/>
      </w:rPr>
    </w:lvl>
    <w:lvl w:ilvl="4" w:tplc="ADB0CA28">
      <w:start w:val="1"/>
      <w:numFmt w:val="bullet"/>
      <w:lvlText w:val="o"/>
      <w:lvlJc w:val="left"/>
      <w:pPr>
        <w:ind w:left="3600" w:hanging="360"/>
      </w:pPr>
      <w:rPr>
        <w:rFonts w:ascii="Courier New" w:hAnsi="Courier New" w:hint="default"/>
      </w:rPr>
    </w:lvl>
    <w:lvl w:ilvl="5" w:tplc="1FA2F94C">
      <w:start w:val="1"/>
      <w:numFmt w:val="bullet"/>
      <w:lvlText w:val=""/>
      <w:lvlJc w:val="left"/>
      <w:pPr>
        <w:ind w:left="4320" w:hanging="360"/>
      </w:pPr>
      <w:rPr>
        <w:rFonts w:ascii="Wingdings" w:hAnsi="Wingdings" w:hint="default"/>
      </w:rPr>
    </w:lvl>
    <w:lvl w:ilvl="6" w:tplc="79A63D64">
      <w:start w:val="1"/>
      <w:numFmt w:val="bullet"/>
      <w:lvlText w:val=""/>
      <w:lvlJc w:val="left"/>
      <w:pPr>
        <w:ind w:left="5040" w:hanging="360"/>
      </w:pPr>
      <w:rPr>
        <w:rFonts w:ascii="Symbol" w:hAnsi="Symbol" w:hint="default"/>
      </w:rPr>
    </w:lvl>
    <w:lvl w:ilvl="7" w:tplc="A380EDF4">
      <w:start w:val="1"/>
      <w:numFmt w:val="bullet"/>
      <w:lvlText w:val="o"/>
      <w:lvlJc w:val="left"/>
      <w:pPr>
        <w:ind w:left="5760" w:hanging="360"/>
      </w:pPr>
      <w:rPr>
        <w:rFonts w:ascii="Courier New" w:hAnsi="Courier New" w:hint="default"/>
      </w:rPr>
    </w:lvl>
    <w:lvl w:ilvl="8" w:tplc="327AE4A4">
      <w:start w:val="1"/>
      <w:numFmt w:val="bullet"/>
      <w:lvlText w:val=""/>
      <w:lvlJc w:val="left"/>
      <w:pPr>
        <w:ind w:left="6480" w:hanging="360"/>
      </w:pPr>
      <w:rPr>
        <w:rFonts w:ascii="Wingdings" w:hAnsi="Wingdings" w:hint="default"/>
      </w:rPr>
    </w:lvl>
  </w:abstractNum>
  <w:abstractNum w:abstractNumId="15" w15:restartNumberingAfterBreak="0">
    <w:nsid w:val="3F1956E4"/>
    <w:multiLevelType w:val="multilevel"/>
    <w:tmpl w:val="53B854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3F5853D2"/>
    <w:multiLevelType w:val="hybridMultilevel"/>
    <w:tmpl w:val="C9A0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25A74"/>
    <w:multiLevelType w:val="hybridMultilevel"/>
    <w:tmpl w:val="9F60C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BF147B"/>
    <w:multiLevelType w:val="hybridMultilevel"/>
    <w:tmpl w:val="AE8A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87217"/>
    <w:multiLevelType w:val="multilevel"/>
    <w:tmpl w:val="53C8938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E74E5D"/>
    <w:multiLevelType w:val="hybridMultilevel"/>
    <w:tmpl w:val="FFFFFFFF"/>
    <w:lvl w:ilvl="0" w:tplc="28E64B32">
      <w:start w:val="1"/>
      <w:numFmt w:val="bullet"/>
      <w:lvlText w:val=""/>
      <w:lvlJc w:val="left"/>
      <w:pPr>
        <w:ind w:left="720" w:hanging="360"/>
      </w:pPr>
      <w:rPr>
        <w:rFonts w:ascii="Symbol" w:hAnsi="Symbol" w:hint="default"/>
      </w:rPr>
    </w:lvl>
    <w:lvl w:ilvl="1" w:tplc="140A1140">
      <w:start w:val="1"/>
      <w:numFmt w:val="bullet"/>
      <w:lvlText w:val="o"/>
      <w:lvlJc w:val="left"/>
      <w:pPr>
        <w:ind w:left="1440" w:hanging="360"/>
      </w:pPr>
      <w:rPr>
        <w:rFonts w:ascii="Courier New" w:hAnsi="Courier New" w:hint="default"/>
      </w:rPr>
    </w:lvl>
    <w:lvl w:ilvl="2" w:tplc="06822008">
      <w:start w:val="1"/>
      <w:numFmt w:val="bullet"/>
      <w:lvlText w:val=""/>
      <w:lvlJc w:val="left"/>
      <w:pPr>
        <w:ind w:left="2160" w:hanging="360"/>
      </w:pPr>
      <w:rPr>
        <w:rFonts w:ascii="Wingdings" w:hAnsi="Wingdings" w:hint="default"/>
      </w:rPr>
    </w:lvl>
    <w:lvl w:ilvl="3" w:tplc="4CCA5C22">
      <w:start w:val="1"/>
      <w:numFmt w:val="bullet"/>
      <w:lvlText w:val=""/>
      <w:lvlJc w:val="left"/>
      <w:pPr>
        <w:ind w:left="2880" w:hanging="360"/>
      </w:pPr>
      <w:rPr>
        <w:rFonts w:ascii="Symbol" w:hAnsi="Symbol" w:hint="default"/>
      </w:rPr>
    </w:lvl>
    <w:lvl w:ilvl="4" w:tplc="E47E4990">
      <w:start w:val="1"/>
      <w:numFmt w:val="bullet"/>
      <w:lvlText w:val="o"/>
      <w:lvlJc w:val="left"/>
      <w:pPr>
        <w:ind w:left="3600" w:hanging="360"/>
      </w:pPr>
      <w:rPr>
        <w:rFonts w:ascii="Courier New" w:hAnsi="Courier New" w:hint="default"/>
      </w:rPr>
    </w:lvl>
    <w:lvl w:ilvl="5" w:tplc="9654BE3E">
      <w:start w:val="1"/>
      <w:numFmt w:val="bullet"/>
      <w:lvlText w:val=""/>
      <w:lvlJc w:val="left"/>
      <w:pPr>
        <w:ind w:left="4320" w:hanging="360"/>
      </w:pPr>
      <w:rPr>
        <w:rFonts w:ascii="Wingdings" w:hAnsi="Wingdings" w:hint="default"/>
      </w:rPr>
    </w:lvl>
    <w:lvl w:ilvl="6" w:tplc="0562C2A4">
      <w:start w:val="1"/>
      <w:numFmt w:val="bullet"/>
      <w:lvlText w:val=""/>
      <w:lvlJc w:val="left"/>
      <w:pPr>
        <w:ind w:left="5040" w:hanging="360"/>
      </w:pPr>
      <w:rPr>
        <w:rFonts w:ascii="Symbol" w:hAnsi="Symbol" w:hint="default"/>
      </w:rPr>
    </w:lvl>
    <w:lvl w:ilvl="7" w:tplc="A8F65FA2">
      <w:start w:val="1"/>
      <w:numFmt w:val="bullet"/>
      <w:lvlText w:val="o"/>
      <w:lvlJc w:val="left"/>
      <w:pPr>
        <w:ind w:left="5760" w:hanging="360"/>
      </w:pPr>
      <w:rPr>
        <w:rFonts w:ascii="Courier New" w:hAnsi="Courier New" w:hint="default"/>
      </w:rPr>
    </w:lvl>
    <w:lvl w:ilvl="8" w:tplc="68BED2E6">
      <w:start w:val="1"/>
      <w:numFmt w:val="bullet"/>
      <w:lvlText w:val=""/>
      <w:lvlJc w:val="left"/>
      <w:pPr>
        <w:ind w:left="6480" w:hanging="360"/>
      </w:pPr>
      <w:rPr>
        <w:rFonts w:ascii="Wingdings" w:hAnsi="Wingdings" w:hint="default"/>
      </w:rPr>
    </w:lvl>
  </w:abstractNum>
  <w:abstractNum w:abstractNumId="21" w15:restartNumberingAfterBreak="0">
    <w:nsid w:val="649C0878"/>
    <w:multiLevelType w:val="hybridMultilevel"/>
    <w:tmpl w:val="2744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A15E3"/>
    <w:multiLevelType w:val="hybridMultilevel"/>
    <w:tmpl w:val="36584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2017C"/>
    <w:multiLevelType w:val="hybridMultilevel"/>
    <w:tmpl w:val="655E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003C0"/>
    <w:multiLevelType w:val="multilevel"/>
    <w:tmpl w:val="FCDE8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EB3AD4"/>
    <w:multiLevelType w:val="hybridMultilevel"/>
    <w:tmpl w:val="207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E35D8F"/>
    <w:multiLevelType w:val="hybridMultilevel"/>
    <w:tmpl w:val="F18A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4A5746"/>
    <w:multiLevelType w:val="hybridMultilevel"/>
    <w:tmpl w:val="DFF8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433AA"/>
    <w:multiLevelType w:val="multilevel"/>
    <w:tmpl w:val="90C68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119C6"/>
    <w:multiLevelType w:val="hybridMultilevel"/>
    <w:tmpl w:val="F5F6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8123C"/>
    <w:multiLevelType w:val="hybridMultilevel"/>
    <w:tmpl w:val="9914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C773C"/>
    <w:multiLevelType w:val="hybridMultilevel"/>
    <w:tmpl w:val="11EC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4"/>
  </w:num>
  <w:num w:numId="4">
    <w:abstractNumId w:val="26"/>
  </w:num>
  <w:num w:numId="5">
    <w:abstractNumId w:val="29"/>
  </w:num>
  <w:num w:numId="6">
    <w:abstractNumId w:val="12"/>
  </w:num>
  <w:num w:numId="7">
    <w:abstractNumId w:val="28"/>
  </w:num>
  <w:num w:numId="8">
    <w:abstractNumId w:val="24"/>
  </w:num>
  <w:num w:numId="9">
    <w:abstractNumId w:val="3"/>
  </w:num>
  <w:num w:numId="10">
    <w:abstractNumId w:val="15"/>
  </w:num>
  <w:num w:numId="11">
    <w:abstractNumId w:val="18"/>
  </w:num>
  <w:num w:numId="12">
    <w:abstractNumId w:val="1"/>
  </w:num>
  <w:num w:numId="13">
    <w:abstractNumId w:val="19"/>
  </w:num>
  <w:num w:numId="14">
    <w:abstractNumId w:val="4"/>
  </w:num>
  <w:num w:numId="15">
    <w:abstractNumId w:val="21"/>
  </w:num>
  <w:num w:numId="16">
    <w:abstractNumId w:val="25"/>
  </w:num>
  <w:num w:numId="17">
    <w:abstractNumId w:val="5"/>
  </w:num>
  <w:num w:numId="18">
    <w:abstractNumId w:val="10"/>
  </w:num>
  <w:num w:numId="19">
    <w:abstractNumId w:val="16"/>
  </w:num>
  <w:num w:numId="20">
    <w:abstractNumId w:val="27"/>
  </w:num>
  <w:num w:numId="21">
    <w:abstractNumId w:val="11"/>
  </w:num>
  <w:num w:numId="22">
    <w:abstractNumId w:val="2"/>
  </w:num>
  <w:num w:numId="23">
    <w:abstractNumId w:val="13"/>
  </w:num>
  <w:num w:numId="24">
    <w:abstractNumId w:val="6"/>
  </w:num>
  <w:num w:numId="25">
    <w:abstractNumId w:val="0"/>
  </w:num>
  <w:num w:numId="26">
    <w:abstractNumId w:val="23"/>
  </w:num>
  <w:num w:numId="27">
    <w:abstractNumId w:val="10"/>
  </w:num>
  <w:num w:numId="28">
    <w:abstractNumId w:val="7"/>
  </w:num>
  <w:num w:numId="29">
    <w:abstractNumId w:val="31"/>
  </w:num>
  <w:num w:numId="30">
    <w:abstractNumId w:val="9"/>
  </w:num>
  <w:num w:numId="31">
    <w:abstractNumId w:val="17"/>
  </w:num>
  <w:num w:numId="32">
    <w:abstractNumId w:val="3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F6"/>
    <w:rsid w:val="000052B5"/>
    <w:rsid w:val="000301B3"/>
    <w:rsid w:val="00080886"/>
    <w:rsid w:val="00091DAA"/>
    <w:rsid w:val="000A0308"/>
    <w:rsid w:val="000A0955"/>
    <w:rsid w:val="000A745A"/>
    <w:rsid w:val="000B2303"/>
    <w:rsid w:val="000D7618"/>
    <w:rsid w:val="000F0429"/>
    <w:rsid w:val="00100BC9"/>
    <w:rsid w:val="00121E07"/>
    <w:rsid w:val="001272E3"/>
    <w:rsid w:val="00143A9B"/>
    <w:rsid w:val="001522C6"/>
    <w:rsid w:val="00165207"/>
    <w:rsid w:val="001701C2"/>
    <w:rsid w:val="00192B42"/>
    <w:rsid w:val="001B6719"/>
    <w:rsid w:val="001C4E77"/>
    <w:rsid w:val="001E2869"/>
    <w:rsid w:val="001F002D"/>
    <w:rsid w:val="00247DD1"/>
    <w:rsid w:val="002B780C"/>
    <w:rsid w:val="002D0802"/>
    <w:rsid w:val="002D1419"/>
    <w:rsid w:val="002D2380"/>
    <w:rsid w:val="002D6BB1"/>
    <w:rsid w:val="002E21F5"/>
    <w:rsid w:val="002E26A5"/>
    <w:rsid w:val="00322B02"/>
    <w:rsid w:val="003264EC"/>
    <w:rsid w:val="00342DF4"/>
    <w:rsid w:val="00352B97"/>
    <w:rsid w:val="00367BC5"/>
    <w:rsid w:val="00393D1D"/>
    <w:rsid w:val="0039796A"/>
    <w:rsid w:val="00397BB8"/>
    <w:rsid w:val="003A2F21"/>
    <w:rsid w:val="003B1DEF"/>
    <w:rsid w:val="003B6F49"/>
    <w:rsid w:val="003C656B"/>
    <w:rsid w:val="003C6D2F"/>
    <w:rsid w:val="003D5F20"/>
    <w:rsid w:val="003D709D"/>
    <w:rsid w:val="003E5612"/>
    <w:rsid w:val="003F6148"/>
    <w:rsid w:val="003F782B"/>
    <w:rsid w:val="00423565"/>
    <w:rsid w:val="00430CB0"/>
    <w:rsid w:val="00433C43"/>
    <w:rsid w:val="00443726"/>
    <w:rsid w:val="0044476D"/>
    <w:rsid w:val="00486FE0"/>
    <w:rsid w:val="0049054D"/>
    <w:rsid w:val="00497026"/>
    <w:rsid w:val="004A3BC8"/>
    <w:rsid w:val="004A7941"/>
    <w:rsid w:val="004B3141"/>
    <w:rsid w:val="004B3F59"/>
    <w:rsid w:val="004D68CE"/>
    <w:rsid w:val="004E4F92"/>
    <w:rsid w:val="004F533F"/>
    <w:rsid w:val="00524BDC"/>
    <w:rsid w:val="0052529B"/>
    <w:rsid w:val="00550801"/>
    <w:rsid w:val="00566F53"/>
    <w:rsid w:val="00567911"/>
    <w:rsid w:val="00573172"/>
    <w:rsid w:val="005A4EAC"/>
    <w:rsid w:val="005A6739"/>
    <w:rsid w:val="005D410E"/>
    <w:rsid w:val="00617FEE"/>
    <w:rsid w:val="00620F3D"/>
    <w:rsid w:val="0063781D"/>
    <w:rsid w:val="006464B8"/>
    <w:rsid w:val="006543A6"/>
    <w:rsid w:val="00661E6E"/>
    <w:rsid w:val="00682CEC"/>
    <w:rsid w:val="00683A40"/>
    <w:rsid w:val="00687FBB"/>
    <w:rsid w:val="006A92E7"/>
    <w:rsid w:val="007034F4"/>
    <w:rsid w:val="007115E1"/>
    <w:rsid w:val="00713625"/>
    <w:rsid w:val="00725FF6"/>
    <w:rsid w:val="00742AB5"/>
    <w:rsid w:val="00753E14"/>
    <w:rsid w:val="0077035E"/>
    <w:rsid w:val="007A0626"/>
    <w:rsid w:val="007A14F8"/>
    <w:rsid w:val="007C1A23"/>
    <w:rsid w:val="007D710A"/>
    <w:rsid w:val="007F35F2"/>
    <w:rsid w:val="007F77A1"/>
    <w:rsid w:val="008050E9"/>
    <w:rsid w:val="00817416"/>
    <w:rsid w:val="00855186"/>
    <w:rsid w:val="00855A05"/>
    <w:rsid w:val="008663CC"/>
    <w:rsid w:val="00867AA4"/>
    <w:rsid w:val="0087696E"/>
    <w:rsid w:val="008B5C2A"/>
    <w:rsid w:val="008B63EB"/>
    <w:rsid w:val="008D0FA8"/>
    <w:rsid w:val="008D60F7"/>
    <w:rsid w:val="008E0CEF"/>
    <w:rsid w:val="008F0EB7"/>
    <w:rsid w:val="00900DA8"/>
    <w:rsid w:val="009018A1"/>
    <w:rsid w:val="00902301"/>
    <w:rsid w:val="00921A42"/>
    <w:rsid w:val="00923D3C"/>
    <w:rsid w:val="009263D2"/>
    <w:rsid w:val="009A62D1"/>
    <w:rsid w:val="009A6475"/>
    <w:rsid w:val="009A6933"/>
    <w:rsid w:val="009E0DBA"/>
    <w:rsid w:val="009F0877"/>
    <w:rsid w:val="00A06DBF"/>
    <w:rsid w:val="00A104A7"/>
    <w:rsid w:val="00A33723"/>
    <w:rsid w:val="00A8299B"/>
    <w:rsid w:val="00A8718A"/>
    <w:rsid w:val="00A931CD"/>
    <w:rsid w:val="00AA5623"/>
    <w:rsid w:val="00AA7EFF"/>
    <w:rsid w:val="00AD31D5"/>
    <w:rsid w:val="00AF398B"/>
    <w:rsid w:val="00B05B96"/>
    <w:rsid w:val="00B1532F"/>
    <w:rsid w:val="00B217C0"/>
    <w:rsid w:val="00B3059C"/>
    <w:rsid w:val="00B33627"/>
    <w:rsid w:val="00B41407"/>
    <w:rsid w:val="00B4293C"/>
    <w:rsid w:val="00B46FBD"/>
    <w:rsid w:val="00B841BA"/>
    <w:rsid w:val="00B87601"/>
    <w:rsid w:val="00BB18A1"/>
    <w:rsid w:val="00BD1EB9"/>
    <w:rsid w:val="00BD6FC7"/>
    <w:rsid w:val="00BF4A2C"/>
    <w:rsid w:val="00C03A9F"/>
    <w:rsid w:val="00C11AE5"/>
    <w:rsid w:val="00C208AA"/>
    <w:rsid w:val="00C24986"/>
    <w:rsid w:val="00C30A11"/>
    <w:rsid w:val="00C33AAF"/>
    <w:rsid w:val="00C34715"/>
    <w:rsid w:val="00C34A24"/>
    <w:rsid w:val="00C4006C"/>
    <w:rsid w:val="00C5625B"/>
    <w:rsid w:val="00C86F9B"/>
    <w:rsid w:val="00CB0DE6"/>
    <w:rsid w:val="00CB617A"/>
    <w:rsid w:val="00CC3894"/>
    <w:rsid w:val="00CC5350"/>
    <w:rsid w:val="00CE14FB"/>
    <w:rsid w:val="00D01651"/>
    <w:rsid w:val="00D273F5"/>
    <w:rsid w:val="00D32B55"/>
    <w:rsid w:val="00D639FD"/>
    <w:rsid w:val="00D77FCF"/>
    <w:rsid w:val="00D833A6"/>
    <w:rsid w:val="00D95625"/>
    <w:rsid w:val="00DA3F54"/>
    <w:rsid w:val="00DA635E"/>
    <w:rsid w:val="00DB5E9E"/>
    <w:rsid w:val="00DE22DA"/>
    <w:rsid w:val="00DE26B4"/>
    <w:rsid w:val="00DF03ED"/>
    <w:rsid w:val="00E0495E"/>
    <w:rsid w:val="00E16B8F"/>
    <w:rsid w:val="00E221F2"/>
    <w:rsid w:val="00E270F6"/>
    <w:rsid w:val="00E27FB7"/>
    <w:rsid w:val="00E6700C"/>
    <w:rsid w:val="00E86162"/>
    <w:rsid w:val="00E935A7"/>
    <w:rsid w:val="00E9656C"/>
    <w:rsid w:val="00EA3C5E"/>
    <w:rsid w:val="00EB3F59"/>
    <w:rsid w:val="00ED4C45"/>
    <w:rsid w:val="00EE0F21"/>
    <w:rsid w:val="00EF3BAB"/>
    <w:rsid w:val="00F17A4D"/>
    <w:rsid w:val="00F33257"/>
    <w:rsid w:val="00F46094"/>
    <w:rsid w:val="00F74351"/>
    <w:rsid w:val="00F76B68"/>
    <w:rsid w:val="00F81970"/>
    <w:rsid w:val="00F92113"/>
    <w:rsid w:val="00FB0142"/>
    <w:rsid w:val="00FC0F4F"/>
    <w:rsid w:val="00FC2A9E"/>
    <w:rsid w:val="00FC4D61"/>
    <w:rsid w:val="014B380E"/>
    <w:rsid w:val="02BABC2B"/>
    <w:rsid w:val="02DD02CA"/>
    <w:rsid w:val="02F8DABE"/>
    <w:rsid w:val="045B04FE"/>
    <w:rsid w:val="06D2BC77"/>
    <w:rsid w:val="07577FA0"/>
    <w:rsid w:val="0A09EA17"/>
    <w:rsid w:val="0B3D70B2"/>
    <w:rsid w:val="0B7695C3"/>
    <w:rsid w:val="0CF9DBE2"/>
    <w:rsid w:val="0E1092B9"/>
    <w:rsid w:val="0E33FBBE"/>
    <w:rsid w:val="123F1EB5"/>
    <w:rsid w:val="153A9A31"/>
    <w:rsid w:val="16026039"/>
    <w:rsid w:val="16350647"/>
    <w:rsid w:val="190B4F7C"/>
    <w:rsid w:val="1BDEDC77"/>
    <w:rsid w:val="1EB38375"/>
    <w:rsid w:val="1F61D75E"/>
    <w:rsid w:val="227A1DCA"/>
    <w:rsid w:val="241BAEE9"/>
    <w:rsid w:val="262C4575"/>
    <w:rsid w:val="2734DC51"/>
    <w:rsid w:val="274E0EF3"/>
    <w:rsid w:val="28E7B4D4"/>
    <w:rsid w:val="2BA72166"/>
    <w:rsid w:val="2D20430E"/>
    <w:rsid w:val="2EE18925"/>
    <w:rsid w:val="3158E50B"/>
    <w:rsid w:val="33C7F0CC"/>
    <w:rsid w:val="34423B05"/>
    <w:rsid w:val="345524BD"/>
    <w:rsid w:val="373B494D"/>
    <w:rsid w:val="389B3DA9"/>
    <w:rsid w:val="3A370E0A"/>
    <w:rsid w:val="3CA5C2A2"/>
    <w:rsid w:val="3CF1604A"/>
    <w:rsid w:val="3D8FB02D"/>
    <w:rsid w:val="3DBF9696"/>
    <w:rsid w:val="40716E2D"/>
    <w:rsid w:val="41BF85A2"/>
    <w:rsid w:val="428E4258"/>
    <w:rsid w:val="429AA6A6"/>
    <w:rsid w:val="43F6F67A"/>
    <w:rsid w:val="44A801F9"/>
    <w:rsid w:val="4523024E"/>
    <w:rsid w:val="45B7E583"/>
    <w:rsid w:val="462D6F7A"/>
    <w:rsid w:val="471A8B02"/>
    <w:rsid w:val="47337C71"/>
    <w:rsid w:val="4E80EFF3"/>
    <w:rsid w:val="5170ED51"/>
    <w:rsid w:val="5286FCB7"/>
    <w:rsid w:val="5531398D"/>
    <w:rsid w:val="5672D97B"/>
    <w:rsid w:val="56BCAF3C"/>
    <w:rsid w:val="56F0DB5C"/>
    <w:rsid w:val="580EA9DC"/>
    <w:rsid w:val="581BC404"/>
    <w:rsid w:val="58E1516C"/>
    <w:rsid w:val="5A0B4438"/>
    <w:rsid w:val="5B64037F"/>
    <w:rsid w:val="60E31505"/>
    <w:rsid w:val="61A34489"/>
    <w:rsid w:val="61F5957B"/>
    <w:rsid w:val="626F0B55"/>
    <w:rsid w:val="62F161EE"/>
    <w:rsid w:val="64A483E1"/>
    <w:rsid w:val="64CAB0BB"/>
    <w:rsid w:val="6583FF7B"/>
    <w:rsid w:val="66517C0C"/>
    <w:rsid w:val="69FA7E47"/>
    <w:rsid w:val="6A55A00E"/>
    <w:rsid w:val="6B3A50C5"/>
    <w:rsid w:val="6C594062"/>
    <w:rsid w:val="6D198A9F"/>
    <w:rsid w:val="71FEE186"/>
    <w:rsid w:val="72B364AA"/>
    <w:rsid w:val="72B7E9B6"/>
    <w:rsid w:val="75212533"/>
    <w:rsid w:val="7AAD1CED"/>
    <w:rsid w:val="7DEE8D35"/>
    <w:rsid w:val="7F86E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8D041D"/>
  <w14:defaultImageDpi w14:val="300"/>
  <w15:docId w15:val="{D3DB6395-E9AF-F649-B299-216FE2AB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725FF6"/>
    <w:pPr>
      <w:keepNext/>
      <w:keepLines/>
      <w:suppressAutoHyphens/>
      <w:autoSpaceDN w:val="0"/>
      <w:spacing w:before="480" w:line="276" w:lineRule="auto"/>
      <w:textAlignment w:val="baseline"/>
      <w:outlineLvl w:val="0"/>
    </w:pPr>
    <w:rPr>
      <w:rFonts w:ascii="Cambria" w:eastAsia="SimSun" w:hAnsi="Cambria" w:cs="F"/>
      <w:b/>
      <w:bCs/>
      <w:color w:val="365F91"/>
      <w:kern w:val="3"/>
      <w:sz w:val="28"/>
      <w:szCs w:val="28"/>
      <w:lang w:val="en-GB"/>
    </w:rPr>
  </w:style>
  <w:style w:type="paragraph" w:styleId="Heading2">
    <w:name w:val="heading 2"/>
    <w:basedOn w:val="Normal"/>
    <w:next w:val="Normal"/>
    <w:link w:val="Heading2Char"/>
    <w:uiPriority w:val="9"/>
    <w:semiHidden/>
    <w:unhideWhenUsed/>
    <w:qFormat/>
    <w:rsid w:val="00D32B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32B5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F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5FF6"/>
    <w:rPr>
      <w:rFonts w:ascii="Lucida Grande" w:hAnsi="Lucida Grande" w:cs="Lucida Grande"/>
      <w:sz w:val="18"/>
      <w:szCs w:val="18"/>
    </w:rPr>
  </w:style>
  <w:style w:type="character" w:customStyle="1" w:styleId="Heading1Char">
    <w:name w:val="Heading 1 Char"/>
    <w:basedOn w:val="DefaultParagraphFont"/>
    <w:link w:val="Heading1"/>
    <w:rsid w:val="00725FF6"/>
    <w:rPr>
      <w:rFonts w:ascii="Cambria" w:eastAsia="SimSun" w:hAnsi="Cambria" w:cs="F"/>
      <w:b/>
      <w:bCs/>
      <w:color w:val="365F91"/>
      <w:kern w:val="3"/>
      <w:sz w:val="28"/>
      <w:szCs w:val="28"/>
      <w:lang w:val="en-GB"/>
    </w:rPr>
  </w:style>
  <w:style w:type="paragraph" w:customStyle="1" w:styleId="Standard">
    <w:name w:val="Standard"/>
    <w:rsid w:val="00725FF6"/>
    <w:pPr>
      <w:suppressAutoHyphens/>
      <w:autoSpaceDN w:val="0"/>
      <w:spacing w:after="200" w:line="276" w:lineRule="auto"/>
      <w:textAlignment w:val="baseline"/>
    </w:pPr>
    <w:rPr>
      <w:rFonts w:ascii="Calibri" w:eastAsia="SimSun" w:hAnsi="Calibri" w:cs="Calibri"/>
      <w:kern w:val="3"/>
      <w:sz w:val="22"/>
      <w:szCs w:val="22"/>
      <w:lang w:val="en-GB"/>
    </w:rPr>
  </w:style>
  <w:style w:type="paragraph" w:styleId="ListParagraph">
    <w:name w:val="List Paragraph"/>
    <w:basedOn w:val="Standard"/>
    <w:rsid w:val="00D32B55"/>
    <w:pPr>
      <w:ind w:left="720"/>
    </w:pPr>
  </w:style>
  <w:style w:type="character" w:customStyle="1" w:styleId="Heading2Char">
    <w:name w:val="Heading 2 Char"/>
    <w:basedOn w:val="DefaultParagraphFont"/>
    <w:link w:val="Heading2"/>
    <w:uiPriority w:val="9"/>
    <w:semiHidden/>
    <w:rsid w:val="00D32B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2B55"/>
    <w:rPr>
      <w:rFonts w:asciiTheme="majorHAnsi" w:eastAsiaTheme="majorEastAsia" w:hAnsiTheme="majorHAnsi" w:cstheme="majorBidi"/>
      <w:b/>
      <w:bCs/>
      <w:color w:val="4F81BD" w:themeColor="accent1"/>
    </w:rPr>
  </w:style>
  <w:style w:type="character" w:styleId="Hyperlink">
    <w:name w:val="Hyperlink"/>
    <w:basedOn w:val="DefaultParagraphFont"/>
    <w:rsid w:val="00D32B55"/>
    <w:rPr>
      <w:color w:val="0000FF"/>
      <w:u w:val="single"/>
    </w:rPr>
  </w:style>
  <w:style w:type="paragraph" w:styleId="NoSpacing">
    <w:name w:val="No Spacing"/>
    <w:uiPriority w:val="1"/>
    <w:qFormat/>
    <w:rsid w:val="00D32B55"/>
    <w:pPr>
      <w:widowControl w:val="0"/>
      <w:suppressAutoHyphens/>
      <w:autoSpaceDN w:val="0"/>
      <w:textAlignment w:val="baseline"/>
    </w:pPr>
    <w:rPr>
      <w:rFonts w:ascii="Calibri" w:eastAsia="SimSun" w:hAnsi="Calibri" w:cs="Calibri"/>
      <w:kern w:val="3"/>
      <w:sz w:val="22"/>
      <w:szCs w:val="22"/>
      <w:lang w:val="en-GB"/>
    </w:rPr>
  </w:style>
  <w:style w:type="paragraph" w:styleId="Footer">
    <w:name w:val="footer"/>
    <w:basedOn w:val="Normal"/>
    <w:link w:val="FooterChar"/>
    <w:uiPriority w:val="99"/>
    <w:unhideWhenUsed/>
    <w:rsid w:val="001F002D"/>
    <w:pPr>
      <w:tabs>
        <w:tab w:val="center" w:pos="4320"/>
        <w:tab w:val="right" w:pos="8640"/>
      </w:tabs>
    </w:pPr>
  </w:style>
  <w:style w:type="character" w:customStyle="1" w:styleId="FooterChar">
    <w:name w:val="Footer Char"/>
    <w:basedOn w:val="DefaultParagraphFont"/>
    <w:link w:val="Footer"/>
    <w:uiPriority w:val="99"/>
    <w:rsid w:val="001F002D"/>
  </w:style>
  <w:style w:type="character" w:styleId="PageNumber">
    <w:name w:val="page number"/>
    <w:basedOn w:val="DefaultParagraphFont"/>
    <w:uiPriority w:val="99"/>
    <w:semiHidden/>
    <w:unhideWhenUsed/>
    <w:rsid w:val="001F002D"/>
  </w:style>
  <w:style w:type="character" w:styleId="CommentReference">
    <w:name w:val="annotation reference"/>
    <w:basedOn w:val="DefaultParagraphFont"/>
    <w:uiPriority w:val="99"/>
    <w:semiHidden/>
    <w:unhideWhenUsed/>
    <w:rsid w:val="008050E9"/>
    <w:rPr>
      <w:sz w:val="18"/>
      <w:szCs w:val="18"/>
    </w:rPr>
  </w:style>
  <w:style w:type="paragraph" w:styleId="CommentText">
    <w:name w:val="annotation text"/>
    <w:basedOn w:val="Normal"/>
    <w:link w:val="CommentTextChar"/>
    <w:uiPriority w:val="99"/>
    <w:semiHidden/>
    <w:unhideWhenUsed/>
    <w:rsid w:val="008050E9"/>
  </w:style>
  <w:style w:type="character" w:customStyle="1" w:styleId="CommentTextChar">
    <w:name w:val="Comment Text Char"/>
    <w:basedOn w:val="DefaultParagraphFont"/>
    <w:link w:val="CommentText"/>
    <w:uiPriority w:val="99"/>
    <w:semiHidden/>
    <w:rsid w:val="008050E9"/>
  </w:style>
  <w:style w:type="paragraph" w:styleId="CommentSubject">
    <w:name w:val="annotation subject"/>
    <w:basedOn w:val="CommentText"/>
    <w:next w:val="CommentText"/>
    <w:link w:val="CommentSubjectChar"/>
    <w:uiPriority w:val="99"/>
    <w:semiHidden/>
    <w:unhideWhenUsed/>
    <w:rsid w:val="008050E9"/>
    <w:rPr>
      <w:b/>
      <w:bCs/>
      <w:sz w:val="20"/>
      <w:szCs w:val="20"/>
    </w:rPr>
  </w:style>
  <w:style w:type="character" w:customStyle="1" w:styleId="CommentSubjectChar">
    <w:name w:val="Comment Subject Char"/>
    <w:basedOn w:val="CommentTextChar"/>
    <w:link w:val="CommentSubject"/>
    <w:uiPriority w:val="99"/>
    <w:semiHidden/>
    <w:rsid w:val="008050E9"/>
    <w:rPr>
      <w:b/>
      <w:bCs/>
      <w:sz w:val="20"/>
      <w:szCs w:val="20"/>
    </w:rPr>
  </w:style>
  <w:style w:type="paragraph" w:styleId="Header">
    <w:name w:val="header"/>
    <w:basedOn w:val="Normal"/>
    <w:link w:val="HeaderChar"/>
    <w:uiPriority w:val="99"/>
    <w:unhideWhenUsed/>
    <w:rsid w:val="00165207"/>
    <w:pPr>
      <w:tabs>
        <w:tab w:val="center" w:pos="4680"/>
        <w:tab w:val="right" w:pos="9360"/>
      </w:tabs>
    </w:pPr>
  </w:style>
  <w:style w:type="character" w:customStyle="1" w:styleId="HeaderChar">
    <w:name w:val="Header Char"/>
    <w:basedOn w:val="DefaultParagraphFont"/>
    <w:link w:val="Header"/>
    <w:uiPriority w:val="99"/>
    <w:rsid w:val="00165207"/>
  </w:style>
  <w:style w:type="character" w:styleId="FollowedHyperlink">
    <w:name w:val="FollowedHyperlink"/>
    <w:basedOn w:val="DefaultParagraphFont"/>
    <w:uiPriority w:val="99"/>
    <w:semiHidden/>
    <w:unhideWhenUsed/>
    <w:rsid w:val="00FB0142"/>
    <w:rPr>
      <w:color w:val="800080" w:themeColor="followedHyperlink"/>
      <w:u w:val="single"/>
    </w:rPr>
  </w:style>
  <w:style w:type="character" w:styleId="UnresolvedMention">
    <w:name w:val="Unresolved Mention"/>
    <w:basedOn w:val="DefaultParagraphFont"/>
    <w:uiPriority w:val="99"/>
    <w:semiHidden/>
    <w:unhideWhenUsed/>
    <w:rsid w:val="00FB0142"/>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21327">
      <w:bodyDiv w:val="1"/>
      <w:marLeft w:val="0"/>
      <w:marRight w:val="0"/>
      <w:marTop w:val="0"/>
      <w:marBottom w:val="0"/>
      <w:divBdr>
        <w:top w:val="none" w:sz="0" w:space="0" w:color="auto"/>
        <w:left w:val="none" w:sz="0" w:space="0" w:color="auto"/>
        <w:bottom w:val="none" w:sz="0" w:space="0" w:color="auto"/>
        <w:right w:val="none" w:sz="0" w:space="0" w:color="auto"/>
      </w:divBdr>
    </w:div>
    <w:div w:id="1798060167">
      <w:bodyDiv w:val="1"/>
      <w:marLeft w:val="0"/>
      <w:marRight w:val="0"/>
      <w:marTop w:val="0"/>
      <w:marBottom w:val="0"/>
      <w:divBdr>
        <w:top w:val="none" w:sz="0" w:space="0" w:color="auto"/>
        <w:left w:val="none" w:sz="0" w:space="0" w:color="auto"/>
        <w:bottom w:val="none" w:sz="0" w:space="0" w:color="auto"/>
        <w:right w:val="none" w:sz="0" w:space="0" w:color="auto"/>
      </w:divBdr>
    </w:div>
    <w:div w:id="1966693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lum@schoolofhardknock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aa4868-ef33-46f0-84e8-58abf4fc3470">
      <UserInfo>
        <DisplayName>Calum Gauld</DisplayName>
        <AccountId>17</AccountId>
        <AccountType/>
      </UserInfo>
      <UserInfo>
        <DisplayName>Megan Gaffney</DisplayName>
        <AccountId>30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49B389A2411942A7B932AFDE1FC01B" ma:contentTypeVersion="12" ma:contentTypeDescription="Create a new document." ma:contentTypeScope="" ma:versionID="576d01bb44b322206be79162045e1fc4">
  <xsd:schema xmlns:xsd="http://www.w3.org/2001/XMLSchema" xmlns:xs="http://www.w3.org/2001/XMLSchema" xmlns:p="http://schemas.microsoft.com/office/2006/metadata/properties" xmlns:ns2="a56c0778-0d17-4204-aa6a-75403eceb1ea" xmlns:ns3="fbaa4868-ef33-46f0-84e8-58abf4fc3470" targetNamespace="http://schemas.microsoft.com/office/2006/metadata/properties" ma:root="true" ma:fieldsID="13d45af36325dfd50553bc1daf04c1f2" ns2:_="" ns3:_="">
    <xsd:import namespace="a56c0778-0d17-4204-aa6a-75403eceb1ea"/>
    <xsd:import namespace="fbaa4868-ef33-46f0-84e8-58abf4fc34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c0778-0d17-4204-aa6a-75403eceb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aa4868-ef33-46f0-84e8-58abf4fc34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785AE-4615-4DDF-967C-D2BA4D134A75}">
  <ds:schemaRefs>
    <ds:schemaRef ds:uri="http://schemas.microsoft.com/office/2006/metadata/properties"/>
    <ds:schemaRef ds:uri="http://www.w3.org/2000/xmlns/"/>
    <ds:schemaRef ds:uri="fbaa4868-ef33-46f0-84e8-58abf4fc3470"/>
    <ds:schemaRef ds:uri="http://schemas.microsoft.com/office/infopath/2007/PartnerControls"/>
  </ds:schemaRefs>
</ds:datastoreItem>
</file>

<file path=customXml/itemProps2.xml><?xml version="1.0" encoding="utf-8"?>
<ds:datastoreItem xmlns:ds="http://schemas.openxmlformats.org/officeDocument/2006/customXml" ds:itemID="{DF5065FC-E2F5-E84D-A16B-5038F8475887}">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2A196854-7136-4FCE-AB72-E5BFEF7B8043}">
  <ds:schemaRefs>
    <ds:schemaRef ds:uri="http://schemas.microsoft.com/office/2006/metadata/contentType"/>
    <ds:schemaRef ds:uri="http://schemas.microsoft.com/office/2006/metadata/properties/metaAttributes"/>
    <ds:schemaRef ds:uri="http://www.w3.org/2000/xmlns/"/>
    <ds:schemaRef ds:uri="http://www.w3.org/2001/XMLSchema"/>
    <ds:schemaRef ds:uri="a56c0778-0d17-4204-aa6a-75403eceb1ea"/>
    <ds:schemaRef ds:uri="fbaa4868-ef33-46f0-84e8-58abf4fc347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9DC0E-20F6-4182-93EE-3C9757339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5430</Characters>
  <Application>Microsoft Office Word</Application>
  <DocSecurity>0</DocSecurity>
  <Lines>45</Lines>
  <Paragraphs>12</Paragraphs>
  <ScaleCrop>false</ScaleCrop>
  <Company>School Of Hard Knocks</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Cowen</dc:creator>
  <cp:lastModifiedBy>Megan Gaffney</cp:lastModifiedBy>
  <cp:revision>2</cp:revision>
  <cp:lastPrinted>2017-01-05T15:29:00Z</cp:lastPrinted>
  <dcterms:created xsi:type="dcterms:W3CDTF">2021-10-25T11:08:00Z</dcterms:created>
  <dcterms:modified xsi:type="dcterms:W3CDTF">2021-10-25T11:08:00Z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0x0101007649B389A2411942A7B932AFDE1FC01B</vt:lpwstr>
  </property>
</Properties>
</file>