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052B" w:rsidRDefault="000B052B"/>
    <w:p w:rsidR="0073265B" w:rsidRDefault="0073265B"/>
    <w:p w:rsidR="0073265B" w:rsidRDefault="0073265B" w:rsidP="0073265B">
      <w:r>
        <w:rPr>
          <w:noProof/>
          <w:lang w:eastAsia="en-GB"/>
        </w:rPr>
        <w:drawing>
          <wp:inline distT="0" distB="0" distL="0" distR="0">
            <wp:extent cx="1114275" cy="1085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StirlingCAB logo.jpg"/>
                    <pic:cNvPicPr/>
                  </pic:nvPicPr>
                  <pic:blipFill>
                    <a:blip r:embed="rId6">
                      <a:extLst>
                        <a:ext uri="{28A0092B-C50C-407E-A947-70E740481C1C}">
                          <a14:useLocalDpi xmlns:a14="http://schemas.microsoft.com/office/drawing/2010/main" val="0"/>
                        </a:ext>
                      </a:extLst>
                    </a:blip>
                    <a:stretch>
                      <a:fillRect/>
                    </a:stretch>
                  </pic:blipFill>
                  <pic:spPr>
                    <a:xfrm>
                      <a:off x="0" y="0"/>
                      <a:ext cx="1116223" cy="1087748"/>
                    </a:xfrm>
                    <a:prstGeom prst="rect">
                      <a:avLst/>
                    </a:prstGeom>
                  </pic:spPr>
                </pic:pic>
              </a:graphicData>
            </a:graphic>
          </wp:inline>
        </w:drawing>
      </w:r>
      <w:r>
        <w:rPr>
          <w:noProof/>
          <w:lang w:eastAsia="en-GB"/>
        </w:rPr>
        <w:drawing>
          <wp:inline distT="0" distB="0" distL="0" distR="0">
            <wp:extent cx="1085850" cy="10858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iV colou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85850" cy="1085850"/>
                    </a:xfrm>
                    <a:prstGeom prst="rect">
                      <a:avLst/>
                    </a:prstGeom>
                  </pic:spPr>
                </pic:pic>
              </a:graphicData>
            </a:graphic>
          </wp:inline>
        </w:drawing>
      </w:r>
    </w:p>
    <w:p w:rsidR="0073265B" w:rsidRPr="0073265B" w:rsidRDefault="0073265B" w:rsidP="0073265B">
      <w:pPr>
        <w:rPr>
          <w:rFonts w:ascii="Arial" w:hAnsi="Arial" w:cs="Arial"/>
        </w:rPr>
      </w:pPr>
      <w:r w:rsidRPr="0073265B">
        <w:rPr>
          <w:rFonts w:ascii="Arial" w:hAnsi="Arial" w:cs="Arial"/>
        </w:rPr>
        <w:t xml:space="preserve">Stirling District Citizens Advice Bureau Ltd </w:t>
      </w:r>
    </w:p>
    <w:p w:rsidR="00C6050A" w:rsidRDefault="00C6050A" w:rsidP="0073265B">
      <w:pPr>
        <w:rPr>
          <w:rFonts w:ascii="Arial" w:hAnsi="Arial" w:cs="Arial"/>
        </w:rPr>
      </w:pPr>
    </w:p>
    <w:p w:rsidR="0073265B" w:rsidRPr="0073265B" w:rsidRDefault="0073265B" w:rsidP="0073265B">
      <w:pPr>
        <w:rPr>
          <w:rFonts w:ascii="Arial" w:hAnsi="Arial" w:cs="Arial"/>
        </w:rPr>
      </w:pPr>
      <w:r w:rsidRPr="00C6050A">
        <w:rPr>
          <w:rFonts w:ascii="Arial" w:hAnsi="Arial" w:cs="Arial"/>
          <w:b/>
        </w:rPr>
        <w:t>Employer:</w:t>
      </w:r>
      <w:r w:rsidRPr="0073265B">
        <w:rPr>
          <w:rFonts w:ascii="Arial" w:hAnsi="Arial" w:cs="Arial"/>
        </w:rPr>
        <w:tab/>
      </w:r>
      <w:r w:rsidR="00D14B61">
        <w:rPr>
          <w:rFonts w:ascii="Arial" w:hAnsi="Arial" w:cs="Arial"/>
        </w:rPr>
        <w:tab/>
      </w:r>
      <w:r w:rsidRPr="0073265B">
        <w:rPr>
          <w:rFonts w:ascii="Arial" w:hAnsi="Arial" w:cs="Arial"/>
        </w:rPr>
        <w:t>Stirling District Citizens Advice Bureau Ltd</w:t>
      </w:r>
    </w:p>
    <w:p w:rsidR="0073265B" w:rsidRPr="0073265B" w:rsidRDefault="0073265B" w:rsidP="0073265B">
      <w:pPr>
        <w:rPr>
          <w:rFonts w:ascii="Arial" w:hAnsi="Arial" w:cs="Arial"/>
        </w:rPr>
      </w:pPr>
      <w:r w:rsidRPr="00C6050A">
        <w:rPr>
          <w:rFonts w:ascii="Arial" w:hAnsi="Arial" w:cs="Arial"/>
          <w:b/>
        </w:rPr>
        <w:t>Location:</w:t>
      </w:r>
      <w:r w:rsidRPr="0073265B">
        <w:rPr>
          <w:rFonts w:ascii="Arial" w:hAnsi="Arial" w:cs="Arial"/>
        </w:rPr>
        <w:tab/>
      </w:r>
      <w:r w:rsidRPr="0073265B">
        <w:rPr>
          <w:rFonts w:ascii="Arial" w:hAnsi="Arial" w:cs="Arial"/>
        </w:rPr>
        <w:tab/>
        <w:t>Stirling</w:t>
      </w:r>
    </w:p>
    <w:p w:rsidR="0073265B" w:rsidRPr="0073265B" w:rsidRDefault="0073265B" w:rsidP="0073265B">
      <w:pPr>
        <w:rPr>
          <w:rFonts w:ascii="Arial" w:hAnsi="Arial" w:cs="Arial"/>
        </w:rPr>
      </w:pPr>
      <w:r w:rsidRPr="00C6050A">
        <w:rPr>
          <w:rFonts w:ascii="Arial" w:hAnsi="Arial" w:cs="Arial"/>
          <w:b/>
        </w:rPr>
        <w:t>Job Title:</w:t>
      </w:r>
      <w:r w:rsidRPr="0073265B">
        <w:rPr>
          <w:rFonts w:ascii="Arial" w:hAnsi="Arial" w:cs="Arial"/>
        </w:rPr>
        <w:tab/>
        <w:t xml:space="preserve">   </w:t>
      </w:r>
      <w:r w:rsidRPr="0073265B">
        <w:rPr>
          <w:rFonts w:ascii="Arial" w:hAnsi="Arial" w:cs="Arial"/>
        </w:rPr>
        <w:tab/>
        <w:t xml:space="preserve">Deputy Manager </w:t>
      </w:r>
    </w:p>
    <w:p w:rsidR="0073265B" w:rsidRPr="0073265B" w:rsidRDefault="0073265B" w:rsidP="0073265B">
      <w:pPr>
        <w:rPr>
          <w:rFonts w:ascii="Arial" w:hAnsi="Arial" w:cs="Arial"/>
        </w:rPr>
      </w:pPr>
      <w:r w:rsidRPr="00C6050A">
        <w:rPr>
          <w:rFonts w:ascii="Arial" w:hAnsi="Arial" w:cs="Arial"/>
          <w:b/>
        </w:rPr>
        <w:t>Responsible To:</w:t>
      </w:r>
      <w:r w:rsidRPr="0073265B">
        <w:rPr>
          <w:rFonts w:ascii="Arial" w:hAnsi="Arial" w:cs="Arial"/>
        </w:rPr>
        <w:tab/>
        <w:t xml:space="preserve">Chief Executive Officer </w:t>
      </w:r>
    </w:p>
    <w:p w:rsidR="0073265B" w:rsidRPr="0073265B" w:rsidRDefault="0073265B" w:rsidP="0073265B">
      <w:pPr>
        <w:rPr>
          <w:rFonts w:ascii="Arial" w:hAnsi="Arial" w:cs="Arial"/>
        </w:rPr>
      </w:pPr>
      <w:r w:rsidRPr="00C6050A">
        <w:rPr>
          <w:rFonts w:ascii="Arial" w:hAnsi="Arial" w:cs="Arial"/>
          <w:b/>
        </w:rPr>
        <w:t>Hours:</w:t>
      </w:r>
      <w:r w:rsidRPr="0073265B">
        <w:rPr>
          <w:rFonts w:ascii="Arial" w:hAnsi="Arial" w:cs="Arial"/>
        </w:rPr>
        <w:t xml:space="preserve">  </w:t>
      </w:r>
      <w:r w:rsidRPr="0073265B">
        <w:rPr>
          <w:rFonts w:ascii="Arial" w:hAnsi="Arial" w:cs="Arial"/>
        </w:rPr>
        <w:tab/>
      </w:r>
      <w:r w:rsidRPr="0073265B">
        <w:rPr>
          <w:rFonts w:ascii="Arial" w:hAnsi="Arial" w:cs="Arial"/>
        </w:rPr>
        <w:tab/>
        <w:t>Full Time, 35 hours per week</w:t>
      </w:r>
    </w:p>
    <w:p w:rsidR="0073265B" w:rsidRPr="0073265B" w:rsidRDefault="0073265B" w:rsidP="0073265B">
      <w:pPr>
        <w:rPr>
          <w:rFonts w:ascii="Arial" w:hAnsi="Arial" w:cs="Arial"/>
        </w:rPr>
      </w:pPr>
      <w:r w:rsidRPr="00C6050A">
        <w:rPr>
          <w:rFonts w:ascii="Arial" w:hAnsi="Arial" w:cs="Arial"/>
          <w:b/>
        </w:rPr>
        <w:t>Salary:</w:t>
      </w:r>
      <w:r w:rsidRPr="0073265B">
        <w:rPr>
          <w:rFonts w:ascii="Arial" w:hAnsi="Arial" w:cs="Arial"/>
        </w:rPr>
        <w:t xml:space="preserve"> </w:t>
      </w:r>
      <w:r w:rsidRPr="0073265B">
        <w:rPr>
          <w:rFonts w:ascii="Arial" w:hAnsi="Arial" w:cs="Arial"/>
        </w:rPr>
        <w:tab/>
      </w:r>
      <w:r w:rsidRPr="0073265B">
        <w:rPr>
          <w:rFonts w:ascii="Arial" w:hAnsi="Arial" w:cs="Arial"/>
        </w:rPr>
        <w:tab/>
        <w:t>£30,000 &amp; 3% employer</w:t>
      </w:r>
      <w:r w:rsidR="00C6050A">
        <w:rPr>
          <w:rFonts w:ascii="Arial" w:hAnsi="Arial" w:cs="Arial"/>
        </w:rPr>
        <w:t xml:space="preserve"> </w:t>
      </w:r>
      <w:r w:rsidRPr="0073265B">
        <w:rPr>
          <w:rFonts w:ascii="Arial" w:hAnsi="Arial" w:cs="Arial"/>
        </w:rPr>
        <w:t xml:space="preserve">contributory pension </w:t>
      </w:r>
    </w:p>
    <w:p w:rsidR="0073265B" w:rsidRPr="0073265B" w:rsidRDefault="0073265B" w:rsidP="0073265B">
      <w:pPr>
        <w:rPr>
          <w:rFonts w:ascii="Arial" w:hAnsi="Arial" w:cs="Arial"/>
        </w:rPr>
      </w:pPr>
      <w:r w:rsidRPr="00C6050A">
        <w:rPr>
          <w:rFonts w:ascii="Arial" w:hAnsi="Arial" w:cs="Arial"/>
          <w:b/>
        </w:rPr>
        <w:t>Contract term:</w:t>
      </w:r>
      <w:r w:rsidRPr="00C6050A">
        <w:rPr>
          <w:rFonts w:ascii="Arial" w:hAnsi="Arial" w:cs="Arial"/>
          <w:b/>
        </w:rPr>
        <w:tab/>
      </w:r>
      <w:r w:rsidRPr="0073265B">
        <w:rPr>
          <w:rFonts w:ascii="Arial" w:hAnsi="Arial" w:cs="Arial"/>
        </w:rPr>
        <w:t xml:space="preserve">Permanent </w:t>
      </w:r>
    </w:p>
    <w:p w:rsidR="00C6050A" w:rsidRDefault="00C6050A" w:rsidP="0073265B">
      <w:pPr>
        <w:rPr>
          <w:rFonts w:ascii="Arial" w:hAnsi="Arial" w:cs="Arial"/>
          <w:b/>
        </w:rPr>
      </w:pPr>
    </w:p>
    <w:p w:rsidR="0073265B" w:rsidRPr="0073265B" w:rsidRDefault="0073265B" w:rsidP="0073265B">
      <w:pPr>
        <w:rPr>
          <w:rFonts w:ascii="Arial" w:hAnsi="Arial" w:cs="Arial"/>
          <w:b/>
        </w:rPr>
      </w:pPr>
      <w:r w:rsidRPr="0073265B">
        <w:rPr>
          <w:rFonts w:ascii="Arial" w:hAnsi="Arial" w:cs="Arial"/>
          <w:b/>
        </w:rPr>
        <w:t>Summary of main responsibilities:</w:t>
      </w:r>
    </w:p>
    <w:p w:rsidR="0073265B" w:rsidRPr="0073265B" w:rsidRDefault="0073265B" w:rsidP="0073265B">
      <w:pPr>
        <w:rPr>
          <w:rFonts w:ascii="Arial" w:hAnsi="Arial" w:cs="Arial"/>
        </w:rPr>
      </w:pPr>
      <w:r w:rsidRPr="0073265B">
        <w:rPr>
          <w:rFonts w:ascii="Arial" w:hAnsi="Arial" w:cs="Arial"/>
        </w:rPr>
        <w:t>The Deputy Manager has day to day operational responsibility for the delivery of the bureau’s core advice service. The post holder will ensure a quality service is delivered in line with the Scottish National Standards and the Bureau’s Citizens Advice membership and will provide to the Chief Executive Officer all necessary reporting, data and case study information required.  The Deputy Manager is responsible for maintaining a disciplined, professional office working environment and ensures its compliance with the Bureau’s health, safety and other working polices, practices and procedures.</w:t>
      </w:r>
    </w:p>
    <w:p w:rsidR="00C6050A" w:rsidRPr="008F1682" w:rsidRDefault="0073265B" w:rsidP="0073265B">
      <w:pPr>
        <w:rPr>
          <w:rFonts w:ascii="Arial" w:hAnsi="Arial" w:cs="Arial"/>
        </w:rPr>
      </w:pPr>
      <w:r w:rsidRPr="0073265B">
        <w:rPr>
          <w:rFonts w:ascii="Arial" w:hAnsi="Arial" w:cs="Arial"/>
        </w:rPr>
        <w:t xml:space="preserve">The post holder will also work as part of the Senior Management Team and will deputise for the Chief Executive Officer when required to do so. </w:t>
      </w:r>
      <w:r w:rsidR="008F1682" w:rsidRPr="008F1682">
        <w:rPr>
          <w:rFonts w:ascii="Arial" w:hAnsi="Arial" w:cs="Arial"/>
        </w:rPr>
        <w:t>The post requires a Basic Disclosure certificate.</w:t>
      </w:r>
      <w:bookmarkStart w:id="0" w:name="_GoBack"/>
      <w:bookmarkEnd w:id="0"/>
    </w:p>
    <w:p w:rsidR="00C6050A" w:rsidRPr="00C6050A" w:rsidRDefault="0073265B" w:rsidP="00C6050A">
      <w:pPr>
        <w:rPr>
          <w:rFonts w:ascii="Arial" w:hAnsi="Arial" w:cs="Arial"/>
          <w:b/>
        </w:rPr>
      </w:pPr>
      <w:r w:rsidRPr="00C6050A">
        <w:rPr>
          <w:rFonts w:ascii="Arial" w:hAnsi="Arial" w:cs="Arial"/>
          <w:b/>
        </w:rPr>
        <w:t>General Responsibilities</w:t>
      </w:r>
    </w:p>
    <w:p w:rsidR="0073265B" w:rsidRPr="00C6050A" w:rsidRDefault="0073265B" w:rsidP="00C6050A">
      <w:pPr>
        <w:pStyle w:val="ListParagraph"/>
        <w:rPr>
          <w:rFonts w:ascii="Arial" w:hAnsi="Arial" w:cs="Arial"/>
          <w:b/>
        </w:rPr>
      </w:pPr>
      <w:r w:rsidRPr="00C6050A">
        <w:rPr>
          <w:rFonts w:ascii="Arial" w:hAnsi="Arial" w:cs="Arial"/>
          <w:b/>
        </w:rPr>
        <w:t xml:space="preserve"> </w:t>
      </w:r>
    </w:p>
    <w:p w:rsidR="0073265B" w:rsidRDefault="0073265B" w:rsidP="00C6050A">
      <w:pPr>
        <w:pStyle w:val="ListParagraph"/>
        <w:numPr>
          <w:ilvl w:val="0"/>
          <w:numId w:val="5"/>
        </w:numPr>
        <w:rPr>
          <w:rFonts w:ascii="Arial" w:hAnsi="Arial" w:cs="Arial"/>
        </w:rPr>
      </w:pPr>
      <w:r w:rsidRPr="00C6050A">
        <w:rPr>
          <w:rFonts w:ascii="Arial" w:hAnsi="Arial" w:cs="Arial"/>
        </w:rPr>
        <w:t xml:space="preserve">Overall responsibility for effective operation of the day to day management of Bureau generalist advice services </w:t>
      </w:r>
    </w:p>
    <w:p w:rsidR="00C6050A" w:rsidRPr="00C6050A" w:rsidRDefault="00C6050A" w:rsidP="00C6050A">
      <w:pPr>
        <w:pStyle w:val="ListParagraph"/>
        <w:rPr>
          <w:rFonts w:ascii="Arial" w:hAnsi="Arial" w:cs="Arial"/>
        </w:rPr>
      </w:pPr>
    </w:p>
    <w:p w:rsidR="00C6050A" w:rsidRDefault="0073265B" w:rsidP="00C6050A">
      <w:pPr>
        <w:pStyle w:val="ListParagraph"/>
        <w:numPr>
          <w:ilvl w:val="0"/>
          <w:numId w:val="5"/>
        </w:numPr>
        <w:rPr>
          <w:rFonts w:ascii="Arial" w:hAnsi="Arial" w:cs="Arial"/>
        </w:rPr>
      </w:pPr>
      <w:r w:rsidRPr="00C6050A">
        <w:rPr>
          <w:rFonts w:ascii="Arial" w:hAnsi="Arial" w:cs="Arial"/>
        </w:rPr>
        <w:t>Ensure that all advice provided meets the requirements of both Scottish National Standards and Citizens Advice Scotland membership schemes</w:t>
      </w:r>
    </w:p>
    <w:p w:rsidR="00C6050A" w:rsidRPr="00C6050A" w:rsidRDefault="00C6050A" w:rsidP="00C6050A">
      <w:pPr>
        <w:pStyle w:val="ListParagraph"/>
        <w:rPr>
          <w:rFonts w:ascii="Arial" w:hAnsi="Arial" w:cs="Arial"/>
        </w:rPr>
      </w:pPr>
    </w:p>
    <w:p w:rsidR="00C6050A" w:rsidRPr="00C6050A" w:rsidRDefault="00C6050A" w:rsidP="00C6050A">
      <w:pPr>
        <w:pStyle w:val="ListParagraph"/>
        <w:rPr>
          <w:rFonts w:ascii="Arial" w:hAnsi="Arial" w:cs="Arial"/>
        </w:rPr>
      </w:pPr>
    </w:p>
    <w:p w:rsidR="00C6050A" w:rsidRDefault="0073265B" w:rsidP="00C6050A">
      <w:pPr>
        <w:pStyle w:val="ListParagraph"/>
        <w:numPr>
          <w:ilvl w:val="0"/>
          <w:numId w:val="5"/>
        </w:numPr>
        <w:rPr>
          <w:rFonts w:ascii="Arial" w:hAnsi="Arial" w:cs="Arial"/>
        </w:rPr>
      </w:pPr>
      <w:r w:rsidRPr="00C6050A">
        <w:rPr>
          <w:rFonts w:ascii="Arial" w:hAnsi="Arial" w:cs="Arial"/>
        </w:rPr>
        <w:t>Ensure that the Bureau quality of advice including case recording is of the highest quality, ensuring that case checking is regular, and cases are managed in a timely manner.</w:t>
      </w:r>
    </w:p>
    <w:p w:rsidR="00C6050A" w:rsidRPr="00C6050A" w:rsidRDefault="00C6050A" w:rsidP="00C6050A">
      <w:pPr>
        <w:pStyle w:val="ListParagraph"/>
        <w:rPr>
          <w:rFonts w:ascii="Arial" w:hAnsi="Arial" w:cs="Arial"/>
        </w:rPr>
      </w:pPr>
    </w:p>
    <w:p w:rsidR="00C6050A" w:rsidRDefault="0073265B" w:rsidP="00C6050A">
      <w:pPr>
        <w:pStyle w:val="ListParagraph"/>
        <w:numPr>
          <w:ilvl w:val="0"/>
          <w:numId w:val="5"/>
        </w:numPr>
        <w:rPr>
          <w:rFonts w:ascii="Arial" w:hAnsi="Arial" w:cs="Arial"/>
        </w:rPr>
      </w:pPr>
      <w:r w:rsidRPr="00C6050A">
        <w:rPr>
          <w:rFonts w:ascii="Arial" w:hAnsi="Arial" w:cs="Arial"/>
        </w:rPr>
        <w:t xml:space="preserve">Ensure that there is always sufficient staff and volunteers so that generalist advice services run smoothly &amp; production of weekly volunteer rota  </w:t>
      </w:r>
    </w:p>
    <w:p w:rsidR="00C6050A" w:rsidRPr="00C6050A" w:rsidRDefault="00C6050A" w:rsidP="00C6050A">
      <w:pPr>
        <w:pStyle w:val="ListParagraph"/>
        <w:rPr>
          <w:rFonts w:ascii="Arial" w:hAnsi="Arial" w:cs="Arial"/>
        </w:rPr>
      </w:pPr>
    </w:p>
    <w:p w:rsidR="00C6050A" w:rsidRPr="00C6050A" w:rsidRDefault="00C6050A" w:rsidP="00C6050A">
      <w:pPr>
        <w:pStyle w:val="ListParagraph"/>
        <w:rPr>
          <w:rFonts w:ascii="Arial" w:hAnsi="Arial" w:cs="Arial"/>
        </w:rPr>
      </w:pPr>
    </w:p>
    <w:p w:rsidR="0073265B" w:rsidRDefault="0073265B" w:rsidP="00C6050A">
      <w:pPr>
        <w:pStyle w:val="ListParagraph"/>
        <w:numPr>
          <w:ilvl w:val="0"/>
          <w:numId w:val="5"/>
        </w:numPr>
        <w:rPr>
          <w:rFonts w:ascii="Arial" w:hAnsi="Arial" w:cs="Arial"/>
        </w:rPr>
      </w:pPr>
      <w:r w:rsidRPr="00C6050A">
        <w:rPr>
          <w:rFonts w:ascii="Arial" w:hAnsi="Arial" w:cs="Arial"/>
        </w:rPr>
        <w:t>Chair monthly General services meetings and quality assurance meetings including ensuring minutes are taken and agendas produced and distributed in advance of meetings</w:t>
      </w:r>
    </w:p>
    <w:p w:rsidR="00C6050A" w:rsidRPr="00C6050A" w:rsidRDefault="00C6050A" w:rsidP="00C6050A">
      <w:pPr>
        <w:pStyle w:val="ListParagraph"/>
        <w:rPr>
          <w:rFonts w:ascii="Arial" w:hAnsi="Arial" w:cs="Arial"/>
        </w:rPr>
      </w:pPr>
    </w:p>
    <w:p w:rsidR="0073265B" w:rsidRDefault="0073265B" w:rsidP="00C6050A">
      <w:pPr>
        <w:pStyle w:val="ListParagraph"/>
        <w:numPr>
          <w:ilvl w:val="0"/>
          <w:numId w:val="5"/>
        </w:numPr>
        <w:rPr>
          <w:rFonts w:ascii="Arial" w:hAnsi="Arial" w:cs="Arial"/>
        </w:rPr>
      </w:pPr>
      <w:r w:rsidRPr="00C6050A">
        <w:rPr>
          <w:rFonts w:ascii="Arial" w:hAnsi="Arial" w:cs="Arial"/>
        </w:rPr>
        <w:t>Assist the Chief Executive Officer with organisational/service development</w:t>
      </w:r>
    </w:p>
    <w:p w:rsidR="00C6050A" w:rsidRPr="00C6050A" w:rsidRDefault="00C6050A" w:rsidP="00C6050A">
      <w:pPr>
        <w:pStyle w:val="ListParagraph"/>
        <w:rPr>
          <w:rFonts w:ascii="Arial" w:hAnsi="Arial" w:cs="Arial"/>
        </w:rPr>
      </w:pPr>
    </w:p>
    <w:p w:rsidR="00C6050A" w:rsidRPr="00C6050A" w:rsidRDefault="00C6050A" w:rsidP="00C6050A">
      <w:pPr>
        <w:pStyle w:val="ListParagraph"/>
        <w:rPr>
          <w:rFonts w:ascii="Arial" w:hAnsi="Arial" w:cs="Arial"/>
        </w:rPr>
      </w:pPr>
    </w:p>
    <w:p w:rsidR="0073265B" w:rsidRDefault="0073265B" w:rsidP="00C6050A">
      <w:pPr>
        <w:pStyle w:val="ListParagraph"/>
        <w:numPr>
          <w:ilvl w:val="0"/>
          <w:numId w:val="5"/>
        </w:numPr>
        <w:rPr>
          <w:rFonts w:ascii="Arial" w:hAnsi="Arial" w:cs="Arial"/>
        </w:rPr>
      </w:pPr>
      <w:r w:rsidRPr="00C6050A">
        <w:rPr>
          <w:rFonts w:ascii="Arial" w:hAnsi="Arial" w:cs="Arial"/>
        </w:rPr>
        <w:t xml:space="preserve">Act as part of Senior Management Team </w:t>
      </w:r>
    </w:p>
    <w:p w:rsidR="00C6050A" w:rsidRPr="00C6050A" w:rsidRDefault="00C6050A" w:rsidP="00C6050A">
      <w:pPr>
        <w:pStyle w:val="ListParagraph"/>
        <w:rPr>
          <w:rFonts w:ascii="Arial" w:hAnsi="Arial" w:cs="Arial"/>
        </w:rPr>
      </w:pPr>
    </w:p>
    <w:p w:rsidR="0073265B" w:rsidRDefault="0073265B" w:rsidP="00C6050A">
      <w:pPr>
        <w:pStyle w:val="ListParagraph"/>
        <w:numPr>
          <w:ilvl w:val="0"/>
          <w:numId w:val="5"/>
        </w:numPr>
        <w:rPr>
          <w:rFonts w:ascii="Arial" w:hAnsi="Arial" w:cs="Arial"/>
        </w:rPr>
      </w:pPr>
      <w:r w:rsidRPr="00C6050A">
        <w:rPr>
          <w:rFonts w:ascii="Arial" w:hAnsi="Arial" w:cs="Arial"/>
        </w:rPr>
        <w:t>To oversee the smooth running of reception ensuring sufficient cover always.</w:t>
      </w:r>
    </w:p>
    <w:p w:rsidR="00C6050A" w:rsidRPr="00C6050A" w:rsidRDefault="00C6050A" w:rsidP="00C6050A">
      <w:pPr>
        <w:pStyle w:val="ListParagraph"/>
        <w:rPr>
          <w:rFonts w:ascii="Arial" w:hAnsi="Arial" w:cs="Arial"/>
        </w:rPr>
      </w:pPr>
    </w:p>
    <w:p w:rsidR="00C6050A" w:rsidRPr="00C6050A" w:rsidRDefault="00C6050A" w:rsidP="00C6050A">
      <w:pPr>
        <w:pStyle w:val="ListParagraph"/>
        <w:rPr>
          <w:rFonts w:ascii="Arial" w:hAnsi="Arial" w:cs="Arial"/>
        </w:rPr>
      </w:pPr>
    </w:p>
    <w:p w:rsidR="0073265B" w:rsidRDefault="0073265B" w:rsidP="00C6050A">
      <w:pPr>
        <w:pStyle w:val="ListParagraph"/>
        <w:numPr>
          <w:ilvl w:val="0"/>
          <w:numId w:val="5"/>
        </w:numPr>
        <w:rPr>
          <w:rFonts w:ascii="Arial" w:hAnsi="Arial" w:cs="Arial"/>
        </w:rPr>
      </w:pPr>
      <w:r w:rsidRPr="00C6050A">
        <w:rPr>
          <w:rFonts w:ascii="Arial" w:hAnsi="Arial" w:cs="Arial"/>
        </w:rPr>
        <w:t xml:space="preserve">To work in conjunction with the Volunteer Co-ordinator to meet the training needs of Volunteers including giving input into the Advisor Training Program </w:t>
      </w:r>
    </w:p>
    <w:p w:rsidR="00C6050A" w:rsidRPr="00C6050A" w:rsidRDefault="00C6050A" w:rsidP="00C6050A">
      <w:pPr>
        <w:pStyle w:val="ListParagraph"/>
        <w:rPr>
          <w:rFonts w:ascii="Arial" w:hAnsi="Arial" w:cs="Arial"/>
        </w:rPr>
      </w:pPr>
    </w:p>
    <w:p w:rsidR="0073265B" w:rsidRDefault="0073265B" w:rsidP="00C6050A">
      <w:pPr>
        <w:pStyle w:val="ListParagraph"/>
        <w:numPr>
          <w:ilvl w:val="0"/>
          <w:numId w:val="5"/>
        </w:numPr>
        <w:rPr>
          <w:rFonts w:ascii="Arial" w:hAnsi="Arial" w:cs="Arial"/>
        </w:rPr>
      </w:pPr>
      <w:r w:rsidRPr="00C6050A">
        <w:rPr>
          <w:rFonts w:ascii="Arial" w:hAnsi="Arial" w:cs="Arial"/>
        </w:rPr>
        <w:t>To provide support for volunteer workers particularly in relation to complex client enquiries by being available for consultation during advice sessions.</w:t>
      </w:r>
    </w:p>
    <w:p w:rsidR="00C6050A" w:rsidRPr="00C6050A" w:rsidRDefault="00C6050A" w:rsidP="00C6050A">
      <w:pPr>
        <w:pStyle w:val="ListParagraph"/>
        <w:rPr>
          <w:rFonts w:ascii="Arial" w:hAnsi="Arial" w:cs="Arial"/>
        </w:rPr>
      </w:pPr>
    </w:p>
    <w:p w:rsidR="00C6050A" w:rsidRPr="00C6050A" w:rsidRDefault="00C6050A" w:rsidP="00C6050A">
      <w:pPr>
        <w:pStyle w:val="ListParagraph"/>
        <w:rPr>
          <w:rFonts w:ascii="Arial" w:hAnsi="Arial" w:cs="Arial"/>
        </w:rPr>
      </w:pPr>
    </w:p>
    <w:p w:rsidR="0073265B" w:rsidRDefault="0073265B" w:rsidP="00C6050A">
      <w:pPr>
        <w:pStyle w:val="ListParagraph"/>
        <w:numPr>
          <w:ilvl w:val="0"/>
          <w:numId w:val="5"/>
        </w:numPr>
        <w:rPr>
          <w:rFonts w:ascii="Arial" w:hAnsi="Arial" w:cs="Arial"/>
        </w:rPr>
      </w:pPr>
      <w:r w:rsidRPr="00C6050A">
        <w:rPr>
          <w:rFonts w:ascii="Arial" w:hAnsi="Arial" w:cs="Arial"/>
        </w:rPr>
        <w:t>Ensure that data and statistics are available to the Chief Executive Officer on numbers of clients, client profiles, type of enquiries and service availability to assist with provision of a service that is fit for purpose</w:t>
      </w:r>
    </w:p>
    <w:p w:rsidR="00C6050A" w:rsidRPr="00C6050A" w:rsidRDefault="00C6050A" w:rsidP="00C6050A">
      <w:pPr>
        <w:pStyle w:val="ListParagraph"/>
        <w:rPr>
          <w:rFonts w:ascii="Arial" w:hAnsi="Arial" w:cs="Arial"/>
        </w:rPr>
      </w:pPr>
    </w:p>
    <w:p w:rsidR="00C6050A" w:rsidRDefault="0073265B" w:rsidP="00C6050A">
      <w:pPr>
        <w:pStyle w:val="ListParagraph"/>
        <w:numPr>
          <w:ilvl w:val="0"/>
          <w:numId w:val="5"/>
        </w:numPr>
        <w:rPr>
          <w:rFonts w:ascii="Arial" w:hAnsi="Arial" w:cs="Arial"/>
        </w:rPr>
      </w:pPr>
      <w:r w:rsidRPr="00C6050A">
        <w:rPr>
          <w:rFonts w:ascii="Arial" w:hAnsi="Arial" w:cs="Arial"/>
        </w:rPr>
        <w:t>Line management of volunteers &amp; the Volunteer Coordinator including undertaking their appraisal &amp; support volunteer Joint Progress Reviews where required.</w:t>
      </w:r>
    </w:p>
    <w:p w:rsidR="00C6050A" w:rsidRPr="00C6050A" w:rsidRDefault="00C6050A" w:rsidP="00C6050A">
      <w:pPr>
        <w:pStyle w:val="ListParagraph"/>
        <w:rPr>
          <w:rFonts w:ascii="Arial" w:hAnsi="Arial" w:cs="Arial"/>
        </w:rPr>
      </w:pPr>
    </w:p>
    <w:p w:rsidR="00C6050A" w:rsidRPr="00C6050A" w:rsidRDefault="00C6050A" w:rsidP="00C6050A">
      <w:pPr>
        <w:pStyle w:val="ListParagraph"/>
        <w:rPr>
          <w:rFonts w:ascii="Arial" w:hAnsi="Arial" w:cs="Arial"/>
        </w:rPr>
      </w:pPr>
    </w:p>
    <w:p w:rsidR="00C6050A" w:rsidRDefault="0073265B" w:rsidP="00C6050A">
      <w:pPr>
        <w:pStyle w:val="ListParagraph"/>
        <w:numPr>
          <w:ilvl w:val="0"/>
          <w:numId w:val="5"/>
        </w:numPr>
        <w:rPr>
          <w:rFonts w:ascii="Arial" w:hAnsi="Arial" w:cs="Arial"/>
        </w:rPr>
      </w:pPr>
      <w:r w:rsidRPr="00C6050A">
        <w:rPr>
          <w:rFonts w:ascii="Arial" w:hAnsi="Arial" w:cs="Arial"/>
        </w:rPr>
        <w:t xml:space="preserve">Assist with staff and volunteer recruitment if required </w:t>
      </w:r>
    </w:p>
    <w:p w:rsidR="0073265B" w:rsidRPr="00C6050A" w:rsidRDefault="0073265B" w:rsidP="00C6050A">
      <w:pPr>
        <w:pStyle w:val="ListParagraph"/>
        <w:rPr>
          <w:rFonts w:ascii="Arial" w:hAnsi="Arial" w:cs="Arial"/>
        </w:rPr>
      </w:pPr>
      <w:r w:rsidRPr="00C6050A">
        <w:rPr>
          <w:rFonts w:ascii="Arial" w:hAnsi="Arial" w:cs="Arial"/>
        </w:rPr>
        <w:t xml:space="preserve"> </w:t>
      </w:r>
    </w:p>
    <w:p w:rsidR="0073265B" w:rsidRDefault="0073265B" w:rsidP="00C6050A">
      <w:pPr>
        <w:pStyle w:val="ListParagraph"/>
        <w:numPr>
          <w:ilvl w:val="0"/>
          <w:numId w:val="5"/>
        </w:numPr>
        <w:rPr>
          <w:rFonts w:ascii="Arial" w:hAnsi="Arial" w:cs="Arial"/>
        </w:rPr>
      </w:pPr>
      <w:r w:rsidRPr="00C6050A">
        <w:rPr>
          <w:rFonts w:ascii="Arial" w:hAnsi="Arial" w:cs="Arial"/>
        </w:rPr>
        <w:t>Ensure that advice related policies and procedures are fit for purpose and up to date</w:t>
      </w:r>
    </w:p>
    <w:p w:rsidR="00C6050A" w:rsidRPr="00C6050A" w:rsidRDefault="00C6050A" w:rsidP="00C6050A">
      <w:pPr>
        <w:pStyle w:val="ListParagraph"/>
        <w:rPr>
          <w:rFonts w:ascii="Arial" w:hAnsi="Arial" w:cs="Arial"/>
        </w:rPr>
      </w:pPr>
    </w:p>
    <w:p w:rsidR="00C6050A" w:rsidRPr="00C6050A" w:rsidRDefault="00C6050A" w:rsidP="00C6050A">
      <w:pPr>
        <w:pStyle w:val="ListParagraph"/>
        <w:rPr>
          <w:rFonts w:ascii="Arial" w:hAnsi="Arial" w:cs="Arial"/>
        </w:rPr>
      </w:pPr>
    </w:p>
    <w:p w:rsidR="0073265B" w:rsidRDefault="0073265B" w:rsidP="00C6050A">
      <w:pPr>
        <w:pStyle w:val="ListParagraph"/>
        <w:numPr>
          <w:ilvl w:val="0"/>
          <w:numId w:val="5"/>
        </w:numPr>
        <w:rPr>
          <w:rFonts w:ascii="Arial" w:hAnsi="Arial" w:cs="Arial"/>
        </w:rPr>
      </w:pPr>
      <w:r w:rsidRPr="0073265B">
        <w:rPr>
          <w:rFonts w:ascii="Arial" w:hAnsi="Arial" w:cs="Arial"/>
        </w:rPr>
        <w:t>Ensure the bureau is undertaking required social policy work – CEO oversees this</w:t>
      </w:r>
    </w:p>
    <w:p w:rsidR="00C6050A" w:rsidRPr="00C6050A" w:rsidRDefault="00C6050A" w:rsidP="00C6050A">
      <w:pPr>
        <w:pStyle w:val="ListParagraph"/>
        <w:rPr>
          <w:rFonts w:ascii="Arial" w:hAnsi="Arial" w:cs="Arial"/>
        </w:rPr>
      </w:pPr>
    </w:p>
    <w:p w:rsidR="0073265B" w:rsidRDefault="0073265B" w:rsidP="00C6050A">
      <w:pPr>
        <w:pStyle w:val="ListParagraph"/>
        <w:numPr>
          <w:ilvl w:val="0"/>
          <w:numId w:val="5"/>
        </w:numPr>
        <w:rPr>
          <w:rFonts w:ascii="Arial" w:hAnsi="Arial" w:cs="Arial"/>
        </w:rPr>
      </w:pPr>
      <w:r w:rsidRPr="0073265B">
        <w:rPr>
          <w:rFonts w:ascii="Arial" w:hAnsi="Arial" w:cs="Arial"/>
        </w:rPr>
        <w:t xml:space="preserve">Meet bureau requirements for staff supervision and appraisals (Volunteer Coordinator) </w:t>
      </w:r>
    </w:p>
    <w:p w:rsidR="00C6050A" w:rsidRPr="00C6050A" w:rsidRDefault="00C6050A" w:rsidP="00C6050A">
      <w:pPr>
        <w:pStyle w:val="ListParagraph"/>
        <w:rPr>
          <w:rFonts w:ascii="Arial" w:hAnsi="Arial" w:cs="Arial"/>
        </w:rPr>
      </w:pPr>
    </w:p>
    <w:p w:rsidR="00C6050A" w:rsidRPr="0073265B" w:rsidRDefault="00C6050A" w:rsidP="00C6050A">
      <w:pPr>
        <w:pStyle w:val="ListParagraph"/>
        <w:rPr>
          <w:rFonts w:ascii="Arial" w:hAnsi="Arial" w:cs="Arial"/>
        </w:rPr>
      </w:pPr>
    </w:p>
    <w:p w:rsidR="0073265B" w:rsidRDefault="0073265B" w:rsidP="00C6050A">
      <w:pPr>
        <w:pStyle w:val="ListParagraph"/>
        <w:numPr>
          <w:ilvl w:val="0"/>
          <w:numId w:val="5"/>
        </w:numPr>
        <w:rPr>
          <w:rFonts w:ascii="Arial" w:hAnsi="Arial" w:cs="Arial"/>
        </w:rPr>
      </w:pPr>
      <w:r w:rsidRPr="00C6050A">
        <w:rPr>
          <w:rFonts w:ascii="Arial" w:hAnsi="Arial" w:cs="Arial"/>
        </w:rPr>
        <w:lastRenderedPageBreak/>
        <w:t>Attend and contribute to staff meetings and annual general meeting</w:t>
      </w:r>
    </w:p>
    <w:p w:rsidR="00C6050A" w:rsidRPr="00C6050A" w:rsidRDefault="00C6050A" w:rsidP="00C6050A">
      <w:pPr>
        <w:pStyle w:val="ListParagraph"/>
        <w:rPr>
          <w:rFonts w:ascii="Arial" w:hAnsi="Arial" w:cs="Arial"/>
        </w:rPr>
      </w:pPr>
    </w:p>
    <w:p w:rsidR="00C6050A" w:rsidRDefault="0073265B" w:rsidP="00C6050A">
      <w:pPr>
        <w:pStyle w:val="ListParagraph"/>
        <w:numPr>
          <w:ilvl w:val="0"/>
          <w:numId w:val="5"/>
        </w:numPr>
        <w:rPr>
          <w:rFonts w:ascii="Arial" w:hAnsi="Arial" w:cs="Arial"/>
        </w:rPr>
      </w:pPr>
      <w:r w:rsidRPr="00C6050A">
        <w:rPr>
          <w:rFonts w:ascii="Arial" w:hAnsi="Arial" w:cs="Arial"/>
        </w:rPr>
        <w:t>Ensure that good relationships are developed with outside agencies</w:t>
      </w:r>
    </w:p>
    <w:p w:rsidR="00C6050A" w:rsidRPr="00C6050A" w:rsidRDefault="00C6050A" w:rsidP="00C6050A">
      <w:pPr>
        <w:pStyle w:val="ListParagraph"/>
        <w:rPr>
          <w:rFonts w:ascii="Arial" w:hAnsi="Arial" w:cs="Arial"/>
        </w:rPr>
      </w:pPr>
    </w:p>
    <w:p w:rsidR="00C6050A" w:rsidRPr="00C6050A" w:rsidRDefault="00C6050A" w:rsidP="00C6050A">
      <w:pPr>
        <w:pStyle w:val="ListParagraph"/>
        <w:rPr>
          <w:rFonts w:ascii="Arial" w:hAnsi="Arial" w:cs="Arial"/>
        </w:rPr>
      </w:pPr>
    </w:p>
    <w:p w:rsidR="0073265B" w:rsidRDefault="0073265B" w:rsidP="00C6050A">
      <w:pPr>
        <w:pStyle w:val="ListParagraph"/>
        <w:numPr>
          <w:ilvl w:val="0"/>
          <w:numId w:val="5"/>
        </w:numPr>
        <w:rPr>
          <w:rFonts w:ascii="Arial" w:hAnsi="Arial" w:cs="Arial"/>
        </w:rPr>
      </w:pPr>
      <w:r w:rsidRPr="00C6050A">
        <w:rPr>
          <w:rFonts w:ascii="Arial" w:hAnsi="Arial" w:cs="Arial"/>
        </w:rPr>
        <w:t>Always promote a positive image of the bureau both internally and externally.</w:t>
      </w:r>
    </w:p>
    <w:p w:rsidR="00C6050A" w:rsidRPr="00C6050A" w:rsidRDefault="00C6050A" w:rsidP="00C6050A">
      <w:pPr>
        <w:pStyle w:val="ListParagraph"/>
        <w:rPr>
          <w:rFonts w:ascii="Arial" w:hAnsi="Arial" w:cs="Arial"/>
        </w:rPr>
      </w:pPr>
    </w:p>
    <w:p w:rsidR="0073265B" w:rsidRPr="00C6050A" w:rsidRDefault="0073265B" w:rsidP="00C6050A">
      <w:pPr>
        <w:pStyle w:val="ListParagraph"/>
        <w:numPr>
          <w:ilvl w:val="0"/>
          <w:numId w:val="5"/>
        </w:numPr>
        <w:rPr>
          <w:rFonts w:ascii="Arial" w:hAnsi="Arial" w:cs="Arial"/>
        </w:rPr>
      </w:pPr>
      <w:r w:rsidRPr="00C6050A">
        <w:rPr>
          <w:rFonts w:ascii="Arial" w:hAnsi="Arial" w:cs="Arial"/>
        </w:rPr>
        <w:t xml:space="preserve">Any other duties reasonably required by the Chief Executive Officer.  </w:t>
      </w:r>
    </w:p>
    <w:p w:rsidR="0073265B" w:rsidRPr="0073265B" w:rsidRDefault="0073265B" w:rsidP="0073265B">
      <w:pPr>
        <w:rPr>
          <w:rFonts w:ascii="Arial" w:hAnsi="Arial" w:cs="Arial"/>
        </w:rPr>
      </w:pPr>
    </w:p>
    <w:p w:rsidR="0073265B" w:rsidRPr="0073265B" w:rsidRDefault="0073265B" w:rsidP="0073265B">
      <w:pPr>
        <w:rPr>
          <w:rFonts w:ascii="Arial" w:hAnsi="Arial" w:cs="Arial"/>
        </w:rPr>
      </w:pPr>
    </w:p>
    <w:p w:rsidR="0073265B" w:rsidRPr="0073265B" w:rsidRDefault="0073265B" w:rsidP="0073265B">
      <w:pPr>
        <w:rPr>
          <w:rFonts w:ascii="Arial" w:hAnsi="Arial" w:cs="Arial"/>
          <w:b/>
        </w:rPr>
      </w:pPr>
      <w:r w:rsidRPr="0073265B">
        <w:rPr>
          <w:rFonts w:ascii="Arial" w:hAnsi="Arial" w:cs="Arial"/>
          <w:b/>
        </w:rPr>
        <w:t xml:space="preserve">Person Specification  </w:t>
      </w:r>
    </w:p>
    <w:p w:rsidR="0073265B" w:rsidRPr="0073265B" w:rsidRDefault="0073265B" w:rsidP="0073265B">
      <w:pPr>
        <w:rPr>
          <w:rFonts w:ascii="Arial" w:hAnsi="Arial" w:cs="Arial"/>
          <w:b/>
        </w:rPr>
      </w:pPr>
      <w:r w:rsidRPr="0073265B">
        <w:rPr>
          <w:rFonts w:ascii="Arial" w:hAnsi="Arial" w:cs="Arial"/>
          <w:b/>
        </w:rPr>
        <w:t>Deputy Manager – Key Skills and Attributes</w:t>
      </w:r>
      <w:r w:rsidRPr="0073265B">
        <w:rPr>
          <w:rFonts w:ascii="Arial" w:hAnsi="Arial" w:cs="Arial"/>
          <w:b/>
        </w:rPr>
        <w:tab/>
      </w:r>
    </w:p>
    <w:p w:rsidR="0073265B" w:rsidRPr="0073265B" w:rsidRDefault="0073265B" w:rsidP="0073265B">
      <w:pPr>
        <w:rPr>
          <w:rFonts w:ascii="Arial" w:hAnsi="Arial" w:cs="Arial"/>
          <w:b/>
        </w:rPr>
      </w:pPr>
      <w:r w:rsidRPr="0073265B">
        <w:rPr>
          <w:rFonts w:ascii="Arial" w:hAnsi="Arial" w:cs="Arial"/>
          <w:b/>
        </w:rPr>
        <w:t>EXPERIENCE</w:t>
      </w:r>
    </w:p>
    <w:p w:rsidR="0073265B" w:rsidRPr="0073265B" w:rsidRDefault="0073265B" w:rsidP="0073265B">
      <w:pPr>
        <w:pStyle w:val="ListParagraph"/>
        <w:numPr>
          <w:ilvl w:val="0"/>
          <w:numId w:val="2"/>
        </w:numPr>
        <w:rPr>
          <w:rFonts w:ascii="Arial" w:hAnsi="Arial" w:cs="Arial"/>
        </w:rPr>
      </w:pPr>
      <w:r w:rsidRPr="0073265B">
        <w:rPr>
          <w:rFonts w:ascii="Arial" w:hAnsi="Arial" w:cs="Arial"/>
        </w:rPr>
        <w:t>Ten years plus experience in advice casework with in-depth technical knowledge of CAB Operating Procedures</w:t>
      </w:r>
    </w:p>
    <w:p w:rsidR="0073265B" w:rsidRPr="0073265B" w:rsidRDefault="0073265B" w:rsidP="0073265B">
      <w:pPr>
        <w:pStyle w:val="ListParagraph"/>
        <w:numPr>
          <w:ilvl w:val="0"/>
          <w:numId w:val="2"/>
        </w:numPr>
        <w:rPr>
          <w:rFonts w:ascii="Arial" w:hAnsi="Arial" w:cs="Arial"/>
        </w:rPr>
      </w:pPr>
      <w:r w:rsidRPr="0073265B">
        <w:rPr>
          <w:rFonts w:ascii="Arial" w:hAnsi="Arial" w:cs="Arial"/>
        </w:rPr>
        <w:t>Knowledge of welfare rights/money advice</w:t>
      </w:r>
    </w:p>
    <w:p w:rsidR="0073265B" w:rsidRPr="0073265B" w:rsidRDefault="0073265B" w:rsidP="0073265B">
      <w:pPr>
        <w:pStyle w:val="ListParagraph"/>
        <w:numPr>
          <w:ilvl w:val="0"/>
          <w:numId w:val="2"/>
        </w:numPr>
        <w:rPr>
          <w:rFonts w:ascii="Arial" w:hAnsi="Arial" w:cs="Arial"/>
        </w:rPr>
      </w:pPr>
      <w:r w:rsidRPr="0073265B">
        <w:rPr>
          <w:rFonts w:ascii="Arial" w:hAnsi="Arial" w:cs="Arial"/>
        </w:rPr>
        <w:t>Experience in recruitment of staff and volunteers</w:t>
      </w:r>
    </w:p>
    <w:p w:rsidR="0073265B" w:rsidRPr="0073265B" w:rsidRDefault="0073265B" w:rsidP="0073265B">
      <w:pPr>
        <w:pStyle w:val="ListParagraph"/>
        <w:numPr>
          <w:ilvl w:val="0"/>
          <w:numId w:val="2"/>
        </w:numPr>
        <w:rPr>
          <w:rFonts w:ascii="Arial" w:hAnsi="Arial" w:cs="Arial"/>
        </w:rPr>
      </w:pPr>
      <w:r w:rsidRPr="0073265B">
        <w:rPr>
          <w:rFonts w:ascii="Arial" w:hAnsi="Arial" w:cs="Arial"/>
        </w:rPr>
        <w:t>Experience of writing and delivering training modules</w:t>
      </w:r>
    </w:p>
    <w:p w:rsidR="0073265B" w:rsidRPr="0073265B" w:rsidRDefault="0073265B" w:rsidP="0073265B">
      <w:pPr>
        <w:pStyle w:val="ListParagraph"/>
        <w:numPr>
          <w:ilvl w:val="0"/>
          <w:numId w:val="2"/>
        </w:numPr>
        <w:rPr>
          <w:rFonts w:ascii="Arial" w:hAnsi="Arial" w:cs="Arial"/>
        </w:rPr>
      </w:pPr>
      <w:r w:rsidRPr="0073265B">
        <w:rPr>
          <w:rFonts w:ascii="Arial" w:hAnsi="Arial" w:cs="Arial"/>
        </w:rPr>
        <w:t xml:space="preserve">Experience in collation and report writing </w:t>
      </w:r>
    </w:p>
    <w:p w:rsidR="0073265B" w:rsidRPr="0073265B" w:rsidRDefault="0073265B" w:rsidP="0073265B">
      <w:pPr>
        <w:pStyle w:val="ListParagraph"/>
        <w:numPr>
          <w:ilvl w:val="0"/>
          <w:numId w:val="2"/>
        </w:numPr>
        <w:rPr>
          <w:rFonts w:ascii="Arial" w:hAnsi="Arial" w:cs="Arial"/>
        </w:rPr>
      </w:pPr>
      <w:r w:rsidRPr="0073265B">
        <w:rPr>
          <w:rFonts w:ascii="Arial" w:hAnsi="Arial" w:cs="Arial"/>
        </w:rPr>
        <w:t xml:space="preserve">Staff management experience </w:t>
      </w:r>
    </w:p>
    <w:p w:rsidR="0073265B" w:rsidRPr="0073265B" w:rsidRDefault="0073265B" w:rsidP="0073265B">
      <w:pPr>
        <w:pStyle w:val="ListParagraph"/>
        <w:numPr>
          <w:ilvl w:val="0"/>
          <w:numId w:val="2"/>
        </w:numPr>
        <w:rPr>
          <w:rFonts w:ascii="Arial" w:hAnsi="Arial" w:cs="Arial"/>
        </w:rPr>
      </w:pPr>
      <w:r w:rsidRPr="0073265B">
        <w:rPr>
          <w:rFonts w:ascii="Arial" w:hAnsi="Arial" w:cs="Arial"/>
        </w:rPr>
        <w:t>Experience in achieving accreditation to National Standards</w:t>
      </w:r>
    </w:p>
    <w:p w:rsidR="0073265B" w:rsidRPr="0073265B" w:rsidRDefault="0073265B" w:rsidP="0073265B">
      <w:pPr>
        <w:pStyle w:val="ListParagraph"/>
        <w:numPr>
          <w:ilvl w:val="0"/>
          <w:numId w:val="2"/>
        </w:numPr>
        <w:rPr>
          <w:rFonts w:ascii="Arial" w:hAnsi="Arial" w:cs="Arial"/>
        </w:rPr>
      </w:pPr>
      <w:r w:rsidRPr="0073265B">
        <w:rPr>
          <w:rFonts w:ascii="Arial" w:hAnsi="Arial" w:cs="Arial"/>
        </w:rPr>
        <w:t xml:space="preserve">In depth knowledge of Citizens Advice Scotland membership </w:t>
      </w:r>
    </w:p>
    <w:p w:rsidR="0073265B" w:rsidRPr="0073265B" w:rsidRDefault="0073265B" w:rsidP="0073265B">
      <w:pPr>
        <w:pStyle w:val="ListParagraph"/>
        <w:numPr>
          <w:ilvl w:val="0"/>
          <w:numId w:val="2"/>
        </w:numPr>
        <w:rPr>
          <w:rFonts w:ascii="Arial" w:hAnsi="Arial" w:cs="Arial"/>
        </w:rPr>
      </w:pPr>
      <w:r w:rsidRPr="0073265B">
        <w:rPr>
          <w:rFonts w:ascii="Arial" w:hAnsi="Arial" w:cs="Arial"/>
        </w:rPr>
        <w:t>Experience of managing an office environment</w:t>
      </w:r>
    </w:p>
    <w:p w:rsidR="0073265B" w:rsidRPr="0073265B" w:rsidRDefault="0073265B" w:rsidP="0073265B">
      <w:pPr>
        <w:pStyle w:val="ListParagraph"/>
        <w:numPr>
          <w:ilvl w:val="0"/>
          <w:numId w:val="2"/>
        </w:numPr>
        <w:rPr>
          <w:rFonts w:ascii="Arial" w:hAnsi="Arial" w:cs="Arial"/>
        </w:rPr>
      </w:pPr>
      <w:r w:rsidRPr="0073265B">
        <w:rPr>
          <w:rFonts w:ascii="Arial" w:hAnsi="Arial" w:cs="Arial"/>
        </w:rPr>
        <w:t>Experience of Managing Health &amp; Safety</w:t>
      </w:r>
    </w:p>
    <w:p w:rsidR="0073265B" w:rsidRPr="0073265B" w:rsidRDefault="0073265B" w:rsidP="0073265B">
      <w:pPr>
        <w:rPr>
          <w:rFonts w:ascii="Arial" w:hAnsi="Arial" w:cs="Arial"/>
        </w:rPr>
      </w:pPr>
    </w:p>
    <w:p w:rsidR="0073265B" w:rsidRPr="0073265B" w:rsidRDefault="0073265B" w:rsidP="0073265B">
      <w:pPr>
        <w:rPr>
          <w:rFonts w:ascii="Arial" w:hAnsi="Arial" w:cs="Arial"/>
          <w:b/>
        </w:rPr>
      </w:pPr>
      <w:r w:rsidRPr="0073265B">
        <w:rPr>
          <w:rFonts w:ascii="Arial" w:hAnsi="Arial" w:cs="Arial"/>
          <w:b/>
        </w:rPr>
        <w:t>SKILLS AND ATTRIBUTES</w:t>
      </w:r>
      <w:r w:rsidRPr="0073265B">
        <w:rPr>
          <w:rFonts w:ascii="Arial" w:hAnsi="Arial" w:cs="Arial"/>
          <w:b/>
        </w:rPr>
        <w:tab/>
      </w:r>
    </w:p>
    <w:p w:rsidR="0073265B" w:rsidRPr="0073265B" w:rsidRDefault="0073265B" w:rsidP="0073265B">
      <w:pPr>
        <w:pStyle w:val="ListParagraph"/>
        <w:numPr>
          <w:ilvl w:val="0"/>
          <w:numId w:val="1"/>
        </w:numPr>
        <w:rPr>
          <w:rFonts w:ascii="Arial" w:hAnsi="Arial" w:cs="Arial"/>
        </w:rPr>
      </w:pPr>
      <w:r w:rsidRPr="0073265B">
        <w:rPr>
          <w:rFonts w:ascii="Arial" w:hAnsi="Arial" w:cs="Arial"/>
        </w:rPr>
        <w:t>Excellent communication skills</w:t>
      </w:r>
    </w:p>
    <w:p w:rsidR="0073265B" w:rsidRPr="0073265B" w:rsidRDefault="0073265B" w:rsidP="0073265B">
      <w:pPr>
        <w:pStyle w:val="ListParagraph"/>
        <w:numPr>
          <w:ilvl w:val="0"/>
          <w:numId w:val="1"/>
        </w:numPr>
        <w:rPr>
          <w:rFonts w:ascii="Arial" w:hAnsi="Arial" w:cs="Arial"/>
        </w:rPr>
      </w:pPr>
      <w:r w:rsidRPr="0073265B">
        <w:rPr>
          <w:rFonts w:ascii="Arial" w:hAnsi="Arial" w:cs="Arial"/>
        </w:rPr>
        <w:t>The ability to prepare and deliver training</w:t>
      </w:r>
    </w:p>
    <w:p w:rsidR="0073265B" w:rsidRPr="0073265B" w:rsidRDefault="0073265B" w:rsidP="0073265B">
      <w:pPr>
        <w:pStyle w:val="ListParagraph"/>
        <w:numPr>
          <w:ilvl w:val="0"/>
          <w:numId w:val="1"/>
        </w:numPr>
        <w:rPr>
          <w:rFonts w:ascii="Arial" w:hAnsi="Arial" w:cs="Arial"/>
        </w:rPr>
      </w:pPr>
      <w:r w:rsidRPr="0073265B">
        <w:rPr>
          <w:rFonts w:ascii="Arial" w:hAnsi="Arial" w:cs="Arial"/>
        </w:rPr>
        <w:t>The ability to work on one’s own initiative and an ability to prioritise workload</w:t>
      </w:r>
    </w:p>
    <w:p w:rsidR="0073265B" w:rsidRPr="0073265B" w:rsidRDefault="0073265B" w:rsidP="0073265B">
      <w:pPr>
        <w:pStyle w:val="ListParagraph"/>
        <w:numPr>
          <w:ilvl w:val="0"/>
          <w:numId w:val="1"/>
        </w:numPr>
        <w:rPr>
          <w:rFonts w:ascii="Arial" w:hAnsi="Arial" w:cs="Arial"/>
        </w:rPr>
      </w:pPr>
      <w:r w:rsidRPr="0073265B">
        <w:rPr>
          <w:rFonts w:ascii="Arial" w:hAnsi="Arial" w:cs="Arial"/>
        </w:rPr>
        <w:t>The ability to motivate others and work in a team setting</w:t>
      </w:r>
    </w:p>
    <w:p w:rsidR="0073265B" w:rsidRPr="0073265B" w:rsidRDefault="0073265B" w:rsidP="0073265B">
      <w:pPr>
        <w:pStyle w:val="ListParagraph"/>
        <w:numPr>
          <w:ilvl w:val="0"/>
          <w:numId w:val="1"/>
        </w:numPr>
        <w:rPr>
          <w:rFonts w:ascii="Arial" w:hAnsi="Arial" w:cs="Arial"/>
        </w:rPr>
      </w:pPr>
      <w:r w:rsidRPr="0073265B">
        <w:rPr>
          <w:rFonts w:ascii="Arial" w:hAnsi="Arial" w:cs="Arial"/>
        </w:rPr>
        <w:t>Fully IT literate with MS Office and CAB Case Management System</w:t>
      </w:r>
    </w:p>
    <w:p w:rsidR="0073265B" w:rsidRPr="0073265B" w:rsidRDefault="0073265B" w:rsidP="0073265B">
      <w:pPr>
        <w:pStyle w:val="ListParagraph"/>
        <w:numPr>
          <w:ilvl w:val="0"/>
          <w:numId w:val="1"/>
        </w:numPr>
        <w:rPr>
          <w:rFonts w:ascii="Arial" w:hAnsi="Arial" w:cs="Arial"/>
        </w:rPr>
      </w:pPr>
      <w:r w:rsidRPr="0073265B">
        <w:rPr>
          <w:rFonts w:ascii="Arial" w:hAnsi="Arial" w:cs="Arial"/>
        </w:rPr>
        <w:t>The proven ability to produce reports</w:t>
      </w:r>
    </w:p>
    <w:p w:rsidR="0073265B" w:rsidRPr="0073265B" w:rsidRDefault="0073265B" w:rsidP="0073265B">
      <w:pPr>
        <w:pStyle w:val="ListParagraph"/>
        <w:numPr>
          <w:ilvl w:val="0"/>
          <w:numId w:val="1"/>
        </w:numPr>
        <w:rPr>
          <w:rFonts w:ascii="Arial" w:hAnsi="Arial" w:cs="Arial"/>
        </w:rPr>
      </w:pPr>
      <w:r w:rsidRPr="0073265B">
        <w:rPr>
          <w:rFonts w:ascii="Arial" w:hAnsi="Arial" w:cs="Arial"/>
        </w:rPr>
        <w:t>The proven ability to liaise with outside agencies</w:t>
      </w:r>
    </w:p>
    <w:p w:rsidR="0073265B" w:rsidRPr="0073265B" w:rsidRDefault="0073265B" w:rsidP="0073265B">
      <w:pPr>
        <w:pStyle w:val="ListParagraph"/>
        <w:numPr>
          <w:ilvl w:val="0"/>
          <w:numId w:val="1"/>
        </w:numPr>
        <w:rPr>
          <w:rFonts w:ascii="Arial" w:hAnsi="Arial" w:cs="Arial"/>
        </w:rPr>
      </w:pPr>
      <w:r w:rsidRPr="0073265B">
        <w:rPr>
          <w:rFonts w:ascii="Arial" w:hAnsi="Arial" w:cs="Arial"/>
        </w:rPr>
        <w:t xml:space="preserve">Ability to contribute to bureau development and strategy  </w:t>
      </w:r>
    </w:p>
    <w:p w:rsidR="0073265B" w:rsidRPr="0073265B" w:rsidRDefault="0073265B" w:rsidP="0073265B">
      <w:pPr>
        <w:pStyle w:val="ListParagraph"/>
        <w:numPr>
          <w:ilvl w:val="0"/>
          <w:numId w:val="1"/>
        </w:numPr>
        <w:rPr>
          <w:rFonts w:ascii="Arial" w:hAnsi="Arial" w:cs="Arial"/>
        </w:rPr>
      </w:pPr>
      <w:r w:rsidRPr="0073265B">
        <w:rPr>
          <w:rFonts w:ascii="Arial" w:hAnsi="Arial" w:cs="Arial"/>
        </w:rPr>
        <w:t>Experience of developing and implementing risk management procedures</w:t>
      </w:r>
    </w:p>
    <w:p w:rsidR="0073265B" w:rsidRPr="0073265B" w:rsidRDefault="0073265B" w:rsidP="0073265B">
      <w:pPr>
        <w:pStyle w:val="ListParagraph"/>
        <w:numPr>
          <w:ilvl w:val="0"/>
          <w:numId w:val="1"/>
        </w:numPr>
        <w:rPr>
          <w:rFonts w:ascii="Arial" w:hAnsi="Arial" w:cs="Arial"/>
        </w:rPr>
      </w:pPr>
      <w:r w:rsidRPr="0073265B">
        <w:rPr>
          <w:rFonts w:ascii="Arial" w:hAnsi="Arial" w:cs="Arial"/>
        </w:rPr>
        <w:t>Knowledge of recruitment and selection procedures</w:t>
      </w:r>
    </w:p>
    <w:p w:rsidR="0073265B" w:rsidRPr="0073265B" w:rsidRDefault="0073265B" w:rsidP="0073265B">
      <w:pPr>
        <w:pStyle w:val="ListParagraph"/>
        <w:numPr>
          <w:ilvl w:val="0"/>
          <w:numId w:val="1"/>
        </w:numPr>
        <w:rPr>
          <w:rFonts w:ascii="Arial" w:hAnsi="Arial" w:cs="Arial"/>
        </w:rPr>
      </w:pPr>
      <w:r w:rsidRPr="0073265B">
        <w:rPr>
          <w:rFonts w:ascii="Arial" w:hAnsi="Arial" w:cs="Arial"/>
        </w:rPr>
        <w:t>The ability to undertake research and use resource materials.</w:t>
      </w:r>
    </w:p>
    <w:p w:rsidR="0073265B" w:rsidRPr="0073265B" w:rsidRDefault="0073265B" w:rsidP="0073265B">
      <w:pPr>
        <w:rPr>
          <w:rFonts w:ascii="Arial" w:hAnsi="Arial" w:cs="Arial"/>
        </w:rPr>
      </w:pPr>
    </w:p>
    <w:sectPr w:rsidR="0073265B" w:rsidRPr="007326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9A5B7D"/>
    <w:multiLevelType w:val="hybridMultilevel"/>
    <w:tmpl w:val="16BCAFB2"/>
    <w:lvl w:ilvl="0" w:tplc="823E0DA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9076ED2"/>
    <w:multiLevelType w:val="hybridMultilevel"/>
    <w:tmpl w:val="635EA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EF05AF6"/>
    <w:multiLevelType w:val="hybridMultilevel"/>
    <w:tmpl w:val="63182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429289F"/>
    <w:multiLevelType w:val="hybridMultilevel"/>
    <w:tmpl w:val="4B7C6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CAF0D4C"/>
    <w:multiLevelType w:val="hybridMultilevel"/>
    <w:tmpl w:val="84506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65B"/>
    <w:rsid w:val="000B052B"/>
    <w:rsid w:val="0073265B"/>
    <w:rsid w:val="008F1682"/>
    <w:rsid w:val="00C6050A"/>
    <w:rsid w:val="00D14B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326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265B"/>
    <w:rPr>
      <w:rFonts w:ascii="Tahoma" w:hAnsi="Tahoma" w:cs="Tahoma"/>
      <w:sz w:val="16"/>
      <w:szCs w:val="16"/>
    </w:rPr>
  </w:style>
  <w:style w:type="paragraph" w:styleId="ListParagraph">
    <w:name w:val="List Paragraph"/>
    <w:basedOn w:val="Normal"/>
    <w:uiPriority w:val="34"/>
    <w:qFormat/>
    <w:rsid w:val="0073265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326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265B"/>
    <w:rPr>
      <w:rFonts w:ascii="Tahoma" w:hAnsi="Tahoma" w:cs="Tahoma"/>
      <w:sz w:val="16"/>
      <w:szCs w:val="16"/>
    </w:rPr>
  </w:style>
  <w:style w:type="paragraph" w:styleId="ListParagraph">
    <w:name w:val="List Paragraph"/>
    <w:basedOn w:val="Normal"/>
    <w:uiPriority w:val="34"/>
    <w:qFormat/>
    <w:rsid w:val="007326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694</Words>
  <Characters>3961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Citizens Advice Scotland</Company>
  <LinksUpToDate>false</LinksUpToDate>
  <CharactersWithSpaces>4646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Craig Anderson</dc:creator>
  <cp:lastModifiedBy>Craig Anderson</cp:lastModifiedBy>
  <cp:revision>2</cp:revision>
  <dcterms:created xsi:type="dcterms:W3CDTF">2021-10-22T12:08:00Z</dcterms:created>
  <dcterms:modified xsi:type="dcterms:W3CDTF">2021-10-22T12:08:00Z</dcterms:modified>
</cp:coreProperties>
</file>