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9DF16" w14:textId="7FC84CA7" w:rsidR="00160D1E" w:rsidRPr="00DC338B" w:rsidRDefault="00437149" w:rsidP="00337379">
      <w:pPr>
        <w:pStyle w:val="Body"/>
        <w:spacing w:after="0"/>
        <w:jc w:val="both"/>
        <w:rPr>
          <w:rFonts w:ascii="Arial MT Bold" w:hAnsi="Arial MT Bold" w:cs="Arial MT Bold"/>
          <w:b/>
          <w:bCs/>
          <w:color w:val="auto"/>
          <w:spacing w:val="-8"/>
          <w:sz w:val="28"/>
          <w:szCs w:val="28"/>
          <w:u w:val="single"/>
          <w:lang w:val="en-GB"/>
        </w:rPr>
      </w:pPr>
      <w:r w:rsidRPr="00DC338B">
        <w:rPr>
          <w:rFonts w:ascii="Arial MT Bold" w:hAnsi="Arial MT Bold" w:cs="Arial MT Bold"/>
          <w:b/>
          <w:bCs/>
          <w:color w:val="auto"/>
          <w:spacing w:val="-8"/>
          <w:sz w:val="28"/>
          <w:szCs w:val="28"/>
          <w:u w:val="single"/>
          <w:lang w:val="en-GB"/>
        </w:rPr>
        <w:t>Candidate Information</w:t>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p>
    <w:p w14:paraId="0589F374" w14:textId="77777777" w:rsidR="00DC338B" w:rsidRDefault="00DC338B" w:rsidP="003A47F9">
      <w:pPr>
        <w:pStyle w:val="Body"/>
        <w:spacing w:after="0" w:line="276" w:lineRule="auto"/>
        <w:ind w:left="1440" w:firstLine="720"/>
        <w:jc w:val="both"/>
        <w:rPr>
          <w:rFonts w:ascii="Helvetica 55 Roman" w:hAnsi="Helvetica 55 Roman"/>
          <w:b/>
          <w:sz w:val="32"/>
          <w:szCs w:val="32"/>
        </w:rPr>
      </w:pPr>
    </w:p>
    <w:p w14:paraId="0D4F9A10" w14:textId="59099E46" w:rsidR="0027334A" w:rsidRDefault="004120C7" w:rsidP="00DC338B">
      <w:pPr>
        <w:pStyle w:val="Body"/>
        <w:spacing w:after="0" w:line="276" w:lineRule="auto"/>
        <w:rPr>
          <w:rFonts w:ascii="Helvetica 55 Roman" w:hAnsi="Helvetica 55 Roman"/>
          <w:b/>
          <w:sz w:val="32"/>
          <w:szCs w:val="32"/>
        </w:rPr>
      </w:pPr>
      <w:r>
        <w:rPr>
          <w:rFonts w:ascii="Helvetica 55 Roman" w:hAnsi="Helvetica 55 Roman"/>
          <w:b/>
          <w:sz w:val="32"/>
          <w:szCs w:val="32"/>
        </w:rPr>
        <w:t>Senior Evaluation Officer, Research &amp; Monitoring Unit</w:t>
      </w:r>
    </w:p>
    <w:p w14:paraId="184D683C" w14:textId="77777777" w:rsidR="00DC338B" w:rsidRPr="001609F0" w:rsidRDefault="00DC338B" w:rsidP="003A47F9">
      <w:pPr>
        <w:pStyle w:val="Body"/>
        <w:spacing w:after="0" w:line="276" w:lineRule="auto"/>
        <w:ind w:left="1440" w:firstLine="720"/>
        <w:jc w:val="both"/>
        <w:rPr>
          <w:rFonts w:ascii="Arial MT Bold" w:hAnsi="Arial MT Bold" w:cs="Arial MT Bold"/>
          <w:b/>
          <w:bCs/>
          <w:color w:val="auto"/>
          <w:spacing w:val="-8"/>
          <w:sz w:val="28"/>
          <w:szCs w:val="2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72"/>
      </w:tblGrid>
      <w:tr w:rsidR="00D15CCB" w14:paraId="5BAF95B7" w14:textId="77777777" w:rsidTr="002E794C">
        <w:trPr>
          <w:trHeight w:val="579"/>
        </w:trPr>
        <w:tc>
          <w:tcPr>
            <w:tcW w:w="1980" w:type="dxa"/>
          </w:tcPr>
          <w:p w14:paraId="0965F1E3" w14:textId="60793B1D" w:rsidR="00D15CCB" w:rsidRDefault="00D15CCB" w:rsidP="00337379">
            <w:pPr>
              <w:pStyle w:val="Body"/>
              <w:spacing w:after="0"/>
              <w:jc w:val="both"/>
              <w:rPr>
                <w:rFonts w:ascii="Arial MT Bold" w:hAnsi="Arial MT Bold" w:cs="Arial MT Bold"/>
                <w:b/>
                <w:bCs/>
                <w:color w:val="auto"/>
                <w:spacing w:val="-8"/>
                <w:sz w:val="24"/>
                <w:szCs w:val="24"/>
                <w:lang w:val="en-GB"/>
              </w:rPr>
            </w:pPr>
            <w:r w:rsidRPr="0096049A">
              <w:rPr>
                <w:rFonts w:ascii="Arial MT Bold" w:hAnsi="Arial MT Bold" w:cs="Arial MT Bold"/>
                <w:b/>
                <w:bCs/>
                <w:color w:val="auto"/>
                <w:spacing w:val="-8"/>
                <w:sz w:val="24"/>
                <w:szCs w:val="24"/>
                <w:lang w:val="en-GB"/>
              </w:rPr>
              <w:t>Salary:</w:t>
            </w:r>
            <w:r w:rsidRPr="0096049A">
              <w:rPr>
                <w:rFonts w:ascii="Arial MT Bold" w:hAnsi="Arial MT Bold" w:cs="Arial MT Bold"/>
                <w:b/>
                <w:color w:val="auto"/>
                <w:spacing w:val="-8"/>
                <w:sz w:val="24"/>
                <w:szCs w:val="24"/>
                <w:lang w:val="en-GB"/>
              </w:rPr>
              <w:t xml:space="preserve"> </w:t>
            </w:r>
            <w:r>
              <w:rPr>
                <w:rFonts w:ascii="Arial MT Bold" w:hAnsi="Arial MT Bold" w:cs="Arial MT Bold"/>
                <w:b/>
                <w:color w:val="auto"/>
                <w:spacing w:val="-8"/>
                <w:sz w:val="24"/>
                <w:szCs w:val="24"/>
                <w:lang w:val="en-GB"/>
              </w:rPr>
              <w:tab/>
            </w:r>
          </w:p>
        </w:tc>
        <w:tc>
          <w:tcPr>
            <w:tcW w:w="7172" w:type="dxa"/>
          </w:tcPr>
          <w:p w14:paraId="2CEC43C5" w14:textId="25EE0DEF" w:rsidR="00D15CCB" w:rsidRDefault="00D15CCB" w:rsidP="00337379">
            <w:pPr>
              <w:pStyle w:val="Body"/>
              <w:spacing w:after="0"/>
              <w:jc w:val="both"/>
              <w:rPr>
                <w:rFonts w:ascii="Arial MT Bold" w:hAnsi="Arial MT Bold" w:cs="Arial MT Bold"/>
                <w:bCs/>
                <w:color w:val="auto"/>
                <w:spacing w:val="-8"/>
                <w:sz w:val="24"/>
                <w:szCs w:val="24"/>
                <w:lang w:val="en-GB"/>
              </w:rPr>
            </w:pPr>
            <w:r w:rsidRPr="003F7717">
              <w:rPr>
                <w:rFonts w:ascii="Arial MT Bold" w:hAnsi="Arial MT Bold" w:cs="Arial MT Bold"/>
                <w:color w:val="auto"/>
                <w:spacing w:val="-8"/>
                <w:sz w:val="24"/>
                <w:szCs w:val="24"/>
                <w:lang w:val="en-GB"/>
              </w:rPr>
              <w:t xml:space="preserve">Grade </w:t>
            </w:r>
            <w:r w:rsidR="004120C7">
              <w:rPr>
                <w:rFonts w:ascii="Arial MT Bold" w:hAnsi="Arial MT Bold" w:cs="Arial MT Bold"/>
                <w:color w:val="auto"/>
                <w:spacing w:val="-8"/>
                <w:sz w:val="24"/>
                <w:szCs w:val="24"/>
                <w:lang w:val="en-GB"/>
              </w:rPr>
              <w:t>G</w:t>
            </w:r>
            <w:r w:rsidRPr="003F7717">
              <w:rPr>
                <w:rFonts w:ascii="Arial MT Bold" w:hAnsi="Arial MT Bold" w:cs="Arial MT Bold"/>
                <w:color w:val="auto"/>
                <w:spacing w:val="-8"/>
                <w:sz w:val="24"/>
                <w:szCs w:val="24"/>
                <w:lang w:val="en-GB"/>
              </w:rPr>
              <w:t>:</w:t>
            </w:r>
            <w:r>
              <w:rPr>
                <w:rFonts w:ascii="Arial MT Bold" w:hAnsi="Arial MT Bold" w:cs="Arial MT Bold"/>
                <w:b/>
                <w:color w:val="auto"/>
                <w:spacing w:val="-8"/>
                <w:sz w:val="24"/>
                <w:szCs w:val="24"/>
                <w:lang w:val="en-GB"/>
              </w:rPr>
              <w:t xml:space="preserve"> </w:t>
            </w:r>
            <w:r w:rsidRPr="003F7717">
              <w:rPr>
                <w:rFonts w:ascii="Arial MT Bold" w:hAnsi="Arial MT Bold" w:cs="Arial MT Bold"/>
                <w:b/>
                <w:color w:val="auto"/>
                <w:spacing w:val="-8"/>
                <w:sz w:val="24"/>
                <w:szCs w:val="24"/>
                <w:lang w:val="en-GB"/>
              </w:rPr>
              <w:t xml:space="preserve"> </w:t>
            </w:r>
            <w:r w:rsidRPr="003F7717">
              <w:rPr>
                <w:rFonts w:ascii="Arial MT Bold" w:hAnsi="Arial MT Bold" w:cs="Arial MT Bold"/>
                <w:bCs/>
                <w:color w:val="auto"/>
                <w:spacing w:val="-8"/>
                <w:sz w:val="24"/>
                <w:szCs w:val="24"/>
                <w:lang w:val="en-GB"/>
              </w:rPr>
              <w:t>£</w:t>
            </w:r>
            <w:r w:rsidR="004120C7">
              <w:rPr>
                <w:rFonts w:ascii="Arial MT Bold" w:hAnsi="Arial MT Bold" w:cs="Arial MT Bold"/>
                <w:bCs/>
                <w:color w:val="auto"/>
                <w:spacing w:val="-8"/>
                <w:sz w:val="24"/>
                <w:szCs w:val="24"/>
                <w:lang w:val="en-GB"/>
              </w:rPr>
              <w:t>27,804</w:t>
            </w:r>
            <w:r>
              <w:rPr>
                <w:rFonts w:ascii="Arial MT Bold" w:hAnsi="Arial MT Bold" w:cs="Arial MT Bold"/>
                <w:bCs/>
                <w:color w:val="auto"/>
                <w:spacing w:val="-8"/>
                <w:sz w:val="24"/>
                <w:szCs w:val="24"/>
                <w:lang w:val="en-GB"/>
              </w:rPr>
              <w:t xml:space="preserve"> per annum </w:t>
            </w:r>
            <w:r w:rsidR="003A47F9">
              <w:rPr>
                <w:rFonts w:ascii="Arial MT Bold" w:hAnsi="Arial MT Bold" w:cs="Arial MT Bold"/>
                <w:bCs/>
                <w:color w:val="auto"/>
                <w:spacing w:val="-8"/>
                <w:sz w:val="24"/>
                <w:szCs w:val="24"/>
                <w:lang w:val="en-GB"/>
              </w:rPr>
              <w:t>pro rata</w:t>
            </w:r>
          </w:p>
          <w:p w14:paraId="26FD3A3A" w14:textId="4B81364E" w:rsidR="00D15CCB" w:rsidRDefault="00D15CCB" w:rsidP="00337379">
            <w:pPr>
              <w:pStyle w:val="Body"/>
              <w:spacing w:after="0"/>
              <w:jc w:val="both"/>
              <w:rPr>
                <w:rFonts w:ascii="Arial MT Bold" w:hAnsi="Arial MT Bold" w:cs="Arial MT Bold"/>
                <w:b/>
                <w:bCs/>
                <w:color w:val="auto"/>
                <w:spacing w:val="-8"/>
                <w:sz w:val="24"/>
                <w:szCs w:val="24"/>
                <w:lang w:val="en-GB"/>
              </w:rPr>
            </w:pPr>
          </w:p>
        </w:tc>
      </w:tr>
      <w:tr w:rsidR="00D15CCB" w14:paraId="569E40C2" w14:textId="77777777" w:rsidTr="002E1B01">
        <w:trPr>
          <w:trHeight w:val="2206"/>
        </w:trPr>
        <w:tc>
          <w:tcPr>
            <w:tcW w:w="1980" w:type="dxa"/>
          </w:tcPr>
          <w:p w14:paraId="7A0F74BA" w14:textId="05D34FFD" w:rsidR="00D15CCB" w:rsidRDefault="00D15CCB" w:rsidP="00337379">
            <w:pPr>
              <w:pStyle w:val="Body"/>
              <w:spacing w:after="0"/>
              <w:jc w:val="both"/>
              <w:rPr>
                <w:rFonts w:ascii="Arial MT Bold" w:hAnsi="Arial MT Bold" w:cs="Arial MT Bold"/>
                <w:b/>
                <w:bCs/>
                <w:color w:val="auto"/>
                <w:spacing w:val="-8"/>
                <w:sz w:val="24"/>
                <w:szCs w:val="24"/>
                <w:lang w:val="en-GB"/>
              </w:rPr>
            </w:pPr>
            <w:r w:rsidRPr="0096049A">
              <w:rPr>
                <w:rFonts w:ascii="Arial MT Bold" w:hAnsi="Arial MT Bold" w:cs="Arial MT Bold"/>
                <w:b/>
                <w:bCs/>
                <w:color w:val="auto"/>
                <w:spacing w:val="-8"/>
                <w:sz w:val="24"/>
                <w:szCs w:val="24"/>
                <w:lang w:val="en-GB"/>
              </w:rPr>
              <w:t>Hours:</w:t>
            </w:r>
          </w:p>
        </w:tc>
        <w:tc>
          <w:tcPr>
            <w:tcW w:w="7172" w:type="dxa"/>
          </w:tcPr>
          <w:p w14:paraId="16B04B25" w14:textId="586398DC" w:rsidR="00D15CCB" w:rsidRDefault="00D15CCB" w:rsidP="00337379">
            <w:pPr>
              <w:pStyle w:val="Body"/>
              <w:spacing w:after="0"/>
              <w:jc w:val="both"/>
              <w:rPr>
                <w:rFonts w:ascii="Arial MT Bold" w:hAnsi="Arial MT Bold" w:cs="Arial MT Bold"/>
                <w:bCs/>
                <w:color w:val="auto"/>
                <w:spacing w:val="-8"/>
                <w:sz w:val="24"/>
                <w:szCs w:val="24"/>
                <w:lang w:val="en-GB"/>
              </w:rPr>
            </w:pPr>
            <w:r>
              <w:rPr>
                <w:rFonts w:ascii="Arial Regular" w:hAnsi="Arial Regular" w:cs="Arial Regular"/>
                <w:color w:val="auto"/>
                <w:sz w:val="24"/>
                <w:szCs w:val="24"/>
                <w:lang w:eastAsia="en-GB"/>
              </w:rPr>
              <w:t>F</w:t>
            </w:r>
            <w:proofErr w:type="spellStart"/>
            <w:r w:rsidR="004120C7">
              <w:rPr>
                <w:rFonts w:ascii="Arial MT Bold" w:hAnsi="Arial MT Bold" w:cs="Arial MT Bold"/>
                <w:bCs/>
                <w:color w:val="auto"/>
                <w:spacing w:val="-8"/>
                <w:sz w:val="24"/>
                <w:szCs w:val="24"/>
                <w:lang w:val="en-GB"/>
              </w:rPr>
              <w:t>ull</w:t>
            </w:r>
            <w:proofErr w:type="spellEnd"/>
            <w:r w:rsidR="004120C7">
              <w:rPr>
                <w:rFonts w:ascii="Arial MT Bold" w:hAnsi="Arial MT Bold" w:cs="Arial MT Bold"/>
                <w:bCs/>
                <w:color w:val="auto"/>
                <w:spacing w:val="-8"/>
                <w:sz w:val="24"/>
                <w:szCs w:val="24"/>
                <w:lang w:val="en-GB"/>
              </w:rPr>
              <w:t xml:space="preserve"> </w:t>
            </w:r>
            <w:r w:rsidRPr="0096049A">
              <w:rPr>
                <w:rFonts w:ascii="Arial MT Bold" w:hAnsi="Arial MT Bold" w:cs="Arial MT Bold"/>
                <w:bCs/>
                <w:color w:val="auto"/>
                <w:spacing w:val="-8"/>
                <w:sz w:val="24"/>
                <w:szCs w:val="24"/>
                <w:lang w:val="en-GB"/>
              </w:rPr>
              <w:t>time</w:t>
            </w:r>
            <w:r w:rsidR="00712194">
              <w:rPr>
                <w:rFonts w:ascii="Arial MT Bold" w:hAnsi="Arial MT Bold" w:cs="Arial MT Bold"/>
                <w:bCs/>
                <w:color w:val="auto"/>
                <w:spacing w:val="-8"/>
                <w:sz w:val="24"/>
                <w:szCs w:val="24"/>
                <w:lang w:val="en-GB"/>
              </w:rPr>
              <w:t>:</w:t>
            </w:r>
            <w:r w:rsidRPr="0096049A">
              <w:rPr>
                <w:rFonts w:ascii="Arial MT Bold" w:hAnsi="Arial MT Bold" w:cs="Arial MT Bold"/>
                <w:bCs/>
                <w:color w:val="auto"/>
                <w:spacing w:val="-8"/>
                <w:sz w:val="24"/>
                <w:szCs w:val="24"/>
                <w:lang w:val="en-GB"/>
              </w:rPr>
              <w:t xml:space="preserve"> 37.5 hours per week</w:t>
            </w:r>
          </w:p>
          <w:p w14:paraId="05273758" w14:textId="77777777" w:rsidR="00D15CCB" w:rsidRDefault="00D15CCB" w:rsidP="00337379">
            <w:pPr>
              <w:pStyle w:val="Body"/>
              <w:spacing w:after="0"/>
              <w:jc w:val="both"/>
              <w:rPr>
                <w:rFonts w:ascii="Arial MT Bold" w:hAnsi="Arial MT Bold" w:cs="Arial MT Bold"/>
                <w:bCs/>
                <w:color w:val="auto"/>
                <w:spacing w:val="-8"/>
                <w:sz w:val="24"/>
                <w:szCs w:val="24"/>
                <w:lang w:val="en-GB"/>
              </w:rPr>
            </w:pPr>
          </w:p>
          <w:p w14:paraId="53F2C935" w14:textId="6E56C1BA" w:rsidR="00D15CCB" w:rsidRPr="0096049A" w:rsidRDefault="00C67D15" w:rsidP="00337379">
            <w:pPr>
              <w:pStyle w:val="Body"/>
              <w:spacing w:after="0" w:line="240" w:lineRule="auto"/>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4"/>
                <w:lang w:val="en-GB"/>
              </w:rPr>
              <w:t xml:space="preserve">This role is particularly suitable for </w:t>
            </w:r>
            <w:r w:rsidR="005A16E8">
              <w:rPr>
                <w:rFonts w:ascii="Arial MT Bold" w:hAnsi="Arial MT Bold" w:cs="Arial MT Bold"/>
                <w:bCs/>
                <w:color w:val="auto"/>
                <w:spacing w:val="-8"/>
                <w:sz w:val="24"/>
                <w:szCs w:val="24"/>
                <w:lang w:val="en-GB"/>
              </w:rPr>
              <w:t>compressed hours</w:t>
            </w:r>
            <w:r>
              <w:rPr>
                <w:rFonts w:ascii="Arial MT Bold" w:hAnsi="Arial MT Bold" w:cs="Arial MT Bold"/>
                <w:bCs/>
                <w:color w:val="auto"/>
                <w:spacing w:val="-8"/>
                <w:sz w:val="24"/>
                <w:szCs w:val="24"/>
                <w:lang w:val="en-GB"/>
              </w:rPr>
              <w:t>.</w:t>
            </w:r>
          </w:p>
          <w:p w14:paraId="3DFE0F50" w14:textId="274C96B6" w:rsidR="00D15CCB" w:rsidRDefault="00D15CCB" w:rsidP="00337379">
            <w:pPr>
              <w:pStyle w:val="Body"/>
              <w:spacing w:after="0"/>
              <w:jc w:val="both"/>
              <w:rPr>
                <w:rFonts w:ascii="Arial MT Bold" w:hAnsi="Arial MT Bold" w:cs="Arial MT Bold"/>
                <w:b/>
                <w:bCs/>
                <w:color w:val="auto"/>
                <w:spacing w:val="-8"/>
                <w:sz w:val="24"/>
                <w:szCs w:val="24"/>
                <w:lang w:val="en-GB"/>
              </w:rPr>
            </w:pPr>
            <w:bookmarkStart w:id="0" w:name="_GoBack"/>
            <w:bookmarkEnd w:id="0"/>
          </w:p>
        </w:tc>
      </w:tr>
      <w:tr w:rsidR="00D15CCB" w14:paraId="5C07EC5F" w14:textId="77777777" w:rsidTr="00716618">
        <w:tc>
          <w:tcPr>
            <w:tcW w:w="1980" w:type="dxa"/>
          </w:tcPr>
          <w:p w14:paraId="1027445F" w14:textId="7690A7EC" w:rsidR="00D15CCB" w:rsidRDefault="00D15CCB" w:rsidP="00337379">
            <w:pPr>
              <w:pStyle w:val="Body"/>
              <w:spacing w:after="0"/>
              <w:jc w:val="both"/>
              <w:rPr>
                <w:rFonts w:ascii="Arial MT Bold" w:hAnsi="Arial MT Bold" w:cs="Arial MT Bold"/>
                <w:b/>
                <w:bCs/>
                <w:color w:val="auto"/>
                <w:spacing w:val="-8"/>
                <w:sz w:val="24"/>
                <w:szCs w:val="24"/>
                <w:lang w:val="en-GB"/>
              </w:rPr>
            </w:pPr>
            <w:r w:rsidRPr="0096049A">
              <w:rPr>
                <w:rFonts w:ascii="Arial MT Bold" w:hAnsi="Arial MT Bold" w:cs="Arial MT Bold"/>
                <w:b/>
                <w:bCs/>
                <w:color w:val="auto"/>
                <w:spacing w:val="-8"/>
                <w:sz w:val="24"/>
                <w:szCs w:val="24"/>
                <w:lang w:val="en-GB"/>
              </w:rPr>
              <w:t xml:space="preserve">Contract: </w:t>
            </w:r>
            <w:r>
              <w:rPr>
                <w:rFonts w:ascii="Arial MT Bold" w:hAnsi="Arial MT Bold" w:cs="Arial MT Bold"/>
                <w:b/>
                <w:bCs/>
                <w:color w:val="auto"/>
                <w:spacing w:val="-8"/>
                <w:sz w:val="24"/>
                <w:szCs w:val="24"/>
                <w:lang w:val="en-GB"/>
              </w:rPr>
              <w:tab/>
            </w:r>
          </w:p>
        </w:tc>
        <w:tc>
          <w:tcPr>
            <w:tcW w:w="7172" w:type="dxa"/>
          </w:tcPr>
          <w:p w14:paraId="486F211B" w14:textId="025580F5" w:rsidR="00D15CCB" w:rsidRDefault="00931102" w:rsidP="00337379">
            <w:pPr>
              <w:pStyle w:val="Body"/>
              <w:spacing w:after="0"/>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4"/>
                <w:lang w:val="en-GB"/>
              </w:rPr>
              <w:t>Permanent</w:t>
            </w:r>
          </w:p>
          <w:p w14:paraId="4D76A795" w14:textId="3CC504D7" w:rsidR="00D15CCB" w:rsidRDefault="00D15CCB" w:rsidP="00337379">
            <w:pPr>
              <w:pStyle w:val="Body"/>
              <w:spacing w:after="0"/>
              <w:jc w:val="both"/>
              <w:rPr>
                <w:rFonts w:ascii="Arial MT Bold" w:hAnsi="Arial MT Bold" w:cs="Arial MT Bold"/>
                <w:b/>
                <w:bCs/>
                <w:color w:val="auto"/>
                <w:spacing w:val="-8"/>
                <w:sz w:val="24"/>
                <w:szCs w:val="24"/>
                <w:lang w:val="en-GB"/>
              </w:rPr>
            </w:pPr>
          </w:p>
        </w:tc>
      </w:tr>
      <w:tr w:rsidR="00D15CCB" w14:paraId="0E735CF7" w14:textId="77777777" w:rsidTr="00716618">
        <w:tc>
          <w:tcPr>
            <w:tcW w:w="1980" w:type="dxa"/>
          </w:tcPr>
          <w:p w14:paraId="3703F245" w14:textId="444E2E4F" w:rsidR="00D15CCB" w:rsidRDefault="00D15CCB" w:rsidP="00337379">
            <w:pPr>
              <w:pStyle w:val="Body"/>
              <w:spacing w:after="0"/>
              <w:jc w:val="both"/>
              <w:rPr>
                <w:rFonts w:ascii="Arial MT Bold" w:hAnsi="Arial MT Bold" w:cs="Arial MT Bold"/>
                <w:b/>
                <w:bCs/>
                <w:color w:val="auto"/>
                <w:spacing w:val="-8"/>
                <w:sz w:val="24"/>
                <w:szCs w:val="24"/>
                <w:lang w:val="en-GB"/>
              </w:rPr>
            </w:pPr>
            <w:r w:rsidRPr="0096049A">
              <w:rPr>
                <w:rFonts w:ascii="Arial MT Bold" w:hAnsi="Arial MT Bold" w:cs="Arial MT Bold"/>
                <w:b/>
                <w:bCs/>
                <w:color w:val="auto"/>
                <w:spacing w:val="-8"/>
                <w:sz w:val="24"/>
                <w:szCs w:val="24"/>
                <w:lang w:val="en-GB"/>
              </w:rPr>
              <w:t>D</w:t>
            </w:r>
            <w:r w:rsidR="00214758">
              <w:rPr>
                <w:rFonts w:ascii="Arial MT Bold" w:hAnsi="Arial MT Bold" w:cs="Arial MT Bold"/>
                <w:b/>
                <w:bCs/>
                <w:color w:val="auto"/>
                <w:spacing w:val="-8"/>
                <w:sz w:val="24"/>
                <w:szCs w:val="24"/>
                <w:lang w:val="en-GB"/>
              </w:rPr>
              <w:t>isclosure</w:t>
            </w:r>
            <w:r w:rsidRPr="0096049A">
              <w:rPr>
                <w:rFonts w:ascii="Arial MT Bold" w:hAnsi="Arial MT Bold" w:cs="Arial MT Bold"/>
                <w:b/>
                <w:bCs/>
                <w:color w:val="auto"/>
                <w:spacing w:val="-8"/>
                <w:sz w:val="24"/>
                <w:szCs w:val="24"/>
                <w:lang w:val="en-GB"/>
              </w:rPr>
              <w:t>:</w:t>
            </w:r>
          </w:p>
        </w:tc>
        <w:tc>
          <w:tcPr>
            <w:tcW w:w="7172" w:type="dxa"/>
          </w:tcPr>
          <w:p w14:paraId="05F0DC09" w14:textId="2A050603" w:rsidR="00337379" w:rsidRPr="0096049A" w:rsidRDefault="00AF0AB7" w:rsidP="00337379">
            <w:pPr>
              <w:pStyle w:val="Body"/>
              <w:spacing w:after="0" w:line="240" w:lineRule="auto"/>
              <w:jc w:val="both"/>
              <w:rPr>
                <w:rFonts w:ascii="Arial MT Bold" w:hAnsi="Arial MT Bold" w:cs="Arial MT Bold"/>
                <w:bCs/>
                <w:color w:val="auto"/>
                <w:spacing w:val="-8"/>
                <w:sz w:val="24"/>
                <w:szCs w:val="24"/>
                <w:lang w:val="en-GB"/>
              </w:rPr>
            </w:pPr>
            <w:r w:rsidRPr="00AF0AB7">
              <w:rPr>
                <w:rFonts w:ascii="Arial MT Bold" w:hAnsi="Arial MT Bold" w:cs="Arial MT Bold"/>
                <w:bCs/>
                <w:color w:val="auto"/>
                <w:spacing w:val="-8"/>
                <w:sz w:val="24"/>
                <w:szCs w:val="24"/>
                <w:lang w:val="en-GB"/>
              </w:rPr>
              <w:t>PVG Scheme</w:t>
            </w:r>
            <w:r w:rsidR="00337379" w:rsidRPr="00AF0AB7">
              <w:rPr>
                <w:rFonts w:ascii="Arial MT Bold" w:hAnsi="Arial MT Bold" w:cs="Arial MT Bold"/>
                <w:bCs/>
                <w:color w:val="auto"/>
                <w:spacing w:val="-8"/>
                <w:sz w:val="24"/>
                <w:szCs w:val="24"/>
                <w:lang w:val="en-GB"/>
              </w:rPr>
              <w:t xml:space="preserve"> is </w:t>
            </w:r>
            <w:r w:rsidR="004120C7" w:rsidRPr="00AF0AB7">
              <w:rPr>
                <w:rFonts w:ascii="Arial MT Bold" w:hAnsi="Arial MT Bold" w:cs="Arial MT Bold"/>
                <w:bCs/>
                <w:color w:val="auto"/>
                <w:spacing w:val="-8"/>
                <w:sz w:val="24"/>
                <w:szCs w:val="24"/>
                <w:lang w:val="en-GB"/>
              </w:rPr>
              <w:t>not required.</w:t>
            </w:r>
          </w:p>
          <w:p w14:paraId="2D722147" w14:textId="77777777" w:rsidR="00D15CCB" w:rsidRDefault="00D15CCB" w:rsidP="00337379">
            <w:pPr>
              <w:pStyle w:val="Body"/>
              <w:spacing w:after="0"/>
              <w:jc w:val="both"/>
              <w:rPr>
                <w:rFonts w:ascii="Arial MT Bold" w:hAnsi="Arial MT Bold" w:cs="Arial MT Bold"/>
                <w:b/>
                <w:bCs/>
                <w:color w:val="auto"/>
                <w:spacing w:val="-8"/>
                <w:sz w:val="24"/>
                <w:szCs w:val="24"/>
                <w:lang w:val="en-GB"/>
              </w:rPr>
            </w:pPr>
          </w:p>
        </w:tc>
      </w:tr>
      <w:tr w:rsidR="00D15CCB" w:rsidRPr="00637A2B" w14:paraId="561AB52D" w14:textId="77777777" w:rsidTr="00716618">
        <w:tc>
          <w:tcPr>
            <w:tcW w:w="1980" w:type="dxa"/>
          </w:tcPr>
          <w:p w14:paraId="776854B3" w14:textId="47FFD825" w:rsidR="00D15CCB" w:rsidRDefault="00D15CCB" w:rsidP="00337379">
            <w:pPr>
              <w:pStyle w:val="Body"/>
              <w:spacing w:after="0"/>
              <w:jc w:val="both"/>
              <w:rPr>
                <w:rFonts w:ascii="Arial MT Bold" w:hAnsi="Arial MT Bold" w:cs="Arial MT Bold"/>
                <w:b/>
                <w:bCs/>
                <w:color w:val="auto"/>
                <w:spacing w:val="-8"/>
                <w:sz w:val="24"/>
                <w:szCs w:val="24"/>
                <w:lang w:val="en-GB"/>
              </w:rPr>
            </w:pPr>
            <w:r w:rsidRPr="0096049A">
              <w:rPr>
                <w:rFonts w:ascii="Arial MT Bold" w:hAnsi="Arial MT Bold" w:cs="Arial MT Bold"/>
                <w:b/>
                <w:bCs/>
                <w:color w:val="auto"/>
                <w:spacing w:val="-8"/>
                <w:sz w:val="24"/>
                <w:szCs w:val="24"/>
                <w:lang w:val="en-GB"/>
              </w:rPr>
              <w:t>Base:</w:t>
            </w:r>
            <w:r w:rsidRPr="0096049A">
              <w:rPr>
                <w:rFonts w:ascii="Arial MT Bold" w:hAnsi="Arial MT Bold" w:cs="Arial MT Bold"/>
                <w:b/>
                <w:color w:val="auto"/>
                <w:spacing w:val="-8"/>
                <w:sz w:val="24"/>
                <w:szCs w:val="24"/>
                <w:lang w:val="en-GB"/>
              </w:rPr>
              <w:t xml:space="preserve"> </w:t>
            </w:r>
            <w:r>
              <w:rPr>
                <w:rFonts w:ascii="Arial MT Bold" w:hAnsi="Arial MT Bold" w:cs="Arial MT Bold"/>
                <w:b/>
                <w:color w:val="auto"/>
                <w:spacing w:val="-8"/>
                <w:sz w:val="24"/>
                <w:szCs w:val="24"/>
                <w:lang w:val="en-GB"/>
              </w:rPr>
              <w:tab/>
            </w:r>
          </w:p>
        </w:tc>
        <w:tc>
          <w:tcPr>
            <w:tcW w:w="7172" w:type="dxa"/>
          </w:tcPr>
          <w:p w14:paraId="646DB9E7" w14:textId="68B048B5" w:rsidR="00D15CCB" w:rsidRDefault="00D15CCB" w:rsidP="00337379">
            <w:pPr>
              <w:pStyle w:val="Body"/>
              <w:spacing w:after="0" w:line="240" w:lineRule="auto"/>
              <w:jc w:val="both"/>
              <w:rPr>
                <w:rFonts w:ascii="Arial MT Bold" w:hAnsi="Arial MT Bold" w:cs="Arial MT Bold"/>
                <w:bCs/>
                <w:color w:val="auto"/>
                <w:spacing w:val="-8"/>
                <w:sz w:val="24"/>
                <w:szCs w:val="24"/>
                <w:lang w:val="en-GB"/>
              </w:rPr>
            </w:pPr>
            <w:r w:rsidRPr="0096049A">
              <w:rPr>
                <w:rFonts w:ascii="Arial MT Bold" w:hAnsi="Arial MT Bold" w:cs="Arial MT Bold"/>
                <w:bCs/>
                <w:color w:val="auto"/>
                <w:spacing w:val="-8"/>
                <w:sz w:val="24"/>
                <w:szCs w:val="24"/>
                <w:lang w:val="en-GB"/>
              </w:rPr>
              <w:t xml:space="preserve">Sustrans offices in </w:t>
            </w:r>
            <w:r w:rsidR="004120C7">
              <w:rPr>
                <w:rFonts w:ascii="Arial MT Bold" w:hAnsi="Arial MT Bold" w:cs="Arial MT Bold"/>
                <w:bCs/>
                <w:color w:val="auto"/>
                <w:spacing w:val="-8"/>
                <w:sz w:val="24"/>
                <w:szCs w:val="24"/>
                <w:lang w:val="en-GB"/>
              </w:rPr>
              <w:t>Edinburgh</w:t>
            </w:r>
            <w:r>
              <w:rPr>
                <w:rFonts w:ascii="Arial MT Bold" w:hAnsi="Arial MT Bold" w:cs="Arial MT Bold"/>
                <w:bCs/>
                <w:color w:val="auto"/>
                <w:spacing w:val="-8"/>
                <w:sz w:val="24"/>
                <w:szCs w:val="24"/>
                <w:lang w:val="en-GB"/>
              </w:rPr>
              <w:t xml:space="preserve"> </w:t>
            </w:r>
            <w:r w:rsidR="002E1B01">
              <w:rPr>
                <w:rFonts w:ascii="Arial MT Bold" w:hAnsi="Arial MT Bold" w:cs="Arial MT Bold"/>
                <w:bCs/>
                <w:color w:val="auto"/>
                <w:spacing w:val="-8"/>
                <w:sz w:val="24"/>
                <w:szCs w:val="24"/>
                <w:lang w:val="en-GB"/>
              </w:rPr>
              <w:t>with th</w:t>
            </w:r>
            <w:r w:rsidR="004120C7">
              <w:rPr>
                <w:rFonts w:ascii="Arial MT Bold" w:hAnsi="Arial MT Bold" w:cs="Arial MT Bold"/>
                <w:bCs/>
                <w:color w:val="auto"/>
                <w:spacing w:val="-8"/>
                <w:sz w:val="24"/>
                <w:szCs w:val="24"/>
                <w:lang w:val="en-GB"/>
              </w:rPr>
              <w:t>e flexibility to work from home.</w:t>
            </w:r>
          </w:p>
          <w:p w14:paraId="78865FEB" w14:textId="6ABCB4B7" w:rsidR="00716618" w:rsidRDefault="00716618" w:rsidP="00337379">
            <w:pPr>
              <w:pStyle w:val="Body"/>
              <w:spacing w:after="0" w:line="240" w:lineRule="auto"/>
              <w:jc w:val="both"/>
              <w:rPr>
                <w:rFonts w:ascii="Arial MT Bold" w:hAnsi="Arial MT Bold" w:cs="Arial MT Bold"/>
                <w:b/>
                <w:bCs/>
                <w:color w:val="auto"/>
                <w:spacing w:val="-8"/>
                <w:sz w:val="24"/>
                <w:szCs w:val="24"/>
                <w:lang w:val="en-GB"/>
              </w:rPr>
            </w:pPr>
          </w:p>
        </w:tc>
      </w:tr>
      <w:tr w:rsidR="00D15CCB" w14:paraId="126E93C4" w14:textId="77777777" w:rsidTr="00716618">
        <w:tc>
          <w:tcPr>
            <w:tcW w:w="1980" w:type="dxa"/>
          </w:tcPr>
          <w:p w14:paraId="59A57476" w14:textId="60F8C960" w:rsidR="00D15CCB" w:rsidRDefault="00716618" w:rsidP="00337379">
            <w:pPr>
              <w:pStyle w:val="Body"/>
              <w:spacing w:after="0"/>
              <w:jc w:val="both"/>
              <w:rPr>
                <w:rFonts w:ascii="Arial MT Bold" w:hAnsi="Arial MT Bold" w:cs="Arial MT Bold"/>
                <w:b/>
                <w:bCs/>
                <w:color w:val="auto"/>
                <w:spacing w:val="-8"/>
                <w:sz w:val="24"/>
                <w:szCs w:val="24"/>
                <w:lang w:val="en-GB"/>
              </w:rPr>
            </w:pPr>
            <w:r w:rsidRPr="00084245">
              <w:rPr>
                <w:rFonts w:ascii="Arial MT Bold" w:hAnsi="Arial MT Bold" w:cs="Arial MT Bold"/>
                <w:b/>
                <w:bCs/>
                <w:color w:val="auto"/>
                <w:spacing w:val="-8"/>
                <w:sz w:val="24"/>
                <w:szCs w:val="24"/>
                <w:lang w:val="en-GB"/>
              </w:rPr>
              <w:t>Travel</w:t>
            </w:r>
            <w:r>
              <w:rPr>
                <w:rFonts w:ascii="Arial MT Bold" w:hAnsi="Arial MT Bold" w:cs="Arial MT Bold"/>
                <w:b/>
                <w:bCs/>
                <w:color w:val="auto"/>
                <w:spacing w:val="-8"/>
                <w:sz w:val="24"/>
                <w:szCs w:val="24"/>
                <w:lang w:val="en-GB"/>
              </w:rPr>
              <w:t>:</w:t>
            </w:r>
            <w:r w:rsidRPr="00084245">
              <w:rPr>
                <w:rFonts w:ascii="Arial MT Bold" w:hAnsi="Arial MT Bold" w:cs="Arial MT Bold"/>
                <w:b/>
                <w:bCs/>
                <w:color w:val="auto"/>
                <w:spacing w:val="-8"/>
                <w:sz w:val="24"/>
                <w:szCs w:val="24"/>
                <w:lang w:val="en-GB"/>
              </w:rPr>
              <w:t xml:space="preserve"> </w:t>
            </w:r>
            <w:r>
              <w:rPr>
                <w:rFonts w:ascii="Arial MT Bold" w:hAnsi="Arial MT Bold" w:cs="Arial MT Bold"/>
                <w:b/>
                <w:bCs/>
                <w:color w:val="auto"/>
                <w:spacing w:val="-8"/>
                <w:sz w:val="24"/>
                <w:szCs w:val="24"/>
                <w:lang w:val="en-GB"/>
              </w:rPr>
              <w:tab/>
            </w:r>
          </w:p>
        </w:tc>
        <w:tc>
          <w:tcPr>
            <w:tcW w:w="7172" w:type="dxa"/>
          </w:tcPr>
          <w:p w14:paraId="0EB4C7F2" w14:textId="33EA718D" w:rsidR="00716618" w:rsidRDefault="00716618" w:rsidP="00337379">
            <w:pPr>
              <w:pStyle w:val="Body"/>
              <w:spacing w:after="0" w:line="240" w:lineRule="auto"/>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4"/>
                <w:lang w:val="en-GB"/>
              </w:rPr>
              <w:t xml:space="preserve">The </w:t>
            </w:r>
            <w:r w:rsidR="004120C7">
              <w:rPr>
                <w:rFonts w:ascii="Arial MT Bold" w:hAnsi="Arial MT Bold" w:cs="Arial MT Bold"/>
                <w:bCs/>
                <w:color w:val="auto"/>
                <w:spacing w:val="-8"/>
                <w:sz w:val="24"/>
                <w:szCs w:val="24"/>
                <w:lang w:val="en-GB"/>
              </w:rPr>
              <w:t>focus of this role is in Scotland</w:t>
            </w:r>
            <w:r>
              <w:rPr>
                <w:rFonts w:ascii="Arial MT Bold" w:hAnsi="Arial MT Bold" w:cs="Arial MT Bold"/>
                <w:bCs/>
                <w:color w:val="auto"/>
                <w:spacing w:val="-8"/>
                <w:sz w:val="24"/>
                <w:szCs w:val="24"/>
                <w:lang w:val="en-GB"/>
              </w:rPr>
              <w:t>; we may occasionally need you</w:t>
            </w:r>
            <w:r w:rsidR="005A16E8">
              <w:rPr>
                <w:rFonts w:ascii="Arial MT Bold" w:hAnsi="Arial MT Bold" w:cs="Arial MT Bold"/>
                <w:bCs/>
                <w:color w:val="auto"/>
                <w:spacing w:val="-8"/>
                <w:sz w:val="24"/>
                <w:szCs w:val="24"/>
                <w:lang w:val="en-GB"/>
              </w:rPr>
              <w:t xml:space="preserve"> to</w:t>
            </w:r>
            <w:r>
              <w:rPr>
                <w:rFonts w:ascii="Arial MT Bold" w:hAnsi="Arial MT Bold" w:cs="Arial MT Bold"/>
                <w:bCs/>
                <w:color w:val="auto"/>
                <w:spacing w:val="-8"/>
                <w:sz w:val="24"/>
                <w:szCs w:val="24"/>
                <w:lang w:val="en-GB"/>
              </w:rPr>
              <w:t xml:space="preserve"> travel </w:t>
            </w:r>
            <w:r w:rsidR="003B0058">
              <w:rPr>
                <w:rFonts w:ascii="Arial MT Bold" w:hAnsi="Arial MT Bold" w:cs="Arial MT Bold"/>
                <w:bCs/>
                <w:color w:val="auto"/>
                <w:spacing w:val="-8"/>
                <w:sz w:val="24"/>
                <w:szCs w:val="24"/>
                <w:lang w:val="en-GB"/>
              </w:rPr>
              <w:t xml:space="preserve">/ travel further </w:t>
            </w:r>
            <w:r>
              <w:rPr>
                <w:rFonts w:ascii="Arial MT Bold" w:hAnsi="Arial MT Bold" w:cs="Arial MT Bold"/>
                <w:bCs/>
                <w:color w:val="auto"/>
                <w:spacing w:val="-8"/>
                <w:sz w:val="24"/>
                <w:szCs w:val="24"/>
                <w:lang w:val="en-GB"/>
              </w:rPr>
              <w:t>during the course of your work including occasional overnights stays.</w:t>
            </w:r>
          </w:p>
          <w:p w14:paraId="3B71A909" w14:textId="77777777" w:rsidR="00D15CCB" w:rsidRDefault="00D15CCB" w:rsidP="00337379">
            <w:pPr>
              <w:pStyle w:val="Body"/>
              <w:spacing w:after="0"/>
              <w:jc w:val="both"/>
              <w:rPr>
                <w:rFonts w:ascii="Arial MT Bold" w:hAnsi="Arial MT Bold" w:cs="Arial MT Bold"/>
                <w:b/>
                <w:bCs/>
                <w:color w:val="auto"/>
                <w:spacing w:val="-8"/>
                <w:sz w:val="24"/>
                <w:szCs w:val="24"/>
                <w:lang w:val="en-GB"/>
              </w:rPr>
            </w:pPr>
          </w:p>
        </w:tc>
      </w:tr>
      <w:tr w:rsidR="00D15CCB" w14:paraId="08F5E864" w14:textId="77777777" w:rsidTr="00716618">
        <w:tc>
          <w:tcPr>
            <w:tcW w:w="1980" w:type="dxa"/>
          </w:tcPr>
          <w:p w14:paraId="37278358" w14:textId="77777777" w:rsidR="00D15CCB" w:rsidRDefault="00D15CCB" w:rsidP="00337379">
            <w:pPr>
              <w:pStyle w:val="Body"/>
              <w:spacing w:after="0"/>
              <w:jc w:val="both"/>
              <w:rPr>
                <w:rFonts w:ascii="Arial MT Bold" w:hAnsi="Arial MT Bold" w:cs="Arial MT Bold"/>
                <w:b/>
                <w:bCs/>
                <w:color w:val="auto"/>
                <w:spacing w:val="-8"/>
                <w:sz w:val="24"/>
                <w:szCs w:val="24"/>
                <w:lang w:val="en-GB"/>
              </w:rPr>
            </w:pPr>
          </w:p>
        </w:tc>
        <w:tc>
          <w:tcPr>
            <w:tcW w:w="7172" w:type="dxa"/>
          </w:tcPr>
          <w:p w14:paraId="01E6A934" w14:textId="7ED54D46" w:rsidR="00470E00" w:rsidRPr="00716618" w:rsidRDefault="00716618" w:rsidP="00337379">
            <w:pPr>
              <w:pStyle w:val="Body"/>
              <w:spacing w:after="0" w:line="240" w:lineRule="auto"/>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4"/>
                <w:lang w:val="en-GB"/>
              </w:rPr>
              <w:t>A</w:t>
            </w:r>
            <w:r w:rsidR="00C67D15">
              <w:rPr>
                <w:rFonts w:ascii="Arial MT Bold" w:hAnsi="Arial MT Bold" w:cs="Arial MT Bold"/>
                <w:bCs/>
                <w:color w:val="auto"/>
                <w:spacing w:val="-8"/>
                <w:sz w:val="24"/>
                <w:szCs w:val="24"/>
                <w:lang w:val="en-GB"/>
              </w:rPr>
              <w:t xml:space="preserve"> key part of being </w:t>
            </w:r>
            <w:r>
              <w:rPr>
                <w:rFonts w:ascii="Arial MT Bold" w:hAnsi="Arial MT Bold" w:cs="Arial MT Bold"/>
                <w:bCs/>
                <w:color w:val="auto"/>
                <w:spacing w:val="-8"/>
                <w:sz w:val="24"/>
                <w:szCs w:val="24"/>
                <w:lang w:val="en-GB"/>
              </w:rPr>
              <w:t>the Charity that makes it easier to walk and cycle</w:t>
            </w:r>
            <w:r w:rsidR="00C67D15">
              <w:rPr>
                <w:rFonts w:ascii="Arial MT Bold" w:hAnsi="Arial MT Bold" w:cs="Arial MT Bold"/>
                <w:bCs/>
                <w:color w:val="auto"/>
                <w:spacing w:val="-8"/>
                <w:sz w:val="24"/>
                <w:szCs w:val="24"/>
                <w:lang w:val="en-GB"/>
              </w:rPr>
              <w:t xml:space="preserve"> is that most</w:t>
            </w:r>
            <w:r>
              <w:rPr>
                <w:rFonts w:ascii="Arial MT Bold" w:hAnsi="Arial MT Bold" w:cs="Arial MT Bold"/>
                <w:bCs/>
                <w:color w:val="auto"/>
                <w:spacing w:val="-8"/>
                <w:sz w:val="24"/>
                <w:szCs w:val="24"/>
                <w:lang w:val="en-GB"/>
              </w:rPr>
              <w:t xml:space="preserve"> colleagues cycle, walk, wheel or use public tr</w:t>
            </w:r>
            <w:r w:rsidR="00AD7484">
              <w:rPr>
                <w:rFonts w:ascii="Arial MT Bold" w:hAnsi="Arial MT Bold" w:cs="Arial MT Bold"/>
                <w:bCs/>
                <w:color w:val="auto"/>
                <w:spacing w:val="-8"/>
                <w:sz w:val="24"/>
                <w:szCs w:val="24"/>
                <w:lang w:val="en-GB"/>
              </w:rPr>
              <w:t>ansport for the majority of</w:t>
            </w:r>
            <w:r>
              <w:rPr>
                <w:rFonts w:ascii="Arial MT Bold" w:hAnsi="Arial MT Bold" w:cs="Arial MT Bold"/>
                <w:bCs/>
                <w:color w:val="auto"/>
                <w:spacing w:val="-8"/>
                <w:sz w:val="24"/>
                <w:szCs w:val="24"/>
                <w:lang w:val="en-GB"/>
              </w:rPr>
              <w:t xml:space="preserve"> their work journeys. We support this with access to a Sustrans pool bicycle and National Standards Cycling Training. </w:t>
            </w:r>
          </w:p>
        </w:tc>
      </w:tr>
    </w:tbl>
    <w:p w14:paraId="57F5474D" w14:textId="77777777" w:rsidR="00437149" w:rsidRDefault="00437149" w:rsidP="00337379">
      <w:pPr>
        <w:pStyle w:val="Body"/>
        <w:spacing w:after="0"/>
        <w:jc w:val="both"/>
        <w:rPr>
          <w:rFonts w:ascii="Arial MT Bold" w:hAnsi="Arial MT Bold" w:cs="Arial MT Bold"/>
          <w:b/>
          <w:bCs/>
          <w:color w:val="auto"/>
          <w:spacing w:val="-8"/>
          <w:sz w:val="28"/>
          <w:szCs w:val="28"/>
          <w:lang w:val="en-GB"/>
        </w:rPr>
      </w:pPr>
    </w:p>
    <w:p w14:paraId="3BFC5807" w14:textId="77777777" w:rsidR="001824C1" w:rsidRDefault="001824C1" w:rsidP="00337379">
      <w:pPr>
        <w:pStyle w:val="Body"/>
        <w:spacing w:after="0"/>
        <w:jc w:val="both"/>
        <w:rPr>
          <w:rFonts w:ascii="Arial Regular" w:hAnsi="Arial Regular" w:cs="Arial Regular"/>
          <w:lang w:eastAsia="en-GB"/>
        </w:rPr>
      </w:pPr>
    </w:p>
    <w:p w14:paraId="40B56AC0" w14:textId="32889190" w:rsidR="008D31F3" w:rsidRPr="00437149" w:rsidRDefault="00160D1E" w:rsidP="00337379">
      <w:pPr>
        <w:pStyle w:val="Body"/>
        <w:spacing w:after="0"/>
        <w:jc w:val="both"/>
        <w:rPr>
          <w:rFonts w:ascii="Arial MT Bold" w:hAnsi="Arial MT Bold" w:cs="Arial MT Bold"/>
          <w:bCs/>
          <w:color w:val="auto"/>
          <w:spacing w:val="-8"/>
          <w:sz w:val="22"/>
          <w:szCs w:val="22"/>
          <w:lang w:val="en-GB"/>
        </w:rPr>
      </w:pPr>
      <w:r>
        <w:rPr>
          <w:rFonts w:ascii="Arial Regular" w:hAnsi="Arial Regular" w:cs="Arial Regular"/>
          <w:lang w:eastAsia="en-G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72"/>
      </w:tblGrid>
      <w:tr w:rsidR="001824C1" w14:paraId="0B9089D4" w14:textId="77777777" w:rsidTr="004C0C2C">
        <w:tc>
          <w:tcPr>
            <w:tcW w:w="1980" w:type="dxa"/>
          </w:tcPr>
          <w:p w14:paraId="6CD5549D" w14:textId="7D7A0A1D" w:rsidR="001824C1" w:rsidRDefault="00961FB7" w:rsidP="004C0C2C">
            <w:pPr>
              <w:pStyle w:val="Body"/>
              <w:spacing w:after="0"/>
              <w:jc w:val="both"/>
              <w:rPr>
                <w:rFonts w:ascii="Arial MT Bold" w:hAnsi="Arial MT Bold" w:cs="Arial MT Bold"/>
                <w:b/>
                <w:bCs/>
                <w:color w:val="auto"/>
                <w:spacing w:val="-8"/>
                <w:sz w:val="24"/>
                <w:szCs w:val="24"/>
                <w:lang w:val="en-GB"/>
              </w:rPr>
            </w:pPr>
            <w:r w:rsidRPr="00160D1E">
              <w:rPr>
                <w:rFonts w:ascii="Arial Regular" w:hAnsi="Arial Regular" w:cs="Arial Regular"/>
                <w:color w:val="auto"/>
                <w:lang w:eastAsia="en-GB"/>
              </w:rPr>
              <w:lastRenderedPageBreak/>
              <w:t xml:space="preserve"> </w:t>
            </w:r>
          </w:p>
          <w:p w14:paraId="4F1C04F1" w14:textId="77777777" w:rsidR="001824C1" w:rsidRDefault="001824C1" w:rsidP="004C0C2C">
            <w:pPr>
              <w:pStyle w:val="Body"/>
              <w:spacing w:after="0"/>
              <w:jc w:val="both"/>
              <w:rPr>
                <w:rFonts w:ascii="Arial MT Bold" w:hAnsi="Arial MT Bold" w:cs="Arial MT Bold"/>
                <w:b/>
                <w:bCs/>
                <w:color w:val="auto"/>
                <w:spacing w:val="-8"/>
                <w:sz w:val="24"/>
                <w:szCs w:val="24"/>
                <w:lang w:val="en-GB"/>
              </w:rPr>
            </w:pPr>
            <w:r w:rsidRPr="00AF0AB7">
              <w:rPr>
                <w:rFonts w:ascii="Arial MT Bold" w:hAnsi="Arial MT Bold" w:cs="Arial MT Bold"/>
                <w:b/>
                <w:bCs/>
                <w:color w:val="auto"/>
                <w:spacing w:val="-8"/>
                <w:sz w:val="24"/>
                <w:szCs w:val="24"/>
                <w:lang w:val="en-GB"/>
              </w:rPr>
              <w:t>Where this role sits in the structure:</w:t>
            </w:r>
          </w:p>
        </w:tc>
        <w:tc>
          <w:tcPr>
            <w:tcW w:w="7172" w:type="dxa"/>
          </w:tcPr>
          <w:p w14:paraId="00F67FC6" w14:textId="77777777" w:rsidR="001824C1" w:rsidRDefault="001824C1" w:rsidP="004C0C2C">
            <w:pPr>
              <w:pStyle w:val="Body"/>
              <w:spacing w:after="0" w:line="240" w:lineRule="auto"/>
              <w:jc w:val="both"/>
              <w:rPr>
                <w:rFonts w:ascii="Arial MT Bold" w:hAnsi="Arial MT Bold" w:cs="Arial MT Bold"/>
                <w:bCs/>
                <w:color w:val="auto"/>
                <w:spacing w:val="-8"/>
                <w:sz w:val="24"/>
                <w:szCs w:val="24"/>
                <w:lang w:val="en-GB"/>
              </w:rPr>
            </w:pPr>
            <w:r>
              <w:rPr>
                <w:rFonts w:ascii="Arial MT Bold" w:hAnsi="Arial MT Bold" w:cs="Arial MT Bold"/>
                <w:b/>
                <w:bCs/>
                <w:noProof/>
                <w:color w:val="auto"/>
                <w:spacing w:val="-8"/>
                <w:sz w:val="24"/>
                <w:szCs w:val="24"/>
                <w:lang w:val="en-GB" w:eastAsia="en-GB"/>
              </w:rPr>
              <w:drawing>
                <wp:anchor distT="0" distB="0" distL="114300" distR="114300" simplePos="0" relativeHeight="251680768" behindDoc="1" locked="0" layoutInCell="1" allowOverlap="1" wp14:anchorId="430434A7" wp14:editId="3060A5D8">
                  <wp:simplePos x="0" y="0"/>
                  <wp:positionH relativeFrom="column">
                    <wp:posOffset>1036320</wp:posOffset>
                  </wp:positionH>
                  <wp:positionV relativeFrom="paragraph">
                    <wp:posOffset>246380</wp:posOffset>
                  </wp:positionV>
                  <wp:extent cx="2524125" cy="1857375"/>
                  <wp:effectExtent l="0" t="0" r="9525" b="0"/>
                  <wp:wrapThrough wrapText="bothSides">
                    <wp:wrapPolygon edited="0">
                      <wp:start x="5706" y="665"/>
                      <wp:lineTo x="5706" y="4209"/>
                      <wp:lineTo x="0" y="5095"/>
                      <wp:lineTo x="0" y="9748"/>
                      <wp:lineTo x="163" y="17502"/>
                      <wp:lineTo x="489" y="18831"/>
                      <wp:lineTo x="1141" y="18831"/>
                      <wp:lineTo x="1141" y="20603"/>
                      <wp:lineTo x="21518" y="20603"/>
                      <wp:lineTo x="21518" y="16172"/>
                      <wp:lineTo x="15650" y="15286"/>
                      <wp:lineTo x="19888" y="15286"/>
                      <wp:lineTo x="20866" y="14622"/>
                      <wp:lineTo x="20866" y="5760"/>
                      <wp:lineTo x="18421" y="5095"/>
                      <wp:lineTo x="15650" y="3988"/>
                      <wp:lineTo x="15324" y="665"/>
                      <wp:lineTo x="5706" y="665"/>
                    </wp:wrapPolygon>
                  </wp:wrapThrough>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tc>
      </w:tr>
    </w:tbl>
    <w:p w14:paraId="0ACD1F92" w14:textId="25A2B1AD" w:rsidR="00961FB7" w:rsidRPr="00160D1E" w:rsidRDefault="00961FB7" w:rsidP="00337379">
      <w:pPr>
        <w:pStyle w:val="Body"/>
        <w:spacing w:after="0"/>
        <w:ind w:left="1418" w:hanging="1418"/>
        <w:jc w:val="both"/>
        <w:rPr>
          <w:rFonts w:ascii="Arial Regular" w:hAnsi="Arial Regular" w:cs="Arial Regular"/>
          <w:color w:val="auto"/>
          <w:lang w:eastAsia="en-GB"/>
        </w:rPr>
      </w:pPr>
    </w:p>
    <w:p w14:paraId="3D5181D8" w14:textId="77777777" w:rsidR="0035043E" w:rsidRDefault="0035043E" w:rsidP="00337379">
      <w:pPr>
        <w:pStyle w:val="Body"/>
        <w:spacing w:after="0"/>
        <w:jc w:val="both"/>
        <w:rPr>
          <w:rFonts w:ascii="Arial MT Bold" w:hAnsi="Arial MT Bold" w:cs="Arial MT Bold"/>
          <w:b/>
          <w:bCs/>
          <w:color w:val="auto"/>
          <w:spacing w:val="-8"/>
          <w:sz w:val="28"/>
          <w:szCs w:val="28"/>
          <w:lang w:val="en-GB"/>
        </w:rPr>
      </w:pPr>
    </w:p>
    <w:p w14:paraId="7AEF0E43" w14:textId="77777777" w:rsidR="0035043E" w:rsidRDefault="0035043E" w:rsidP="00337379">
      <w:pPr>
        <w:pStyle w:val="Body"/>
        <w:spacing w:after="0"/>
        <w:jc w:val="both"/>
        <w:rPr>
          <w:rFonts w:ascii="Arial MT Bold" w:hAnsi="Arial MT Bold" w:cs="Arial MT Bold"/>
          <w:b/>
          <w:bCs/>
          <w:color w:val="auto"/>
          <w:spacing w:val="-8"/>
          <w:sz w:val="28"/>
          <w:szCs w:val="28"/>
          <w:lang w:val="en-GB"/>
        </w:rPr>
      </w:pPr>
    </w:p>
    <w:p w14:paraId="14501DBA"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60911560"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38EDF58B"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1BF19E07"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1F4845CA"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32AA28A8"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44E67971"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58CDB7AB"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670C103B"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54D7A3F7"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6FBA1039"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500D3E36"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27187FDA"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71ED86B0"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40550C7E"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19CD0FAC"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6ADF016A"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084627BD"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066F2441"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70CE73A1"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3B36D329"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414FA67C"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27B2ADAD"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0CBD9C65"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61257A4C"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75D1AADF"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0795111F"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7CBE7925"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323A8B0F"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0AF599CA"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0B199DF9"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70CE06C9"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7A40D304" w14:textId="74338AD7" w:rsidR="00EE5EAE" w:rsidRPr="00DC338B" w:rsidRDefault="000A06B9" w:rsidP="00337379">
      <w:pPr>
        <w:pStyle w:val="Body"/>
        <w:spacing w:after="0"/>
        <w:jc w:val="both"/>
        <w:rPr>
          <w:rFonts w:ascii="Arial MT Bold" w:hAnsi="Arial MT Bold" w:cs="Arial MT Bold"/>
          <w:b/>
          <w:bCs/>
          <w:color w:val="auto"/>
          <w:spacing w:val="-8"/>
          <w:sz w:val="24"/>
          <w:szCs w:val="24"/>
          <w:u w:val="single"/>
          <w:lang w:val="en-GB"/>
        </w:rPr>
      </w:pPr>
      <w:r w:rsidRPr="00DC338B">
        <w:rPr>
          <w:rFonts w:ascii="Arial MT Bold" w:hAnsi="Arial MT Bold" w:cs="Arial MT Bold"/>
          <w:b/>
          <w:bCs/>
          <w:color w:val="auto"/>
          <w:spacing w:val="-8"/>
          <w:sz w:val="28"/>
          <w:szCs w:val="28"/>
          <w:u w:val="single"/>
          <w:lang w:val="en-GB"/>
        </w:rPr>
        <w:t>Job Description - A</w:t>
      </w:r>
      <w:r w:rsidR="00EE24E0" w:rsidRPr="00DC338B">
        <w:rPr>
          <w:rFonts w:ascii="Arial MT Bold" w:hAnsi="Arial MT Bold" w:cs="Arial MT Bold"/>
          <w:b/>
          <w:bCs/>
          <w:color w:val="auto"/>
          <w:spacing w:val="-8"/>
          <w:sz w:val="28"/>
          <w:szCs w:val="28"/>
          <w:u w:val="single"/>
          <w:lang w:val="en-GB"/>
        </w:rPr>
        <w:t xml:space="preserve">bout </w:t>
      </w:r>
      <w:r w:rsidR="003134B7" w:rsidRPr="00DC338B">
        <w:rPr>
          <w:rFonts w:ascii="Arial MT Bold" w:hAnsi="Arial MT Bold" w:cs="Arial MT Bold"/>
          <w:b/>
          <w:bCs/>
          <w:color w:val="auto"/>
          <w:spacing w:val="-8"/>
          <w:sz w:val="28"/>
          <w:szCs w:val="28"/>
          <w:u w:val="single"/>
          <w:lang w:val="en-GB"/>
        </w:rPr>
        <w:t>the</w:t>
      </w:r>
      <w:r w:rsidR="00EE24E0" w:rsidRPr="00DC338B">
        <w:rPr>
          <w:rFonts w:ascii="Arial MT Bold" w:hAnsi="Arial MT Bold" w:cs="Arial MT Bold"/>
          <w:b/>
          <w:bCs/>
          <w:color w:val="auto"/>
          <w:spacing w:val="-8"/>
          <w:sz w:val="28"/>
          <w:szCs w:val="28"/>
          <w:u w:val="single"/>
          <w:lang w:val="en-GB"/>
        </w:rPr>
        <w:t xml:space="preserve"> </w:t>
      </w:r>
      <w:r w:rsidRPr="00DC338B">
        <w:rPr>
          <w:rFonts w:ascii="Arial MT Bold" w:hAnsi="Arial MT Bold" w:cs="Arial MT Bold"/>
          <w:b/>
          <w:bCs/>
          <w:color w:val="auto"/>
          <w:spacing w:val="-8"/>
          <w:sz w:val="28"/>
          <w:szCs w:val="28"/>
          <w:u w:val="single"/>
          <w:lang w:val="en-GB"/>
        </w:rPr>
        <w:t>R</w:t>
      </w:r>
      <w:r w:rsidR="00EE24E0" w:rsidRPr="00DC338B">
        <w:rPr>
          <w:rFonts w:ascii="Arial MT Bold" w:hAnsi="Arial MT Bold" w:cs="Arial MT Bold"/>
          <w:b/>
          <w:bCs/>
          <w:color w:val="auto"/>
          <w:spacing w:val="-8"/>
          <w:sz w:val="28"/>
          <w:szCs w:val="28"/>
          <w:u w:val="single"/>
          <w:lang w:val="en-GB"/>
        </w:rPr>
        <w:t>ole</w:t>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t xml:space="preserve">        </w:t>
      </w:r>
      <w:r w:rsidR="00B1078A" w:rsidRPr="00DC338B">
        <w:rPr>
          <w:rFonts w:ascii="Arial MT Bold" w:hAnsi="Arial MT Bold" w:cs="Arial MT Bold"/>
          <w:b/>
          <w:bCs/>
          <w:color w:val="auto"/>
          <w:spacing w:val="-8"/>
          <w:sz w:val="24"/>
          <w:szCs w:val="24"/>
          <w:u w:val="single"/>
          <w:lang w:val="en-GB"/>
        </w:rPr>
        <w:t xml:space="preserve"> </w:t>
      </w:r>
    </w:p>
    <w:p w14:paraId="5A4BA6C8" w14:textId="77777777" w:rsidR="0035043E" w:rsidRDefault="0035043E" w:rsidP="00337379">
      <w:pPr>
        <w:pStyle w:val="Body"/>
        <w:spacing w:after="0"/>
        <w:ind w:left="1418" w:hanging="1418"/>
        <w:jc w:val="both"/>
        <w:rPr>
          <w:rFonts w:ascii="Arial MT Bold" w:hAnsi="Arial MT Bold" w:cs="Arial MT Bold"/>
          <w:b/>
          <w:bCs/>
          <w:color w:val="auto"/>
          <w:spacing w:val="-8"/>
          <w:sz w:val="24"/>
          <w:szCs w:val="24"/>
          <w:lang w:val="en-GB"/>
        </w:rPr>
      </w:pPr>
    </w:p>
    <w:p w14:paraId="23EC3C63" w14:textId="77777777" w:rsidR="00EE24E0" w:rsidRPr="00160D1E" w:rsidRDefault="00EE24E0" w:rsidP="00337379">
      <w:pPr>
        <w:pStyle w:val="Body"/>
        <w:spacing w:after="0"/>
        <w:ind w:left="1418" w:hanging="1418"/>
        <w:jc w:val="both"/>
        <w:rPr>
          <w:rFonts w:ascii="Arial MT Bold" w:hAnsi="Arial MT Bold" w:cs="Arial MT Bold"/>
          <w:b/>
          <w:bCs/>
          <w:color w:val="auto"/>
          <w:spacing w:val="-8"/>
          <w:sz w:val="24"/>
          <w:szCs w:val="24"/>
          <w:lang w:val="en-GB"/>
        </w:rPr>
      </w:pPr>
      <w:r w:rsidRPr="00160D1E">
        <w:rPr>
          <w:rFonts w:ascii="Arial MT Bold" w:hAnsi="Arial MT Bold" w:cs="Arial MT Bold"/>
          <w:b/>
          <w:bCs/>
          <w:color w:val="auto"/>
          <w:spacing w:val="-8"/>
          <w:sz w:val="24"/>
          <w:szCs w:val="24"/>
          <w:lang w:val="en-GB"/>
        </w:rPr>
        <w:t>Overview</w:t>
      </w:r>
    </w:p>
    <w:p w14:paraId="3D3A353E" w14:textId="77777777" w:rsidR="000F7048" w:rsidRPr="00AF0AB7" w:rsidRDefault="000F7048" w:rsidP="000F7048">
      <w:pPr>
        <w:rPr>
          <w:rFonts w:ascii="Arial MT Bold" w:hAnsi="Arial MT Bold"/>
          <w:sz w:val="24"/>
          <w:szCs w:val="24"/>
        </w:rPr>
      </w:pPr>
      <w:r w:rsidRPr="00AF0AB7">
        <w:rPr>
          <w:rFonts w:ascii="Arial MT Bold" w:hAnsi="Arial MT Bold"/>
          <w:sz w:val="24"/>
          <w:szCs w:val="24"/>
        </w:rPr>
        <w:t xml:space="preserve">To ensure that the Research &amp; Monitoring Unit (RMU) can meet its mission to provide evidence on walking and cycling that is transparent and authoritative and which influences and shapes policy, practice and behaviour across the UK. </w:t>
      </w:r>
    </w:p>
    <w:p w14:paraId="7D194D75" w14:textId="77777777" w:rsidR="000F7048" w:rsidRPr="00AF0AB7" w:rsidRDefault="000F7048" w:rsidP="000F7048">
      <w:pPr>
        <w:rPr>
          <w:rFonts w:ascii="Arial MT Bold" w:hAnsi="Arial MT Bold"/>
          <w:sz w:val="24"/>
          <w:szCs w:val="24"/>
        </w:rPr>
      </w:pPr>
    </w:p>
    <w:p w14:paraId="4EBD7BB6" w14:textId="7C1AA5CC" w:rsidR="000F7048" w:rsidRPr="00AF0AB7" w:rsidRDefault="000F7048" w:rsidP="000F7048">
      <w:pPr>
        <w:rPr>
          <w:rFonts w:ascii="Arial MT Bold" w:hAnsi="Arial MT Bold"/>
          <w:sz w:val="24"/>
          <w:szCs w:val="24"/>
        </w:rPr>
      </w:pPr>
      <w:r w:rsidRPr="00AF0AB7">
        <w:rPr>
          <w:rFonts w:ascii="Arial MT Bold" w:hAnsi="Arial MT Bold"/>
          <w:sz w:val="24"/>
          <w:szCs w:val="24"/>
        </w:rPr>
        <w:t>The post holder will oversee and supervise the delivery of a range of monitoring, evaluation, analysis and research projects within the RMU, focussing on Sustrans projects in Scotland. They will manage the delivery of high profile projects and take the lead on both internal and external relationship management.</w:t>
      </w:r>
    </w:p>
    <w:p w14:paraId="6DBF84C0" w14:textId="5ED3D2AE" w:rsidR="00DA0E26" w:rsidRDefault="00DA0E26" w:rsidP="00337379">
      <w:pPr>
        <w:pStyle w:val="Body"/>
        <w:spacing w:after="0"/>
        <w:jc w:val="both"/>
        <w:rPr>
          <w:rFonts w:ascii="Arial MT Bold" w:hAnsi="Arial MT Bold" w:cs="Arial MT Bold"/>
          <w:bCs/>
          <w:color w:val="auto"/>
          <w:spacing w:val="-8"/>
          <w:sz w:val="22"/>
          <w:szCs w:val="22"/>
          <w:lang w:val="en-GB"/>
        </w:rPr>
      </w:pPr>
    </w:p>
    <w:p w14:paraId="11FDCF34" w14:textId="77777777" w:rsidR="00437149" w:rsidRDefault="00437149" w:rsidP="00337379">
      <w:pPr>
        <w:pStyle w:val="Body"/>
        <w:spacing w:after="0"/>
        <w:jc w:val="both"/>
        <w:rPr>
          <w:rFonts w:ascii="Arial MT Bold" w:hAnsi="Arial MT Bold" w:cs="Arial MT Bold"/>
          <w:bCs/>
          <w:color w:val="auto"/>
          <w:spacing w:val="-8"/>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72"/>
      </w:tblGrid>
      <w:tr w:rsidR="00437149" w14:paraId="40B28CCA" w14:textId="77777777" w:rsidTr="00966A85">
        <w:tc>
          <w:tcPr>
            <w:tcW w:w="1980" w:type="dxa"/>
          </w:tcPr>
          <w:p w14:paraId="6D9DB45D" w14:textId="77777777" w:rsidR="00437149" w:rsidRDefault="00437149" w:rsidP="00337379">
            <w:pPr>
              <w:pStyle w:val="Body"/>
              <w:spacing w:after="0"/>
              <w:jc w:val="both"/>
              <w:rPr>
                <w:rFonts w:ascii="Arial MT Bold" w:hAnsi="Arial MT Bold" w:cs="Arial MT Bold"/>
                <w:b/>
                <w:bCs/>
                <w:color w:val="auto"/>
                <w:spacing w:val="-8"/>
                <w:sz w:val="24"/>
                <w:szCs w:val="24"/>
                <w:lang w:val="en-GB"/>
              </w:rPr>
            </w:pPr>
            <w:r>
              <w:rPr>
                <w:rFonts w:ascii="Arial MT Bold" w:hAnsi="Arial MT Bold" w:cs="Arial MT Bold"/>
                <w:b/>
                <w:bCs/>
                <w:color w:val="auto"/>
                <w:spacing w:val="-8"/>
                <w:sz w:val="24"/>
                <w:szCs w:val="24"/>
                <w:lang w:val="en-GB"/>
              </w:rPr>
              <w:t>Where this role sits in the structure</w:t>
            </w:r>
          </w:p>
        </w:tc>
        <w:tc>
          <w:tcPr>
            <w:tcW w:w="7172" w:type="dxa"/>
          </w:tcPr>
          <w:p w14:paraId="561D54D0" w14:textId="5839411D" w:rsidR="00437149" w:rsidRDefault="000F7048" w:rsidP="00337379">
            <w:pPr>
              <w:pStyle w:val="Body"/>
              <w:spacing w:after="0" w:line="240" w:lineRule="auto"/>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4"/>
                <w:lang w:val="en-GB"/>
              </w:rPr>
              <w:t>Reporting into the Evaluation Manager.</w:t>
            </w:r>
          </w:p>
          <w:p w14:paraId="4480E25E" w14:textId="77777777" w:rsidR="00776AB3" w:rsidRDefault="00776AB3" w:rsidP="00337379">
            <w:pPr>
              <w:pStyle w:val="Body"/>
              <w:spacing w:after="0" w:line="240" w:lineRule="auto"/>
              <w:jc w:val="both"/>
              <w:rPr>
                <w:rFonts w:ascii="Arial MT Bold" w:hAnsi="Arial MT Bold" w:cs="Arial MT Bold"/>
                <w:bCs/>
                <w:color w:val="auto"/>
                <w:spacing w:val="-8"/>
                <w:sz w:val="24"/>
                <w:szCs w:val="24"/>
                <w:lang w:val="en-GB"/>
              </w:rPr>
            </w:pPr>
          </w:p>
          <w:p w14:paraId="709B06BD" w14:textId="709F85C2" w:rsidR="00776AB3" w:rsidRDefault="00437149" w:rsidP="00776AB3">
            <w:pPr>
              <w:jc w:val="both"/>
              <w:rPr>
                <w:rFonts w:ascii="Arial MT Bold" w:hAnsi="Arial MT Bold" w:cs="Arial MT Bold"/>
                <w:bCs/>
                <w:spacing w:val="-8"/>
                <w:sz w:val="24"/>
                <w:szCs w:val="24"/>
              </w:rPr>
            </w:pPr>
            <w:r>
              <w:rPr>
                <w:rFonts w:ascii="Arial MT Bold" w:hAnsi="Arial MT Bold" w:cs="Arial MT Bold"/>
                <w:bCs/>
                <w:spacing w:val="-8"/>
                <w:sz w:val="24"/>
                <w:szCs w:val="24"/>
              </w:rPr>
              <w:t>W</w:t>
            </w:r>
            <w:r w:rsidRPr="0096049A">
              <w:rPr>
                <w:rFonts w:ascii="Arial MT Bold" w:hAnsi="Arial MT Bold" w:cs="Arial MT Bold"/>
                <w:bCs/>
                <w:spacing w:val="-8"/>
                <w:sz w:val="24"/>
                <w:szCs w:val="24"/>
              </w:rPr>
              <w:t>ork</w:t>
            </w:r>
            <w:r>
              <w:rPr>
                <w:rFonts w:ascii="Arial MT Bold" w:hAnsi="Arial MT Bold" w:cs="Arial MT Bold"/>
                <w:bCs/>
                <w:spacing w:val="-8"/>
                <w:sz w:val="24"/>
                <w:szCs w:val="24"/>
              </w:rPr>
              <w:t>ing</w:t>
            </w:r>
            <w:r w:rsidR="00776AB3">
              <w:rPr>
                <w:rFonts w:ascii="Arial MT Bold" w:hAnsi="Arial MT Bold" w:cs="Arial MT Bold"/>
                <w:bCs/>
                <w:spacing w:val="-8"/>
                <w:sz w:val="24"/>
                <w:szCs w:val="24"/>
              </w:rPr>
              <w:t xml:space="preserve"> closely with:</w:t>
            </w:r>
          </w:p>
          <w:p w14:paraId="32DB45A2" w14:textId="77777777" w:rsidR="00776AB3" w:rsidRDefault="00776AB3" w:rsidP="00776AB3">
            <w:pPr>
              <w:jc w:val="both"/>
              <w:rPr>
                <w:rFonts w:ascii="Arial MT Bold" w:hAnsi="Arial MT Bold" w:cs="Arial MT Bold"/>
                <w:bCs/>
                <w:spacing w:val="-8"/>
                <w:sz w:val="24"/>
                <w:szCs w:val="24"/>
              </w:rPr>
            </w:pPr>
          </w:p>
          <w:p w14:paraId="210B2FE5" w14:textId="1AEEAC1E" w:rsidR="00776AB3" w:rsidRPr="00AF0AB7" w:rsidRDefault="00776AB3" w:rsidP="00776AB3">
            <w:pPr>
              <w:jc w:val="both"/>
              <w:rPr>
                <w:rFonts w:ascii="Arial MT Bold" w:hAnsi="Arial MT Bold" w:cs="Arial MT Bold"/>
                <w:bCs/>
                <w:spacing w:val="-8"/>
                <w:sz w:val="24"/>
                <w:szCs w:val="24"/>
                <w:u w:val="single"/>
              </w:rPr>
            </w:pPr>
            <w:r w:rsidRPr="00AF0AB7">
              <w:rPr>
                <w:rFonts w:ascii="Arial MT Bold" w:hAnsi="Arial MT Bold" w:cs="Arial MT Bold"/>
                <w:bCs/>
                <w:spacing w:val="-8"/>
                <w:sz w:val="24"/>
                <w:szCs w:val="24"/>
                <w:u w:val="single"/>
              </w:rPr>
              <w:t>Internal:</w:t>
            </w:r>
          </w:p>
          <w:p w14:paraId="25E0B59D" w14:textId="5F30DCFF" w:rsidR="00776AB3" w:rsidRPr="00AF0AB7" w:rsidRDefault="00776AB3" w:rsidP="00776AB3">
            <w:pPr>
              <w:jc w:val="both"/>
              <w:rPr>
                <w:rFonts w:ascii="Arial MT Bold" w:hAnsi="Arial MT Bold"/>
                <w:sz w:val="24"/>
                <w:szCs w:val="24"/>
              </w:rPr>
            </w:pPr>
            <w:r w:rsidRPr="00AF0AB7">
              <w:rPr>
                <w:rFonts w:ascii="Arial MT Bold" w:hAnsi="Arial MT Bold"/>
                <w:sz w:val="24"/>
                <w:szCs w:val="24"/>
              </w:rPr>
              <w:t>Evaluation Manager</w:t>
            </w:r>
          </w:p>
          <w:p w14:paraId="38A4057A" w14:textId="77777777" w:rsidR="00776AB3" w:rsidRPr="00AF0AB7" w:rsidRDefault="00776AB3" w:rsidP="00776AB3">
            <w:pPr>
              <w:jc w:val="both"/>
              <w:rPr>
                <w:rFonts w:ascii="Arial MT Bold" w:hAnsi="Arial MT Bold"/>
                <w:sz w:val="24"/>
                <w:szCs w:val="24"/>
              </w:rPr>
            </w:pPr>
            <w:r w:rsidRPr="00AF0AB7">
              <w:rPr>
                <w:rFonts w:ascii="Arial MT Bold" w:hAnsi="Arial MT Bold"/>
                <w:sz w:val="24"/>
                <w:szCs w:val="24"/>
              </w:rPr>
              <w:t>Evaluation Officers</w:t>
            </w:r>
          </w:p>
          <w:p w14:paraId="0772F111" w14:textId="77777777" w:rsidR="00776AB3" w:rsidRPr="00AF0AB7" w:rsidRDefault="00776AB3" w:rsidP="00776AB3">
            <w:pPr>
              <w:jc w:val="both"/>
              <w:rPr>
                <w:rFonts w:ascii="Arial MT Bold" w:hAnsi="Arial MT Bold"/>
                <w:sz w:val="24"/>
                <w:szCs w:val="24"/>
              </w:rPr>
            </w:pPr>
            <w:r w:rsidRPr="00AF0AB7">
              <w:rPr>
                <w:rFonts w:ascii="Arial MT Bold" w:hAnsi="Arial MT Bold"/>
                <w:sz w:val="24"/>
                <w:szCs w:val="24"/>
              </w:rPr>
              <w:t>Head of Research &amp; Monitoring, Scotland &amp; Northern Ireland</w:t>
            </w:r>
          </w:p>
          <w:p w14:paraId="5F96C130" w14:textId="77777777" w:rsidR="00776AB3" w:rsidRPr="00AF0AB7" w:rsidRDefault="00776AB3" w:rsidP="00776AB3">
            <w:pPr>
              <w:jc w:val="both"/>
              <w:rPr>
                <w:rFonts w:ascii="Arial MT Bold" w:hAnsi="Arial MT Bold"/>
                <w:sz w:val="24"/>
                <w:szCs w:val="24"/>
              </w:rPr>
            </w:pPr>
            <w:r w:rsidRPr="00AF0AB7">
              <w:rPr>
                <w:rFonts w:ascii="Arial MT Bold" w:hAnsi="Arial MT Bold"/>
                <w:sz w:val="24"/>
                <w:szCs w:val="24"/>
              </w:rPr>
              <w:t>Director of Impact</w:t>
            </w:r>
          </w:p>
          <w:p w14:paraId="357E2821" w14:textId="77777777" w:rsidR="00776AB3" w:rsidRPr="00AF0AB7" w:rsidRDefault="00776AB3" w:rsidP="00776AB3">
            <w:pPr>
              <w:jc w:val="both"/>
              <w:rPr>
                <w:rFonts w:ascii="Arial MT Bold" w:hAnsi="Arial MT Bold"/>
                <w:sz w:val="24"/>
                <w:szCs w:val="24"/>
              </w:rPr>
            </w:pPr>
            <w:r w:rsidRPr="00AF0AB7">
              <w:rPr>
                <w:rFonts w:ascii="Arial MT Bold" w:hAnsi="Arial MT Bold"/>
                <w:sz w:val="24"/>
                <w:szCs w:val="24"/>
              </w:rPr>
              <w:t>Director of Impact and Insight</w:t>
            </w:r>
          </w:p>
          <w:p w14:paraId="43D63DB9" w14:textId="77777777" w:rsidR="00776AB3" w:rsidRPr="00AF0AB7" w:rsidRDefault="00776AB3" w:rsidP="00776AB3">
            <w:pPr>
              <w:jc w:val="both"/>
              <w:rPr>
                <w:rFonts w:ascii="Arial MT Bold" w:hAnsi="Arial MT Bold"/>
                <w:sz w:val="24"/>
                <w:szCs w:val="24"/>
              </w:rPr>
            </w:pPr>
            <w:r w:rsidRPr="00AF0AB7">
              <w:rPr>
                <w:rFonts w:ascii="Arial MT Bold" w:hAnsi="Arial MT Bold"/>
                <w:sz w:val="24"/>
                <w:szCs w:val="24"/>
              </w:rPr>
              <w:t>Quality Manager</w:t>
            </w:r>
          </w:p>
          <w:p w14:paraId="0D0AC3D8" w14:textId="77777777" w:rsidR="00776AB3" w:rsidRPr="00AF0AB7" w:rsidRDefault="00776AB3" w:rsidP="00776AB3">
            <w:pPr>
              <w:jc w:val="both"/>
              <w:rPr>
                <w:rFonts w:ascii="Arial MT Bold" w:hAnsi="Arial MT Bold"/>
                <w:sz w:val="24"/>
                <w:szCs w:val="24"/>
              </w:rPr>
            </w:pPr>
            <w:r w:rsidRPr="00AF0AB7">
              <w:rPr>
                <w:rFonts w:ascii="Arial MT Bold" w:hAnsi="Arial MT Bold"/>
                <w:sz w:val="24"/>
                <w:szCs w:val="24"/>
              </w:rPr>
              <w:t xml:space="preserve">Sustrans’ regional teams in Scotland </w:t>
            </w:r>
          </w:p>
          <w:p w14:paraId="7107DC94" w14:textId="77777777" w:rsidR="00776AB3" w:rsidRPr="00AF0AB7" w:rsidRDefault="00776AB3" w:rsidP="00776AB3">
            <w:pPr>
              <w:jc w:val="both"/>
              <w:rPr>
                <w:rFonts w:ascii="Arial MT Bold" w:hAnsi="Arial MT Bold"/>
                <w:sz w:val="24"/>
                <w:szCs w:val="24"/>
              </w:rPr>
            </w:pPr>
            <w:r w:rsidRPr="00AF0AB7">
              <w:rPr>
                <w:rFonts w:ascii="Arial MT Bold" w:hAnsi="Arial MT Bold"/>
                <w:sz w:val="24"/>
                <w:szCs w:val="24"/>
              </w:rPr>
              <w:t>RMU team</w:t>
            </w:r>
            <w:r w:rsidRPr="00AF0AB7">
              <w:rPr>
                <w:rFonts w:ascii="Arial MT Bold" w:hAnsi="Arial MT Bold"/>
                <w:sz w:val="24"/>
                <w:szCs w:val="24"/>
              </w:rPr>
              <w:tab/>
            </w:r>
          </w:p>
          <w:p w14:paraId="55A612EC" w14:textId="77777777" w:rsidR="00776AB3" w:rsidRPr="00AF0AB7" w:rsidRDefault="00776AB3" w:rsidP="00776AB3">
            <w:pPr>
              <w:jc w:val="both"/>
              <w:rPr>
                <w:rFonts w:ascii="Arial MT Bold" w:hAnsi="Arial MT Bold"/>
                <w:sz w:val="24"/>
                <w:szCs w:val="24"/>
              </w:rPr>
            </w:pPr>
            <w:r w:rsidRPr="00AF0AB7">
              <w:rPr>
                <w:rFonts w:ascii="Arial MT Bold" w:hAnsi="Arial MT Bold"/>
                <w:sz w:val="24"/>
                <w:szCs w:val="24"/>
              </w:rPr>
              <w:t>Other members of the Development directorate</w:t>
            </w:r>
          </w:p>
          <w:p w14:paraId="514DAED3" w14:textId="77777777" w:rsidR="00776AB3" w:rsidRPr="00AF0AB7" w:rsidRDefault="00776AB3" w:rsidP="00776AB3">
            <w:pPr>
              <w:jc w:val="both"/>
              <w:rPr>
                <w:rFonts w:ascii="Helvetica 55 Roman" w:hAnsi="Helvetica 55 Roman"/>
              </w:rPr>
            </w:pPr>
          </w:p>
          <w:p w14:paraId="736A7AB6" w14:textId="569339F7" w:rsidR="00776AB3" w:rsidRPr="00AF0AB7" w:rsidRDefault="00776AB3" w:rsidP="00776AB3">
            <w:pPr>
              <w:jc w:val="both"/>
              <w:rPr>
                <w:rFonts w:ascii="Arial MT Bold" w:hAnsi="Arial MT Bold" w:cs="Arial MT Bold"/>
                <w:bCs/>
                <w:spacing w:val="-8"/>
                <w:sz w:val="24"/>
                <w:szCs w:val="24"/>
                <w:u w:val="single"/>
              </w:rPr>
            </w:pPr>
            <w:r w:rsidRPr="00AF0AB7">
              <w:rPr>
                <w:rFonts w:ascii="Arial MT Bold" w:hAnsi="Arial MT Bold" w:cs="Arial MT Bold"/>
                <w:bCs/>
                <w:spacing w:val="-8"/>
                <w:sz w:val="24"/>
                <w:szCs w:val="24"/>
                <w:u w:val="single"/>
              </w:rPr>
              <w:t>External:</w:t>
            </w:r>
          </w:p>
          <w:p w14:paraId="0E5AAD4D" w14:textId="6C698FFE" w:rsidR="00776AB3" w:rsidRPr="00AF0AB7" w:rsidRDefault="00776AB3" w:rsidP="00776AB3">
            <w:pPr>
              <w:rPr>
                <w:rFonts w:ascii="Arial MT Bold" w:hAnsi="Arial MT Bold"/>
                <w:sz w:val="24"/>
                <w:szCs w:val="24"/>
              </w:rPr>
            </w:pPr>
            <w:r w:rsidRPr="00AF0AB7">
              <w:rPr>
                <w:rFonts w:ascii="Arial MT Bold" w:hAnsi="Arial MT Bold"/>
                <w:sz w:val="24"/>
                <w:szCs w:val="24"/>
              </w:rPr>
              <w:t>A range of clients, funders and partner organisations, including central and local government</w:t>
            </w:r>
          </w:p>
          <w:p w14:paraId="47B71506" w14:textId="77777777" w:rsidR="00776AB3" w:rsidRPr="00AF0AB7" w:rsidRDefault="00776AB3" w:rsidP="00776AB3">
            <w:pPr>
              <w:rPr>
                <w:rFonts w:ascii="Arial MT Bold" w:hAnsi="Arial MT Bold"/>
                <w:sz w:val="24"/>
                <w:szCs w:val="24"/>
              </w:rPr>
            </w:pPr>
            <w:r w:rsidRPr="00AF0AB7">
              <w:rPr>
                <w:rFonts w:ascii="Arial MT Bold" w:hAnsi="Arial MT Bold"/>
                <w:sz w:val="24"/>
                <w:szCs w:val="24"/>
              </w:rPr>
              <w:t>Other evaluation delivery agents, including consultants, academics, other third sector organisations</w:t>
            </w:r>
          </w:p>
          <w:p w14:paraId="139B49A6" w14:textId="77777777" w:rsidR="00776AB3" w:rsidRDefault="00776AB3" w:rsidP="00776AB3">
            <w:pPr>
              <w:jc w:val="both"/>
              <w:rPr>
                <w:rFonts w:ascii="Arial MT Bold" w:hAnsi="Arial MT Bold" w:cs="Arial MT Bold"/>
                <w:bCs/>
                <w:spacing w:val="-8"/>
                <w:sz w:val="24"/>
                <w:szCs w:val="24"/>
              </w:rPr>
            </w:pPr>
          </w:p>
          <w:p w14:paraId="3E4B814F" w14:textId="56F298FE" w:rsidR="00437149" w:rsidRDefault="00437149" w:rsidP="00337379">
            <w:pPr>
              <w:pStyle w:val="Body"/>
              <w:spacing w:after="0" w:line="240" w:lineRule="auto"/>
              <w:jc w:val="both"/>
              <w:rPr>
                <w:rFonts w:ascii="Arial MT Bold" w:hAnsi="Arial MT Bold" w:cs="Arial MT Bold"/>
                <w:bCs/>
                <w:color w:val="auto"/>
                <w:spacing w:val="-8"/>
                <w:sz w:val="24"/>
                <w:szCs w:val="24"/>
                <w:lang w:val="en-GB"/>
              </w:rPr>
            </w:pPr>
            <w:r w:rsidRPr="00716618">
              <w:rPr>
                <w:rFonts w:ascii="Arial MT Bold" w:hAnsi="Arial MT Bold" w:cs="Arial MT Bold"/>
                <w:bCs/>
                <w:color w:val="auto"/>
                <w:spacing w:val="-8"/>
                <w:sz w:val="24"/>
                <w:szCs w:val="24"/>
                <w:lang w:val="en-GB"/>
              </w:rPr>
              <w:t xml:space="preserve"> </w:t>
            </w:r>
          </w:p>
          <w:p w14:paraId="71AC940E" w14:textId="27727B8A" w:rsidR="00437149" w:rsidRDefault="00776AB3" w:rsidP="00337379">
            <w:pPr>
              <w:pStyle w:val="Body"/>
              <w:spacing w:after="0" w:line="240" w:lineRule="auto"/>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4"/>
                <w:lang w:val="en-GB"/>
              </w:rPr>
              <w:t>The role will involve providing direction and support to members of their project teams, and may involve line management</w:t>
            </w:r>
            <w:r w:rsidR="00437149">
              <w:rPr>
                <w:rFonts w:ascii="Arial MT Bold" w:hAnsi="Arial MT Bold" w:cs="Arial MT Bold"/>
                <w:bCs/>
                <w:color w:val="auto"/>
                <w:spacing w:val="-8"/>
                <w:sz w:val="24"/>
                <w:szCs w:val="24"/>
                <w:lang w:val="en-GB"/>
              </w:rPr>
              <w:t>.</w:t>
            </w:r>
          </w:p>
          <w:p w14:paraId="04B8CD8F" w14:textId="77777777" w:rsidR="00437149" w:rsidRDefault="00437149" w:rsidP="00337379">
            <w:pPr>
              <w:pStyle w:val="Body"/>
              <w:spacing w:after="0" w:line="240" w:lineRule="auto"/>
              <w:jc w:val="both"/>
              <w:rPr>
                <w:rFonts w:ascii="Arial MT Bold" w:hAnsi="Arial MT Bold" w:cs="Arial MT Bold"/>
                <w:bCs/>
                <w:color w:val="auto"/>
                <w:spacing w:val="-8"/>
                <w:sz w:val="24"/>
                <w:szCs w:val="24"/>
                <w:lang w:val="en-GB"/>
              </w:rPr>
            </w:pPr>
          </w:p>
        </w:tc>
      </w:tr>
    </w:tbl>
    <w:p w14:paraId="375FD4C6" w14:textId="065E7447" w:rsidR="0041490F" w:rsidRDefault="0041490F" w:rsidP="00337379">
      <w:pPr>
        <w:pStyle w:val="Body"/>
        <w:spacing w:after="0"/>
        <w:jc w:val="both"/>
        <w:rPr>
          <w:rFonts w:ascii="Arial MT Bold" w:hAnsi="Arial MT Bold" w:cs="Arial MT Bold"/>
          <w:bCs/>
          <w:color w:val="auto"/>
          <w:spacing w:val="-8"/>
          <w:sz w:val="22"/>
          <w:szCs w:val="22"/>
          <w:lang w:val="en-GB"/>
        </w:rPr>
      </w:pPr>
    </w:p>
    <w:p w14:paraId="308BF288" w14:textId="77777777" w:rsidR="00776AB3" w:rsidRPr="00776AB3" w:rsidRDefault="00776AB3" w:rsidP="00776AB3">
      <w:pPr>
        <w:pStyle w:val="Body"/>
        <w:spacing w:after="0"/>
        <w:jc w:val="both"/>
        <w:rPr>
          <w:rFonts w:ascii="Arial MT Bold" w:hAnsi="Arial MT Bold" w:cs="Arial MT Bold"/>
          <w:b/>
          <w:bCs/>
          <w:color w:val="auto"/>
          <w:spacing w:val="-8"/>
          <w:sz w:val="24"/>
          <w:szCs w:val="24"/>
          <w:lang w:val="en-GB"/>
        </w:rPr>
      </w:pPr>
      <w:r w:rsidRPr="00776AB3">
        <w:rPr>
          <w:rFonts w:ascii="Arial MT Bold" w:hAnsi="Arial MT Bold" w:cs="Arial MT Bold"/>
          <w:b/>
          <w:bCs/>
          <w:color w:val="auto"/>
          <w:spacing w:val="-8"/>
          <w:sz w:val="24"/>
          <w:szCs w:val="24"/>
          <w:lang w:val="en-GB"/>
        </w:rPr>
        <w:t xml:space="preserve">Key Responsibilities </w:t>
      </w:r>
    </w:p>
    <w:p w14:paraId="4C45E5C1" w14:textId="77777777" w:rsidR="00776AB3" w:rsidRPr="00776AB3" w:rsidRDefault="00776AB3" w:rsidP="00337379">
      <w:pPr>
        <w:pStyle w:val="Body"/>
        <w:spacing w:after="0"/>
        <w:jc w:val="both"/>
        <w:rPr>
          <w:rFonts w:ascii="Arial MT Bold" w:hAnsi="Arial MT Bold" w:cs="Arial MT Bold"/>
          <w:bCs/>
          <w:color w:val="auto"/>
          <w:spacing w:val="-8"/>
          <w:sz w:val="24"/>
          <w:szCs w:val="24"/>
          <w:lang w:val="en-GB"/>
        </w:rPr>
      </w:pPr>
    </w:p>
    <w:p w14:paraId="3559E3EC" w14:textId="2A4DAFA0" w:rsidR="00745303" w:rsidRPr="00776AB3" w:rsidRDefault="00745303" w:rsidP="00337379">
      <w:pPr>
        <w:pStyle w:val="Body"/>
        <w:spacing w:after="0"/>
        <w:jc w:val="both"/>
        <w:rPr>
          <w:rFonts w:ascii="Arial MT Bold" w:hAnsi="Arial MT Bold" w:cs="Arial MT Bold"/>
          <w:bCs/>
          <w:color w:val="auto"/>
          <w:spacing w:val="-8"/>
          <w:sz w:val="24"/>
          <w:szCs w:val="24"/>
          <w:lang w:val="en-GB"/>
        </w:rPr>
      </w:pPr>
      <w:r w:rsidRPr="00776AB3">
        <w:rPr>
          <w:rFonts w:ascii="Arial MT Bold" w:hAnsi="Arial MT Bold" w:cs="Arial MT Bold"/>
          <w:bCs/>
          <w:color w:val="auto"/>
          <w:spacing w:val="-8"/>
          <w:sz w:val="24"/>
          <w:szCs w:val="24"/>
          <w:lang w:val="en-GB"/>
        </w:rPr>
        <w:t xml:space="preserve">Responsibilities </w:t>
      </w:r>
      <w:r w:rsidR="001449D9" w:rsidRPr="00776AB3">
        <w:rPr>
          <w:rFonts w:ascii="Arial MT Bold" w:hAnsi="Arial MT Bold" w:cs="Arial MT Bold"/>
          <w:bCs/>
          <w:color w:val="auto"/>
          <w:spacing w:val="-8"/>
          <w:sz w:val="24"/>
          <w:szCs w:val="24"/>
          <w:lang w:val="en-GB"/>
        </w:rPr>
        <w:t xml:space="preserve">may </w:t>
      </w:r>
      <w:r w:rsidRPr="00776AB3">
        <w:rPr>
          <w:rFonts w:ascii="Arial MT Bold" w:hAnsi="Arial MT Bold" w:cs="Arial MT Bold"/>
          <w:bCs/>
          <w:color w:val="auto"/>
          <w:spacing w:val="-8"/>
          <w:sz w:val="24"/>
          <w:szCs w:val="24"/>
          <w:lang w:val="en-GB"/>
        </w:rPr>
        <w:t>include:</w:t>
      </w:r>
    </w:p>
    <w:p w14:paraId="4DE2E3F5" w14:textId="77777777" w:rsidR="00DC338B" w:rsidRDefault="00DC338B" w:rsidP="00337379">
      <w:pPr>
        <w:pStyle w:val="Body"/>
        <w:spacing w:after="0"/>
        <w:jc w:val="both"/>
        <w:rPr>
          <w:rFonts w:ascii="Arial MT Bold" w:hAnsi="Arial MT Bold" w:cs="Arial MT Bold"/>
          <w:bCs/>
          <w:color w:val="auto"/>
          <w:spacing w:val="-8"/>
          <w:sz w:val="22"/>
          <w:szCs w:val="22"/>
          <w:lang w:val="en-GB"/>
        </w:rPr>
      </w:pPr>
    </w:p>
    <w:p w14:paraId="2AB46FD8" w14:textId="77777777" w:rsidR="00776AB3" w:rsidRPr="00AF0AB7" w:rsidRDefault="00776AB3" w:rsidP="00776AB3">
      <w:pPr>
        <w:widowControl w:val="0"/>
        <w:jc w:val="both"/>
        <w:rPr>
          <w:rFonts w:ascii="Arial MT Bold" w:hAnsi="Arial MT Bold"/>
          <w:b/>
          <w:sz w:val="24"/>
          <w:szCs w:val="24"/>
        </w:rPr>
      </w:pPr>
      <w:r w:rsidRPr="00AF0AB7">
        <w:rPr>
          <w:rFonts w:ascii="Arial MT Bold" w:hAnsi="Arial MT Bold"/>
          <w:b/>
          <w:sz w:val="24"/>
          <w:szCs w:val="24"/>
        </w:rPr>
        <w:t>Delivery of projects:</w:t>
      </w:r>
    </w:p>
    <w:p w14:paraId="673374E7" w14:textId="77777777" w:rsidR="00776AB3" w:rsidRPr="00AF0AB7" w:rsidRDefault="00776AB3" w:rsidP="00776AB3">
      <w:pPr>
        <w:widowControl w:val="0"/>
        <w:numPr>
          <w:ilvl w:val="0"/>
          <w:numId w:val="14"/>
        </w:numPr>
        <w:spacing w:after="0" w:line="240" w:lineRule="auto"/>
        <w:ind w:left="567" w:hanging="567"/>
        <w:rPr>
          <w:rFonts w:ascii="Arial MT Bold" w:hAnsi="Arial MT Bold"/>
          <w:sz w:val="24"/>
          <w:szCs w:val="24"/>
        </w:rPr>
      </w:pPr>
      <w:r w:rsidRPr="00AF0AB7">
        <w:rPr>
          <w:rFonts w:ascii="Arial MT Bold" w:hAnsi="Arial MT Bold"/>
          <w:sz w:val="24"/>
          <w:szCs w:val="24"/>
        </w:rPr>
        <w:t xml:space="preserve">To design, manage and deliver monitoring, evaluation, analysis and research </w:t>
      </w:r>
      <w:r w:rsidRPr="00AF0AB7">
        <w:rPr>
          <w:rFonts w:ascii="Arial MT Bold" w:hAnsi="Arial MT Bold"/>
          <w:sz w:val="24"/>
          <w:szCs w:val="24"/>
        </w:rPr>
        <w:lastRenderedPageBreak/>
        <w:t>projects from conception through to reporting, deriving insight and identifying opportunities for communication to maximise impact.</w:t>
      </w:r>
    </w:p>
    <w:p w14:paraId="3C18AE0A" w14:textId="77777777" w:rsidR="00776AB3" w:rsidRPr="00AF0AB7" w:rsidRDefault="00776AB3" w:rsidP="00776AB3">
      <w:pPr>
        <w:numPr>
          <w:ilvl w:val="0"/>
          <w:numId w:val="14"/>
        </w:numPr>
        <w:spacing w:after="0" w:line="240" w:lineRule="auto"/>
        <w:ind w:left="567" w:hanging="567"/>
        <w:rPr>
          <w:rFonts w:ascii="Arial MT Bold" w:hAnsi="Arial MT Bold"/>
          <w:sz w:val="24"/>
          <w:szCs w:val="24"/>
        </w:rPr>
      </w:pPr>
      <w:r w:rsidRPr="00AF0AB7">
        <w:rPr>
          <w:rFonts w:ascii="Arial MT Bold" w:hAnsi="Arial MT Bold"/>
          <w:sz w:val="24"/>
          <w:szCs w:val="24"/>
        </w:rPr>
        <w:t>To manage a programme or portfolio of work, ensuring that projects are delivered to a high quality, on time and within budget, performing the role of Project Manager (according to scale of project, profile, complexity or risk level).</w:t>
      </w:r>
    </w:p>
    <w:p w14:paraId="19D99398" w14:textId="77777777" w:rsidR="00776AB3" w:rsidRPr="00AF0AB7" w:rsidRDefault="00776AB3" w:rsidP="00776AB3">
      <w:pPr>
        <w:numPr>
          <w:ilvl w:val="0"/>
          <w:numId w:val="14"/>
        </w:numPr>
        <w:spacing w:after="0" w:line="240" w:lineRule="auto"/>
        <w:ind w:left="567" w:hanging="567"/>
        <w:rPr>
          <w:rFonts w:ascii="Arial MT Bold" w:hAnsi="Arial MT Bold"/>
          <w:sz w:val="24"/>
          <w:szCs w:val="24"/>
          <w:lang w:val="en-US"/>
        </w:rPr>
      </w:pPr>
      <w:r w:rsidRPr="00AF0AB7">
        <w:rPr>
          <w:rFonts w:ascii="Arial MT Bold" w:hAnsi="Arial MT Bold"/>
          <w:sz w:val="24"/>
          <w:szCs w:val="24"/>
          <w:lang w:val="en-US"/>
        </w:rPr>
        <w:t xml:space="preserve">To conduct, oversee or commission the elements needed to deliver evaluation and research projects (e.g. data collection, statistical analysis, reporting </w:t>
      </w:r>
      <w:proofErr w:type="spellStart"/>
      <w:r w:rsidRPr="00AF0AB7">
        <w:rPr>
          <w:rFonts w:ascii="Arial MT Bold" w:hAnsi="Arial MT Bold"/>
          <w:sz w:val="24"/>
          <w:szCs w:val="24"/>
          <w:lang w:val="en-US"/>
        </w:rPr>
        <w:t>etc</w:t>
      </w:r>
      <w:proofErr w:type="spellEnd"/>
      <w:r w:rsidRPr="00AF0AB7">
        <w:rPr>
          <w:rFonts w:ascii="Arial MT Bold" w:hAnsi="Arial MT Bold"/>
          <w:sz w:val="24"/>
          <w:szCs w:val="24"/>
          <w:lang w:val="en-US"/>
        </w:rPr>
        <w:t>).</w:t>
      </w:r>
    </w:p>
    <w:p w14:paraId="4AFFFF84" w14:textId="77777777" w:rsidR="00776AB3" w:rsidRPr="00AF0AB7" w:rsidRDefault="00776AB3" w:rsidP="00776AB3">
      <w:pPr>
        <w:widowControl w:val="0"/>
        <w:numPr>
          <w:ilvl w:val="0"/>
          <w:numId w:val="14"/>
        </w:numPr>
        <w:spacing w:after="0" w:line="240" w:lineRule="auto"/>
        <w:ind w:left="567" w:hanging="567"/>
        <w:rPr>
          <w:rFonts w:ascii="Arial MT Bold" w:hAnsi="Arial MT Bold"/>
          <w:sz w:val="24"/>
          <w:szCs w:val="24"/>
        </w:rPr>
      </w:pPr>
      <w:r w:rsidRPr="00AF0AB7">
        <w:rPr>
          <w:rFonts w:ascii="Arial MT Bold" w:hAnsi="Arial MT Bold"/>
          <w:sz w:val="24"/>
          <w:szCs w:val="24"/>
        </w:rPr>
        <w:t>To be responsible for project budgets, including negotiating/ agreeing budgets, financial management and invoicing.</w:t>
      </w:r>
    </w:p>
    <w:p w14:paraId="59FA47DD" w14:textId="77777777" w:rsidR="00776AB3" w:rsidRPr="00AF0AB7" w:rsidRDefault="00776AB3" w:rsidP="00776AB3">
      <w:pPr>
        <w:numPr>
          <w:ilvl w:val="0"/>
          <w:numId w:val="14"/>
        </w:numPr>
        <w:spacing w:after="0" w:line="240" w:lineRule="auto"/>
        <w:ind w:left="567" w:hanging="567"/>
        <w:rPr>
          <w:rFonts w:ascii="Arial MT Bold" w:hAnsi="Arial MT Bold"/>
          <w:sz w:val="24"/>
          <w:szCs w:val="24"/>
        </w:rPr>
      </w:pPr>
      <w:r w:rsidRPr="00AF0AB7">
        <w:rPr>
          <w:rFonts w:ascii="Arial MT Bold" w:hAnsi="Arial MT Bold"/>
          <w:sz w:val="24"/>
          <w:szCs w:val="24"/>
        </w:rPr>
        <w:t>To be part of the management group within the RMU, supporting the effective delivery of projects across the team’s portfolio.</w:t>
      </w:r>
    </w:p>
    <w:p w14:paraId="71A3CC1D" w14:textId="77777777" w:rsidR="00776AB3" w:rsidRPr="00AF0AB7" w:rsidRDefault="00776AB3" w:rsidP="00776AB3">
      <w:pPr>
        <w:widowControl w:val="0"/>
        <w:numPr>
          <w:ilvl w:val="0"/>
          <w:numId w:val="14"/>
        </w:numPr>
        <w:spacing w:after="0" w:line="240" w:lineRule="auto"/>
        <w:ind w:left="567" w:hanging="567"/>
        <w:rPr>
          <w:rFonts w:ascii="Arial MT Bold" w:hAnsi="Arial MT Bold"/>
          <w:sz w:val="24"/>
          <w:szCs w:val="24"/>
        </w:rPr>
      </w:pPr>
      <w:r w:rsidRPr="00AF0AB7">
        <w:rPr>
          <w:rFonts w:ascii="Arial MT Bold" w:hAnsi="Arial MT Bold"/>
          <w:sz w:val="24"/>
          <w:szCs w:val="24"/>
        </w:rPr>
        <w:t>To collaborate with the RMU’s senior management on the strategic development of the RMU.</w:t>
      </w:r>
    </w:p>
    <w:p w14:paraId="33DA64C7" w14:textId="77777777" w:rsidR="00776AB3" w:rsidRPr="00AF0AB7" w:rsidRDefault="00776AB3" w:rsidP="00776AB3">
      <w:pPr>
        <w:widowControl w:val="0"/>
        <w:numPr>
          <w:ilvl w:val="0"/>
          <w:numId w:val="14"/>
        </w:numPr>
        <w:spacing w:after="0" w:line="240" w:lineRule="auto"/>
        <w:ind w:left="567" w:hanging="567"/>
        <w:rPr>
          <w:rFonts w:ascii="Arial MT Bold" w:hAnsi="Arial MT Bold"/>
          <w:sz w:val="24"/>
          <w:szCs w:val="24"/>
        </w:rPr>
      </w:pPr>
      <w:r w:rsidRPr="00AF0AB7">
        <w:rPr>
          <w:rFonts w:ascii="Arial MT Bold" w:hAnsi="Arial MT Bold"/>
          <w:sz w:val="24"/>
          <w:szCs w:val="24"/>
        </w:rPr>
        <w:t>To advance the development of analytical, monitoring, evaluation and research capability within the RMU, ensuring our methodologies are fit for purpose and taking an overview role on a number of key research, evaluation and monitoring themes within the RMU.</w:t>
      </w:r>
    </w:p>
    <w:p w14:paraId="5C590407" w14:textId="77777777" w:rsidR="00776AB3" w:rsidRPr="00AF0AB7" w:rsidRDefault="00776AB3" w:rsidP="00776AB3">
      <w:pPr>
        <w:numPr>
          <w:ilvl w:val="0"/>
          <w:numId w:val="14"/>
        </w:numPr>
        <w:spacing w:after="0" w:line="240" w:lineRule="auto"/>
        <w:ind w:left="567" w:hanging="567"/>
        <w:rPr>
          <w:rFonts w:ascii="Arial MT Bold" w:hAnsi="Arial MT Bold" w:cs="Arial"/>
          <w:sz w:val="24"/>
          <w:szCs w:val="24"/>
        </w:rPr>
      </w:pPr>
      <w:r w:rsidRPr="00AF0AB7">
        <w:rPr>
          <w:rFonts w:ascii="Arial MT Bold" w:hAnsi="Arial MT Bold" w:cs="Arial"/>
          <w:sz w:val="24"/>
          <w:szCs w:val="24"/>
        </w:rPr>
        <w:t>To share best practice, learning, knowledge and skills internally and externally (via training and/or other methods).</w:t>
      </w:r>
    </w:p>
    <w:p w14:paraId="5DFC634C" w14:textId="77777777" w:rsidR="00776AB3" w:rsidRPr="00AF0AB7" w:rsidRDefault="00776AB3" w:rsidP="00776AB3">
      <w:pPr>
        <w:numPr>
          <w:ilvl w:val="0"/>
          <w:numId w:val="14"/>
        </w:numPr>
        <w:spacing w:after="0" w:line="240" w:lineRule="auto"/>
        <w:ind w:left="567" w:hanging="567"/>
        <w:rPr>
          <w:rFonts w:ascii="Arial MT Bold" w:hAnsi="Arial MT Bold"/>
          <w:sz w:val="24"/>
          <w:szCs w:val="24"/>
          <w:lang w:val="en-US"/>
        </w:rPr>
      </w:pPr>
      <w:r w:rsidRPr="00AF0AB7">
        <w:rPr>
          <w:rFonts w:ascii="Arial MT Bold" w:hAnsi="Arial MT Bold"/>
          <w:sz w:val="24"/>
          <w:szCs w:val="24"/>
          <w:lang w:val="en-US"/>
        </w:rPr>
        <w:t>To manage external partnerships and contracts if required and as directed by the Evaluation Manager.</w:t>
      </w:r>
    </w:p>
    <w:p w14:paraId="367A43E2" w14:textId="77777777" w:rsidR="00776AB3" w:rsidRPr="00AF0AB7" w:rsidRDefault="00776AB3" w:rsidP="00776AB3">
      <w:pPr>
        <w:numPr>
          <w:ilvl w:val="0"/>
          <w:numId w:val="14"/>
        </w:numPr>
        <w:spacing w:after="0" w:line="240" w:lineRule="auto"/>
        <w:ind w:left="567" w:hanging="567"/>
        <w:rPr>
          <w:rFonts w:ascii="Arial MT Bold" w:hAnsi="Arial MT Bold"/>
          <w:sz w:val="24"/>
          <w:szCs w:val="24"/>
          <w:lang w:val="en-US"/>
        </w:rPr>
      </w:pPr>
      <w:r w:rsidRPr="00AF0AB7">
        <w:rPr>
          <w:rFonts w:ascii="Arial MT Bold" w:hAnsi="Arial MT Bold"/>
          <w:sz w:val="24"/>
          <w:szCs w:val="24"/>
          <w:lang w:val="en-US"/>
        </w:rPr>
        <w:t>To work with Sustrans regional teams to ensure delivery of successful, projects and support project design, business development, advocacy and partnership work.</w:t>
      </w:r>
    </w:p>
    <w:p w14:paraId="0B8B16D0" w14:textId="77777777" w:rsidR="00776AB3" w:rsidRPr="00AF0AB7" w:rsidRDefault="00776AB3" w:rsidP="00776AB3">
      <w:pPr>
        <w:numPr>
          <w:ilvl w:val="0"/>
          <w:numId w:val="14"/>
        </w:numPr>
        <w:spacing w:after="0" w:line="240" w:lineRule="auto"/>
        <w:ind w:left="567" w:hanging="567"/>
        <w:rPr>
          <w:rFonts w:ascii="Arial MT Bold" w:hAnsi="Arial MT Bold"/>
          <w:sz w:val="24"/>
          <w:szCs w:val="24"/>
        </w:rPr>
      </w:pPr>
      <w:r w:rsidRPr="00AF0AB7">
        <w:rPr>
          <w:rFonts w:ascii="Arial MT Bold" w:hAnsi="Arial MT Bold" w:cs="Arial"/>
          <w:sz w:val="24"/>
          <w:szCs w:val="24"/>
        </w:rPr>
        <w:t>To collaborate within the RMU and across the organisation to meet wider Sustrans aims.</w:t>
      </w:r>
    </w:p>
    <w:p w14:paraId="71F6D7A4" w14:textId="77777777" w:rsidR="00776AB3" w:rsidRPr="00AF0AB7" w:rsidRDefault="00776AB3" w:rsidP="00776AB3">
      <w:pPr>
        <w:rPr>
          <w:rFonts w:ascii="Arial MT Bold" w:hAnsi="Arial MT Bold" w:cs="Arial"/>
          <w:sz w:val="24"/>
          <w:szCs w:val="24"/>
        </w:rPr>
      </w:pPr>
    </w:p>
    <w:p w14:paraId="25BBA39E" w14:textId="77777777" w:rsidR="00776AB3" w:rsidRPr="00AF0AB7" w:rsidRDefault="00776AB3" w:rsidP="00776AB3">
      <w:pPr>
        <w:rPr>
          <w:rFonts w:ascii="Arial MT Bold" w:hAnsi="Arial MT Bold"/>
          <w:b/>
          <w:sz w:val="24"/>
          <w:szCs w:val="24"/>
        </w:rPr>
      </w:pPr>
      <w:r w:rsidRPr="00AF0AB7">
        <w:rPr>
          <w:rFonts w:ascii="Arial MT Bold" w:hAnsi="Arial MT Bold" w:cs="Arial"/>
          <w:b/>
          <w:sz w:val="24"/>
          <w:szCs w:val="24"/>
        </w:rPr>
        <w:t>People management:</w:t>
      </w:r>
    </w:p>
    <w:p w14:paraId="2A80B3C0" w14:textId="77777777" w:rsidR="00776AB3" w:rsidRPr="00AF0AB7" w:rsidRDefault="00776AB3" w:rsidP="00776AB3">
      <w:pPr>
        <w:numPr>
          <w:ilvl w:val="0"/>
          <w:numId w:val="14"/>
        </w:numPr>
        <w:spacing w:after="0" w:line="240" w:lineRule="auto"/>
        <w:ind w:left="567" w:hanging="567"/>
        <w:rPr>
          <w:rFonts w:ascii="Arial MT Bold" w:hAnsi="Arial MT Bold"/>
          <w:sz w:val="24"/>
          <w:szCs w:val="24"/>
        </w:rPr>
      </w:pPr>
      <w:r w:rsidRPr="00AF0AB7">
        <w:rPr>
          <w:rFonts w:ascii="Arial MT Bold" w:hAnsi="Arial MT Bold"/>
          <w:sz w:val="24"/>
          <w:szCs w:val="24"/>
        </w:rPr>
        <w:t>To contribute to the professional development of team members by coaching and mentoring as and when appropriate.</w:t>
      </w:r>
    </w:p>
    <w:p w14:paraId="267C8DF1" w14:textId="77777777" w:rsidR="00776AB3" w:rsidRPr="00AF0AB7" w:rsidRDefault="00776AB3" w:rsidP="00776AB3">
      <w:pPr>
        <w:numPr>
          <w:ilvl w:val="0"/>
          <w:numId w:val="14"/>
        </w:numPr>
        <w:spacing w:after="0" w:line="240" w:lineRule="auto"/>
        <w:ind w:left="567" w:hanging="567"/>
        <w:rPr>
          <w:rFonts w:ascii="Arial MT Bold" w:hAnsi="Arial MT Bold"/>
          <w:sz w:val="24"/>
          <w:szCs w:val="24"/>
        </w:rPr>
      </w:pPr>
      <w:r w:rsidRPr="00AF0AB7">
        <w:rPr>
          <w:rFonts w:ascii="Arial MT Bold" w:hAnsi="Arial MT Bold"/>
          <w:sz w:val="24"/>
          <w:szCs w:val="24"/>
        </w:rPr>
        <w:t>To work with HR to ensure the training and development of colleagues is planned effectively and in line with business needs.</w:t>
      </w:r>
    </w:p>
    <w:p w14:paraId="135E0B14" w14:textId="77777777" w:rsidR="00776AB3" w:rsidRPr="00AF0AB7" w:rsidRDefault="00776AB3" w:rsidP="00776AB3">
      <w:pPr>
        <w:rPr>
          <w:rFonts w:ascii="Arial MT Bold" w:hAnsi="Arial MT Bold"/>
          <w:b/>
          <w:sz w:val="24"/>
          <w:szCs w:val="24"/>
        </w:rPr>
      </w:pPr>
    </w:p>
    <w:p w14:paraId="19DBBE68" w14:textId="77777777" w:rsidR="00776AB3" w:rsidRPr="00AF0AB7" w:rsidRDefault="00776AB3" w:rsidP="00776AB3">
      <w:pPr>
        <w:rPr>
          <w:rFonts w:ascii="Arial MT Bold" w:hAnsi="Arial MT Bold"/>
          <w:b/>
          <w:sz w:val="24"/>
          <w:szCs w:val="24"/>
        </w:rPr>
      </w:pPr>
      <w:r w:rsidRPr="00AF0AB7">
        <w:rPr>
          <w:rFonts w:ascii="Arial MT Bold" w:hAnsi="Arial MT Bold"/>
          <w:b/>
          <w:sz w:val="24"/>
          <w:szCs w:val="24"/>
        </w:rPr>
        <w:t>Team/Sustrans development:</w:t>
      </w:r>
    </w:p>
    <w:p w14:paraId="1E2461D7" w14:textId="77777777" w:rsidR="00776AB3" w:rsidRPr="00AF0AB7" w:rsidRDefault="00776AB3" w:rsidP="00776AB3">
      <w:pPr>
        <w:numPr>
          <w:ilvl w:val="0"/>
          <w:numId w:val="14"/>
        </w:numPr>
        <w:spacing w:after="0" w:line="240" w:lineRule="auto"/>
        <w:ind w:left="567" w:hanging="567"/>
        <w:rPr>
          <w:rFonts w:ascii="Arial MT Bold" w:hAnsi="Arial MT Bold"/>
          <w:sz w:val="24"/>
          <w:szCs w:val="24"/>
        </w:rPr>
      </w:pPr>
      <w:r w:rsidRPr="00AF0AB7">
        <w:rPr>
          <w:rFonts w:ascii="Arial MT Bold" w:hAnsi="Arial MT Bold"/>
          <w:sz w:val="24"/>
          <w:szCs w:val="24"/>
        </w:rPr>
        <w:t>To take ownership of projects that improve systems and processes within both the RMU or across Sustrans.</w:t>
      </w:r>
    </w:p>
    <w:p w14:paraId="74CA4893" w14:textId="77777777" w:rsidR="00776AB3" w:rsidRPr="00AF0AB7" w:rsidRDefault="00776AB3" w:rsidP="00776AB3">
      <w:pPr>
        <w:ind w:left="567"/>
        <w:rPr>
          <w:rFonts w:ascii="Arial MT Bold" w:hAnsi="Arial MT Bold"/>
          <w:sz w:val="24"/>
          <w:szCs w:val="24"/>
        </w:rPr>
      </w:pPr>
    </w:p>
    <w:p w14:paraId="0F4F1695" w14:textId="77777777" w:rsidR="00776AB3" w:rsidRPr="00AF0AB7" w:rsidRDefault="00776AB3" w:rsidP="00776AB3">
      <w:pPr>
        <w:jc w:val="both"/>
        <w:rPr>
          <w:rFonts w:ascii="Arial MT Bold" w:hAnsi="Arial MT Bold"/>
          <w:b/>
          <w:bCs/>
          <w:sz w:val="24"/>
          <w:szCs w:val="24"/>
        </w:rPr>
      </w:pPr>
      <w:r w:rsidRPr="00AF0AB7">
        <w:rPr>
          <w:rFonts w:ascii="Arial MT Bold" w:hAnsi="Arial MT Bold"/>
          <w:b/>
          <w:bCs/>
          <w:sz w:val="24"/>
          <w:szCs w:val="24"/>
        </w:rPr>
        <w:t>Business development:</w:t>
      </w:r>
    </w:p>
    <w:p w14:paraId="68220A40" w14:textId="77777777" w:rsidR="00776AB3" w:rsidRPr="00AF0AB7" w:rsidRDefault="00776AB3" w:rsidP="00776AB3">
      <w:pPr>
        <w:numPr>
          <w:ilvl w:val="0"/>
          <w:numId w:val="14"/>
        </w:numPr>
        <w:spacing w:after="0" w:line="240" w:lineRule="auto"/>
        <w:ind w:left="567" w:hanging="567"/>
        <w:rPr>
          <w:rFonts w:ascii="Arial MT Bold" w:hAnsi="Arial MT Bold"/>
          <w:sz w:val="24"/>
          <w:szCs w:val="24"/>
        </w:rPr>
      </w:pPr>
      <w:r w:rsidRPr="00AF0AB7">
        <w:rPr>
          <w:rFonts w:ascii="Arial MT Bold" w:hAnsi="Arial MT Bold"/>
          <w:sz w:val="24"/>
          <w:szCs w:val="24"/>
        </w:rPr>
        <w:t xml:space="preserve">To contribute to the development of project proposals and bids and participates in bid writing for projects at the direction of own line manager. </w:t>
      </w:r>
    </w:p>
    <w:p w14:paraId="7CF014F5" w14:textId="77777777" w:rsidR="00776AB3" w:rsidRPr="00AF0AB7" w:rsidRDefault="00776AB3" w:rsidP="00776AB3">
      <w:pPr>
        <w:numPr>
          <w:ilvl w:val="0"/>
          <w:numId w:val="14"/>
        </w:numPr>
        <w:spacing w:after="0" w:line="240" w:lineRule="auto"/>
        <w:ind w:left="567" w:hanging="567"/>
        <w:rPr>
          <w:rFonts w:ascii="Arial MT Bold" w:hAnsi="Arial MT Bold"/>
          <w:sz w:val="24"/>
          <w:szCs w:val="24"/>
        </w:rPr>
      </w:pPr>
      <w:r w:rsidRPr="00AF0AB7">
        <w:rPr>
          <w:rFonts w:ascii="Arial MT Bold" w:hAnsi="Arial MT Bold"/>
          <w:sz w:val="24"/>
          <w:szCs w:val="24"/>
        </w:rPr>
        <w:t>To contribute toward the development of new ideas and innovative strategies for product development, marketing, branding, or business opportunities.</w:t>
      </w:r>
    </w:p>
    <w:p w14:paraId="216107CC" w14:textId="77777777" w:rsidR="00776AB3" w:rsidRPr="00AF0AB7" w:rsidRDefault="00776AB3" w:rsidP="00776AB3">
      <w:pPr>
        <w:ind w:left="567" w:hanging="567"/>
        <w:rPr>
          <w:rFonts w:ascii="Arial MT Bold" w:eastAsia="Calibri" w:hAnsi="Arial MT Bold"/>
          <w:sz w:val="24"/>
          <w:szCs w:val="24"/>
        </w:rPr>
      </w:pPr>
    </w:p>
    <w:p w14:paraId="2274DC47" w14:textId="77777777" w:rsidR="00776AB3" w:rsidRPr="00AF0AB7" w:rsidRDefault="00776AB3" w:rsidP="00776AB3">
      <w:pPr>
        <w:rPr>
          <w:rFonts w:ascii="Arial MT Bold" w:hAnsi="Arial MT Bold"/>
          <w:b/>
          <w:bCs/>
          <w:sz w:val="24"/>
          <w:szCs w:val="24"/>
        </w:rPr>
      </w:pPr>
      <w:r w:rsidRPr="00AF0AB7">
        <w:rPr>
          <w:rFonts w:ascii="Arial MT Bold" w:hAnsi="Arial MT Bold"/>
          <w:b/>
          <w:bCs/>
          <w:sz w:val="24"/>
          <w:szCs w:val="24"/>
        </w:rPr>
        <w:t>Communication and marketing:</w:t>
      </w:r>
    </w:p>
    <w:p w14:paraId="783347FC" w14:textId="77777777" w:rsidR="00776AB3" w:rsidRPr="00AF0AB7" w:rsidRDefault="00776AB3" w:rsidP="00776AB3">
      <w:pPr>
        <w:numPr>
          <w:ilvl w:val="0"/>
          <w:numId w:val="14"/>
        </w:numPr>
        <w:spacing w:after="0" w:line="240" w:lineRule="auto"/>
        <w:ind w:left="567" w:hanging="567"/>
        <w:rPr>
          <w:rFonts w:ascii="Arial MT Bold" w:hAnsi="Arial MT Bold"/>
          <w:sz w:val="24"/>
          <w:szCs w:val="24"/>
        </w:rPr>
      </w:pPr>
      <w:r w:rsidRPr="00AF0AB7">
        <w:rPr>
          <w:rFonts w:ascii="Arial MT Bold" w:hAnsi="Arial MT Bold"/>
          <w:sz w:val="24"/>
          <w:szCs w:val="24"/>
        </w:rPr>
        <w:t>To support and comply with the charity’s guidance on branding, tone of voice and key messages, positively contributing towards raising Sustrans’ profile.</w:t>
      </w:r>
    </w:p>
    <w:p w14:paraId="625D9797" w14:textId="77777777" w:rsidR="00776AB3" w:rsidRPr="00AF0AB7" w:rsidRDefault="00776AB3" w:rsidP="00776AB3">
      <w:pPr>
        <w:ind w:left="567" w:hanging="567"/>
        <w:rPr>
          <w:rFonts w:ascii="Arial MT Bold" w:eastAsia="Calibri" w:hAnsi="Arial MT Bold"/>
          <w:b/>
          <w:bCs/>
          <w:sz w:val="24"/>
          <w:szCs w:val="24"/>
        </w:rPr>
      </w:pPr>
    </w:p>
    <w:p w14:paraId="3B8D5E3D" w14:textId="77777777" w:rsidR="00776AB3" w:rsidRPr="00AF0AB7" w:rsidRDefault="00776AB3" w:rsidP="00776AB3">
      <w:pPr>
        <w:rPr>
          <w:rFonts w:ascii="Arial MT Bold" w:hAnsi="Arial MT Bold"/>
          <w:b/>
          <w:bCs/>
          <w:sz w:val="24"/>
          <w:szCs w:val="24"/>
        </w:rPr>
      </w:pPr>
      <w:r w:rsidRPr="00AF0AB7">
        <w:rPr>
          <w:rFonts w:ascii="Arial MT Bold" w:hAnsi="Arial MT Bold"/>
          <w:b/>
          <w:bCs/>
          <w:sz w:val="24"/>
          <w:szCs w:val="24"/>
        </w:rPr>
        <w:t>Training and personal development:</w:t>
      </w:r>
    </w:p>
    <w:p w14:paraId="39651098" w14:textId="77777777" w:rsidR="00776AB3" w:rsidRPr="00AF0AB7" w:rsidRDefault="00776AB3" w:rsidP="00776AB3">
      <w:pPr>
        <w:numPr>
          <w:ilvl w:val="0"/>
          <w:numId w:val="14"/>
        </w:numPr>
        <w:spacing w:after="0" w:line="240" w:lineRule="auto"/>
        <w:ind w:left="567" w:hanging="567"/>
        <w:rPr>
          <w:rFonts w:ascii="Arial MT Bold" w:hAnsi="Arial MT Bold"/>
          <w:sz w:val="24"/>
          <w:szCs w:val="24"/>
        </w:rPr>
      </w:pPr>
      <w:r w:rsidRPr="00AF0AB7">
        <w:rPr>
          <w:rFonts w:ascii="Arial MT Bold" w:hAnsi="Arial MT Bold"/>
          <w:sz w:val="24"/>
          <w:szCs w:val="24"/>
        </w:rPr>
        <w:t>To attend essential Sustrans training as required by the Charity.</w:t>
      </w:r>
    </w:p>
    <w:p w14:paraId="753A672A" w14:textId="77777777" w:rsidR="00776AB3" w:rsidRPr="00AF0AB7" w:rsidRDefault="00776AB3" w:rsidP="00776AB3">
      <w:pPr>
        <w:numPr>
          <w:ilvl w:val="0"/>
          <w:numId w:val="14"/>
        </w:numPr>
        <w:spacing w:after="0" w:line="240" w:lineRule="auto"/>
        <w:ind w:left="567" w:hanging="567"/>
        <w:rPr>
          <w:rFonts w:ascii="Arial MT Bold" w:hAnsi="Arial MT Bold"/>
          <w:sz w:val="24"/>
          <w:szCs w:val="24"/>
        </w:rPr>
      </w:pPr>
      <w:r w:rsidRPr="00AF0AB7">
        <w:rPr>
          <w:rFonts w:ascii="Arial MT Bold" w:hAnsi="Arial MT Bold"/>
          <w:sz w:val="24"/>
          <w:szCs w:val="24"/>
        </w:rPr>
        <w:t>To ensure own personal development by working to objectives set as part of the Charity’s appraisal process.</w:t>
      </w:r>
    </w:p>
    <w:p w14:paraId="5C94AF31" w14:textId="77777777" w:rsidR="00776AB3" w:rsidRPr="00AF0AB7" w:rsidRDefault="00776AB3" w:rsidP="00776AB3">
      <w:pPr>
        <w:ind w:left="567" w:hanging="567"/>
        <w:rPr>
          <w:rFonts w:ascii="Arial MT Bold" w:eastAsia="Calibri" w:hAnsi="Arial MT Bold"/>
          <w:sz w:val="24"/>
          <w:szCs w:val="24"/>
        </w:rPr>
      </w:pPr>
    </w:p>
    <w:p w14:paraId="4F11CB3C" w14:textId="77777777" w:rsidR="00776AB3" w:rsidRPr="00AF0AB7" w:rsidRDefault="00776AB3" w:rsidP="00776AB3">
      <w:pPr>
        <w:rPr>
          <w:rFonts w:ascii="Arial MT Bold" w:hAnsi="Arial MT Bold"/>
          <w:b/>
          <w:bCs/>
          <w:sz w:val="24"/>
          <w:szCs w:val="24"/>
        </w:rPr>
      </w:pPr>
      <w:r w:rsidRPr="00AF0AB7">
        <w:rPr>
          <w:rFonts w:ascii="Arial MT Bold" w:hAnsi="Arial MT Bold"/>
          <w:b/>
          <w:bCs/>
          <w:sz w:val="24"/>
          <w:szCs w:val="24"/>
        </w:rPr>
        <w:t>Health and safety and safeguarding:</w:t>
      </w:r>
    </w:p>
    <w:p w14:paraId="78AE8DDE" w14:textId="77777777" w:rsidR="00776AB3" w:rsidRPr="00AF0AB7" w:rsidRDefault="00776AB3" w:rsidP="00776AB3">
      <w:pPr>
        <w:numPr>
          <w:ilvl w:val="0"/>
          <w:numId w:val="14"/>
        </w:numPr>
        <w:spacing w:after="0" w:line="240" w:lineRule="auto"/>
        <w:ind w:left="567" w:hanging="567"/>
        <w:rPr>
          <w:rFonts w:ascii="Arial MT Bold" w:hAnsi="Arial MT Bold"/>
          <w:sz w:val="24"/>
          <w:szCs w:val="24"/>
        </w:rPr>
      </w:pPr>
      <w:r w:rsidRPr="00AF0AB7">
        <w:rPr>
          <w:rFonts w:ascii="Arial MT Bold" w:hAnsi="Arial MT Bold"/>
          <w:sz w:val="24"/>
          <w:szCs w:val="24"/>
        </w:rPr>
        <w:t>To support and comply with the organisation’s policies for the management of Health and Safety.</w:t>
      </w:r>
    </w:p>
    <w:p w14:paraId="5B856C04" w14:textId="77777777" w:rsidR="00776AB3" w:rsidRPr="00AF0AB7" w:rsidRDefault="00776AB3" w:rsidP="00776AB3">
      <w:pPr>
        <w:numPr>
          <w:ilvl w:val="0"/>
          <w:numId w:val="14"/>
        </w:numPr>
        <w:spacing w:after="0" w:line="240" w:lineRule="auto"/>
        <w:ind w:left="567" w:hanging="567"/>
        <w:rPr>
          <w:rFonts w:ascii="Arial MT Bold" w:hAnsi="Arial MT Bold"/>
          <w:sz w:val="24"/>
          <w:szCs w:val="24"/>
        </w:rPr>
      </w:pPr>
      <w:r w:rsidRPr="00AF0AB7">
        <w:rPr>
          <w:rFonts w:ascii="Arial MT Bold" w:hAnsi="Arial MT Bold"/>
          <w:sz w:val="24"/>
          <w:szCs w:val="24"/>
        </w:rPr>
        <w:t>To proactively encourage and ensure a positive health and safety culture for all activities on Sustrans and RPL land.</w:t>
      </w:r>
    </w:p>
    <w:p w14:paraId="288DC4B9" w14:textId="77777777" w:rsidR="00776AB3" w:rsidRPr="00AF0AB7" w:rsidRDefault="00776AB3" w:rsidP="00776AB3">
      <w:pPr>
        <w:numPr>
          <w:ilvl w:val="0"/>
          <w:numId w:val="14"/>
        </w:numPr>
        <w:spacing w:after="0" w:line="240" w:lineRule="auto"/>
        <w:ind w:left="567" w:hanging="567"/>
        <w:rPr>
          <w:rFonts w:ascii="Arial MT Bold" w:hAnsi="Arial MT Bold"/>
          <w:sz w:val="24"/>
          <w:szCs w:val="24"/>
        </w:rPr>
      </w:pPr>
      <w:r w:rsidRPr="00AF0AB7">
        <w:rPr>
          <w:rFonts w:ascii="Arial MT Bold" w:hAnsi="Arial MT Bold"/>
          <w:sz w:val="24"/>
          <w:szCs w:val="24"/>
        </w:rPr>
        <w:t>To support and comply with the organisation’s policies for the management of safeguarding.</w:t>
      </w:r>
    </w:p>
    <w:p w14:paraId="61C0BCEE" w14:textId="77777777" w:rsidR="00776AB3" w:rsidRPr="00AF0AB7" w:rsidRDefault="00776AB3" w:rsidP="00776AB3">
      <w:pPr>
        <w:ind w:left="567" w:hanging="567"/>
        <w:rPr>
          <w:rFonts w:ascii="Arial MT Bold" w:hAnsi="Arial MT Bold"/>
          <w:sz w:val="24"/>
          <w:szCs w:val="24"/>
        </w:rPr>
      </w:pPr>
    </w:p>
    <w:p w14:paraId="3A1CDA7E" w14:textId="77777777" w:rsidR="00776AB3" w:rsidRPr="00AF0AB7" w:rsidRDefault="00776AB3" w:rsidP="00776AB3">
      <w:pPr>
        <w:rPr>
          <w:rFonts w:ascii="Arial MT Bold" w:eastAsia="Calibri" w:hAnsi="Arial MT Bold"/>
          <w:b/>
          <w:bCs/>
          <w:sz w:val="24"/>
          <w:szCs w:val="24"/>
        </w:rPr>
      </w:pPr>
      <w:r w:rsidRPr="00AF0AB7">
        <w:rPr>
          <w:rFonts w:ascii="Arial MT Bold" w:eastAsia="Calibri" w:hAnsi="Arial MT Bold"/>
          <w:b/>
          <w:bCs/>
          <w:sz w:val="24"/>
          <w:szCs w:val="24"/>
        </w:rPr>
        <w:t>Other:</w:t>
      </w:r>
    </w:p>
    <w:p w14:paraId="7FF6DA0D" w14:textId="77777777" w:rsidR="00776AB3" w:rsidRPr="00AF0AB7" w:rsidRDefault="00776AB3" w:rsidP="00776AB3">
      <w:pPr>
        <w:numPr>
          <w:ilvl w:val="0"/>
          <w:numId w:val="14"/>
        </w:numPr>
        <w:spacing w:after="0" w:line="240" w:lineRule="auto"/>
        <w:ind w:left="567" w:hanging="567"/>
        <w:rPr>
          <w:rFonts w:ascii="Arial MT Bold" w:hAnsi="Arial MT Bold"/>
          <w:sz w:val="24"/>
          <w:szCs w:val="24"/>
        </w:rPr>
      </w:pPr>
      <w:r w:rsidRPr="00AF0AB7">
        <w:rPr>
          <w:rFonts w:ascii="Arial MT Bold" w:eastAsia="Calibri" w:hAnsi="Arial MT Bold"/>
          <w:sz w:val="24"/>
          <w:szCs w:val="24"/>
        </w:rPr>
        <w:t>To undertake any other duties consistent with the nature and grade of the role as agreed with the line manager.</w:t>
      </w:r>
    </w:p>
    <w:p w14:paraId="3C183376" w14:textId="77777777" w:rsidR="00776AB3" w:rsidRPr="00AF0AB7" w:rsidRDefault="00776AB3" w:rsidP="00776AB3">
      <w:pPr>
        <w:jc w:val="both"/>
        <w:rPr>
          <w:rFonts w:ascii="Arial MT Bold" w:hAnsi="Arial MT Bold"/>
          <w:sz w:val="24"/>
          <w:szCs w:val="24"/>
        </w:rPr>
      </w:pPr>
    </w:p>
    <w:p w14:paraId="077B10C2" w14:textId="77777777" w:rsidR="00776AB3" w:rsidRPr="00AF0AB7" w:rsidRDefault="00776AB3" w:rsidP="00776AB3">
      <w:pPr>
        <w:jc w:val="both"/>
        <w:rPr>
          <w:rFonts w:ascii="Arial MT Bold" w:hAnsi="Arial MT Bold"/>
          <w:b/>
          <w:sz w:val="24"/>
          <w:szCs w:val="24"/>
        </w:rPr>
      </w:pPr>
      <w:r w:rsidRPr="00AF0AB7">
        <w:rPr>
          <w:rFonts w:ascii="Arial MT Bold" w:hAnsi="Arial MT Bold"/>
          <w:b/>
          <w:sz w:val="24"/>
          <w:szCs w:val="24"/>
        </w:rPr>
        <w:t>Working conditions:</w:t>
      </w:r>
    </w:p>
    <w:p w14:paraId="173EA29E" w14:textId="77777777" w:rsidR="00776AB3" w:rsidRPr="00AF0AB7" w:rsidRDefault="00776AB3" w:rsidP="00776AB3">
      <w:pPr>
        <w:jc w:val="both"/>
        <w:rPr>
          <w:rFonts w:ascii="Arial MT Bold" w:hAnsi="Arial MT Bold"/>
          <w:sz w:val="24"/>
          <w:szCs w:val="24"/>
        </w:rPr>
      </w:pPr>
      <w:r w:rsidRPr="00AF0AB7">
        <w:rPr>
          <w:rFonts w:ascii="Arial MT Bold" w:hAnsi="Arial MT Bold"/>
          <w:sz w:val="24"/>
          <w:szCs w:val="24"/>
        </w:rPr>
        <w:t>Overnight stays away from home may be necessary when participating in projects away from their designated base. Occasional weekend and late working may be required with time off in lieu. The post holder must be prepared to walk, cycle or use public transport for the majority of work journeys.</w:t>
      </w:r>
    </w:p>
    <w:p w14:paraId="61A28C3A" w14:textId="77777777" w:rsidR="005A16E8" w:rsidRDefault="005A16E8" w:rsidP="00776AB3">
      <w:pPr>
        <w:jc w:val="both"/>
        <w:rPr>
          <w:rFonts w:ascii="Arial MT Bold" w:hAnsi="Arial MT Bold"/>
          <w:b/>
          <w:sz w:val="24"/>
          <w:szCs w:val="24"/>
        </w:rPr>
      </w:pPr>
    </w:p>
    <w:p w14:paraId="3C3554F9" w14:textId="77777777" w:rsidR="00776AB3" w:rsidRPr="00AF0AB7" w:rsidRDefault="00776AB3" w:rsidP="00776AB3">
      <w:pPr>
        <w:jc w:val="both"/>
        <w:rPr>
          <w:rFonts w:ascii="Arial MT Bold" w:hAnsi="Arial MT Bold"/>
          <w:b/>
          <w:sz w:val="24"/>
          <w:szCs w:val="24"/>
        </w:rPr>
      </w:pPr>
      <w:r w:rsidRPr="00AF0AB7">
        <w:rPr>
          <w:rFonts w:ascii="Arial MT Bold" w:hAnsi="Arial MT Bold"/>
          <w:b/>
          <w:sz w:val="24"/>
          <w:szCs w:val="24"/>
        </w:rPr>
        <w:t>Special Note:</w:t>
      </w:r>
    </w:p>
    <w:p w14:paraId="38A19A97" w14:textId="294B3870" w:rsidR="00776AB3" w:rsidRDefault="00776AB3" w:rsidP="00AF0AB7">
      <w:pPr>
        <w:jc w:val="both"/>
        <w:rPr>
          <w:rFonts w:ascii="Arial MT Bold" w:hAnsi="Arial MT Bold" w:cs="Arial MT Bold"/>
          <w:bCs/>
          <w:i/>
          <w:spacing w:val="-8"/>
        </w:rPr>
      </w:pPr>
      <w:r w:rsidRPr="00AF0AB7">
        <w:rPr>
          <w:rFonts w:ascii="Arial MT Bold" w:hAnsi="Arial MT Bold"/>
          <w:i/>
          <w:sz w:val="24"/>
          <w:szCs w:val="24"/>
        </w:rPr>
        <w:t>This job description does not form part of the contract of employment, but indicates how that contract should be performed. The job description may be subject to amendment in the light of experience and in consultation with the jobholder.</w:t>
      </w:r>
    </w:p>
    <w:p w14:paraId="578F6D8F" w14:textId="1E01DC86" w:rsidR="00437149" w:rsidRPr="00DE4CA4" w:rsidRDefault="007B474A" w:rsidP="00C17717">
      <w:pPr>
        <w:pStyle w:val="Body"/>
        <w:spacing w:after="0"/>
        <w:jc w:val="both"/>
        <w:rPr>
          <w:rFonts w:ascii="Arial MT Bold" w:hAnsi="Arial MT Bold" w:cs="Arial MT Bold"/>
          <w:bCs/>
          <w:i/>
          <w:color w:val="auto"/>
          <w:spacing w:val="-8"/>
          <w:sz w:val="24"/>
          <w:szCs w:val="24"/>
          <w:lang w:val="en-GB"/>
        </w:rPr>
      </w:pPr>
      <w:r w:rsidRPr="00DE4CA4">
        <w:rPr>
          <w:rFonts w:ascii="Arial MT Bold" w:hAnsi="Arial MT Bold" w:cs="Arial MT Bold"/>
          <w:bCs/>
          <w:i/>
          <w:color w:val="auto"/>
          <w:spacing w:val="-8"/>
          <w:sz w:val="24"/>
          <w:szCs w:val="24"/>
          <w:lang w:val="en-GB"/>
        </w:rPr>
        <w:t xml:space="preserve">We don’t expect anyone to be an expert in all these areas </w:t>
      </w:r>
      <w:r w:rsidR="00E569B1" w:rsidRPr="00DE4CA4">
        <w:rPr>
          <w:rFonts w:ascii="Arial MT Bold" w:hAnsi="Arial MT Bold" w:cs="Arial MT Bold"/>
          <w:bCs/>
          <w:i/>
          <w:color w:val="auto"/>
          <w:spacing w:val="-8"/>
          <w:sz w:val="24"/>
          <w:szCs w:val="24"/>
          <w:lang w:val="en-GB"/>
        </w:rPr>
        <w:t xml:space="preserve">and </w:t>
      </w:r>
      <w:r w:rsidRPr="00DE4CA4">
        <w:rPr>
          <w:rFonts w:ascii="Arial MT Bold" w:hAnsi="Arial MT Bold" w:cs="Arial MT Bold"/>
          <w:bCs/>
          <w:i/>
          <w:color w:val="auto"/>
          <w:spacing w:val="-8"/>
          <w:sz w:val="24"/>
          <w:szCs w:val="24"/>
          <w:lang w:val="en-GB"/>
        </w:rPr>
        <w:t>as long as you meet the person specification we can train you in any gaps.</w:t>
      </w:r>
    </w:p>
    <w:p w14:paraId="07071066" w14:textId="77777777" w:rsidR="00C17717" w:rsidRPr="00C17717" w:rsidRDefault="00C17717" w:rsidP="00C17717">
      <w:pPr>
        <w:pStyle w:val="Body"/>
        <w:spacing w:after="0"/>
        <w:jc w:val="both"/>
        <w:rPr>
          <w:rFonts w:ascii="Arial MT Bold" w:hAnsi="Arial MT Bold" w:cs="Arial MT Bold"/>
          <w:bCs/>
          <w:i/>
          <w:color w:val="auto"/>
          <w:spacing w:val="-8"/>
          <w:sz w:val="22"/>
          <w:szCs w:val="22"/>
          <w:lang w:val="en-GB"/>
        </w:rPr>
      </w:pPr>
    </w:p>
    <w:p w14:paraId="73CB412E" w14:textId="0034D601" w:rsidR="0090067B" w:rsidRPr="00D12B1A" w:rsidRDefault="00EE24E0" w:rsidP="00337379">
      <w:pPr>
        <w:pStyle w:val="Body"/>
        <w:spacing w:after="0"/>
        <w:jc w:val="both"/>
        <w:rPr>
          <w:rFonts w:ascii="Arial MT Bold" w:hAnsi="Arial MT Bold" w:cs="Arial MT Bold"/>
          <w:bCs/>
          <w:color w:val="auto"/>
          <w:spacing w:val="-8"/>
          <w:sz w:val="22"/>
          <w:szCs w:val="22"/>
          <w:u w:val="single"/>
          <w:lang w:val="en-GB"/>
        </w:rPr>
      </w:pPr>
      <w:r w:rsidRPr="00D12B1A">
        <w:rPr>
          <w:rFonts w:ascii="Arial MT Bold" w:hAnsi="Arial MT Bold" w:cs="Arial MT Bold"/>
          <w:b/>
          <w:bCs/>
          <w:color w:val="auto"/>
          <w:spacing w:val="-8"/>
          <w:sz w:val="28"/>
          <w:szCs w:val="28"/>
          <w:u w:val="single"/>
          <w:lang w:val="en-GB"/>
        </w:rPr>
        <w:t>Person Specification</w:t>
      </w:r>
      <w:r w:rsidR="00D12B1A" w:rsidRP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p>
    <w:p w14:paraId="60310D72" w14:textId="18177F28" w:rsidR="0023050D" w:rsidRDefault="0023050D" w:rsidP="00D12B1A">
      <w:pPr>
        <w:pStyle w:val="Body"/>
        <w:spacing w:after="0"/>
        <w:ind w:right="515"/>
        <w:jc w:val="both"/>
        <w:rPr>
          <w:rFonts w:ascii="Arial MT Bold" w:hAnsi="Arial MT Bold" w:cs="Arial MT Bold"/>
          <w:bCs/>
          <w:color w:val="auto"/>
          <w:spacing w:val="-8"/>
          <w:sz w:val="22"/>
          <w:szCs w:val="22"/>
          <w:lang w:val="en-GB"/>
        </w:rPr>
      </w:pPr>
      <w:r w:rsidRPr="0096049A">
        <w:rPr>
          <w:rFonts w:ascii="Arial MT Bold" w:hAnsi="Arial MT Bold" w:cs="Arial MT Bold"/>
          <w:bCs/>
          <w:color w:val="auto"/>
          <w:spacing w:val="-8"/>
          <w:sz w:val="22"/>
          <w:szCs w:val="22"/>
          <w:lang w:val="en-GB"/>
        </w:rPr>
        <w:t xml:space="preserve">The following criteria sets out </w:t>
      </w:r>
      <w:r w:rsidR="00E569B1">
        <w:rPr>
          <w:rFonts w:ascii="Arial MT Bold" w:hAnsi="Arial MT Bold" w:cs="Arial MT Bold"/>
          <w:bCs/>
          <w:color w:val="auto"/>
          <w:spacing w:val="-8"/>
          <w:sz w:val="22"/>
          <w:szCs w:val="22"/>
          <w:lang w:val="en-GB"/>
        </w:rPr>
        <w:t xml:space="preserve">the method by which the </w:t>
      </w:r>
      <w:r w:rsidR="008C754C" w:rsidRPr="0096049A">
        <w:rPr>
          <w:rFonts w:ascii="Arial MT Bold" w:hAnsi="Arial MT Bold" w:cs="Arial MT Bold"/>
          <w:bCs/>
          <w:color w:val="auto"/>
          <w:spacing w:val="-8"/>
          <w:sz w:val="22"/>
          <w:szCs w:val="22"/>
          <w:lang w:val="en-GB"/>
        </w:rPr>
        <w:t xml:space="preserve">skills, knowledge and experience </w:t>
      </w:r>
      <w:r w:rsidR="00E569B1">
        <w:rPr>
          <w:rFonts w:ascii="Arial MT Bold" w:hAnsi="Arial MT Bold" w:cs="Arial MT Bold"/>
          <w:bCs/>
          <w:color w:val="auto"/>
          <w:spacing w:val="-8"/>
          <w:sz w:val="22"/>
          <w:szCs w:val="22"/>
          <w:lang w:val="en-GB"/>
        </w:rPr>
        <w:t xml:space="preserve">will be assessed against. </w:t>
      </w:r>
      <w:r w:rsidR="00B46AFF">
        <w:rPr>
          <w:rFonts w:ascii="Arial MT Bold" w:hAnsi="Arial MT Bold" w:cs="Arial MT Bold"/>
          <w:bCs/>
          <w:color w:val="auto"/>
          <w:spacing w:val="-8"/>
          <w:sz w:val="22"/>
          <w:szCs w:val="22"/>
          <w:lang w:val="en-GB"/>
        </w:rPr>
        <w:t xml:space="preserve">Our website has a useful guide about </w:t>
      </w:r>
      <w:r w:rsidR="008A642F">
        <w:rPr>
          <w:rFonts w:ascii="Arial MT Bold" w:hAnsi="Arial MT Bold" w:cs="Arial MT Bold"/>
          <w:bCs/>
          <w:color w:val="auto"/>
          <w:spacing w:val="-8"/>
          <w:sz w:val="22"/>
          <w:szCs w:val="22"/>
          <w:lang w:val="en-GB"/>
        </w:rPr>
        <w:t>how to make a great job application</w:t>
      </w:r>
      <w:r w:rsidR="001449D9">
        <w:rPr>
          <w:rFonts w:ascii="Arial MT Bold" w:hAnsi="Arial MT Bold" w:cs="Arial MT Bold"/>
          <w:bCs/>
          <w:color w:val="auto"/>
          <w:spacing w:val="-8"/>
          <w:sz w:val="22"/>
          <w:szCs w:val="22"/>
          <w:lang w:val="en-GB"/>
        </w:rPr>
        <w:t>.</w:t>
      </w:r>
    </w:p>
    <w:p w14:paraId="3A686BAF" w14:textId="77777777" w:rsidR="00DC338B" w:rsidRPr="0096049A" w:rsidRDefault="00DC338B" w:rsidP="00337379">
      <w:pPr>
        <w:pStyle w:val="Body"/>
        <w:spacing w:after="0"/>
        <w:jc w:val="both"/>
        <w:rPr>
          <w:rFonts w:ascii="Arial MT Bold" w:hAnsi="Arial MT Bold" w:cs="Arial MT Bold"/>
          <w:bCs/>
          <w:color w:val="auto"/>
          <w:spacing w:val="-8"/>
          <w:sz w:val="22"/>
          <w:szCs w:val="22"/>
          <w:lang w:val="en-GB"/>
        </w:rPr>
      </w:pPr>
    </w:p>
    <w:tbl>
      <w:tblPr>
        <w:tblStyle w:val="TableGrid"/>
        <w:tblW w:w="0" w:type="auto"/>
        <w:tblLayout w:type="fixed"/>
        <w:tblLook w:val="04A0" w:firstRow="1" w:lastRow="0" w:firstColumn="1" w:lastColumn="0" w:noHBand="0" w:noVBand="1"/>
      </w:tblPr>
      <w:tblGrid>
        <w:gridCol w:w="6374"/>
        <w:gridCol w:w="1418"/>
        <w:gridCol w:w="1276"/>
      </w:tblGrid>
      <w:tr w:rsidR="004F29A8" w14:paraId="2057A6A4" w14:textId="77777777" w:rsidTr="00D12B1A">
        <w:tc>
          <w:tcPr>
            <w:tcW w:w="6374" w:type="dxa"/>
            <w:tcBorders>
              <w:bottom w:val="single" w:sz="4" w:space="0" w:color="auto"/>
            </w:tcBorders>
            <w:shd w:val="clear" w:color="auto" w:fill="FFFFFF" w:themeFill="background1"/>
          </w:tcPr>
          <w:p w14:paraId="54DDB331" w14:textId="77777777" w:rsidR="004F29A8" w:rsidRDefault="004F29A8" w:rsidP="00337379">
            <w:pPr>
              <w:pStyle w:val="Body"/>
              <w:spacing w:after="0"/>
              <w:jc w:val="both"/>
              <w:rPr>
                <w:rFonts w:ascii="Arial MT Bold" w:hAnsi="Arial MT Bold" w:cs="Arial MT Bold"/>
                <w:bCs/>
                <w:color w:val="auto"/>
                <w:spacing w:val="-8"/>
                <w:sz w:val="22"/>
                <w:szCs w:val="22"/>
                <w:lang w:val="en-GB"/>
              </w:rPr>
            </w:pPr>
          </w:p>
        </w:tc>
        <w:tc>
          <w:tcPr>
            <w:tcW w:w="1418" w:type="dxa"/>
            <w:shd w:val="clear" w:color="auto" w:fill="FFFFFF" w:themeFill="background1"/>
          </w:tcPr>
          <w:p w14:paraId="58304467" w14:textId="77777777" w:rsidR="004F29A8" w:rsidRPr="00455C2E" w:rsidRDefault="004F29A8" w:rsidP="00337379">
            <w:pPr>
              <w:pStyle w:val="Body"/>
              <w:spacing w:after="0"/>
              <w:jc w:val="both"/>
              <w:rPr>
                <w:rFonts w:ascii="Arial MT Bold" w:hAnsi="Arial MT Bold" w:cs="Arial MT Bold"/>
                <w:b/>
                <w:bCs/>
                <w:color w:val="auto"/>
                <w:spacing w:val="-8"/>
                <w:sz w:val="22"/>
                <w:szCs w:val="22"/>
                <w:lang w:val="en-GB"/>
              </w:rPr>
            </w:pPr>
            <w:r w:rsidRPr="00455C2E">
              <w:rPr>
                <w:rFonts w:ascii="Arial MT Bold" w:hAnsi="Arial MT Bold" w:cs="Arial MT Bold"/>
                <w:b/>
                <w:bCs/>
                <w:color w:val="auto"/>
                <w:spacing w:val="-8"/>
                <w:sz w:val="22"/>
                <w:szCs w:val="22"/>
                <w:lang w:val="en-GB"/>
              </w:rPr>
              <w:t>Application Form</w:t>
            </w:r>
          </w:p>
        </w:tc>
        <w:tc>
          <w:tcPr>
            <w:tcW w:w="1276" w:type="dxa"/>
            <w:shd w:val="clear" w:color="auto" w:fill="FFFFFF" w:themeFill="background1"/>
          </w:tcPr>
          <w:p w14:paraId="4EBD08F2" w14:textId="77777777" w:rsidR="004F29A8" w:rsidRPr="00455C2E" w:rsidRDefault="004F29A8" w:rsidP="00337379">
            <w:pPr>
              <w:pStyle w:val="Body"/>
              <w:spacing w:after="0"/>
              <w:jc w:val="both"/>
              <w:rPr>
                <w:rFonts w:ascii="Arial MT Bold" w:hAnsi="Arial MT Bold" w:cs="Arial MT Bold"/>
                <w:b/>
                <w:bCs/>
                <w:color w:val="auto"/>
                <w:spacing w:val="-8"/>
                <w:sz w:val="22"/>
                <w:szCs w:val="22"/>
                <w:lang w:val="en-GB"/>
              </w:rPr>
            </w:pPr>
            <w:r w:rsidRPr="00455C2E">
              <w:rPr>
                <w:rFonts w:ascii="Arial MT Bold" w:hAnsi="Arial MT Bold" w:cs="Arial MT Bold"/>
                <w:b/>
                <w:bCs/>
                <w:color w:val="auto"/>
                <w:spacing w:val="-8"/>
                <w:sz w:val="22"/>
                <w:szCs w:val="22"/>
                <w:lang w:val="en-GB"/>
              </w:rPr>
              <w:t>Interview</w:t>
            </w:r>
          </w:p>
          <w:p w14:paraId="450D0A79" w14:textId="77777777" w:rsidR="003618BE" w:rsidRPr="00455C2E" w:rsidRDefault="003618BE" w:rsidP="00337379">
            <w:pPr>
              <w:pStyle w:val="Body"/>
              <w:spacing w:after="0"/>
              <w:jc w:val="both"/>
              <w:rPr>
                <w:rFonts w:ascii="Arial MT Bold" w:hAnsi="Arial MT Bold" w:cs="Arial MT Bold"/>
                <w:b/>
                <w:bCs/>
                <w:color w:val="auto"/>
                <w:spacing w:val="-8"/>
                <w:sz w:val="22"/>
                <w:szCs w:val="22"/>
                <w:lang w:val="en-GB"/>
              </w:rPr>
            </w:pPr>
          </w:p>
        </w:tc>
      </w:tr>
      <w:tr w:rsidR="00455C2E" w14:paraId="15FC7BF0" w14:textId="77777777" w:rsidTr="00D12B1A">
        <w:tc>
          <w:tcPr>
            <w:tcW w:w="6374" w:type="dxa"/>
            <w:shd w:val="clear" w:color="auto" w:fill="F2F2F2" w:themeFill="background1" w:themeFillShade="F2"/>
          </w:tcPr>
          <w:p w14:paraId="5DA09D85" w14:textId="11D6A53A" w:rsidR="00455C2E" w:rsidRPr="00455C2E" w:rsidRDefault="00314F75" w:rsidP="00337379">
            <w:pPr>
              <w:pStyle w:val="Body"/>
              <w:spacing w:after="0"/>
              <w:jc w:val="both"/>
              <w:rPr>
                <w:rFonts w:ascii="Arial MT Bold" w:hAnsi="Arial MT Bold" w:cs="Arial MT Bold"/>
                <w:b/>
                <w:bCs/>
                <w:color w:val="auto"/>
                <w:spacing w:val="-8"/>
                <w:sz w:val="22"/>
                <w:szCs w:val="22"/>
                <w:lang w:val="en-GB"/>
              </w:rPr>
            </w:pPr>
            <w:r>
              <w:rPr>
                <w:rFonts w:ascii="Arial MT Bold" w:hAnsi="Arial MT Bold" w:cs="Arial MT Bold"/>
                <w:b/>
                <w:bCs/>
                <w:color w:val="auto"/>
                <w:spacing w:val="-8"/>
                <w:sz w:val="22"/>
                <w:szCs w:val="22"/>
                <w:lang w:val="en-GB"/>
              </w:rPr>
              <w:t>Specific experience required</w:t>
            </w:r>
          </w:p>
        </w:tc>
        <w:tc>
          <w:tcPr>
            <w:tcW w:w="1418" w:type="dxa"/>
            <w:shd w:val="clear" w:color="auto" w:fill="E7E6E6" w:themeFill="background2"/>
          </w:tcPr>
          <w:p w14:paraId="75C7DD24" w14:textId="77777777" w:rsidR="00455C2E" w:rsidRPr="00455C2E" w:rsidRDefault="00455C2E" w:rsidP="00337379">
            <w:pPr>
              <w:pStyle w:val="Body"/>
              <w:spacing w:after="0"/>
              <w:jc w:val="both"/>
              <w:rPr>
                <w:rFonts w:ascii="Arial MT Bold" w:hAnsi="Arial MT Bold" w:cs="Arial MT Bold"/>
                <w:b/>
                <w:bCs/>
                <w:color w:val="auto"/>
                <w:spacing w:val="-8"/>
                <w:sz w:val="22"/>
                <w:szCs w:val="22"/>
                <w:lang w:val="en-GB"/>
              </w:rPr>
            </w:pPr>
          </w:p>
        </w:tc>
        <w:tc>
          <w:tcPr>
            <w:tcW w:w="1276" w:type="dxa"/>
            <w:shd w:val="clear" w:color="auto" w:fill="E7E6E6" w:themeFill="background2"/>
          </w:tcPr>
          <w:p w14:paraId="0F7BA884" w14:textId="77777777" w:rsidR="00455C2E" w:rsidRPr="004F29A8" w:rsidRDefault="00455C2E" w:rsidP="00337379">
            <w:pPr>
              <w:pStyle w:val="Body"/>
              <w:spacing w:after="0"/>
              <w:jc w:val="both"/>
              <w:rPr>
                <w:rFonts w:ascii="Arial MT Bold" w:hAnsi="Arial MT Bold" w:cs="Arial MT Bold"/>
                <w:bCs/>
                <w:noProof/>
                <w:color w:val="auto"/>
                <w:spacing w:val="-8"/>
                <w:sz w:val="22"/>
                <w:szCs w:val="22"/>
                <w:lang w:val="en-GB" w:eastAsia="en-GB"/>
              </w:rPr>
            </w:pPr>
          </w:p>
        </w:tc>
      </w:tr>
      <w:tr w:rsidR="003618BE" w14:paraId="0A48BC9B" w14:textId="77777777" w:rsidTr="00455C2E">
        <w:tc>
          <w:tcPr>
            <w:tcW w:w="6374" w:type="dxa"/>
          </w:tcPr>
          <w:p w14:paraId="122B7192" w14:textId="331AF82D" w:rsidR="003618BE" w:rsidRPr="0023050D" w:rsidRDefault="001B28C2" w:rsidP="001B28C2">
            <w:pPr>
              <w:spacing w:after="120"/>
              <w:rPr>
                <w:rFonts w:ascii="Arial MT Bold" w:hAnsi="Arial MT Bold" w:cs="Arial MT Bold"/>
                <w:bCs/>
                <w:spacing w:val="-8"/>
              </w:rPr>
            </w:pPr>
            <w:r>
              <w:rPr>
                <w:rFonts w:ascii="Helvetica 55 Roman" w:hAnsi="Helvetica 55 Roman" w:cs="Arial"/>
              </w:rPr>
              <w:t>P</w:t>
            </w:r>
            <w:r w:rsidRPr="00951D89">
              <w:rPr>
                <w:rFonts w:ascii="Helvetica 55 Roman" w:hAnsi="Helvetica 55 Roman" w:cs="Arial"/>
              </w:rPr>
              <w:t>roject management and delivery to deadline and within budget</w:t>
            </w:r>
            <w:r>
              <w:rPr>
                <w:rFonts w:ascii="Helvetica 55 Roman" w:hAnsi="Helvetica 55 Roman" w:cs="Arial"/>
              </w:rPr>
              <w:t>.</w:t>
            </w:r>
          </w:p>
        </w:tc>
        <w:tc>
          <w:tcPr>
            <w:tcW w:w="1418" w:type="dxa"/>
          </w:tcPr>
          <w:p w14:paraId="27B0972D" w14:textId="402924FB" w:rsidR="003618BE" w:rsidRDefault="00B46AFF"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c>
          <w:tcPr>
            <w:tcW w:w="1276" w:type="dxa"/>
          </w:tcPr>
          <w:p w14:paraId="3CA46879" w14:textId="593EA38A" w:rsidR="003618BE" w:rsidRPr="004F29A8" w:rsidRDefault="007150BC" w:rsidP="00337379">
            <w:pPr>
              <w:pStyle w:val="Body"/>
              <w:spacing w:after="0"/>
              <w:jc w:val="both"/>
              <w:rPr>
                <w:rFonts w:ascii="Arial MT Bold" w:hAnsi="Arial MT Bold" w:cs="Arial MT Bold"/>
                <w:bCs/>
                <w:noProof/>
                <w:color w:val="auto"/>
                <w:spacing w:val="-8"/>
                <w:sz w:val="22"/>
                <w:szCs w:val="22"/>
                <w:lang w:val="en-GB" w:eastAsia="en-GB"/>
              </w:rPr>
            </w:pPr>
            <w:r>
              <w:rPr>
                <w:rFonts w:ascii="Arial MT Bold" w:hAnsi="Arial MT Bold" w:cs="Arial MT Bold"/>
                <w:bCs/>
                <w:color w:val="auto"/>
                <w:spacing w:val="-8"/>
                <w:sz w:val="22"/>
                <w:szCs w:val="22"/>
                <w:lang w:val="en-GB"/>
              </w:rPr>
              <w:sym w:font="Wingdings" w:char="F0FC"/>
            </w:r>
          </w:p>
        </w:tc>
      </w:tr>
      <w:tr w:rsidR="00B46AFF" w14:paraId="1F4DB393" w14:textId="77777777" w:rsidTr="00455C2E">
        <w:tc>
          <w:tcPr>
            <w:tcW w:w="6374" w:type="dxa"/>
          </w:tcPr>
          <w:p w14:paraId="568A0FE1" w14:textId="36D3AFC0" w:rsidR="00B46AFF" w:rsidRPr="0023050D" w:rsidRDefault="001B28C2" w:rsidP="001B28C2">
            <w:pPr>
              <w:spacing w:after="120"/>
              <w:rPr>
                <w:rFonts w:ascii="Arial MT Bold" w:hAnsi="Arial MT Bold" w:cs="Arial MT Bold"/>
                <w:bCs/>
                <w:spacing w:val="-8"/>
              </w:rPr>
            </w:pPr>
            <w:r>
              <w:rPr>
                <w:rFonts w:ascii="Helvetica 55 Roman" w:hAnsi="Helvetica 55 Roman" w:cs="Arial"/>
              </w:rPr>
              <w:lastRenderedPageBreak/>
              <w:t>Qualitative</w:t>
            </w:r>
            <w:r w:rsidRPr="00951D89">
              <w:rPr>
                <w:rFonts w:ascii="Helvetica 55 Roman" w:hAnsi="Helvetica 55 Roman" w:cs="Arial"/>
              </w:rPr>
              <w:t xml:space="preserve"> and quantitative research methods</w:t>
            </w:r>
            <w:r>
              <w:rPr>
                <w:rFonts w:ascii="Helvetica 55 Roman" w:hAnsi="Helvetica 55 Roman" w:cs="Arial"/>
              </w:rPr>
              <w:t>.</w:t>
            </w:r>
          </w:p>
        </w:tc>
        <w:tc>
          <w:tcPr>
            <w:tcW w:w="1418" w:type="dxa"/>
          </w:tcPr>
          <w:p w14:paraId="098FFD63" w14:textId="42988A31" w:rsidR="00B46AFF" w:rsidRDefault="00BF1FC8"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c>
          <w:tcPr>
            <w:tcW w:w="1276" w:type="dxa"/>
          </w:tcPr>
          <w:p w14:paraId="73F87FDA" w14:textId="60001055" w:rsidR="00B46AFF" w:rsidRPr="004F29A8" w:rsidRDefault="007150BC" w:rsidP="00337379">
            <w:pPr>
              <w:pStyle w:val="Body"/>
              <w:spacing w:after="0"/>
              <w:jc w:val="both"/>
              <w:rPr>
                <w:rFonts w:ascii="Arial MT Bold" w:hAnsi="Arial MT Bold" w:cs="Arial MT Bold"/>
                <w:bCs/>
                <w:noProof/>
                <w:color w:val="auto"/>
                <w:spacing w:val="-8"/>
                <w:sz w:val="22"/>
                <w:szCs w:val="22"/>
                <w:lang w:val="en-GB" w:eastAsia="en-GB"/>
              </w:rPr>
            </w:pPr>
            <w:r>
              <w:rPr>
                <w:rFonts w:ascii="Arial MT Bold" w:hAnsi="Arial MT Bold" w:cs="Arial MT Bold"/>
                <w:bCs/>
                <w:color w:val="auto"/>
                <w:spacing w:val="-8"/>
                <w:sz w:val="22"/>
                <w:szCs w:val="22"/>
                <w:lang w:val="en-GB"/>
              </w:rPr>
              <w:sym w:font="Wingdings" w:char="F0FC"/>
            </w:r>
          </w:p>
        </w:tc>
      </w:tr>
      <w:tr w:rsidR="00B46AFF" w14:paraId="0CA09B6C" w14:textId="77777777" w:rsidTr="00455C2E">
        <w:tc>
          <w:tcPr>
            <w:tcW w:w="6374" w:type="dxa"/>
          </w:tcPr>
          <w:p w14:paraId="2BBDEB4E" w14:textId="431BD9C9" w:rsidR="00B46AFF" w:rsidRPr="0023050D" w:rsidRDefault="001B28C2" w:rsidP="00BF1FC8">
            <w:pPr>
              <w:spacing w:after="120"/>
              <w:rPr>
                <w:rFonts w:ascii="Arial MT Bold" w:hAnsi="Arial MT Bold" w:cs="Arial MT Bold"/>
                <w:bCs/>
                <w:spacing w:val="-8"/>
              </w:rPr>
            </w:pPr>
            <w:r>
              <w:rPr>
                <w:rFonts w:ascii="Helvetica 55 Roman" w:hAnsi="Helvetica 55 Roman" w:cs="Arial"/>
              </w:rPr>
              <w:t>O</w:t>
            </w:r>
            <w:r w:rsidRPr="00951D89">
              <w:rPr>
                <w:rFonts w:ascii="Helvetica 55 Roman" w:hAnsi="Helvetica 55 Roman" w:cs="Arial"/>
              </w:rPr>
              <w:t>verseeing</w:t>
            </w:r>
            <w:r>
              <w:rPr>
                <w:rFonts w:ascii="Helvetica 55 Roman" w:hAnsi="Helvetica 55 Roman" w:cs="Arial"/>
              </w:rPr>
              <w:t>, coaching and development of</w:t>
            </w:r>
            <w:r w:rsidRPr="00951D89">
              <w:rPr>
                <w:rFonts w:ascii="Helvetica 55 Roman" w:hAnsi="Helvetica 55 Roman" w:cs="Arial"/>
              </w:rPr>
              <w:t xml:space="preserve"> project teams</w:t>
            </w:r>
            <w:r>
              <w:rPr>
                <w:rFonts w:ascii="Helvetica 55 Roman" w:hAnsi="Helvetica 55 Roman" w:cs="Arial"/>
              </w:rPr>
              <w:t>,</w:t>
            </w:r>
            <w:r w:rsidRPr="00951D89">
              <w:rPr>
                <w:rFonts w:ascii="Helvetica 55 Roman" w:hAnsi="Helvetica 55 Roman" w:cs="Arial"/>
              </w:rPr>
              <w:t xml:space="preserve"> and/ or line management</w:t>
            </w:r>
            <w:r>
              <w:rPr>
                <w:rFonts w:ascii="Helvetica 55 Roman" w:hAnsi="Helvetica 55 Roman" w:cs="Arial"/>
              </w:rPr>
              <w:t>.</w:t>
            </w:r>
          </w:p>
        </w:tc>
        <w:tc>
          <w:tcPr>
            <w:tcW w:w="1418" w:type="dxa"/>
          </w:tcPr>
          <w:p w14:paraId="4C81C21B" w14:textId="77777777" w:rsidR="00B46AFF" w:rsidRDefault="00BF1FC8"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p w14:paraId="2FF8DAA4" w14:textId="70FA46F9" w:rsidR="00BF1FC8" w:rsidRDefault="00BF1FC8" w:rsidP="00337379">
            <w:pPr>
              <w:pStyle w:val="Body"/>
              <w:spacing w:after="0"/>
              <w:jc w:val="both"/>
              <w:rPr>
                <w:rFonts w:ascii="Arial MT Bold" w:hAnsi="Arial MT Bold" w:cs="Arial MT Bold"/>
                <w:bCs/>
                <w:color w:val="auto"/>
                <w:spacing w:val="-8"/>
                <w:sz w:val="22"/>
                <w:szCs w:val="22"/>
                <w:lang w:val="en-GB"/>
              </w:rPr>
            </w:pPr>
          </w:p>
        </w:tc>
        <w:tc>
          <w:tcPr>
            <w:tcW w:w="1276" w:type="dxa"/>
          </w:tcPr>
          <w:p w14:paraId="78E88E1B" w14:textId="1CDC23C6" w:rsidR="00B46AFF" w:rsidRPr="004F29A8" w:rsidRDefault="007150BC" w:rsidP="00337379">
            <w:pPr>
              <w:pStyle w:val="Body"/>
              <w:spacing w:after="0"/>
              <w:jc w:val="both"/>
              <w:rPr>
                <w:rFonts w:ascii="Arial MT Bold" w:hAnsi="Arial MT Bold" w:cs="Arial MT Bold"/>
                <w:bCs/>
                <w:noProof/>
                <w:color w:val="auto"/>
                <w:spacing w:val="-8"/>
                <w:sz w:val="22"/>
                <w:szCs w:val="22"/>
                <w:lang w:val="en-GB" w:eastAsia="en-GB"/>
              </w:rPr>
            </w:pPr>
            <w:r>
              <w:rPr>
                <w:rFonts w:ascii="Arial MT Bold" w:hAnsi="Arial MT Bold" w:cs="Arial MT Bold"/>
                <w:bCs/>
                <w:color w:val="auto"/>
                <w:spacing w:val="-8"/>
                <w:sz w:val="22"/>
                <w:szCs w:val="22"/>
                <w:lang w:val="en-GB"/>
              </w:rPr>
              <w:sym w:font="Wingdings" w:char="F0FC"/>
            </w:r>
          </w:p>
        </w:tc>
      </w:tr>
      <w:tr w:rsidR="00BF1FC8" w14:paraId="5D5487B6" w14:textId="77777777" w:rsidTr="00455C2E">
        <w:tc>
          <w:tcPr>
            <w:tcW w:w="6374" w:type="dxa"/>
          </w:tcPr>
          <w:p w14:paraId="07D3AAC3" w14:textId="54A117D3" w:rsidR="00BF1FC8" w:rsidRPr="00951D89" w:rsidRDefault="00BF1FC8" w:rsidP="001B28C2">
            <w:pPr>
              <w:spacing w:after="120"/>
              <w:rPr>
                <w:rFonts w:ascii="Helvetica 55 Roman" w:hAnsi="Helvetica 55 Roman" w:cs="Arial"/>
              </w:rPr>
            </w:pPr>
            <w:r>
              <w:rPr>
                <w:rFonts w:ascii="Helvetica 55 Roman" w:hAnsi="Helvetica 55 Roman" w:cs="Arial"/>
              </w:rPr>
              <w:t>Monitoring and evaluation of projects for evidence and impact - including monitoring design, data collection and reporting.</w:t>
            </w:r>
          </w:p>
        </w:tc>
        <w:tc>
          <w:tcPr>
            <w:tcW w:w="1418" w:type="dxa"/>
          </w:tcPr>
          <w:p w14:paraId="30D71E18" w14:textId="77777777" w:rsidR="00BF1FC8" w:rsidRDefault="00BF1FC8" w:rsidP="00BF1FC8">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p w14:paraId="5E4ABD3A" w14:textId="77777777" w:rsidR="00BF1FC8" w:rsidRDefault="00BF1FC8" w:rsidP="00337379">
            <w:pPr>
              <w:pStyle w:val="Body"/>
              <w:spacing w:after="0"/>
              <w:jc w:val="both"/>
              <w:rPr>
                <w:rFonts w:ascii="Arial MT Bold" w:hAnsi="Arial MT Bold" w:cs="Arial MT Bold"/>
                <w:bCs/>
                <w:color w:val="auto"/>
                <w:spacing w:val="-8"/>
                <w:sz w:val="22"/>
                <w:szCs w:val="22"/>
                <w:lang w:val="en-GB"/>
              </w:rPr>
            </w:pPr>
          </w:p>
        </w:tc>
        <w:tc>
          <w:tcPr>
            <w:tcW w:w="1276" w:type="dxa"/>
          </w:tcPr>
          <w:p w14:paraId="744A315C" w14:textId="5314CCC2" w:rsidR="00BF1FC8" w:rsidRPr="004F29A8" w:rsidRDefault="007150BC" w:rsidP="00337379">
            <w:pPr>
              <w:pStyle w:val="Body"/>
              <w:spacing w:after="0"/>
              <w:jc w:val="both"/>
              <w:rPr>
                <w:rFonts w:ascii="Arial MT Bold" w:hAnsi="Arial MT Bold" w:cs="Arial MT Bold"/>
                <w:bCs/>
                <w:noProof/>
                <w:color w:val="auto"/>
                <w:spacing w:val="-8"/>
                <w:sz w:val="22"/>
                <w:szCs w:val="22"/>
                <w:lang w:val="en-GB" w:eastAsia="en-GB"/>
              </w:rPr>
            </w:pPr>
            <w:r>
              <w:rPr>
                <w:rFonts w:ascii="Arial MT Bold" w:hAnsi="Arial MT Bold" w:cs="Arial MT Bold"/>
                <w:bCs/>
                <w:color w:val="auto"/>
                <w:spacing w:val="-8"/>
                <w:sz w:val="22"/>
                <w:szCs w:val="22"/>
                <w:lang w:val="en-GB"/>
              </w:rPr>
              <w:sym w:font="Wingdings" w:char="F0FC"/>
            </w:r>
          </w:p>
        </w:tc>
      </w:tr>
      <w:tr w:rsidR="00B46AFF" w14:paraId="3A1075BE" w14:textId="77777777" w:rsidTr="00455C2E">
        <w:tc>
          <w:tcPr>
            <w:tcW w:w="6374" w:type="dxa"/>
          </w:tcPr>
          <w:p w14:paraId="04038116" w14:textId="4DA80CCA" w:rsidR="00B46AFF" w:rsidRPr="0023050D" w:rsidRDefault="001B28C2" w:rsidP="001B28C2">
            <w:pPr>
              <w:spacing w:after="120"/>
              <w:rPr>
                <w:rFonts w:ascii="Arial MT Bold" w:hAnsi="Arial MT Bold" w:cs="Arial MT Bold"/>
                <w:bCs/>
                <w:spacing w:val="-8"/>
              </w:rPr>
            </w:pPr>
            <w:r w:rsidRPr="00951D89">
              <w:rPr>
                <w:rFonts w:ascii="Helvetica 55 Roman" w:hAnsi="Helvetica 55 Roman" w:cs="Arial"/>
              </w:rPr>
              <w:t>Experience of develo</w:t>
            </w:r>
            <w:r>
              <w:rPr>
                <w:rFonts w:ascii="Helvetica 55 Roman" w:hAnsi="Helvetica 55 Roman" w:cs="Arial"/>
              </w:rPr>
              <w:t>ping and maintaining partner, stakeholder or client</w:t>
            </w:r>
            <w:r w:rsidRPr="00951D89">
              <w:rPr>
                <w:rFonts w:ascii="Helvetica 55 Roman" w:hAnsi="Helvetica 55 Roman" w:cs="Arial"/>
              </w:rPr>
              <w:t xml:space="preserve"> relationships</w:t>
            </w:r>
            <w:r>
              <w:rPr>
                <w:rFonts w:ascii="Helvetica 55 Roman" w:hAnsi="Helvetica 55 Roman" w:cs="Arial"/>
              </w:rPr>
              <w:t>.</w:t>
            </w:r>
          </w:p>
        </w:tc>
        <w:tc>
          <w:tcPr>
            <w:tcW w:w="1418" w:type="dxa"/>
          </w:tcPr>
          <w:p w14:paraId="47AA5590" w14:textId="77777777" w:rsidR="00BF1FC8" w:rsidRDefault="00BF1FC8" w:rsidP="00BF1FC8">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p w14:paraId="157BE9BC" w14:textId="77777777" w:rsidR="00B46AFF" w:rsidRDefault="00B46AFF" w:rsidP="00337379">
            <w:pPr>
              <w:pStyle w:val="Body"/>
              <w:spacing w:after="0"/>
              <w:jc w:val="both"/>
              <w:rPr>
                <w:rFonts w:ascii="Arial MT Bold" w:hAnsi="Arial MT Bold" w:cs="Arial MT Bold"/>
                <w:bCs/>
                <w:color w:val="auto"/>
                <w:spacing w:val="-8"/>
                <w:sz w:val="22"/>
                <w:szCs w:val="22"/>
                <w:lang w:val="en-GB"/>
              </w:rPr>
            </w:pPr>
          </w:p>
        </w:tc>
        <w:tc>
          <w:tcPr>
            <w:tcW w:w="1276" w:type="dxa"/>
          </w:tcPr>
          <w:p w14:paraId="4DC28260" w14:textId="6256F8AE" w:rsidR="00B46AFF" w:rsidRPr="004F29A8" w:rsidRDefault="007150BC" w:rsidP="00337379">
            <w:pPr>
              <w:pStyle w:val="Body"/>
              <w:spacing w:after="0"/>
              <w:jc w:val="both"/>
              <w:rPr>
                <w:rFonts w:ascii="Arial MT Bold" w:hAnsi="Arial MT Bold" w:cs="Arial MT Bold"/>
                <w:bCs/>
                <w:noProof/>
                <w:color w:val="auto"/>
                <w:spacing w:val="-8"/>
                <w:sz w:val="22"/>
                <w:szCs w:val="22"/>
                <w:lang w:val="en-GB" w:eastAsia="en-GB"/>
              </w:rPr>
            </w:pPr>
            <w:r>
              <w:rPr>
                <w:rFonts w:ascii="Arial MT Bold" w:hAnsi="Arial MT Bold" w:cs="Arial MT Bold"/>
                <w:bCs/>
                <w:color w:val="auto"/>
                <w:spacing w:val="-8"/>
                <w:sz w:val="22"/>
                <w:szCs w:val="22"/>
                <w:lang w:val="en-GB"/>
              </w:rPr>
              <w:sym w:font="Wingdings" w:char="F0FC"/>
            </w:r>
          </w:p>
        </w:tc>
      </w:tr>
      <w:tr w:rsidR="00B46AFF" w14:paraId="6A56FF29" w14:textId="77777777" w:rsidTr="00455C2E">
        <w:tc>
          <w:tcPr>
            <w:tcW w:w="6374" w:type="dxa"/>
          </w:tcPr>
          <w:p w14:paraId="438911C2" w14:textId="30B1FA14" w:rsidR="00B46AFF" w:rsidRPr="0023050D" w:rsidRDefault="001B28C2" w:rsidP="001B28C2">
            <w:pPr>
              <w:spacing w:after="120"/>
              <w:rPr>
                <w:rFonts w:ascii="Arial MT Bold" w:hAnsi="Arial MT Bold" w:cs="Arial MT Bold"/>
                <w:bCs/>
                <w:spacing w:val="-8"/>
              </w:rPr>
            </w:pPr>
            <w:r w:rsidRPr="00951D89">
              <w:rPr>
                <w:rFonts w:ascii="Helvetica 55 Roman" w:hAnsi="Helvetica 55 Roman" w:cs="Arial"/>
              </w:rPr>
              <w:t>Training and/</w:t>
            </w:r>
            <w:r>
              <w:rPr>
                <w:rFonts w:ascii="Helvetica 55 Roman" w:hAnsi="Helvetica 55 Roman" w:cs="Arial"/>
              </w:rPr>
              <w:t xml:space="preserve"> </w:t>
            </w:r>
            <w:r w:rsidRPr="00951D89">
              <w:rPr>
                <w:rFonts w:ascii="Helvetica 55 Roman" w:hAnsi="Helvetica 55 Roman" w:cs="Arial"/>
              </w:rPr>
              <w:t>or qualification (formally or through extensive experience) in statistical analysis and ass</w:t>
            </w:r>
            <w:r>
              <w:rPr>
                <w:rFonts w:ascii="Helvetica 55 Roman" w:hAnsi="Helvetica 55 Roman" w:cs="Arial"/>
              </w:rPr>
              <w:t>ociated programmes (e.g. Excel, R</w:t>
            </w:r>
            <w:r w:rsidRPr="00951D89">
              <w:rPr>
                <w:rFonts w:ascii="Helvetica 55 Roman" w:hAnsi="Helvetica 55 Roman" w:cs="Arial"/>
              </w:rPr>
              <w:t xml:space="preserve"> </w:t>
            </w:r>
            <w:proofErr w:type="spellStart"/>
            <w:r w:rsidRPr="00951D89">
              <w:rPr>
                <w:rFonts w:ascii="Helvetica 55 Roman" w:hAnsi="Helvetica 55 Roman" w:cs="Arial"/>
              </w:rPr>
              <w:t>etc</w:t>
            </w:r>
            <w:proofErr w:type="spellEnd"/>
            <w:r w:rsidRPr="00951D89">
              <w:rPr>
                <w:rFonts w:ascii="Helvetica 55 Roman" w:hAnsi="Helvetica 55 Roman" w:cs="Arial"/>
              </w:rPr>
              <w:t>)</w:t>
            </w:r>
            <w:r>
              <w:rPr>
                <w:rFonts w:ascii="Helvetica 55 Roman" w:hAnsi="Helvetica 55 Roman" w:cs="Arial"/>
              </w:rPr>
              <w:t>.</w:t>
            </w:r>
          </w:p>
        </w:tc>
        <w:tc>
          <w:tcPr>
            <w:tcW w:w="1418" w:type="dxa"/>
          </w:tcPr>
          <w:p w14:paraId="6CA153CB" w14:textId="77777777" w:rsidR="00BF1FC8" w:rsidRDefault="00BF1FC8" w:rsidP="00BF1FC8">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p w14:paraId="7C7B253A" w14:textId="77777777" w:rsidR="00B46AFF" w:rsidRDefault="00B46AFF" w:rsidP="00337379">
            <w:pPr>
              <w:pStyle w:val="Body"/>
              <w:spacing w:after="0"/>
              <w:jc w:val="both"/>
              <w:rPr>
                <w:rFonts w:ascii="Arial MT Bold" w:hAnsi="Arial MT Bold" w:cs="Arial MT Bold"/>
                <w:bCs/>
                <w:color w:val="auto"/>
                <w:spacing w:val="-8"/>
                <w:sz w:val="22"/>
                <w:szCs w:val="22"/>
                <w:lang w:val="en-GB"/>
              </w:rPr>
            </w:pPr>
          </w:p>
        </w:tc>
        <w:tc>
          <w:tcPr>
            <w:tcW w:w="1276" w:type="dxa"/>
          </w:tcPr>
          <w:p w14:paraId="1B50158A" w14:textId="3E4B1AFC" w:rsidR="00B46AFF" w:rsidRPr="004F29A8" w:rsidRDefault="007150BC" w:rsidP="00337379">
            <w:pPr>
              <w:pStyle w:val="Body"/>
              <w:spacing w:after="0"/>
              <w:jc w:val="both"/>
              <w:rPr>
                <w:rFonts w:ascii="Arial MT Bold" w:hAnsi="Arial MT Bold" w:cs="Arial MT Bold"/>
                <w:bCs/>
                <w:noProof/>
                <w:color w:val="auto"/>
                <w:spacing w:val="-8"/>
                <w:sz w:val="22"/>
                <w:szCs w:val="22"/>
                <w:lang w:val="en-GB" w:eastAsia="en-GB"/>
              </w:rPr>
            </w:pPr>
            <w:r>
              <w:rPr>
                <w:rFonts w:ascii="Arial MT Bold" w:hAnsi="Arial MT Bold" w:cs="Arial MT Bold"/>
                <w:bCs/>
                <w:color w:val="auto"/>
                <w:spacing w:val="-8"/>
                <w:sz w:val="22"/>
                <w:szCs w:val="22"/>
                <w:lang w:val="en-GB"/>
              </w:rPr>
              <w:sym w:font="Wingdings" w:char="F0FC"/>
            </w:r>
          </w:p>
        </w:tc>
      </w:tr>
      <w:tr w:rsidR="00455C2E" w14:paraId="4FB278D2" w14:textId="77777777" w:rsidTr="00455C2E">
        <w:tc>
          <w:tcPr>
            <w:tcW w:w="6374" w:type="dxa"/>
            <w:shd w:val="clear" w:color="auto" w:fill="E7E6E6" w:themeFill="background2"/>
          </w:tcPr>
          <w:p w14:paraId="23784733" w14:textId="35621326" w:rsidR="00455C2E" w:rsidRPr="00455C2E" w:rsidRDefault="00314F75" w:rsidP="00337379">
            <w:pPr>
              <w:pStyle w:val="Body"/>
              <w:spacing w:after="0"/>
              <w:jc w:val="both"/>
              <w:rPr>
                <w:rFonts w:ascii="Arial MT Bold" w:hAnsi="Arial MT Bold" w:cs="Arial MT Bold"/>
                <w:b/>
                <w:bCs/>
                <w:color w:val="auto"/>
                <w:spacing w:val="-8"/>
                <w:sz w:val="22"/>
                <w:szCs w:val="22"/>
                <w:lang w:val="en-GB"/>
              </w:rPr>
            </w:pPr>
            <w:r>
              <w:rPr>
                <w:rFonts w:ascii="Arial MT Bold" w:hAnsi="Arial MT Bold" w:cs="Arial MT Bold"/>
                <w:b/>
                <w:bCs/>
                <w:color w:val="auto"/>
                <w:spacing w:val="-8"/>
                <w:sz w:val="22"/>
                <w:szCs w:val="22"/>
                <w:lang w:val="en-GB"/>
              </w:rPr>
              <w:t>Skills and Abilities</w:t>
            </w:r>
          </w:p>
        </w:tc>
        <w:tc>
          <w:tcPr>
            <w:tcW w:w="1418" w:type="dxa"/>
            <w:shd w:val="clear" w:color="auto" w:fill="E7E6E6" w:themeFill="background2"/>
          </w:tcPr>
          <w:p w14:paraId="58502E8A" w14:textId="77777777" w:rsidR="00455C2E" w:rsidRDefault="00455C2E" w:rsidP="00337379">
            <w:pPr>
              <w:pStyle w:val="Body"/>
              <w:spacing w:after="0"/>
              <w:jc w:val="both"/>
              <w:rPr>
                <w:rFonts w:ascii="Arial MT Bold" w:hAnsi="Arial MT Bold" w:cs="Arial MT Bold"/>
                <w:bCs/>
                <w:color w:val="auto"/>
                <w:spacing w:val="-8"/>
                <w:sz w:val="22"/>
                <w:szCs w:val="22"/>
                <w:lang w:val="en-GB"/>
              </w:rPr>
            </w:pPr>
          </w:p>
        </w:tc>
        <w:tc>
          <w:tcPr>
            <w:tcW w:w="1276" w:type="dxa"/>
            <w:shd w:val="clear" w:color="auto" w:fill="E7E6E6" w:themeFill="background2"/>
          </w:tcPr>
          <w:p w14:paraId="17165B1F" w14:textId="77777777" w:rsidR="00455C2E" w:rsidRPr="004F29A8" w:rsidRDefault="00455C2E" w:rsidP="00337379">
            <w:pPr>
              <w:pStyle w:val="Body"/>
              <w:spacing w:after="0"/>
              <w:jc w:val="both"/>
              <w:rPr>
                <w:rFonts w:ascii="Arial MT Bold" w:hAnsi="Arial MT Bold" w:cs="Arial MT Bold"/>
                <w:bCs/>
                <w:noProof/>
                <w:color w:val="auto"/>
                <w:spacing w:val="-8"/>
                <w:sz w:val="22"/>
                <w:szCs w:val="22"/>
                <w:lang w:val="en-GB" w:eastAsia="en-GB"/>
              </w:rPr>
            </w:pPr>
          </w:p>
        </w:tc>
      </w:tr>
      <w:tr w:rsidR="004F29A8" w14:paraId="6E17DB21" w14:textId="77777777" w:rsidTr="00B46AFF">
        <w:trPr>
          <w:trHeight w:val="341"/>
        </w:trPr>
        <w:tc>
          <w:tcPr>
            <w:tcW w:w="6374" w:type="dxa"/>
          </w:tcPr>
          <w:p w14:paraId="0CD1F1D9" w14:textId="4097931D" w:rsidR="004F29A8" w:rsidRDefault="001B28C2" w:rsidP="00BF1FC8">
            <w:pPr>
              <w:spacing w:after="120"/>
              <w:rPr>
                <w:rFonts w:ascii="Arial MT Bold" w:hAnsi="Arial MT Bold" w:cs="Arial MT Bold"/>
                <w:bCs/>
                <w:spacing w:val="-8"/>
              </w:rPr>
            </w:pPr>
            <w:r>
              <w:rPr>
                <w:rFonts w:ascii="Helvetica 55 Roman" w:hAnsi="Helvetica 55 Roman" w:cs="Arial"/>
              </w:rPr>
              <w:t>Quantitative and qualitative a</w:t>
            </w:r>
            <w:r w:rsidRPr="00951D89">
              <w:rPr>
                <w:rFonts w:ascii="Helvetica 55 Roman" w:hAnsi="Helvetica 55 Roman" w:cs="Arial"/>
              </w:rPr>
              <w:t>nalytical skills</w:t>
            </w:r>
            <w:r>
              <w:rPr>
                <w:rFonts w:ascii="Helvetica 55 Roman" w:hAnsi="Helvetica 55 Roman" w:cs="Arial"/>
              </w:rPr>
              <w:t>.</w:t>
            </w:r>
          </w:p>
        </w:tc>
        <w:tc>
          <w:tcPr>
            <w:tcW w:w="1418" w:type="dxa"/>
          </w:tcPr>
          <w:p w14:paraId="6D37D856" w14:textId="3E1222B7" w:rsidR="004F29A8" w:rsidRDefault="00BF1FC8" w:rsidP="00BF1FC8">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c>
          <w:tcPr>
            <w:tcW w:w="1276" w:type="dxa"/>
          </w:tcPr>
          <w:p w14:paraId="12735887" w14:textId="3D8F21D3" w:rsidR="004F29A8" w:rsidRDefault="007150BC"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r>
      <w:tr w:rsidR="004F29A8" w14:paraId="17C3F7FA" w14:textId="77777777" w:rsidTr="00455C2E">
        <w:tc>
          <w:tcPr>
            <w:tcW w:w="6374" w:type="dxa"/>
          </w:tcPr>
          <w:p w14:paraId="243E61A6" w14:textId="5602B168" w:rsidR="004F29A8" w:rsidRDefault="001B28C2" w:rsidP="00BF1FC8">
            <w:pPr>
              <w:spacing w:after="120"/>
              <w:rPr>
                <w:rFonts w:ascii="Arial MT Bold" w:hAnsi="Arial MT Bold" w:cs="Arial MT Bold"/>
                <w:bCs/>
                <w:spacing w:val="-8"/>
              </w:rPr>
            </w:pPr>
            <w:r w:rsidRPr="00951D89">
              <w:rPr>
                <w:rFonts w:ascii="Helvetica 55 Roman" w:hAnsi="Helvetica 55 Roman" w:cs="Arial"/>
              </w:rPr>
              <w:t>Ability to plan monitoring and evaluation projects</w:t>
            </w:r>
            <w:r>
              <w:rPr>
                <w:rFonts w:ascii="Helvetica 55 Roman" w:hAnsi="Helvetica 55 Roman" w:cs="Arial"/>
              </w:rPr>
              <w:t>.</w:t>
            </w:r>
          </w:p>
        </w:tc>
        <w:tc>
          <w:tcPr>
            <w:tcW w:w="1418" w:type="dxa"/>
          </w:tcPr>
          <w:p w14:paraId="0834DD13" w14:textId="7232C76A" w:rsidR="004F29A8" w:rsidRDefault="00BF1FC8" w:rsidP="00BF1FC8">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c>
          <w:tcPr>
            <w:tcW w:w="1276" w:type="dxa"/>
          </w:tcPr>
          <w:p w14:paraId="6F11C51E" w14:textId="542A15D4" w:rsidR="004F29A8" w:rsidRDefault="007150BC"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r>
      <w:tr w:rsidR="001B28C2" w14:paraId="2746CC4B" w14:textId="77777777" w:rsidTr="00455C2E">
        <w:tc>
          <w:tcPr>
            <w:tcW w:w="6374" w:type="dxa"/>
          </w:tcPr>
          <w:p w14:paraId="14522F6C" w14:textId="715B2AEE" w:rsidR="001B28C2" w:rsidRPr="00951D89" w:rsidRDefault="001B28C2" w:rsidP="00BF1FC8">
            <w:pPr>
              <w:spacing w:after="120"/>
              <w:rPr>
                <w:rFonts w:ascii="Helvetica 55 Roman" w:hAnsi="Helvetica 55 Roman" w:cs="Arial"/>
              </w:rPr>
            </w:pPr>
            <w:r>
              <w:rPr>
                <w:rFonts w:ascii="Helvetica 55 Roman" w:hAnsi="Helvetica 55 Roman" w:cs="Arial"/>
              </w:rPr>
              <w:t>C</w:t>
            </w:r>
            <w:r w:rsidRPr="003D2B59">
              <w:rPr>
                <w:rFonts w:ascii="Helvetica 55 Roman" w:hAnsi="Helvetica 55 Roman" w:cs="Arial"/>
              </w:rPr>
              <w:t xml:space="preserve">ommunications skills (general, written, verbal) </w:t>
            </w:r>
            <w:r>
              <w:rPr>
                <w:rFonts w:ascii="Helvetica 55 Roman" w:hAnsi="Helvetica 55 Roman" w:cs="Arial"/>
              </w:rPr>
              <w:t>with</w:t>
            </w:r>
            <w:r w:rsidRPr="003D2B59">
              <w:rPr>
                <w:rFonts w:ascii="Helvetica 55 Roman" w:hAnsi="Helvetica 55 Roman" w:cs="Arial"/>
              </w:rPr>
              <w:t xml:space="preserve"> ability to produce </w:t>
            </w:r>
            <w:r>
              <w:rPr>
                <w:rFonts w:ascii="Helvetica 55 Roman" w:hAnsi="Helvetica 55 Roman" w:cs="Arial"/>
              </w:rPr>
              <w:t xml:space="preserve">and present </w:t>
            </w:r>
            <w:r w:rsidRPr="003D2B59">
              <w:rPr>
                <w:rFonts w:ascii="Helvetica 55 Roman" w:hAnsi="Helvetica 55 Roman" w:cs="Arial"/>
              </w:rPr>
              <w:t>clear, accurate reports</w:t>
            </w:r>
            <w:r>
              <w:rPr>
                <w:rFonts w:ascii="Helvetica 55 Roman" w:hAnsi="Helvetica 55 Roman" w:cs="Arial"/>
              </w:rPr>
              <w:t>.</w:t>
            </w:r>
          </w:p>
        </w:tc>
        <w:tc>
          <w:tcPr>
            <w:tcW w:w="1418" w:type="dxa"/>
          </w:tcPr>
          <w:p w14:paraId="2FF1F8C9" w14:textId="5A2CFCA1" w:rsidR="001B28C2" w:rsidRDefault="00BF1FC8"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c>
          <w:tcPr>
            <w:tcW w:w="1276" w:type="dxa"/>
          </w:tcPr>
          <w:p w14:paraId="70E1F37C" w14:textId="138DB450" w:rsidR="001B28C2" w:rsidRDefault="007150BC"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r>
      <w:tr w:rsidR="001B28C2" w14:paraId="5E914DC1" w14:textId="77777777" w:rsidTr="00455C2E">
        <w:tc>
          <w:tcPr>
            <w:tcW w:w="6374" w:type="dxa"/>
          </w:tcPr>
          <w:p w14:paraId="6218109E" w14:textId="39242609" w:rsidR="001B28C2" w:rsidRPr="00951D89" w:rsidRDefault="001B28C2" w:rsidP="00BF1FC8">
            <w:pPr>
              <w:spacing w:after="120"/>
              <w:rPr>
                <w:rFonts w:ascii="Helvetica 55 Roman" w:hAnsi="Helvetica 55 Roman" w:cs="Arial"/>
              </w:rPr>
            </w:pPr>
            <w:r w:rsidRPr="00951D89">
              <w:rPr>
                <w:rFonts w:ascii="Helvetica 55 Roman" w:hAnsi="Helvetica 55 Roman" w:cs="Arial"/>
              </w:rPr>
              <w:t xml:space="preserve">The ability to </w:t>
            </w:r>
            <w:r>
              <w:rPr>
                <w:rFonts w:ascii="Helvetica 55 Roman" w:hAnsi="Helvetica 55 Roman" w:cs="Arial"/>
              </w:rPr>
              <w:t>critically assess outputs</w:t>
            </w:r>
            <w:r w:rsidRPr="00951D89">
              <w:rPr>
                <w:rFonts w:ascii="Helvetica 55 Roman" w:hAnsi="Helvetica 55 Roman" w:cs="Arial"/>
              </w:rPr>
              <w:t xml:space="preserve"> </w:t>
            </w:r>
            <w:r>
              <w:rPr>
                <w:rFonts w:ascii="Helvetica 55 Roman" w:hAnsi="Helvetica 55 Roman" w:cs="Arial"/>
              </w:rPr>
              <w:t>for</w:t>
            </w:r>
            <w:r w:rsidRPr="00951D89">
              <w:rPr>
                <w:rFonts w:ascii="Helvetica 55 Roman" w:hAnsi="Helvetica 55 Roman" w:cs="Arial"/>
              </w:rPr>
              <w:t xml:space="preserve"> quality</w:t>
            </w:r>
            <w:r>
              <w:rPr>
                <w:rFonts w:ascii="Helvetica 55 Roman" w:hAnsi="Helvetica 55 Roman" w:cs="Arial"/>
              </w:rPr>
              <w:t>.</w:t>
            </w:r>
          </w:p>
        </w:tc>
        <w:tc>
          <w:tcPr>
            <w:tcW w:w="1418" w:type="dxa"/>
          </w:tcPr>
          <w:p w14:paraId="50426027" w14:textId="2209A832" w:rsidR="001B28C2" w:rsidRDefault="00BF1FC8"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c>
          <w:tcPr>
            <w:tcW w:w="1276" w:type="dxa"/>
          </w:tcPr>
          <w:p w14:paraId="1D6FA172" w14:textId="7D7F6F42" w:rsidR="001B28C2" w:rsidRDefault="007150BC"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r>
      <w:tr w:rsidR="001B28C2" w14:paraId="2FDA3209" w14:textId="77777777" w:rsidTr="00455C2E">
        <w:tc>
          <w:tcPr>
            <w:tcW w:w="6374" w:type="dxa"/>
          </w:tcPr>
          <w:p w14:paraId="0E856F96" w14:textId="550843F6" w:rsidR="001B28C2" w:rsidRPr="00951D89" w:rsidRDefault="001B28C2" w:rsidP="00BF1FC8">
            <w:pPr>
              <w:spacing w:after="120"/>
              <w:rPr>
                <w:rFonts w:ascii="Helvetica 55 Roman" w:hAnsi="Helvetica 55 Roman" w:cs="Arial"/>
              </w:rPr>
            </w:pPr>
            <w:r>
              <w:rPr>
                <w:rFonts w:ascii="Helvetica 55 Roman" w:hAnsi="Helvetica 55 Roman" w:cs="Arial"/>
              </w:rPr>
              <w:t>A</w:t>
            </w:r>
            <w:r w:rsidRPr="00951D89">
              <w:rPr>
                <w:rFonts w:ascii="Helvetica 55 Roman" w:hAnsi="Helvetica 55 Roman" w:cs="Arial"/>
              </w:rPr>
              <w:t>ble to think creatively, solve problems and to re-assess activities to ensure they are fit for purpose</w:t>
            </w:r>
            <w:r>
              <w:rPr>
                <w:rFonts w:ascii="Helvetica 55 Roman" w:hAnsi="Helvetica 55 Roman" w:cs="Arial"/>
              </w:rPr>
              <w:t>.</w:t>
            </w:r>
          </w:p>
        </w:tc>
        <w:tc>
          <w:tcPr>
            <w:tcW w:w="1418" w:type="dxa"/>
          </w:tcPr>
          <w:p w14:paraId="30168A43" w14:textId="67865536" w:rsidR="001B28C2" w:rsidRDefault="00BF1FC8"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c>
          <w:tcPr>
            <w:tcW w:w="1276" w:type="dxa"/>
          </w:tcPr>
          <w:p w14:paraId="6BC2EBBA" w14:textId="371163BC" w:rsidR="001B28C2" w:rsidRDefault="007150BC"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r>
      <w:tr w:rsidR="001B28C2" w14:paraId="690083D2" w14:textId="77777777" w:rsidTr="00455C2E">
        <w:tc>
          <w:tcPr>
            <w:tcW w:w="6374" w:type="dxa"/>
          </w:tcPr>
          <w:p w14:paraId="60BE59A9" w14:textId="016D3148" w:rsidR="001B28C2" w:rsidRPr="00951D89" w:rsidRDefault="001B28C2" w:rsidP="00BF1FC8">
            <w:pPr>
              <w:spacing w:after="120"/>
              <w:rPr>
                <w:rFonts w:ascii="Helvetica 55 Roman" w:hAnsi="Helvetica 55 Roman" w:cs="Arial"/>
              </w:rPr>
            </w:pPr>
            <w:r w:rsidRPr="00951D89">
              <w:rPr>
                <w:rFonts w:ascii="Helvetica 55 Roman" w:hAnsi="Helvetica 55 Roman" w:cs="Arial"/>
              </w:rPr>
              <w:t>Ability to</w:t>
            </w:r>
            <w:r>
              <w:rPr>
                <w:rFonts w:ascii="Helvetica 55 Roman" w:hAnsi="Helvetica 55 Roman" w:cs="Arial"/>
              </w:rPr>
              <w:t xml:space="preserve"> coach and</w:t>
            </w:r>
            <w:r w:rsidRPr="00951D89">
              <w:rPr>
                <w:rFonts w:ascii="Helvetica 55 Roman" w:hAnsi="Helvetica 55 Roman" w:cs="Arial"/>
              </w:rPr>
              <w:t xml:space="preserve"> motivate </w:t>
            </w:r>
            <w:r>
              <w:rPr>
                <w:rFonts w:ascii="Helvetica 55 Roman" w:hAnsi="Helvetica 55 Roman" w:cs="Arial"/>
              </w:rPr>
              <w:t>junior colleagues.</w:t>
            </w:r>
          </w:p>
        </w:tc>
        <w:tc>
          <w:tcPr>
            <w:tcW w:w="1418" w:type="dxa"/>
          </w:tcPr>
          <w:p w14:paraId="018292CC" w14:textId="277FEAA9" w:rsidR="001B28C2" w:rsidRDefault="00BF1FC8"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c>
          <w:tcPr>
            <w:tcW w:w="1276" w:type="dxa"/>
          </w:tcPr>
          <w:p w14:paraId="09464CE4" w14:textId="445532E1" w:rsidR="001B28C2" w:rsidRDefault="007150BC"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r>
      <w:tr w:rsidR="001B28C2" w14:paraId="06DDAE50" w14:textId="77777777" w:rsidTr="00455C2E">
        <w:tc>
          <w:tcPr>
            <w:tcW w:w="6374" w:type="dxa"/>
          </w:tcPr>
          <w:p w14:paraId="53CDEF16" w14:textId="0E6630DC" w:rsidR="001B28C2" w:rsidRPr="00951D89" w:rsidRDefault="001B28C2" w:rsidP="00BF1FC8">
            <w:pPr>
              <w:spacing w:after="120"/>
              <w:rPr>
                <w:rFonts w:ascii="Helvetica 55 Roman" w:hAnsi="Helvetica 55 Roman" w:cs="Arial"/>
              </w:rPr>
            </w:pPr>
            <w:r w:rsidRPr="003D2B59">
              <w:rPr>
                <w:rFonts w:ascii="Helvetica 55 Roman" w:hAnsi="Helvetica 55 Roman" w:cs="Arial"/>
              </w:rPr>
              <w:t>Ability to w</w:t>
            </w:r>
            <w:r>
              <w:rPr>
                <w:rFonts w:ascii="Helvetica 55 Roman" w:hAnsi="Helvetica 55 Roman" w:cs="Arial"/>
              </w:rPr>
              <w:t>ork flexibly, as part of a team.</w:t>
            </w:r>
          </w:p>
        </w:tc>
        <w:tc>
          <w:tcPr>
            <w:tcW w:w="1418" w:type="dxa"/>
          </w:tcPr>
          <w:p w14:paraId="1E59EE6B" w14:textId="715A1A67" w:rsidR="001B28C2" w:rsidRDefault="00BF1FC8"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c>
          <w:tcPr>
            <w:tcW w:w="1276" w:type="dxa"/>
          </w:tcPr>
          <w:p w14:paraId="7B1C4706" w14:textId="77777777" w:rsidR="001B28C2" w:rsidRDefault="001B28C2" w:rsidP="00337379">
            <w:pPr>
              <w:pStyle w:val="Body"/>
              <w:spacing w:after="0"/>
              <w:jc w:val="both"/>
              <w:rPr>
                <w:rFonts w:ascii="Arial MT Bold" w:hAnsi="Arial MT Bold" w:cs="Arial MT Bold"/>
                <w:bCs/>
                <w:color w:val="auto"/>
                <w:spacing w:val="-8"/>
                <w:sz w:val="22"/>
                <w:szCs w:val="22"/>
                <w:lang w:val="en-GB"/>
              </w:rPr>
            </w:pPr>
          </w:p>
        </w:tc>
      </w:tr>
      <w:tr w:rsidR="001B28C2" w14:paraId="71C6BB98" w14:textId="77777777" w:rsidTr="00455C2E">
        <w:tc>
          <w:tcPr>
            <w:tcW w:w="6374" w:type="dxa"/>
          </w:tcPr>
          <w:p w14:paraId="0174F3BB" w14:textId="5FD5212A" w:rsidR="001B28C2" w:rsidRPr="00951D89" w:rsidRDefault="001B28C2" w:rsidP="00BF1FC8">
            <w:pPr>
              <w:spacing w:after="120"/>
              <w:rPr>
                <w:rFonts w:ascii="Helvetica 55 Roman" w:hAnsi="Helvetica 55 Roman" w:cs="Arial"/>
              </w:rPr>
            </w:pPr>
            <w:r>
              <w:rPr>
                <w:rFonts w:ascii="Helvetica 55 Roman" w:hAnsi="Helvetica 55 Roman" w:cs="Arial"/>
              </w:rPr>
              <w:t>Good</w:t>
            </w:r>
            <w:r w:rsidRPr="00951D89">
              <w:rPr>
                <w:rFonts w:ascii="Helvetica 55 Roman" w:hAnsi="Helvetica 55 Roman" w:cs="Arial"/>
              </w:rPr>
              <w:t xml:space="preserve"> numerical skills</w:t>
            </w:r>
            <w:r>
              <w:rPr>
                <w:rFonts w:ascii="Helvetica 55 Roman" w:hAnsi="Helvetica 55 Roman" w:cs="Arial"/>
              </w:rPr>
              <w:t>.</w:t>
            </w:r>
          </w:p>
        </w:tc>
        <w:tc>
          <w:tcPr>
            <w:tcW w:w="1418" w:type="dxa"/>
          </w:tcPr>
          <w:p w14:paraId="7EB6F70A" w14:textId="28B3C66C" w:rsidR="001B28C2" w:rsidRDefault="00BF1FC8"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c>
          <w:tcPr>
            <w:tcW w:w="1276" w:type="dxa"/>
          </w:tcPr>
          <w:p w14:paraId="4C303DFC" w14:textId="77777777" w:rsidR="001B28C2" w:rsidRDefault="001B28C2" w:rsidP="00337379">
            <w:pPr>
              <w:pStyle w:val="Body"/>
              <w:spacing w:after="0"/>
              <w:jc w:val="both"/>
              <w:rPr>
                <w:rFonts w:ascii="Arial MT Bold" w:hAnsi="Arial MT Bold" w:cs="Arial MT Bold"/>
                <w:bCs/>
                <w:color w:val="auto"/>
                <w:spacing w:val="-8"/>
                <w:sz w:val="22"/>
                <w:szCs w:val="22"/>
                <w:lang w:val="en-GB"/>
              </w:rPr>
            </w:pPr>
          </w:p>
        </w:tc>
      </w:tr>
      <w:tr w:rsidR="001B28C2" w14:paraId="328E2D8D" w14:textId="77777777" w:rsidTr="00455C2E">
        <w:tc>
          <w:tcPr>
            <w:tcW w:w="6374" w:type="dxa"/>
          </w:tcPr>
          <w:p w14:paraId="39387C11" w14:textId="3C6CE808" w:rsidR="001B28C2" w:rsidRDefault="001B28C2" w:rsidP="001B28C2">
            <w:pPr>
              <w:spacing w:after="120"/>
              <w:rPr>
                <w:rFonts w:ascii="Helvetica 55 Roman" w:hAnsi="Helvetica 55 Roman" w:cs="Arial"/>
              </w:rPr>
            </w:pPr>
            <w:r>
              <w:rPr>
                <w:rFonts w:ascii="Helvetica 55 Roman" w:hAnsi="Helvetica 55 Roman" w:cs="Arial"/>
              </w:rPr>
              <w:t>Good</w:t>
            </w:r>
            <w:r w:rsidRPr="003D2B59">
              <w:rPr>
                <w:rFonts w:ascii="Helvetica 55 Roman" w:hAnsi="Helvetica 55 Roman" w:cs="Arial"/>
              </w:rPr>
              <w:t xml:space="preserve"> level of IT literacy, including Microsoft Office (particularly Excel</w:t>
            </w:r>
            <w:r>
              <w:rPr>
                <w:rFonts w:ascii="Helvetica 55 Roman" w:hAnsi="Helvetica 55 Roman" w:cs="Arial"/>
              </w:rPr>
              <w:t>).</w:t>
            </w:r>
          </w:p>
        </w:tc>
        <w:tc>
          <w:tcPr>
            <w:tcW w:w="1418" w:type="dxa"/>
          </w:tcPr>
          <w:p w14:paraId="46FC7A8E" w14:textId="13CFF162" w:rsidR="001B28C2" w:rsidRDefault="00BF1FC8"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c>
          <w:tcPr>
            <w:tcW w:w="1276" w:type="dxa"/>
          </w:tcPr>
          <w:p w14:paraId="5EF68661" w14:textId="77777777" w:rsidR="001B28C2" w:rsidRDefault="001B28C2" w:rsidP="00337379">
            <w:pPr>
              <w:pStyle w:val="Body"/>
              <w:spacing w:after="0"/>
              <w:jc w:val="both"/>
              <w:rPr>
                <w:rFonts w:ascii="Arial MT Bold" w:hAnsi="Arial MT Bold" w:cs="Arial MT Bold"/>
                <w:bCs/>
                <w:color w:val="auto"/>
                <w:spacing w:val="-8"/>
                <w:sz w:val="22"/>
                <w:szCs w:val="22"/>
                <w:lang w:val="en-GB"/>
              </w:rPr>
            </w:pPr>
          </w:p>
        </w:tc>
      </w:tr>
      <w:tr w:rsidR="00455C2E" w14:paraId="171D5550" w14:textId="77777777" w:rsidTr="00455C2E">
        <w:tc>
          <w:tcPr>
            <w:tcW w:w="6374" w:type="dxa"/>
            <w:shd w:val="clear" w:color="auto" w:fill="E7E6E6" w:themeFill="background2"/>
          </w:tcPr>
          <w:p w14:paraId="540CF0D6" w14:textId="2586B8C4" w:rsidR="00455C2E" w:rsidRPr="00455C2E" w:rsidRDefault="00B46AFF" w:rsidP="00337379">
            <w:pPr>
              <w:pStyle w:val="Body"/>
              <w:spacing w:after="0"/>
              <w:jc w:val="both"/>
              <w:rPr>
                <w:rFonts w:ascii="Arial MT Bold" w:hAnsi="Arial MT Bold" w:cs="Arial MT Bold"/>
                <w:b/>
                <w:bCs/>
                <w:color w:val="auto"/>
                <w:spacing w:val="-8"/>
                <w:sz w:val="22"/>
                <w:szCs w:val="22"/>
                <w:lang w:val="en-GB"/>
              </w:rPr>
            </w:pPr>
            <w:r>
              <w:rPr>
                <w:rFonts w:ascii="Arial MT Bold" w:hAnsi="Arial MT Bold" w:cs="Arial MT Bold"/>
                <w:b/>
                <w:bCs/>
                <w:color w:val="auto"/>
                <w:spacing w:val="-8"/>
                <w:sz w:val="22"/>
                <w:szCs w:val="22"/>
                <w:lang w:val="en-GB"/>
              </w:rPr>
              <w:t>Specific qualifications</w:t>
            </w:r>
            <w:r w:rsidR="0041490F">
              <w:rPr>
                <w:rFonts w:ascii="Arial MT Bold" w:hAnsi="Arial MT Bold" w:cs="Arial MT Bold"/>
                <w:b/>
                <w:bCs/>
                <w:color w:val="auto"/>
                <w:spacing w:val="-8"/>
                <w:sz w:val="22"/>
                <w:szCs w:val="22"/>
                <w:lang w:val="en-GB"/>
              </w:rPr>
              <w:t xml:space="preserve">/ training </w:t>
            </w:r>
            <w:r>
              <w:rPr>
                <w:rFonts w:ascii="Arial MT Bold" w:hAnsi="Arial MT Bold" w:cs="Arial MT Bold"/>
                <w:b/>
                <w:bCs/>
                <w:color w:val="auto"/>
                <w:spacing w:val="-8"/>
                <w:sz w:val="22"/>
                <w:szCs w:val="22"/>
                <w:lang w:val="en-GB"/>
              </w:rPr>
              <w:t>required</w:t>
            </w:r>
          </w:p>
        </w:tc>
        <w:tc>
          <w:tcPr>
            <w:tcW w:w="1418" w:type="dxa"/>
            <w:shd w:val="clear" w:color="auto" w:fill="E7E6E6" w:themeFill="background2"/>
          </w:tcPr>
          <w:p w14:paraId="0F80125E" w14:textId="77777777" w:rsidR="00455C2E" w:rsidRPr="004F29A8" w:rsidRDefault="00455C2E" w:rsidP="00337379">
            <w:pPr>
              <w:pStyle w:val="Body"/>
              <w:spacing w:after="0"/>
              <w:jc w:val="both"/>
              <w:rPr>
                <w:rFonts w:ascii="Arial MT Bold" w:hAnsi="Arial MT Bold" w:cs="Arial MT Bold"/>
                <w:bCs/>
                <w:noProof/>
                <w:color w:val="auto"/>
                <w:spacing w:val="-8"/>
                <w:sz w:val="22"/>
                <w:szCs w:val="22"/>
                <w:lang w:val="en-GB" w:eastAsia="en-GB"/>
              </w:rPr>
            </w:pPr>
          </w:p>
        </w:tc>
        <w:tc>
          <w:tcPr>
            <w:tcW w:w="1276" w:type="dxa"/>
            <w:shd w:val="clear" w:color="auto" w:fill="E7E6E6" w:themeFill="background2"/>
          </w:tcPr>
          <w:p w14:paraId="3F4D64B5" w14:textId="77777777" w:rsidR="00455C2E" w:rsidRPr="004F29A8" w:rsidRDefault="00455C2E" w:rsidP="00337379">
            <w:pPr>
              <w:pStyle w:val="Body"/>
              <w:spacing w:after="0"/>
              <w:jc w:val="both"/>
              <w:rPr>
                <w:rFonts w:ascii="Arial MT Bold" w:hAnsi="Arial MT Bold" w:cs="Arial MT Bold"/>
                <w:bCs/>
                <w:noProof/>
                <w:color w:val="auto"/>
                <w:spacing w:val="-8"/>
                <w:sz w:val="22"/>
                <w:szCs w:val="22"/>
                <w:lang w:val="en-GB" w:eastAsia="en-GB"/>
              </w:rPr>
            </w:pPr>
          </w:p>
        </w:tc>
      </w:tr>
      <w:tr w:rsidR="004F29A8" w14:paraId="332F76CD" w14:textId="77777777" w:rsidTr="00455C2E">
        <w:tc>
          <w:tcPr>
            <w:tcW w:w="6374" w:type="dxa"/>
          </w:tcPr>
          <w:p w14:paraId="5B5EA492" w14:textId="26CFC4F8" w:rsidR="004F29A8" w:rsidRPr="00BF1FC8" w:rsidRDefault="001B28C2" w:rsidP="00BF1FC8">
            <w:pPr>
              <w:pStyle w:val="Body"/>
              <w:spacing w:after="0"/>
              <w:rPr>
                <w:rFonts w:ascii="Arial MT Bold" w:hAnsi="Arial MT Bold" w:cs="Arial MT Bold"/>
                <w:bCs/>
                <w:color w:val="auto"/>
                <w:spacing w:val="-8"/>
                <w:sz w:val="22"/>
                <w:szCs w:val="22"/>
                <w:lang w:val="en-GB"/>
              </w:rPr>
            </w:pPr>
            <w:r w:rsidRPr="00BF1FC8">
              <w:rPr>
                <w:rFonts w:ascii="Helvetica 55 Roman" w:hAnsi="Helvetica 55 Roman" w:cs="Arial"/>
                <w:sz w:val="22"/>
                <w:szCs w:val="22"/>
                <w:lang w:eastAsia="en-US"/>
              </w:rPr>
              <w:t>Either to degree level in a relevant subject or previous experience in a related field.</w:t>
            </w:r>
          </w:p>
        </w:tc>
        <w:tc>
          <w:tcPr>
            <w:tcW w:w="1418" w:type="dxa"/>
          </w:tcPr>
          <w:p w14:paraId="58DC4BF4" w14:textId="2B6BEF68" w:rsidR="004F29A8" w:rsidRDefault="00BF1FC8"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sym w:font="Wingdings" w:char="F0FC"/>
            </w:r>
          </w:p>
        </w:tc>
        <w:tc>
          <w:tcPr>
            <w:tcW w:w="1276" w:type="dxa"/>
          </w:tcPr>
          <w:p w14:paraId="165AC475" w14:textId="5897A28A" w:rsidR="004F29A8" w:rsidRDefault="004F29A8" w:rsidP="00337379">
            <w:pPr>
              <w:pStyle w:val="Body"/>
              <w:spacing w:after="0"/>
              <w:jc w:val="both"/>
              <w:rPr>
                <w:rFonts w:ascii="Arial MT Bold" w:hAnsi="Arial MT Bold" w:cs="Arial MT Bold"/>
                <w:bCs/>
                <w:color w:val="auto"/>
                <w:spacing w:val="-8"/>
                <w:sz w:val="22"/>
                <w:szCs w:val="22"/>
                <w:lang w:val="en-GB"/>
              </w:rPr>
            </w:pPr>
          </w:p>
        </w:tc>
      </w:tr>
      <w:tr w:rsidR="00455C2E" w14:paraId="581233CA" w14:textId="77777777" w:rsidTr="00455C2E">
        <w:tc>
          <w:tcPr>
            <w:tcW w:w="6374" w:type="dxa"/>
            <w:shd w:val="clear" w:color="auto" w:fill="E7E6E6" w:themeFill="background2"/>
          </w:tcPr>
          <w:p w14:paraId="32E19FB8" w14:textId="2920F5CC" w:rsidR="00455C2E" w:rsidRPr="00455C2E" w:rsidRDefault="00B46AFF" w:rsidP="00337379">
            <w:pPr>
              <w:pStyle w:val="Body"/>
              <w:spacing w:after="0"/>
              <w:jc w:val="both"/>
              <w:rPr>
                <w:rFonts w:ascii="Arial MT Bold" w:hAnsi="Arial MT Bold" w:cs="Arial MT Bold"/>
                <w:b/>
                <w:bCs/>
                <w:color w:val="auto"/>
                <w:spacing w:val="-8"/>
                <w:sz w:val="22"/>
                <w:szCs w:val="22"/>
                <w:lang w:val="en-GB"/>
              </w:rPr>
            </w:pPr>
            <w:r>
              <w:rPr>
                <w:rFonts w:ascii="Arial MT Bold" w:hAnsi="Arial MT Bold" w:cs="Arial MT Bold"/>
                <w:b/>
                <w:bCs/>
                <w:color w:val="auto"/>
                <w:spacing w:val="-8"/>
                <w:sz w:val="22"/>
                <w:szCs w:val="22"/>
                <w:lang w:val="en-GB"/>
              </w:rPr>
              <w:t>Specific k</w:t>
            </w:r>
            <w:r w:rsidR="00455C2E" w:rsidRPr="00455C2E">
              <w:rPr>
                <w:rFonts w:ascii="Arial MT Bold" w:hAnsi="Arial MT Bold" w:cs="Arial MT Bold"/>
                <w:b/>
                <w:bCs/>
                <w:color w:val="auto"/>
                <w:spacing w:val="-8"/>
                <w:sz w:val="22"/>
                <w:szCs w:val="22"/>
                <w:lang w:val="en-GB"/>
              </w:rPr>
              <w:t>nowledge</w:t>
            </w:r>
            <w:r>
              <w:rPr>
                <w:rFonts w:ascii="Arial MT Bold" w:hAnsi="Arial MT Bold" w:cs="Arial MT Bold"/>
                <w:b/>
                <w:bCs/>
                <w:color w:val="auto"/>
                <w:spacing w:val="-8"/>
                <w:sz w:val="22"/>
                <w:szCs w:val="22"/>
                <w:lang w:val="en-GB"/>
              </w:rPr>
              <w:t xml:space="preserve"> required</w:t>
            </w:r>
          </w:p>
        </w:tc>
        <w:tc>
          <w:tcPr>
            <w:tcW w:w="1418" w:type="dxa"/>
            <w:shd w:val="clear" w:color="auto" w:fill="E7E6E6" w:themeFill="background2"/>
          </w:tcPr>
          <w:p w14:paraId="14B9292B" w14:textId="77777777" w:rsidR="00455C2E" w:rsidRPr="004F29A8" w:rsidRDefault="00455C2E" w:rsidP="00337379">
            <w:pPr>
              <w:pStyle w:val="Body"/>
              <w:spacing w:after="0"/>
              <w:jc w:val="both"/>
              <w:rPr>
                <w:rFonts w:ascii="Arial MT Bold" w:hAnsi="Arial MT Bold" w:cs="Arial MT Bold"/>
                <w:bCs/>
                <w:noProof/>
                <w:color w:val="auto"/>
                <w:spacing w:val="-8"/>
                <w:sz w:val="22"/>
                <w:szCs w:val="22"/>
                <w:lang w:val="en-GB" w:eastAsia="en-GB"/>
              </w:rPr>
            </w:pPr>
          </w:p>
        </w:tc>
        <w:tc>
          <w:tcPr>
            <w:tcW w:w="1276" w:type="dxa"/>
            <w:shd w:val="clear" w:color="auto" w:fill="E7E6E6" w:themeFill="background2"/>
          </w:tcPr>
          <w:p w14:paraId="1E6D0980" w14:textId="77777777" w:rsidR="00455C2E" w:rsidRPr="004F29A8" w:rsidRDefault="00455C2E" w:rsidP="00337379">
            <w:pPr>
              <w:pStyle w:val="Body"/>
              <w:spacing w:after="0"/>
              <w:jc w:val="both"/>
              <w:rPr>
                <w:rFonts w:ascii="Arial MT Bold" w:hAnsi="Arial MT Bold" w:cs="Arial MT Bold"/>
                <w:bCs/>
                <w:noProof/>
                <w:color w:val="auto"/>
                <w:spacing w:val="-8"/>
                <w:sz w:val="22"/>
                <w:szCs w:val="22"/>
                <w:lang w:val="en-GB" w:eastAsia="en-GB"/>
              </w:rPr>
            </w:pPr>
          </w:p>
        </w:tc>
      </w:tr>
      <w:tr w:rsidR="00455C2E" w14:paraId="0E8492E7" w14:textId="77777777" w:rsidTr="00B46AFF">
        <w:trPr>
          <w:trHeight w:val="341"/>
        </w:trPr>
        <w:tc>
          <w:tcPr>
            <w:tcW w:w="6374" w:type="dxa"/>
            <w:shd w:val="clear" w:color="auto" w:fill="auto"/>
          </w:tcPr>
          <w:p w14:paraId="4D59A060" w14:textId="3FA937C9" w:rsidR="00455C2E" w:rsidRPr="00BF1FC8" w:rsidRDefault="001B28C2" w:rsidP="00BF1FC8">
            <w:pPr>
              <w:spacing w:after="120"/>
              <w:rPr>
                <w:rFonts w:ascii="Arial MT Bold" w:hAnsi="Arial MT Bold" w:cs="Arial MT Bold"/>
                <w:bCs/>
                <w:spacing w:val="-8"/>
              </w:rPr>
            </w:pPr>
            <w:r w:rsidRPr="00BF1FC8">
              <w:rPr>
                <w:rFonts w:ascii="Helvetica 55 Roman" w:hAnsi="Helvetica 55 Roman" w:cs="Arial"/>
              </w:rPr>
              <w:t>Understanding of best practice in monitoring and evaluation techniques.</w:t>
            </w:r>
          </w:p>
        </w:tc>
        <w:tc>
          <w:tcPr>
            <w:tcW w:w="1418" w:type="dxa"/>
          </w:tcPr>
          <w:p w14:paraId="026A7478" w14:textId="66CC2219" w:rsidR="00455C2E" w:rsidRPr="004F29A8" w:rsidRDefault="00BF1FC8" w:rsidP="00337379">
            <w:pPr>
              <w:pStyle w:val="Body"/>
              <w:spacing w:after="0" w:line="240" w:lineRule="auto"/>
              <w:jc w:val="both"/>
              <w:rPr>
                <w:rFonts w:ascii="Arial MT Bold" w:hAnsi="Arial MT Bold" w:cs="Arial MT Bold"/>
                <w:bCs/>
                <w:noProof/>
                <w:color w:val="auto"/>
                <w:spacing w:val="-8"/>
                <w:sz w:val="22"/>
                <w:szCs w:val="22"/>
                <w:lang w:val="en-GB" w:eastAsia="en-GB"/>
              </w:rPr>
            </w:pPr>
            <w:r>
              <w:rPr>
                <w:rFonts w:ascii="Arial MT Bold" w:hAnsi="Arial MT Bold" w:cs="Arial MT Bold"/>
                <w:bCs/>
                <w:color w:val="auto"/>
                <w:spacing w:val="-8"/>
                <w:sz w:val="22"/>
                <w:szCs w:val="22"/>
                <w:lang w:val="en-GB"/>
              </w:rPr>
              <w:sym w:font="Wingdings" w:char="F0FC"/>
            </w:r>
          </w:p>
        </w:tc>
        <w:tc>
          <w:tcPr>
            <w:tcW w:w="1276" w:type="dxa"/>
          </w:tcPr>
          <w:p w14:paraId="4902E128" w14:textId="6D944386" w:rsidR="00455C2E" w:rsidRPr="004F29A8" w:rsidRDefault="007150BC" w:rsidP="00337379">
            <w:pPr>
              <w:pStyle w:val="Body"/>
              <w:spacing w:after="0" w:line="240" w:lineRule="auto"/>
              <w:jc w:val="both"/>
              <w:rPr>
                <w:rFonts w:ascii="Arial MT Bold" w:hAnsi="Arial MT Bold" w:cs="Arial MT Bold"/>
                <w:bCs/>
                <w:noProof/>
                <w:color w:val="auto"/>
                <w:spacing w:val="-8"/>
                <w:sz w:val="22"/>
                <w:szCs w:val="22"/>
                <w:lang w:val="en-GB" w:eastAsia="en-GB"/>
              </w:rPr>
            </w:pPr>
            <w:r>
              <w:rPr>
                <w:rFonts w:ascii="Arial MT Bold" w:hAnsi="Arial MT Bold" w:cs="Arial MT Bold"/>
                <w:bCs/>
                <w:color w:val="auto"/>
                <w:spacing w:val="-8"/>
                <w:sz w:val="22"/>
                <w:szCs w:val="22"/>
                <w:lang w:val="en-GB"/>
              </w:rPr>
              <w:sym w:font="Wingdings" w:char="F0FC"/>
            </w:r>
          </w:p>
        </w:tc>
      </w:tr>
      <w:tr w:rsidR="001B28C2" w14:paraId="57C5705C" w14:textId="77777777" w:rsidTr="00B46AFF">
        <w:trPr>
          <w:trHeight w:val="341"/>
        </w:trPr>
        <w:tc>
          <w:tcPr>
            <w:tcW w:w="6374" w:type="dxa"/>
            <w:shd w:val="clear" w:color="auto" w:fill="auto"/>
          </w:tcPr>
          <w:p w14:paraId="44A6CDEC" w14:textId="69F682F1" w:rsidR="001B28C2" w:rsidRPr="00BF1FC8" w:rsidRDefault="001B28C2" w:rsidP="00BF1FC8">
            <w:pPr>
              <w:spacing w:after="120"/>
              <w:rPr>
                <w:rFonts w:ascii="Helvetica 55 Roman" w:hAnsi="Helvetica 55 Roman" w:cs="Arial"/>
              </w:rPr>
            </w:pPr>
            <w:r w:rsidRPr="00BF1FC8">
              <w:rPr>
                <w:rFonts w:ascii="Helvetica 55 Roman" w:hAnsi="Helvetica 55 Roman" w:cs="Arial"/>
              </w:rPr>
              <w:t>Awareness of logic frameworks and evaluation framework design.</w:t>
            </w:r>
          </w:p>
        </w:tc>
        <w:tc>
          <w:tcPr>
            <w:tcW w:w="1418" w:type="dxa"/>
          </w:tcPr>
          <w:p w14:paraId="4E36A0C3" w14:textId="40451790" w:rsidR="001B28C2" w:rsidRPr="004F29A8" w:rsidRDefault="00BF1FC8" w:rsidP="00337379">
            <w:pPr>
              <w:pStyle w:val="Body"/>
              <w:spacing w:after="0" w:line="240" w:lineRule="auto"/>
              <w:jc w:val="both"/>
              <w:rPr>
                <w:rFonts w:ascii="Arial MT Bold" w:hAnsi="Arial MT Bold" w:cs="Arial MT Bold"/>
                <w:bCs/>
                <w:noProof/>
                <w:color w:val="auto"/>
                <w:spacing w:val="-8"/>
                <w:sz w:val="22"/>
                <w:szCs w:val="22"/>
                <w:lang w:val="en-GB" w:eastAsia="en-GB"/>
              </w:rPr>
            </w:pPr>
            <w:r>
              <w:rPr>
                <w:rFonts w:ascii="Arial MT Bold" w:hAnsi="Arial MT Bold" w:cs="Arial MT Bold"/>
                <w:bCs/>
                <w:color w:val="auto"/>
                <w:spacing w:val="-8"/>
                <w:sz w:val="22"/>
                <w:szCs w:val="22"/>
                <w:lang w:val="en-GB"/>
              </w:rPr>
              <w:sym w:font="Wingdings" w:char="F0FC"/>
            </w:r>
          </w:p>
        </w:tc>
        <w:tc>
          <w:tcPr>
            <w:tcW w:w="1276" w:type="dxa"/>
          </w:tcPr>
          <w:p w14:paraId="20C2445D" w14:textId="6BEF5FE4" w:rsidR="001B28C2" w:rsidRPr="004F29A8" w:rsidRDefault="007150BC" w:rsidP="00337379">
            <w:pPr>
              <w:pStyle w:val="Body"/>
              <w:spacing w:after="0" w:line="240" w:lineRule="auto"/>
              <w:jc w:val="both"/>
              <w:rPr>
                <w:rFonts w:ascii="Arial MT Bold" w:hAnsi="Arial MT Bold" w:cs="Arial MT Bold"/>
                <w:bCs/>
                <w:noProof/>
                <w:color w:val="auto"/>
                <w:spacing w:val="-8"/>
                <w:sz w:val="22"/>
                <w:szCs w:val="22"/>
                <w:lang w:val="en-GB" w:eastAsia="en-GB"/>
              </w:rPr>
            </w:pPr>
            <w:r>
              <w:rPr>
                <w:rFonts w:ascii="Arial MT Bold" w:hAnsi="Arial MT Bold" w:cs="Arial MT Bold"/>
                <w:bCs/>
                <w:color w:val="auto"/>
                <w:spacing w:val="-8"/>
                <w:sz w:val="22"/>
                <w:szCs w:val="22"/>
                <w:lang w:val="en-GB"/>
              </w:rPr>
              <w:sym w:font="Wingdings" w:char="F0FC"/>
            </w:r>
          </w:p>
        </w:tc>
      </w:tr>
      <w:tr w:rsidR="001B28C2" w14:paraId="09114C25" w14:textId="77777777" w:rsidTr="00B46AFF">
        <w:trPr>
          <w:trHeight w:val="341"/>
        </w:trPr>
        <w:tc>
          <w:tcPr>
            <w:tcW w:w="6374" w:type="dxa"/>
            <w:shd w:val="clear" w:color="auto" w:fill="auto"/>
          </w:tcPr>
          <w:p w14:paraId="2CE65603" w14:textId="63904230" w:rsidR="001B28C2" w:rsidRPr="00BF1FC8" w:rsidRDefault="001B28C2" w:rsidP="00BF1FC8">
            <w:pPr>
              <w:spacing w:after="120"/>
              <w:rPr>
                <w:rFonts w:ascii="Helvetica 55 Roman" w:hAnsi="Helvetica 55 Roman" w:cs="Arial"/>
              </w:rPr>
            </w:pPr>
            <w:r w:rsidRPr="00BF1FC8">
              <w:rPr>
                <w:rFonts w:ascii="Helvetica 55 Roman" w:hAnsi="Helvetica 55 Roman" w:cs="Arial"/>
              </w:rPr>
              <w:t>Understanding of issues that can arise with regards to data collection including data protection.</w:t>
            </w:r>
          </w:p>
        </w:tc>
        <w:tc>
          <w:tcPr>
            <w:tcW w:w="1418" w:type="dxa"/>
          </w:tcPr>
          <w:p w14:paraId="1B7E7FB1" w14:textId="35A5BA2B" w:rsidR="001B28C2" w:rsidRPr="004F29A8" w:rsidRDefault="00BF1FC8" w:rsidP="00337379">
            <w:pPr>
              <w:pStyle w:val="Body"/>
              <w:spacing w:after="0" w:line="240" w:lineRule="auto"/>
              <w:jc w:val="both"/>
              <w:rPr>
                <w:rFonts w:ascii="Arial MT Bold" w:hAnsi="Arial MT Bold" w:cs="Arial MT Bold"/>
                <w:bCs/>
                <w:noProof/>
                <w:color w:val="auto"/>
                <w:spacing w:val="-8"/>
                <w:sz w:val="22"/>
                <w:szCs w:val="22"/>
                <w:lang w:val="en-GB" w:eastAsia="en-GB"/>
              </w:rPr>
            </w:pPr>
            <w:r>
              <w:rPr>
                <w:rFonts w:ascii="Arial MT Bold" w:hAnsi="Arial MT Bold" w:cs="Arial MT Bold"/>
                <w:bCs/>
                <w:color w:val="auto"/>
                <w:spacing w:val="-8"/>
                <w:sz w:val="22"/>
                <w:szCs w:val="22"/>
                <w:lang w:val="en-GB"/>
              </w:rPr>
              <w:sym w:font="Wingdings" w:char="F0FC"/>
            </w:r>
          </w:p>
        </w:tc>
        <w:tc>
          <w:tcPr>
            <w:tcW w:w="1276" w:type="dxa"/>
          </w:tcPr>
          <w:p w14:paraId="5EF57188" w14:textId="7B33B988" w:rsidR="001B28C2" w:rsidRPr="004F29A8" w:rsidRDefault="001B28C2" w:rsidP="00337379">
            <w:pPr>
              <w:pStyle w:val="Body"/>
              <w:spacing w:after="0" w:line="240" w:lineRule="auto"/>
              <w:jc w:val="both"/>
              <w:rPr>
                <w:rFonts w:ascii="Arial MT Bold" w:hAnsi="Arial MT Bold" w:cs="Arial MT Bold"/>
                <w:bCs/>
                <w:noProof/>
                <w:color w:val="auto"/>
                <w:spacing w:val="-8"/>
                <w:sz w:val="22"/>
                <w:szCs w:val="22"/>
                <w:lang w:val="en-GB" w:eastAsia="en-GB"/>
              </w:rPr>
            </w:pPr>
          </w:p>
        </w:tc>
      </w:tr>
      <w:tr w:rsidR="001B28C2" w14:paraId="55A62E7D" w14:textId="77777777" w:rsidTr="001B28C2">
        <w:trPr>
          <w:trHeight w:val="341"/>
        </w:trPr>
        <w:tc>
          <w:tcPr>
            <w:tcW w:w="6374" w:type="dxa"/>
            <w:shd w:val="clear" w:color="auto" w:fill="E7E6E6" w:themeFill="background2"/>
          </w:tcPr>
          <w:p w14:paraId="00B8E514" w14:textId="3E9609DB" w:rsidR="001B28C2" w:rsidRPr="001B28C2" w:rsidRDefault="001B28C2" w:rsidP="00337379">
            <w:pPr>
              <w:pStyle w:val="Body"/>
              <w:spacing w:after="0" w:line="240" w:lineRule="auto"/>
              <w:jc w:val="both"/>
              <w:rPr>
                <w:rFonts w:ascii="Helvetica 55 Roman" w:hAnsi="Helvetica 55 Roman" w:cs="Arial"/>
                <w:b/>
                <w:lang w:eastAsia="en-US"/>
              </w:rPr>
            </w:pPr>
            <w:r w:rsidRPr="001B28C2">
              <w:rPr>
                <w:rFonts w:ascii="Helvetica 55 Roman" w:hAnsi="Helvetica 55 Roman" w:cs="Arial"/>
                <w:b/>
                <w:lang w:eastAsia="en-US"/>
              </w:rPr>
              <w:t>Other</w:t>
            </w:r>
          </w:p>
        </w:tc>
        <w:tc>
          <w:tcPr>
            <w:tcW w:w="1418" w:type="dxa"/>
            <w:shd w:val="clear" w:color="auto" w:fill="E7E6E6" w:themeFill="background2"/>
          </w:tcPr>
          <w:p w14:paraId="5038EBFC" w14:textId="77777777" w:rsidR="001B28C2" w:rsidRPr="004F29A8" w:rsidRDefault="001B28C2" w:rsidP="00337379">
            <w:pPr>
              <w:pStyle w:val="Body"/>
              <w:spacing w:after="0" w:line="240" w:lineRule="auto"/>
              <w:jc w:val="both"/>
              <w:rPr>
                <w:rFonts w:ascii="Arial MT Bold" w:hAnsi="Arial MT Bold" w:cs="Arial MT Bold"/>
                <w:bCs/>
                <w:noProof/>
                <w:color w:val="auto"/>
                <w:spacing w:val="-8"/>
                <w:sz w:val="22"/>
                <w:szCs w:val="22"/>
                <w:lang w:val="en-GB" w:eastAsia="en-GB"/>
              </w:rPr>
            </w:pPr>
          </w:p>
        </w:tc>
        <w:tc>
          <w:tcPr>
            <w:tcW w:w="1276" w:type="dxa"/>
            <w:shd w:val="clear" w:color="auto" w:fill="E7E6E6" w:themeFill="background2"/>
          </w:tcPr>
          <w:p w14:paraId="32C1F379" w14:textId="77777777" w:rsidR="001B28C2" w:rsidRPr="004F29A8" w:rsidRDefault="001B28C2" w:rsidP="00337379">
            <w:pPr>
              <w:pStyle w:val="Body"/>
              <w:spacing w:after="0" w:line="240" w:lineRule="auto"/>
              <w:jc w:val="both"/>
              <w:rPr>
                <w:rFonts w:ascii="Arial MT Bold" w:hAnsi="Arial MT Bold" w:cs="Arial MT Bold"/>
                <w:bCs/>
                <w:noProof/>
                <w:color w:val="auto"/>
                <w:spacing w:val="-8"/>
                <w:sz w:val="22"/>
                <w:szCs w:val="22"/>
                <w:lang w:val="en-GB" w:eastAsia="en-GB"/>
              </w:rPr>
            </w:pPr>
          </w:p>
        </w:tc>
      </w:tr>
      <w:tr w:rsidR="001B28C2" w14:paraId="4B988DFB" w14:textId="77777777" w:rsidTr="00B46AFF">
        <w:trPr>
          <w:trHeight w:val="341"/>
        </w:trPr>
        <w:tc>
          <w:tcPr>
            <w:tcW w:w="6374" w:type="dxa"/>
            <w:shd w:val="clear" w:color="auto" w:fill="auto"/>
          </w:tcPr>
          <w:p w14:paraId="4D2CEE3F" w14:textId="6FEDC3CE" w:rsidR="001B28C2" w:rsidRPr="00BF1FC8" w:rsidRDefault="001B28C2" w:rsidP="00337379">
            <w:pPr>
              <w:pStyle w:val="Body"/>
              <w:spacing w:after="0" w:line="240" w:lineRule="auto"/>
              <w:jc w:val="both"/>
              <w:rPr>
                <w:rFonts w:ascii="Helvetica 55 Roman" w:hAnsi="Helvetica 55 Roman" w:cs="Arial"/>
                <w:sz w:val="22"/>
                <w:szCs w:val="22"/>
                <w:lang w:eastAsia="en-US"/>
              </w:rPr>
            </w:pPr>
            <w:r w:rsidRPr="00BF1FC8">
              <w:rPr>
                <w:rFonts w:ascii="Helvetica 55 Roman" w:hAnsi="Helvetica 55 Roman" w:cs="Arial"/>
                <w:sz w:val="22"/>
                <w:szCs w:val="22"/>
                <w:lang w:eastAsia="en-US"/>
              </w:rPr>
              <w:t>Committed to the promotion of sustainable &amp; active travel.</w:t>
            </w:r>
          </w:p>
        </w:tc>
        <w:tc>
          <w:tcPr>
            <w:tcW w:w="1418" w:type="dxa"/>
          </w:tcPr>
          <w:p w14:paraId="4FBCC838" w14:textId="31E3C8B5" w:rsidR="001B28C2" w:rsidRPr="004F29A8" w:rsidRDefault="00BF1FC8" w:rsidP="00337379">
            <w:pPr>
              <w:pStyle w:val="Body"/>
              <w:spacing w:after="0" w:line="240" w:lineRule="auto"/>
              <w:jc w:val="both"/>
              <w:rPr>
                <w:rFonts w:ascii="Arial MT Bold" w:hAnsi="Arial MT Bold" w:cs="Arial MT Bold"/>
                <w:bCs/>
                <w:noProof/>
                <w:color w:val="auto"/>
                <w:spacing w:val="-8"/>
                <w:sz w:val="22"/>
                <w:szCs w:val="22"/>
                <w:lang w:val="en-GB" w:eastAsia="en-GB"/>
              </w:rPr>
            </w:pPr>
            <w:r>
              <w:rPr>
                <w:rFonts w:ascii="Arial MT Bold" w:hAnsi="Arial MT Bold" w:cs="Arial MT Bold"/>
                <w:bCs/>
                <w:color w:val="auto"/>
                <w:spacing w:val="-8"/>
                <w:sz w:val="22"/>
                <w:szCs w:val="22"/>
                <w:lang w:val="en-GB"/>
              </w:rPr>
              <w:sym w:font="Wingdings" w:char="F0FC"/>
            </w:r>
          </w:p>
        </w:tc>
        <w:tc>
          <w:tcPr>
            <w:tcW w:w="1276" w:type="dxa"/>
          </w:tcPr>
          <w:p w14:paraId="1859E450" w14:textId="5A03859F" w:rsidR="001B28C2" w:rsidRPr="004F29A8" w:rsidRDefault="007150BC" w:rsidP="00337379">
            <w:pPr>
              <w:pStyle w:val="Body"/>
              <w:spacing w:after="0" w:line="240" w:lineRule="auto"/>
              <w:jc w:val="both"/>
              <w:rPr>
                <w:rFonts w:ascii="Arial MT Bold" w:hAnsi="Arial MT Bold" w:cs="Arial MT Bold"/>
                <w:bCs/>
                <w:noProof/>
                <w:color w:val="auto"/>
                <w:spacing w:val="-8"/>
                <w:sz w:val="22"/>
                <w:szCs w:val="22"/>
                <w:lang w:val="en-GB" w:eastAsia="en-GB"/>
              </w:rPr>
            </w:pPr>
            <w:r>
              <w:rPr>
                <w:rFonts w:ascii="Arial MT Bold" w:hAnsi="Arial MT Bold" w:cs="Arial MT Bold"/>
                <w:bCs/>
                <w:color w:val="auto"/>
                <w:spacing w:val="-8"/>
                <w:sz w:val="22"/>
                <w:szCs w:val="22"/>
                <w:lang w:val="en-GB"/>
              </w:rPr>
              <w:sym w:font="Wingdings" w:char="F0FC"/>
            </w:r>
          </w:p>
        </w:tc>
      </w:tr>
    </w:tbl>
    <w:p w14:paraId="322EF60F" w14:textId="77777777" w:rsidR="00314F75" w:rsidRDefault="00314F75" w:rsidP="00337379">
      <w:pPr>
        <w:jc w:val="both"/>
        <w:rPr>
          <w:rFonts w:ascii="Arial MT Bold" w:hAnsi="Arial MT Bold" w:cs="Arial MT Bold"/>
          <w:bCs/>
          <w:spacing w:val="-8"/>
          <w:u w:color="000000"/>
          <w:lang w:eastAsia="ja-JP"/>
        </w:rPr>
      </w:pPr>
    </w:p>
    <w:p w14:paraId="1A173DF9" w14:textId="77777777" w:rsidR="00314F75" w:rsidRDefault="00314F75" w:rsidP="00337379">
      <w:pPr>
        <w:jc w:val="both"/>
        <w:rPr>
          <w:rFonts w:ascii="Arial MT Bold" w:hAnsi="Arial MT Bold" w:cs="Arial MT Bold"/>
          <w:bCs/>
          <w:spacing w:val="-8"/>
          <w:u w:color="000000"/>
          <w:lang w:eastAsia="ja-JP"/>
        </w:rPr>
      </w:pPr>
    </w:p>
    <w:p w14:paraId="2C1D823A" w14:textId="77777777" w:rsidR="003C5932" w:rsidRDefault="004F0123" w:rsidP="00337379">
      <w:pPr>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T</w:t>
      </w:r>
      <w:r w:rsidRPr="004F0123">
        <w:rPr>
          <w:rFonts w:ascii="Arial MT Bold" w:hAnsi="Arial MT Bold" w:cs="Arial MT Bold"/>
          <w:bCs/>
          <w:spacing w:val="-8"/>
          <w:u w:color="000000"/>
          <w:lang w:eastAsia="ja-JP"/>
        </w:rPr>
        <w:t>his document does not form part of the contract of employment</w:t>
      </w:r>
      <w:r w:rsidR="003C5932">
        <w:rPr>
          <w:rFonts w:ascii="Arial MT Bold" w:hAnsi="Arial MT Bold" w:cs="Arial MT Bold"/>
          <w:bCs/>
          <w:spacing w:val="-8"/>
          <w:u w:color="000000"/>
          <w:lang w:eastAsia="ja-JP"/>
        </w:rPr>
        <w:t xml:space="preserve"> but does outline our expectations</w:t>
      </w:r>
      <w:r w:rsidRPr="004F0123">
        <w:rPr>
          <w:rFonts w:ascii="Arial MT Bold" w:hAnsi="Arial MT Bold" w:cs="Arial MT Bold"/>
          <w:bCs/>
          <w:spacing w:val="-8"/>
          <w:u w:color="000000"/>
          <w:lang w:eastAsia="ja-JP"/>
        </w:rPr>
        <w:t xml:space="preserve">. </w:t>
      </w:r>
    </w:p>
    <w:p w14:paraId="6ED53FEC" w14:textId="0319AA2A" w:rsidR="004F0123" w:rsidRPr="004F0123" w:rsidRDefault="003C5932" w:rsidP="00337379">
      <w:pPr>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If w</w:t>
      </w:r>
      <w:r w:rsidR="004F0123" w:rsidRPr="004F0123">
        <w:rPr>
          <w:rFonts w:ascii="Arial MT Bold" w:hAnsi="Arial MT Bold" w:cs="Arial MT Bold"/>
          <w:bCs/>
          <w:spacing w:val="-8"/>
          <w:u w:color="000000"/>
          <w:lang w:eastAsia="ja-JP"/>
        </w:rPr>
        <w:t xml:space="preserve">e need to amend this document in the future </w:t>
      </w:r>
      <w:r>
        <w:rPr>
          <w:rFonts w:ascii="Arial MT Bold" w:hAnsi="Arial MT Bold" w:cs="Arial MT Bold"/>
          <w:bCs/>
          <w:spacing w:val="-8"/>
          <w:u w:color="000000"/>
          <w:lang w:eastAsia="ja-JP"/>
        </w:rPr>
        <w:t xml:space="preserve">we </w:t>
      </w:r>
      <w:r w:rsidR="004F0123" w:rsidRPr="004F0123">
        <w:rPr>
          <w:rFonts w:ascii="Arial MT Bold" w:hAnsi="Arial MT Bold" w:cs="Arial MT Bold"/>
          <w:bCs/>
          <w:spacing w:val="-8"/>
          <w:u w:color="000000"/>
          <w:lang w:eastAsia="ja-JP"/>
        </w:rPr>
        <w:t>will consult with the post holder before</w:t>
      </w:r>
      <w:r>
        <w:rPr>
          <w:rFonts w:ascii="Arial MT Bold" w:hAnsi="Arial MT Bold" w:cs="Arial MT Bold"/>
          <w:bCs/>
          <w:spacing w:val="-8"/>
          <w:u w:color="000000"/>
          <w:lang w:eastAsia="ja-JP"/>
        </w:rPr>
        <w:t xml:space="preserve"> doing so</w:t>
      </w:r>
      <w:r w:rsidR="004F0123" w:rsidRPr="004F0123">
        <w:rPr>
          <w:rFonts w:ascii="Arial MT Bold" w:hAnsi="Arial MT Bold" w:cs="Arial MT Bold"/>
          <w:bCs/>
          <w:spacing w:val="-8"/>
          <w:u w:color="000000"/>
          <w:lang w:eastAsia="ja-JP"/>
        </w:rPr>
        <w:t>.</w:t>
      </w:r>
    </w:p>
    <w:p w14:paraId="0D092082" w14:textId="77777777" w:rsidR="007B01A0" w:rsidRDefault="007B01A0" w:rsidP="00337379">
      <w:pPr>
        <w:pStyle w:val="BulletlistA"/>
        <w:numPr>
          <w:ilvl w:val="0"/>
          <w:numId w:val="0"/>
        </w:numPr>
        <w:spacing w:after="0" w:line="320" w:lineRule="atLeast"/>
        <w:ind w:left="480"/>
        <w:jc w:val="both"/>
        <w:rPr>
          <w:color w:val="auto"/>
          <w:lang w:eastAsia="en-GB"/>
        </w:rPr>
      </w:pPr>
    </w:p>
    <w:p w14:paraId="616E4316" w14:textId="42B6A981" w:rsidR="003F7717" w:rsidRPr="00160D1E" w:rsidRDefault="003F7717" w:rsidP="00337379">
      <w:pPr>
        <w:pStyle w:val="BulletlistA"/>
        <w:numPr>
          <w:ilvl w:val="0"/>
          <w:numId w:val="0"/>
        </w:numPr>
        <w:spacing w:after="0" w:line="320" w:lineRule="atLeast"/>
        <w:ind w:left="480"/>
        <w:jc w:val="both"/>
        <w:rPr>
          <w:color w:val="auto"/>
          <w:lang w:eastAsia="en-GB"/>
        </w:rPr>
      </w:pPr>
    </w:p>
    <w:p w14:paraId="0E8575A5" w14:textId="77777777" w:rsidR="00314F75" w:rsidRDefault="00314F75" w:rsidP="00337379">
      <w:pPr>
        <w:spacing w:after="0"/>
        <w:jc w:val="both"/>
        <w:rPr>
          <w:b/>
          <w:sz w:val="28"/>
          <w:szCs w:val="28"/>
        </w:rPr>
      </w:pPr>
    </w:p>
    <w:p w14:paraId="3A224FE3" w14:textId="1C2F1EB3" w:rsidR="00E93217" w:rsidRPr="00D12B1A" w:rsidRDefault="00DB07F0" w:rsidP="00337379">
      <w:pPr>
        <w:spacing w:after="0"/>
        <w:jc w:val="both"/>
        <w:rPr>
          <w:b/>
          <w:sz w:val="28"/>
          <w:szCs w:val="28"/>
          <w:u w:val="single"/>
        </w:rPr>
      </w:pPr>
      <w:r w:rsidRPr="00D12B1A">
        <w:rPr>
          <w:b/>
          <w:sz w:val="28"/>
          <w:szCs w:val="28"/>
          <w:u w:val="single"/>
        </w:rPr>
        <w:t>Everyone at Sustrans</w:t>
      </w:r>
      <w:r w:rsidR="00D12B1A">
        <w:rPr>
          <w:b/>
          <w:sz w:val="28"/>
          <w:szCs w:val="28"/>
          <w:u w:val="single"/>
        </w:rPr>
        <w:tab/>
      </w:r>
      <w:r w:rsidR="00D12B1A">
        <w:rPr>
          <w:b/>
          <w:sz w:val="28"/>
          <w:szCs w:val="28"/>
          <w:u w:val="single"/>
        </w:rPr>
        <w:tab/>
      </w:r>
      <w:r w:rsidR="00D12B1A">
        <w:rPr>
          <w:b/>
          <w:sz w:val="28"/>
          <w:szCs w:val="28"/>
          <w:u w:val="single"/>
        </w:rPr>
        <w:tab/>
      </w:r>
      <w:r w:rsidR="00D12B1A">
        <w:rPr>
          <w:b/>
          <w:sz w:val="28"/>
          <w:szCs w:val="28"/>
          <w:u w:val="single"/>
        </w:rPr>
        <w:tab/>
      </w:r>
      <w:r w:rsidR="00D12B1A">
        <w:rPr>
          <w:b/>
          <w:sz w:val="28"/>
          <w:szCs w:val="28"/>
          <w:u w:val="single"/>
        </w:rPr>
        <w:tab/>
      </w:r>
      <w:r w:rsidR="00D12B1A">
        <w:rPr>
          <w:b/>
          <w:sz w:val="28"/>
          <w:szCs w:val="28"/>
          <w:u w:val="single"/>
        </w:rPr>
        <w:tab/>
      </w:r>
      <w:r w:rsidR="00D12B1A">
        <w:rPr>
          <w:b/>
          <w:sz w:val="28"/>
          <w:szCs w:val="28"/>
          <w:u w:val="single"/>
        </w:rPr>
        <w:tab/>
      </w:r>
      <w:r w:rsidR="00D12B1A">
        <w:rPr>
          <w:b/>
          <w:sz w:val="28"/>
          <w:szCs w:val="28"/>
          <w:u w:val="single"/>
        </w:rPr>
        <w:tab/>
      </w:r>
      <w:r w:rsidR="00D12B1A">
        <w:rPr>
          <w:b/>
          <w:sz w:val="28"/>
          <w:szCs w:val="28"/>
          <w:u w:val="single"/>
        </w:rPr>
        <w:tab/>
      </w:r>
    </w:p>
    <w:p w14:paraId="56B98035" w14:textId="77777777" w:rsidR="00D12B1A" w:rsidRDefault="00D12B1A" w:rsidP="00337379">
      <w:pPr>
        <w:jc w:val="both"/>
        <w:rPr>
          <w:rFonts w:ascii="Arial MT Bold" w:hAnsi="Arial MT Bold" w:cs="Arial MT Bold"/>
          <w:b/>
          <w:bCs/>
          <w:spacing w:val="-8"/>
          <w:u w:color="000000"/>
          <w:lang w:eastAsia="ja-JP"/>
        </w:rPr>
      </w:pPr>
    </w:p>
    <w:p w14:paraId="0AA60AEE" w14:textId="3CCFE7F7" w:rsidR="00314F75" w:rsidRPr="00314F75" w:rsidRDefault="00314F75" w:rsidP="00337379">
      <w:pPr>
        <w:jc w:val="both"/>
        <w:rPr>
          <w:rFonts w:ascii="Arial MT Bold" w:hAnsi="Arial MT Bold" w:cs="Arial MT Bold"/>
          <w:b/>
          <w:bCs/>
          <w:spacing w:val="-8"/>
          <w:u w:color="000000"/>
          <w:lang w:eastAsia="ja-JP"/>
        </w:rPr>
      </w:pPr>
      <w:r w:rsidRPr="00314F75">
        <w:rPr>
          <w:rFonts w:ascii="Arial MT Bold" w:hAnsi="Arial MT Bold" w:cs="Arial MT Bold"/>
          <w:b/>
          <w:bCs/>
          <w:spacing w:val="-8"/>
          <w:u w:color="000000"/>
          <w:lang w:eastAsia="ja-JP"/>
        </w:rPr>
        <w:t>Our values guide us in everything we do:</w:t>
      </w:r>
    </w:p>
    <w:p w14:paraId="1EFE0D34" w14:textId="75AC4363" w:rsidR="00314F75" w:rsidRPr="00314F75" w:rsidRDefault="00314F75" w:rsidP="00337379">
      <w:pPr>
        <w:pStyle w:val="ListParagraph"/>
        <w:numPr>
          <w:ilvl w:val="0"/>
          <w:numId w:val="7"/>
        </w:numPr>
        <w:ind w:left="360"/>
        <w:jc w:val="both"/>
        <w:rPr>
          <w:rFonts w:ascii="Arial MT Bold" w:hAnsi="Arial MT Bold" w:cs="Arial MT Bold"/>
          <w:bCs/>
          <w:spacing w:val="-8"/>
          <w:u w:color="000000"/>
          <w:lang w:eastAsia="ja-JP"/>
        </w:rPr>
      </w:pPr>
      <w:r w:rsidRPr="00314F75">
        <w:rPr>
          <w:rFonts w:ascii="Arial MT Bold" w:hAnsi="Arial MT Bold" w:cs="Arial MT Bold"/>
          <w:bCs/>
          <w:spacing w:val="-8"/>
          <w:u w:color="000000"/>
          <w:lang w:eastAsia="ja-JP"/>
        </w:rPr>
        <w:t>Including everyone</w:t>
      </w:r>
    </w:p>
    <w:p w14:paraId="134D34F9" w14:textId="29C87AEB" w:rsidR="00314F75" w:rsidRPr="00314F75" w:rsidRDefault="00314F75" w:rsidP="00337379">
      <w:pPr>
        <w:pStyle w:val="ListParagraph"/>
        <w:numPr>
          <w:ilvl w:val="0"/>
          <w:numId w:val="7"/>
        </w:numPr>
        <w:ind w:left="360"/>
        <w:jc w:val="both"/>
        <w:rPr>
          <w:rFonts w:ascii="Arial MT Bold" w:hAnsi="Arial MT Bold" w:cs="Arial MT Bold"/>
          <w:bCs/>
          <w:spacing w:val="-8"/>
          <w:u w:color="000000"/>
          <w:lang w:eastAsia="ja-JP"/>
        </w:rPr>
      </w:pPr>
      <w:r w:rsidRPr="00314F75">
        <w:rPr>
          <w:rFonts w:ascii="Arial MT Bold" w:hAnsi="Arial MT Bold" w:cs="Arial MT Bold"/>
          <w:bCs/>
          <w:spacing w:val="-8"/>
          <w:u w:color="000000"/>
          <w:lang w:eastAsia="ja-JP"/>
        </w:rPr>
        <w:t>Having the courage to question</w:t>
      </w:r>
    </w:p>
    <w:p w14:paraId="13F5E6F6" w14:textId="4E53C59C" w:rsidR="00314F75" w:rsidRPr="00314F75" w:rsidRDefault="00314F75" w:rsidP="00337379">
      <w:pPr>
        <w:pStyle w:val="ListParagraph"/>
        <w:numPr>
          <w:ilvl w:val="0"/>
          <w:numId w:val="7"/>
        </w:numPr>
        <w:ind w:left="360"/>
        <w:jc w:val="both"/>
        <w:rPr>
          <w:rFonts w:ascii="Arial MT Bold" w:hAnsi="Arial MT Bold" w:cs="Arial MT Bold"/>
          <w:bCs/>
          <w:spacing w:val="-8"/>
          <w:u w:color="000000"/>
          <w:lang w:eastAsia="ja-JP"/>
        </w:rPr>
      </w:pPr>
      <w:r w:rsidRPr="00314F75">
        <w:rPr>
          <w:rFonts w:ascii="Arial MT Bold" w:hAnsi="Arial MT Bold" w:cs="Arial MT Bold"/>
          <w:bCs/>
          <w:spacing w:val="-8"/>
          <w:u w:color="000000"/>
          <w:lang w:eastAsia="ja-JP"/>
        </w:rPr>
        <w:t>Acting local, thinking big</w:t>
      </w:r>
    </w:p>
    <w:p w14:paraId="5BAA2F2D" w14:textId="0FD36448" w:rsidR="00314F75" w:rsidRPr="00314F75" w:rsidRDefault="00314F75" w:rsidP="00337379">
      <w:pPr>
        <w:pStyle w:val="ListParagraph"/>
        <w:numPr>
          <w:ilvl w:val="0"/>
          <w:numId w:val="7"/>
        </w:numPr>
        <w:ind w:left="360"/>
        <w:jc w:val="both"/>
        <w:rPr>
          <w:rFonts w:ascii="Arial MT Bold" w:hAnsi="Arial MT Bold" w:cs="Arial MT Bold"/>
          <w:bCs/>
          <w:spacing w:val="-8"/>
          <w:u w:color="000000"/>
          <w:lang w:eastAsia="ja-JP"/>
        </w:rPr>
      </w:pPr>
      <w:r w:rsidRPr="00314F75">
        <w:rPr>
          <w:rFonts w:ascii="Arial MT Bold" w:hAnsi="Arial MT Bold" w:cs="Arial MT Bold"/>
          <w:bCs/>
          <w:spacing w:val="-8"/>
          <w:u w:color="000000"/>
          <w:lang w:eastAsia="ja-JP"/>
        </w:rPr>
        <w:t>Getting things done, together</w:t>
      </w:r>
    </w:p>
    <w:p w14:paraId="0AAAC4C6" w14:textId="35C06AF3" w:rsidR="00314F75" w:rsidRPr="0025443F" w:rsidRDefault="00314F75" w:rsidP="00337379">
      <w:pPr>
        <w:pStyle w:val="ListParagraph"/>
        <w:numPr>
          <w:ilvl w:val="0"/>
          <w:numId w:val="7"/>
        </w:numPr>
        <w:ind w:left="360"/>
        <w:jc w:val="both"/>
        <w:rPr>
          <w:rFonts w:ascii="Arial MT Bold" w:hAnsi="Arial MT Bold" w:cs="Arial MT Bold"/>
          <w:bCs/>
          <w:spacing w:val="-8"/>
          <w:u w:color="000000"/>
          <w:lang w:eastAsia="ja-JP"/>
        </w:rPr>
      </w:pPr>
      <w:r w:rsidRPr="00314F75">
        <w:rPr>
          <w:rFonts w:ascii="Arial MT Bold" w:hAnsi="Arial MT Bold" w:cs="Arial MT Bold"/>
          <w:bCs/>
          <w:spacing w:val="-8"/>
          <w:u w:color="000000"/>
          <w:lang w:eastAsia="ja-JP"/>
        </w:rPr>
        <w:t>Always learning.</w:t>
      </w:r>
    </w:p>
    <w:p w14:paraId="587AB172" w14:textId="0B018C98" w:rsidR="00314F75" w:rsidRDefault="00314F75" w:rsidP="00337379">
      <w:pPr>
        <w:spacing w:after="0"/>
        <w:jc w:val="both"/>
        <w:rPr>
          <w:b/>
          <w:sz w:val="28"/>
          <w:szCs w:val="28"/>
        </w:rPr>
      </w:pPr>
    </w:p>
    <w:p w14:paraId="515F7C40" w14:textId="47AB1E87" w:rsidR="00D35474" w:rsidRDefault="004F0123" w:rsidP="00337379">
      <w:pPr>
        <w:pStyle w:val="ListParagraph"/>
        <w:numPr>
          <w:ilvl w:val="0"/>
          <w:numId w:val="7"/>
        </w:numPr>
        <w:ind w:left="360"/>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Sustrans has</w:t>
      </w:r>
      <w:r w:rsidR="00D35474" w:rsidRPr="0096049A">
        <w:rPr>
          <w:rFonts w:ascii="Arial MT Bold" w:hAnsi="Arial MT Bold" w:cs="Arial MT Bold"/>
          <w:bCs/>
          <w:spacing w:val="-8"/>
          <w:u w:color="000000"/>
          <w:lang w:eastAsia="ja-JP"/>
        </w:rPr>
        <w:t xml:space="preserve"> clear health and safety policies and it is essential that all our </w:t>
      </w:r>
      <w:r>
        <w:rPr>
          <w:rFonts w:ascii="Arial MT Bold" w:hAnsi="Arial MT Bold" w:cs="Arial MT Bold"/>
          <w:bCs/>
          <w:spacing w:val="-8"/>
          <w:u w:color="000000"/>
          <w:lang w:eastAsia="ja-JP"/>
        </w:rPr>
        <w:t xml:space="preserve">colleagues </w:t>
      </w:r>
      <w:r w:rsidR="00D35474" w:rsidRPr="0096049A">
        <w:rPr>
          <w:rFonts w:ascii="Arial MT Bold" w:hAnsi="Arial MT Bold" w:cs="Arial MT Bold"/>
          <w:bCs/>
          <w:spacing w:val="-8"/>
          <w:u w:color="000000"/>
          <w:lang w:eastAsia="ja-JP"/>
        </w:rPr>
        <w:t xml:space="preserve">follow these. Very often our teams come into contact with young people through schools work or community engagement so it is everyone’s responsibility at Sustrans to comply with our Safeguarding policies. </w:t>
      </w:r>
    </w:p>
    <w:p w14:paraId="572E7359" w14:textId="5EE6325E" w:rsidR="00D35474" w:rsidRDefault="00D35474" w:rsidP="00337379">
      <w:pPr>
        <w:pStyle w:val="ListParagraph"/>
        <w:ind w:left="360"/>
        <w:jc w:val="both"/>
        <w:rPr>
          <w:rFonts w:ascii="Arial MT Bold" w:hAnsi="Arial MT Bold" w:cs="Arial MT Bold"/>
          <w:bCs/>
          <w:spacing w:val="-8"/>
          <w:u w:color="000000"/>
          <w:lang w:eastAsia="ja-JP"/>
        </w:rPr>
      </w:pPr>
    </w:p>
    <w:p w14:paraId="2C0BFDD7" w14:textId="66CE0CBA" w:rsidR="00320312" w:rsidRDefault="00320312" w:rsidP="00337379">
      <w:pPr>
        <w:pStyle w:val="ListParagraph"/>
        <w:numPr>
          <w:ilvl w:val="0"/>
          <w:numId w:val="7"/>
        </w:numPr>
        <w:ind w:left="360"/>
        <w:jc w:val="both"/>
        <w:rPr>
          <w:rFonts w:ascii="Arial MT Bold" w:hAnsi="Arial MT Bold" w:cs="Arial MT Bold"/>
          <w:bCs/>
          <w:spacing w:val="-8"/>
          <w:u w:color="000000"/>
          <w:lang w:eastAsia="ja-JP"/>
        </w:rPr>
      </w:pPr>
      <w:r w:rsidRPr="0096049A">
        <w:rPr>
          <w:rFonts w:ascii="Arial MT Bold" w:hAnsi="Arial MT Bold" w:cs="Arial MT Bold"/>
          <w:bCs/>
          <w:spacing w:val="-8"/>
          <w:u w:color="000000"/>
          <w:lang w:eastAsia="ja-JP"/>
        </w:rPr>
        <w:t xml:space="preserve">One of our key strategic goals is to be a charity “for everyone”, building a more diverse and inclusive Sustrans. We recognise there is much more we can do to bring together diverse life experiences and voices to enable us to more fully understand, access and represent the communities we work in. Everyone at Sustrans should support this goal and follow our Equality, Diversity and Inclusion policies and procedures.  </w:t>
      </w:r>
    </w:p>
    <w:p w14:paraId="6315F925" w14:textId="28504C0F" w:rsidR="00D35474" w:rsidRPr="00D35474" w:rsidRDefault="00D35474" w:rsidP="00337379">
      <w:pPr>
        <w:pStyle w:val="ListParagraph"/>
        <w:jc w:val="both"/>
        <w:rPr>
          <w:rFonts w:ascii="Arial MT Bold" w:hAnsi="Arial MT Bold" w:cs="Arial MT Bold"/>
          <w:bCs/>
          <w:spacing w:val="-8"/>
          <w:u w:color="000000"/>
          <w:lang w:eastAsia="ja-JP"/>
        </w:rPr>
      </w:pPr>
    </w:p>
    <w:p w14:paraId="5D03EAB0" w14:textId="5A1EFD7F" w:rsidR="00961FB7" w:rsidRDefault="004F0123" w:rsidP="00337379">
      <w:pPr>
        <w:pStyle w:val="ListParagraph"/>
        <w:numPr>
          <w:ilvl w:val="0"/>
          <w:numId w:val="7"/>
        </w:numPr>
        <w:ind w:left="360"/>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Sustrans a</w:t>
      </w:r>
      <w:r w:rsidR="00961FB7" w:rsidRPr="0096049A">
        <w:rPr>
          <w:rFonts w:ascii="Arial MT Bold" w:hAnsi="Arial MT Bold" w:cs="Arial MT Bold"/>
          <w:bCs/>
          <w:spacing w:val="-8"/>
          <w:u w:color="000000"/>
          <w:lang w:eastAsia="ja-JP"/>
        </w:rPr>
        <w:t>sk</w:t>
      </w:r>
      <w:r>
        <w:rPr>
          <w:rFonts w:ascii="Arial MT Bold" w:hAnsi="Arial MT Bold" w:cs="Arial MT Bold"/>
          <w:bCs/>
          <w:spacing w:val="-8"/>
          <w:u w:color="000000"/>
          <w:lang w:eastAsia="ja-JP"/>
        </w:rPr>
        <w:t>s</w:t>
      </w:r>
      <w:r w:rsidR="00961FB7" w:rsidRPr="0096049A">
        <w:rPr>
          <w:rFonts w:ascii="Arial MT Bold" w:hAnsi="Arial MT Bold" w:cs="Arial MT Bold"/>
          <w:bCs/>
          <w:spacing w:val="-8"/>
          <w:u w:color="000000"/>
          <w:lang w:eastAsia="ja-JP"/>
        </w:rPr>
        <w:t xml:space="preserve"> that all our employees develop their skills, knowledge and experience through training and per</w:t>
      </w:r>
      <w:r w:rsidR="003134B7">
        <w:rPr>
          <w:rFonts w:ascii="Arial MT Bold" w:hAnsi="Arial MT Bold" w:cs="Arial MT Bold"/>
          <w:bCs/>
          <w:spacing w:val="-8"/>
          <w:u w:color="000000"/>
          <w:lang w:eastAsia="ja-JP"/>
        </w:rPr>
        <w:t>sonal development activities. Sustrans</w:t>
      </w:r>
      <w:r w:rsidR="00961FB7" w:rsidRPr="0096049A">
        <w:rPr>
          <w:rFonts w:ascii="Arial MT Bold" w:hAnsi="Arial MT Bold" w:cs="Arial MT Bold"/>
          <w:bCs/>
          <w:spacing w:val="-8"/>
          <w:u w:color="000000"/>
          <w:lang w:eastAsia="ja-JP"/>
        </w:rPr>
        <w:t xml:space="preserve"> will support you with clear objectives and a supportive management culture - our teams tell us that one </w:t>
      </w:r>
      <w:r w:rsidR="00B1078A">
        <w:rPr>
          <w:rFonts w:ascii="Arial MT Bold" w:hAnsi="Arial MT Bold" w:cs="Arial MT Bold"/>
          <w:bCs/>
          <w:spacing w:val="-8"/>
          <w:u w:color="000000"/>
          <w:lang w:eastAsia="ja-JP"/>
        </w:rPr>
        <w:t xml:space="preserve">of </w:t>
      </w:r>
      <w:r w:rsidR="00961FB7" w:rsidRPr="0096049A">
        <w:rPr>
          <w:rFonts w:ascii="Arial MT Bold" w:hAnsi="Arial MT Bold" w:cs="Arial MT Bold"/>
          <w:bCs/>
          <w:spacing w:val="-8"/>
          <w:u w:color="000000"/>
          <w:lang w:eastAsia="ja-JP"/>
        </w:rPr>
        <w:t>the great things about working for Sustrans is the learning and knowledge sharing opportunities.</w:t>
      </w:r>
    </w:p>
    <w:p w14:paraId="7A4F5181" w14:textId="14581493" w:rsidR="00FF4827" w:rsidRPr="00FF4827" w:rsidRDefault="00FF4827" w:rsidP="00337379">
      <w:pPr>
        <w:pStyle w:val="ListParagraph"/>
        <w:jc w:val="both"/>
        <w:rPr>
          <w:rFonts w:ascii="Arial MT Bold" w:hAnsi="Arial MT Bold" w:cs="Arial MT Bold"/>
          <w:bCs/>
          <w:spacing w:val="-8"/>
          <w:u w:color="000000"/>
          <w:lang w:eastAsia="ja-JP"/>
        </w:rPr>
      </w:pPr>
    </w:p>
    <w:p w14:paraId="4FF6AD76" w14:textId="0860EE17" w:rsidR="00FF4827" w:rsidRPr="0096049A" w:rsidRDefault="00FF4827" w:rsidP="00337379">
      <w:pPr>
        <w:pStyle w:val="ListParagraph"/>
        <w:numPr>
          <w:ilvl w:val="0"/>
          <w:numId w:val="7"/>
        </w:numPr>
        <w:ind w:left="360"/>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It is very important that our colleagues are</w:t>
      </w:r>
      <w:r w:rsidR="00731AC9">
        <w:rPr>
          <w:rFonts w:ascii="Arial MT Bold" w:hAnsi="Arial MT Bold" w:cs="Arial MT Bold"/>
          <w:bCs/>
          <w:spacing w:val="-8"/>
          <w:u w:color="000000"/>
          <w:lang w:eastAsia="ja-JP"/>
        </w:rPr>
        <w:t xml:space="preserve"> happy and able to work with IT systems - </w:t>
      </w:r>
      <w:r>
        <w:rPr>
          <w:rFonts w:ascii="Arial MT Bold" w:hAnsi="Arial MT Bold" w:cs="Arial MT Bold"/>
          <w:bCs/>
          <w:spacing w:val="-8"/>
          <w:u w:color="000000"/>
          <w:lang w:eastAsia="ja-JP"/>
        </w:rPr>
        <w:t xml:space="preserve">we use </w:t>
      </w:r>
      <w:r w:rsidR="003618BE">
        <w:rPr>
          <w:rFonts w:ascii="Arial MT Bold" w:hAnsi="Arial MT Bold" w:cs="Arial MT Bold"/>
          <w:bCs/>
          <w:spacing w:val="-8"/>
          <w:u w:color="000000"/>
          <w:lang w:eastAsia="ja-JP"/>
        </w:rPr>
        <w:t xml:space="preserve">Microsoft programmes and other </w:t>
      </w:r>
      <w:r>
        <w:rPr>
          <w:rFonts w:ascii="Arial MT Bold" w:hAnsi="Arial MT Bold" w:cs="Arial MT Bold"/>
          <w:bCs/>
          <w:spacing w:val="-8"/>
          <w:u w:color="000000"/>
          <w:lang w:eastAsia="ja-JP"/>
        </w:rPr>
        <w:t>databases every day</w:t>
      </w:r>
      <w:r w:rsidR="00D35474">
        <w:rPr>
          <w:rFonts w:ascii="Arial MT Bold" w:hAnsi="Arial MT Bold" w:cs="Arial MT Bold"/>
          <w:bCs/>
          <w:spacing w:val="-8"/>
          <w:u w:color="000000"/>
          <w:lang w:eastAsia="ja-JP"/>
        </w:rPr>
        <w:t xml:space="preserve"> (we will train you on our bespoke systems)</w:t>
      </w:r>
      <w:r>
        <w:rPr>
          <w:rFonts w:ascii="Arial MT Bold" w:hAnsi="Arial MT Bold" w:cs="Arial MT Bold"/>
          <w:bCs/>
          <w:spacing w:val="-8"/>
          <w:u w:color="000000"/>
          <w:lang w:eastAsia="ja-JP"/>
        </w:rPr>
        <w:t>.</w:t>
      </w:r>
    </w:p>
    <w:p w14:paraId="45695B6A" w14:textId="3D675C56" w:rsidR="006557BF" w:rsidRPr="0096049A" w:rsidRDefault="006557BF" w:rsidP="00337379">
      <w:pPr>
        <w:spacing w:after="0"/>
        <w:jc w:val="both"/>
        <w:rPr>
          <w:rFonts w:ascii="Arial MT Bold" w:hAnsi="Arial MT Bold" w:cs="Arial MT Bold"/>
          <w:bCs/>
          <w:spacing w:val="-8"/>
          <w:u w:color="000000"/>
          <w:lang w:eastAsia="ja-JP"/>
        </w:rPr>
      </w:pPr>
    </w:p>
    <w:p w14:paraId="75E4B949" w14:textId="77777777" w:rsidR="006C7C7D" w:rsidRDefault="002E132D" w:rsidP="00337379">
      <w:pPr>
        <w:pStyle w:val="ListParagraph"/>
        <w:numPr>
          <w:ilvl w:val="0"/>
          <w:numId w:val="7"/>
        </w:numPr>
        <w:ind w:left="360"/>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 xml:space="preserve">It is </w:t>
      </w:r>
      <w:r w:rsidR="00B1078A">
        <w:rPr>
          <w:rFonts w:ascii="Arial MT Bold" w:hAnsi="Arial MT Bold" w:cs="Arial MT Bold"/>
          <w:bCs/>
          <w:spacing w:val="-8"/>
          <w:u w:color="000000"/>
          <w:lang w:eastAsia="ja-JP"/>
        </w:rPr>
        <w:t xml:space="preserve">also </w:t>
      </w:r>
      <w:r>
        <w:rPr>
          <w:rFonts w:ascii="Arial MT Bold" w:hAnsi="Arial MT Bold" w:cs="Arial MT Bold"/>
          <w:bCs/>
          <w:spacing w:val="-8"/>
          <w:u w:color="000000"/>
          <w:lang w:eastAsia="ja-JP"/>
        </w:rPr>
        <w:t>important that everyone at Sustrans s</w:t>
      </w:r>
      <w:r w:rsidR="001449D9">
        <w:rPr>
          <w:rFonts w:ascii="Arial MT Bold" w:hAnsi="Arial MT Bold" w:cs="Arial MT Bold"/>
          <w:bCs/>
          <w:spacing w:val="-8"/>
          <w:u w:color="000000"/>
          <w:lang w:eastAsia="ja-JP"/>
        </w:rPr>
        <w:t>upport</w:t>
      </w:r>
      <w:r>
        <w:rPr>
          <w:rFonts w:ascii="Arial MT Bold" w:hAnsi="Arial MT Bold" w:cs="Arial MT Bold"/>
          <w:bCs/>
          <w:spacing w:val="-8"/>
          <w:u w:color="000000"/>
          <w:lang w:eastAsia="ja-JP"/>
        </w:rPr>
        <w:t xml:space="preserve">s and </w:t>
      </w:r>
      <w:r w:rsidR="006542B0">
        <w:rPr>
          <w:rFonts w:ascii="Arial MT Bold" w:hAnsi="Arial MT Bold" w:cs="Arial MT Bold"/>
          <w:bCs/>
          <w:spacing w:val="-8"/>
          <w:u w:color="000000"/>
          <w:lang w:eastAsia="ja-JP"/>
        </w:rPr>
        <w:t>follows</w:t>
      </w:r>
      <w:r w:rsidR="001449D9">
        <w:rPr>
          <w:rFonts w:ascii="Arial MT Bold" w:hAnsi="Arial MT Bold" w:cs="Arial MT Bold"/>
          <w:bCs/>
          <w:spacing w:val="-8"/>
          <w:u w:color="000000"/>
          <w:lang w:eastAsia="ja-JP"/>
        </w:rPr>
        <w:t xml:space="preserve"> with the charity’s guidance on branding</w:t>
      </w:r>
      <w:r w:rsidR="00731AC9">
        <w:rPr>
          <w:rFonts w:ascii="Arial MT Bold" w:hAnsi="Arial MT Bold" w:cs="Arial MT Bold"/>
          <w:bCs/>
          <w:spacing w:val="-8"/>
          <w:u w:color="000000"/>
          <w:lang w:eastAsia="ja-JP"/>
        </w:rPr>
        <w:t>/</w:t>
      </w:r>
      <w:r w:rsidR="001449D9">
        <w:rPr>
          <w:rFonts w:ascii="Arial MT Bold" w:hAnsi="Arial MT Bold" w:cs="Arial MT Bold"/>
          <w:bCs/>
          <w:spacing w:val="-8"/>
          <w:u w:color="000000"/>
          <w:lang w:eastAsia="ja-JP"/>
        </w:rPr>
        <w:t>key messages and contribute</w:t>
      </w:r>
      <w:r>
        <w:rPr>
          <w:rFonts w:ascii="Arial MT Bold" w:hAnsi="Arial MT Bold" w:cs="Arial MT Bold"/>
          <w:bCs/>
          <w:spacing w:val="-8"/>
          <w:u w:color="000000"/>
          <w:lang w:eastAsia="ja-JP"/>
        </w:rPr>
        <w:t>s</w:t>
      </w:r>
      <w:r w:rsidR="001449D9">
        <w:rPr>
          <w:rFonts w:ascii="Arial MT Bold" w:hAnsi="Arial MT Bold" w:cs="Arial MT Bold"/>
          <w:bCs/>
          <w:spacing w:val="-8"/>
          <w:u w:color="000000"/>
          <w:lang w:eastAsia="ja-JP"/>
        </w:rPr>
        <w:t xml:space="preserve"> towards raising Sustrans’ profile. </w:t>
      </w:r>
    </w:p>
    <w:p w14:paraId="62A5262B" w14:textId="77777777" w:rsidR="006C7C7D" w:rsidRPr="006C7C7D" w:rsidRDefault="006C7C7D" w:rsidP="00337379">
      <w:pPr>
        <w:pStyle w:val="ListParagraph"/>
        <w:jc w:val="both"/>
        <w:rPr>
          <w:rFonts w:ascii="Arial MT Bold" w:hAnsi="Arial MT Bold" w:cs="Arial MT Bold"/>
          <w:bCs/>
          <w:spacing w:val="-8"/>
          <w:u w:color="000000"/>
          <w:lang w:eastAsia="ja-JP"/>
        </w:rPr>
      </w:pPr>
    </w:p>
    <w:p w14:paraId="74B63B2D" w14:textId="5AD67093" w:rsidR="006C7C7D" w:rsidRDefault="004F0123" w:rsidP="00337379">
      <w:pPr>
        <w:pStyle w:val="ListParagraph"/>
        <w:numPr>
          <w:ilvl w:val="0"/>
          <w:numId w:val="7"/>
        </w:numPr>
        <w:ind w:left="360"/>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 xml:space="preserve">Everyone at Sustrans is </w:t>
      </w:r>
      <w:r w:rsidR="00746507">
        <w:rPr>
          <w:rFonts w:ascii="Arial MT Bold" w:hAnsi="Arial MT Bold" w:cs="Arial MT Bold"/>
          <w:bCs/>
          <w:spacing w:val="-8"/>
          <w:u w:color="000000"/>
          <w:lang w:eastAsia="ja-JP"/>
        </w:rPr>
        <w:t xml:space="preserve">required to </w:t>
      </w:r>
      <w:r w:rsidR="002E132D">
        <w:rPr>
          <w:rFonts w:ascii="Arial MT Bold" w:hAnsi="Arial MT Bold" w:cs="Arial MT Bold"/>
          <w:bCs/>
          <w:spacing w:val="-8"/>
          <w:u w:color="000000"/>
          <w:lang w:eastAsia="ja-JP"/>
        </w:rPr>
        <w:t xml:space="preserve">work </w:t>
      </w:r>
      <w:r>
        <w:rPr>
          <w:rFonts w:ascii="Arial MT Bold" w:hAnsi="Arial MT Bold" w:cs="Arial MT Bold"/>
          <w:bCs/>
          <w:spacing w:val="-8"/>
          <w:u w:color="000000"/>
          <w:lang w:eastAsia="ja-JP"/>
        </w:rPr>
        <w:t xml:space="preserve">their </w:t>
      </w:r>
      <w:r w:rsidR="002E132D">
        <w:rPr>
          <w:rFonts w:ascii="Arial MT Bold" w:hAnsi="Arial MT Bold" w:cs="Arial MT Bold"/>
          <w:bCs/>
          <w:spacing w:val="-8"/>
          <w:u w:color="000000"/>
          <w:lang w:eastAsia="ja-JP"/>
        </w:rPr>
        <w:t xml:space="preserve">contracted hours and record </w:t>
      </w:r>
      <w:r>
        <w:rPr>
          <w:rFonts w:ascii="Arial MT Bold" w:hAnsi="Arial MT Bold" w:cs="Arial MT Bold"/>
          <w:bCs/>
          <w:spacing w:val="-8"/>
          <w:u w:color="000000"/>
          <w:lang w:eastAsia="ja-JP"/>
        </w:rPr>
        <w:t xml:space="preserve">their </w:t>
      </w:r>
      <w:r w:rsidR="002E132D">
        <w:rPr>
          <w:rFonts w:ascii="Arial MT Bold" w:hAnsi="Arial MT Bold" w:cs="Arial MT Bold"/>
          <w:bCs/>
          <w:spacing w:val="-8"/>
          <w:u w:color="000000"/>
          <w:lang w:eastAsia="ja-JP"/>
        </w:rPr>
        <w:t xml:space="preserve">time – if </w:t>
      </w:r>
      <w:r w:rsidR="003134B7">
        <w:rPr>
          <w:rFonts w:ascii="Arial MT Bold" w:hAnsi="Arial MT Bold" w:cs="Arial MT Bold"/>
          <w:bCs/>
          <w:spacing w:val="-8"/>
          <w:u w:color="000000"/>
          <w:lang w:eastAsia="ja-JP"/>
        </w:rPr>
        <w:t xml:space="preserve">extra hours are worked then </w:t>
      </w:r>
      <w:r w:rsidR="002E132D">
        <w:rPr>
          <w:rFonts w:ascii="Arial MT Bold" w:hAnsi="Arial MT Bold" w:cs="Arial MT Bold"/>
          <w:bCs/>
          <w:spacing w:val="-8"/>
          <w:u w:color="000000"/>
          <w:lang w:eastAsia="ja-JP"/>
        </w:rPr>
        <w:t xml:space="preserve">we can take </w:t>
      </w:r>
      <w:r w:rsidR="006C7C7D">
        <w:rPr>
          <w:rFonts w:ascii="Arial MT Bold" w:hAnsi="Arial MT Bold" w:cs="Arial MT Bold"/>
          <w:bCs/>
          <w:spacing w:val="-8"/>
          <w:u w:color="000000"/>
          <w:lang w:eastAsia="ja-JP"/>
        </w:rPr>
        <w:t>time off in lieu.</w:t>
      </w:r>
      <w:r w:rsidR="00D35474">
        <w:rPr>
          <w:rFonts w:ascii="Arial MT Bold" w:hAnsi="Arial MT Bold" w:cs="Arial MT Bold"/>
          <w:bCs/>
          <w:spacing w:val="-8"/>
          <w:u w:color="000000"/>
          <w:lang w:eastAsia="ja-JP"/>
        </w:rPr>
        <w:softHyphen/>
      </w:r>
    </w:p>
    <w:p w14:paraId="0E091B59" w14:textId="77777777" w:rsidR="006C7C7D" w:rsidRPr="006C7C7D" w:rsidRDefault="006C7C7D" w:rsidP="00337379">
      <w:pPr>
        <w:pStyle w:val="ListParagraph"/>
        <w:jc w:val="both"/>
        <w:rPr>
          <w:rFonts w:ascii="Arial MT Bold" w:hAnsi="Arial MT Bold" w:cs="Arial MT Bold"/>
          <w:bCs/>
          <w:spacing w:val="-8"/>
          <w:u w:color="000000"/>
          <w:lang w:eastAsia="ja-JP"/>
        </w:rPr>
      </w:pPr>
    </w:p>
    <w:p w14:paraId="0E6ACB53" w14:textId="77777777" w:rsidR="002E132D" w:rsidRDefault="002E132D" w:rsidP="00337379">
      <w:pPr>
        <w:pStyle w:val="ListParagraph"/>
        <w:numPr>
          <w:ilvl w:val="0"/>
          <w:numId w:val="7"/>
        </w:numPr>
        <w:ind w:left="360"/>
        <w:jc w:val="both"/>
        <w:rPr>
          <w:rFonts w:ascii="Arial MT Bold" w:hAnsi="Arial MT Bold" w:cs="Arial MT Bold"/>
          <w:bCs/>
          <w:spacing w:val="-8"/>
          <w:u w:color="000000"/>
          <w:lang w:eastAsia="ja-JP"/>
        </w:rPr>
      </w:pPr>
      <w:r w:rsidRPr="00D35474">
        <w:rPr>
          <w:rFonts w:ascii="Arial MT Bold" w:hAnsi="Arial MT Bold" w:cs="Arial MT Bold"/>
          <w:bCs/>
          <w:spacing w:val="-8"/>
          <w:u w:color="000000"/>
          <w:lang w:eastAsia="ja-JP"/>
        </w:rPr>
        <w:t>We ask that everyone</w:t>
      </w:r>
      <w:r w:rsidR="00B1078A">
        <w:rPr>
          <w:rFonts w:ascii="Arial MT Bold" w:hAnsi="Arial MT Bold" w:cs="Arial MT Bold"/>
          <w:bCs/>
          <w:spacing w:val="-8"/>
          <w:u w:color="000000"/>
          <w:lang w:eastAsia="ja-JP"/>
        </w:rPr>
        <w:t xml:space="preserve"> in Sustrans</w:t>
      </w:r>
      <w:r w:rsidRPr="00D35474">
        <w:rPr>
          <w:rFonts w:ascii="Arial MT Bold" w:hAnsi="Arial MT Bold" w:cs="Arial MT Bold"/>
          <w:bCs/>
          <w:spacing w:val="-8"/>
          <w:u w:color="000000"/>
          <w:lang w:eastAsia="ja-JP"/>
        </w:rPr>
        <w:t xml:space="preserve"> helps us to develop new opportunities for funded work and build</w:t>
      </w:r>
      <w:r w:rsidR="00B1078A">
        <w:rPr>
          <w:rFonts w:ascii="Arial MT Bold" w:hAnsi="Arial MT Bold" w:cs="Arial MT Bold"/>
          <w:bCs/>
          <w:spacing w:val="-8"/>
          <w:u w:color="000000"/>
          <w:lang w:eastAsia="ja-JP"/>
        </w:rPr>
        <w:t>s</w:t>
      </w:r>
      <w:r w:rsidRPr="00D35474">
        <w:rPr>
          <w:rFonts w:ascii="Arial MT Bold" w:hAnsi="Arial MT Bold" w:cs="Arial MT Bold"/>
          <w:bCs/>
          <w:spacing w:val="-8"/>
          <w:u w:color="000000"/>
          <w:lang w:eastAsia="ja-JP"/>
        </w:rPr>
        <w:t xml:space="preserve"> excellent relationships with our delivery partners and stakeholders. </w:t>
      </w:r>
    </w:p>
    <w:p w14:paraId="560837BC" w14:textId="77777777" w:rsidR="003F7717" w:rsidRPr="003F7717" w:rsidRDefault="003F7717" w:rsidP="00337379">
      <w:pPr>
        <w:pStyle w:val="ListParagraph"/>
        <w:jc w:val="both"/>
        <w:rPr>
          <w:rFonts w:ascii="Arial MT Bold" w:hAnsi="Arial MT Bold" w:cs="Arial MT Bold"/>
          <w:bCs/>
          <w:spacing w:val="-8"/>
          <w:u w:color="000000"/>
          <w:lang w:eastAsia="ja-JP"/>
        </w:rPr>
      </w:pPr>
    </w:p>
    <w:p w14:paraId="23132A47" w14:textId="333684F1" w:rsidR="00427330" w:rsidRPr="00314F75" w:rsidRDefault="003F7717" w:rsidP="00337379">
      <w:pPr>
        <w:pStyle w:val="ListParagraph"/>
        <w:numPr>
          <w:ilvl w:val="0"/>
          <w:numId w:val="7"/>
        </w:numPr>
        <w:ind w:left="360"/>
        <w:jc w:val="both"/>
        <w:rPr>
          <w:rFonts w:ascii="Arial MT Bold" w:hAnsi="Arial MT Bold" w:cs="Arial MT Bold"/>
          <w:bCs/>
          <w:i/>
          <w:spacing w:val="-8"/>
          <w:u w:color="000000"/>
          <w:lang w:eastAsia="ja-JP"/>
        </w:rPr>
      </w:pPr>
      <w:r>
        <w:rPr>
          <w:rFonts w:ascii="Arial MT Bold" w:hAnsi="Arial MT Bold" w:cs="Arial MT Bold"/>
          <w:bCs/>
          <w:spacing w:val="-8"/>
          <w:u w:color="000000"/>
          <w:lang w:eastAsia="ja-JP"/>
        </w:rPr>
        <w:t xml:space="preserve">Two of our values are </w:t>
      </w:r>
      <w:r w:rsidRPr="003F7717">
        <w:rPr>
          <w:rFonts w:ascii="Arial MT Bold" w:hAnsi="Arial MT Bold" w:cs="Arial MT Bold"/>
          <w:bCs/>
          <w:i/>
          <w:spacing w:val="-8"/>
          <w:u w:color="000000"/>
          <w:lang w:eastAsia="ja-JP"/>
        </w:rPr>
        <w:t>we get things done, together</w:t>
      </w:r>
      <w:r>
        <w:rPr>
          <w:rFonts w:ascii="Arial MT Bold" w:hAnsi="Arial MT Bold" w:cs="Arial MT Bold"/>
          <w:bCs/>
          <w:spacing w:val="-8"/>
          <w:u w:color="000000"/>
          <w:lang w:eastAsia="ja-JP"/>
        </w:rPr>
        <w:t xml:space="preserve"> and </w:t>
      </w:r>
      <w:r w:rsidRPr="003F7717">
        <w:rPr>
          <w:rFonts w:ascii="Arial MT Bold" w:hAnsi="Arial MT Bold" w:cs="Arial MT Bold"/>
          <w:bCs/>
          <w:i/>
          <w:spacing w:val="-8"/>
          <w:u w:color="000000"/>
          <w:lang w:eastAsia="ja-JP"/>
        </w:rPr>
        <w:t>we’re always learning</w:t>
      </w:r>
      <w:r w:rsidR="00CC6FE4">
        <w:rPr>
          <w:rFonts w:ascii="Arial MT Bold" w:hAnsi="Arial MT Bold" w:cs="Arial MT Bold"/>
          <w:bCs/>
          <w:i/>
          <w:spacing w:val="-8"/>
          <w:u w:color="000000"/>
          <w:lang w:eastAsia="ja-JP"/>
        </w:rPr>
        <w:t xml:space="preserve">. </w:t>
      </w:r>
      <w:r w:rsidR="00CC6FE4">
        <w:rPr>
          <w:rFonts w:ascii="Arial MT Bold" w:hAnsi="Arial MT Bold" w:cs="Arial MT Bold"/>
          <w:bCs/>
          <w:spacing w:val="-8"/>
          <w:u w:color="000000"/>
          <w:lang w:eastAsia="ja-JP"/>
        </w:rPr>
        <w:t xml:space="preserve">Managers often </w:t>
      </w:r>
      <w:r w:rsidR="00B82002">
        <w:rPr>
          <w:rFonts w:ascii="Arial MT Bold" w:hAnsi="Arial MT Bold" w:cs="Arial MT Bold"/>
          <w:bCs/>
          <w:spacing w:val="-8"/>
          <w:u w:color="000000"/>
          <w:lang w:eastAsia="ja-JP"/>
        </w:rPr>
        <w:t>require</w:t>
      </w:r>
      <w:r w:rsidR="00CC6FE4">
        <w:rPr>
          <w:rFonts w:ascii="Arial MT Bold" w:hAnsi="Arial MT Bold" w:cs="Arial MT Bold"/>
          <w:bCs/>
          <w:spacing w:val="-8"/>
          <w:u w:color="000000"/>
          <w:lang w:eastAsia="ja-JP"/>
        </w:rPr>
        <w:t xml:space="preserve"> their teams to get involved in activities that are outside of their job descriptions as we feel this is one of the ways you can learn on the job, develop new skills, make new contacts and progress your career with Sustrans. </w:t>
      </w:r>
    </w:p>
    <w:p w14:paraId="2FCEA427" w14:textId="77777777" w:rsidR="00314F75" w:rsidRPr="00314F75" w:rsidRDefault="00314F75" w:rsidP="00337379">
      <w:pPr>
        <w:pStyle w:val="ListParagraph"/>
        <w:jc w:val="both"/>
        <w:rPr>
          <w:rFonts w:ascii="Arial MT Bold" w:hAnsi="Arial MT Bold" w:cs="Arial MT Bold"/>
          <w:bCs/>
          <w:i/>
          <w:spacing w:val="-8"/>
          <w:u w:color="000000"/>
          <w:lang w:eastAsia="ja-JP"/>
        </w:rPr>
      </w:pPr>
    </w:p>
    <w:p w14:paraId="4D96DDFA" w14:textId="77777777" w:rsidR="00314F75" w:rsidRDefault="00314F75" w:rsidP="00337379">
      <w:pPr>
        <w:pStyle w:val="ListParagraph"/>
        <w:ind w:left="360"/>
        <w:jc w:val="both"/>
        <w:rPr>
          <w:rFonts w:ascii="Arial MT Bold" w:hAnsi="Arial MT Bold" w:cs="Arial MT Bold"/>
          <w:bCs/>
          <w:i/>
          <w:spacing w:val="-8"/>
          <w:u w:color="000000"/>
          <w:lang w:eastAsia="ja-JP"/>
        </w:rPr>
      </w:pPr>
    </w:p>
    <w:sectPr w:rsidR="00314F75" w:rsidSect="009664FE">
      <w:footerReference w:type="default" r:id="rId13"/>
      <w:pgSz w:w="11906" w:h="16838"/>
      <w:pgMar w:top="1304" w:right="1440" w:bottom="1304" w:left="130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349C2" w16cex:dateUtc="2020-12-15T14:42:00Z"/>
  <w16cex:commentExtensible w16cex:durableId="23834AE7" w16cex:dateUtc="2020-12-15T14:47:00Z"/>
  <w16cex:commentExtensible w16cex:durableId="23834BFD" w16cex:dateUtc="2020-12-15T14:51:00Z"/>
  <w16cex:commentExtensible w16cex:durableId="23834C45" w16cex:dateUtc="2020-12-15T14:52:00Z"/>
  <w16cex:commentExtensible w16cex:durableId="23834CE8" w16cex:dateUtc="2020-12-15T14:55:00Z"/>
  <w16cex:commentExtensible w16cex:durableId="23834C76" w16cex:dateUtc="2020-12-15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A0A233" w16cid:durableId="238349C2"/>
  <w16cid:commentId w16cid:paraId="372C9ECE" w16cid:durableId="23834AE7"/>
  <w16cid:commentId w16cid:paraId="15657D19" w16cid:durableId="23834BFD"/>
  <w16cid:commentId w16cid:paraId="52F32B0C" w16cid:durableId="23834C45"/>
  <w16cid:commentId w16cid:paraId="070C9DF1" w16cid:durableId="23834CE8"/>
  <w16cid:commentId w16cid:paraId="58378D9D" w16cid:durableId="23834C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333CD" w14:textId="77777777" w:rsidR="00F5417B" w:rsidRDefault="00F5417B" w:rsidP="006E1298">
      <w:pPr>
        <w:spacing w:after="0" w:line="240" w:lineRule="auto"/>
      </w:pPr>
      <w:r>
        <w:separator/>
      </w:r>
    </w:p>
  </w:endnote>
  <w:endnote w:type="continuationSeparator" w:id="0">
    <w:p w14:paraId="15EBBD83" w14:textId="77777777" w:rsidR="00F5417B" w:rsidRDefault="00F5417B" w:rsidP="006E1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egular">
    <w:altName w:val="Arial"/>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Black">
    <w:altName w:val="Arial"/>
    <w:charset w:val="00"/>
    <w:family w:val="auto"/>
    <w:pitch w:val="variable"/>
  </w:font>
  <w:font w:name="Arial MT Bold">
    <w:altName w:val="Arial"/>
    <w:charset w:val="00"/>
    <w:family w:val="auto"/>
    <w:pitch w:val="variable"/>
  </w:font>
  <w:font w:name="Segoe UI">
    <w:panose1 w:val="020B0502040204020203"/>
    <w:charset w:val="00"/>
    <w:family w:val="swiss"/>
    <w:pitch w:val="variable"/>
    <w:sig w:usb0="E4002EFF" w:usb1="C000E47F" w:usb2="00000009" w:usb3="00000000" w:csb0="000001FF" w:csb1="00000000"/>
  </w:font>
  <w:font w:name="Helvetica 55 Roman">
    <w:panose1 w:val="020B0500000000000000"/>
    <w:charset w:val="00"/>
    <w:family w:val="swiss"/>
    <w:pitch w:val="variable"/>
    <w:sig w:usb0="8000002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DCAEC" w14:textId="6FE11764" w:rsidR="00160D1E" w:rsidRDefault="00160D1E">
    <w:pPr>
      <w:pStyle w:val="Footer"/>
    </w:pPr>
    <w:r w:rsidRPr="00160D1E">
      <w:rPr>
        <w:rFonts w:cstheme="minorHAnsi"/>
        <w:b/>
        <w:noProof/>
        <w:color w:val="ED7D31" w:themeColor="accent2"/>
        <w:sz w:val="16"/>
        <w:szCs w:val="16"/>
        <w:lang w:eastAsia="en-GB"/>
      </w:rPr>
      <w:drawing>
        <wp:anchor distT="0" distB="0" distL="114300" distR="114300" simplePos="0" relativeHeight="251659264" behindDoc="1" locked="0" layoutInCell="1" allowOverlap="1" wp14:anchorId="5C381C4C" wp14:editId="6FA28A31">
          <wp:simplePos x="0" y="0"/>
          <wp:positionH relativeFrom="column">
            <wp:posOffset>5128591</wp:posOffset>
          </wp:positionH>
          <wp:positionV relativeFrom="page">
            <wp:posOffset>9867486</wp:posOffset>
          </wp:positionV>
          <wp:extent cx="1079500" cy="457200"/>
          <wp:effectExtent l="0" t="0" r="0" b="0"/>
          <wp:wrapSquare wrapText="bothSides"/>
          <wp:docPr id="68" name="Picture 68" descr="C:\Users\bath\Downloads\Sustrans-Logo-gre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th\Downloads\Sustrans-Logo-grey (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26977"/>
                  <a:stretch/>
                </pic:blipFill>
                <pic:spPr bwMode="auto">
                  <a:xfrm>
                    <a:off x="0" y="0"/>
                    <a:ext cx="1079500" cy="45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F0AB7">
      <w:rPr>
        <w:rFonts w:cstheme="minorHAnsi"/>
        <w:b/>
        <w:noProof/>
        <w:color w:val="ED7D31" w:themeColor="accent2"/>
        <w:sz w:val="16"/>
        <w:szCs w:val="16"/>
        <w:lang w:eastAsia="en-GB"/>
      </w:rPr>
      <w:t>Senior Evaluation Officer SUS3403</w:t>
    </w:r>
    <w:r w:rsidRPr="00160D1E">
      <w:rPr>
        <w:rFonts w:cstheme="minorHAnsi"/>
      </w:rPr>
      <w:t xml:space="preserve"> </w:t>
    </w:r>
  </w:p>
  <w:p w14:paraId="224E7F47" w14:textId="77777777" w:rsidR="006E1298" w:rsidRDefault="006E1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5CB6C" w14:textId="77777777" w:rsidR="00F5417B" w:rsidRDefault="00F5417B" w:rsidP="006E1298">
      <w:pPr>
        <w:spacing w:after="0" w:line="240" w:lineRule="auto"/>
      </w:pPr>
      <w:r>
        <w:separator/>
      </w:r>
    </w:p>
  </w:footnote>
  <w:footnote w:type="continuationSeparator" w:id="0">
    <w:p w14:paraId="45811666" w14:textId="77777777" w:rsidR="00F5417B" w:rsidRDefault="00F5417B" w:rsidP="006E1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56730"/>
    <w:multiLevelType w:val="hybridMultilevel"/>
    <w:tmpl w:val="E1B46518"/>
    <w:lvl w:ilvl="0" w:tplc="08090001">
      <w:start w:val="1"/>
      <w:numFmt w:val="bullet"/>
      <w:lvlText w:val=""/>
      <w:lvlJc w:val="left"/>
      <w:pPr>
        <w:ind w:left="480" w:hanging="480"/>
      </w:pPr>
      <w:rPr>
        <w:rFonts w:ascii="Symbol" w:hAnsi="Symbol" w:hint="default"/>
      </w:rPr>
    </w:lvl>
    <w:lvl w:ilvl="1" w:tplc="4F04A638">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C07765"/>
    <w:multiLevelType w:val="hybridMultilevel"/>
    <w:tmpl w:val="8286C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0A185D"/>
    <w:multiLevelType w:val="hybridMultilevel"/>
    <w:tmpl w:val="C37C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A09D2"/>
    <w:multiLevelType w:val="hybridMultilevel"/>
    <w:tmpl w:val="F4B6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BF5388"/>
    <w:multiLevelType w:val="hybridMultilevel"/>
    <w:tmpl w:val="BE288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757ACD"/>
    <w:multiLevelType w:val="hybridMultilevel"/>
    <w:tmpl w:val="C69E3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A72F0E"/>
    <w:multiLevelType w:val="hybridMultilevel"/>
    <w:tmpl w:val="D916B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E47010"/>
    <w:multiLevelType w:val="multilevel"/>
    <w:tmpl w:val="D50E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D85B1A"/>
    <w:multiLevelType w:val="hybridMultilevel"/>
    <w:tmpl w:val="55B68C0C"/>
    <w:lvl w:ilvl="0" w:tplc="BA721F7A">
      <w:numFmt w:val="bullet"/>
      <w:pStyle w:val="BulletlistA"/>
      <w:lvlText w:val="—"/>
      <w:lvlJc w:val="left"/>
      <w:pPr>
        <w:ind w:left="480" w:hanging="480"/>
      </w:pPr>
      <w:rPr>
        <w:rFonts w:ascii="Arial Regular" w:eastAsiaTheme="minorHAnsi" w:hAnsi="Arial Regular" w:cs="Arial Regular" w:hint="default"/>
      </w:rPr>
    </w:lvl>
    <w:lvl w:ilvl="1" w:tplc="4F04A638">
      <w:start w:val="1"/>
      <w:numFmt w:val="bullet"/>
      <w:pStyle w:val="BulletlistB"/>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FBA3AF3"/>
    <w:multiLevelType w:val="multilevel"/>
    <w:tmpl w:val="8790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5030AC"/>
    <w:multiLevelType w:val="hybridMultilevel"/>
    <w:tmpl w:val="704A5FC0"/>
    <w:lvl w:ilvl="0" w:tplc="8D6259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42D5AEA"/>
    <w:multiLevelType w:val="hybridMultilevel"/>
    <w:tmpl w:val="0EC28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8B69C4"/>
    <w:multiLevelType w:val="hybridMultilevel"/>
    <w:tmpl w:val="3EAA565A"/>
    <w:lvl w:ilvl="0" w:tplc="00A2A2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F81399"/>
    <w:multiLevelType w:val="hybridMultilevel"/>
    <w:tmpl w:val="EB548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10"/>
  </w:num>
  <w:num w:numId="4">
    <w:abstractNumId w:val="5"/>
  </w:num>
  <w:num w:numId="5">
    <w:abstractNumId w:val="11"/>
  </w:num>
  <w:num w:numId="6">
    <w:abstractNumId w:val="6"/>
  </w:num>
  <w:num w:numId="7">
    <w:abstractNumId w:val="2"/>
  </w:num>
  <w:num w:numId="8">
    <w:abstractNumId w:val="4"/>
  </w:num>
  <w:num w:numId="9">
    <w:abstractNumId w:val="3"/>
  </w:num>
  <w:num w:numId="10">
    <w:abstractNumId w:val="13"/>
  </w:num>
  <w:num w:numId="11">
    <w:abstractNumId w:val="7"/>
  </w:num>
  <w:num w:numId="12">
    <w:abstractNumId w:val="9"/>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061"/>
    <w:rsid w:val="00001135"/>
    <w:rsid w:val="0000728F"/>
    <w:rsid w:val="000742F6"/>
    <w:rsid w:val="0007714E"/>
    <w:rsid w:val="00080B96"/>
    <w:rsid w:val="00084245"/>
    <w:rsid w:val="000A06B9"/>
    <w:rsid w:val="000E4F8E"/>
    <w:rsid w:val="000F7048"/>
    <w:rsid w:val="00131E4F"/>
    <w:rsid w:val="0013730B"/>
    <w:rsid w:val="001449D9"/>
    <w:rsid w:val="0015791F"/>
    <w:rsid w:val="001609F0"/>
    <w:rsid w:val="00160D1E"/>
    <w:rsid w:val="001824C1"/>
    <w:rsid w:val="001A447D"/>
    <w:rsid w:val="001B28C2"/>
    <w:rsid w:val="001D40CD"/>
    <w:rsid w:val="002114FA"/>
    <w:rsid w:val="00214758"/>
    <w:rsid w:val="0023050D"/>
    <w:rsid w:val="00240DD7"/>
    <w:rsid w:val="0025443F"/>
    <w:rsid w:val="0027334A"/>
    <w:rsid w:val="002A578B"/>
    <w:rsid w:val="002C19E3"/>
    <w:rsid w:val="002C2B06"/>
    <w:rsid w:val="002E132D"/>
    <w:rsid w:val="002E1B01"/>
    <w:rsid w:val="002E794C"/>
    <w:rsid w:val="002F6A51"/>
    <w:rsid w:val="003134B7"/>
    <w:rsid w:val="00314F75"/>
    <w:rsid w:val="00317F55"/>
    <w:rsid w:val="00320312"/>
    <w:rsid w:val="00337379"/>
    <w:rsid w:val="0035043E"/>
    <w:rsid w:val="003618BE"/>
    <w:rsid w:val="003664E3"/>
    <w:rsid w:val="003A47F9"/>
    <w:rsid w:val="003B0058"/>
    <w:rsid w:val="003C5932"/>
    <w:rsid w:val="003E0C27"/>
    <w:rsid w:val="003F7717"/>
    <w:rsid w:val="00407C8E"/>
    <w:rsid w:val="004120C7"/>
    <w:rsid w:val="0041490F"/>
    <w:rsid w:val="0041600F"/>
    <w:rsid w:val="00427330"/>
    <w:rsid w:val="00430D23"/>
    <w:rsid w:val="00437149"/>
    <w:rsid w:val="004554C0"/>
    <w:rsid w:val="00455C2E"/>
    <w:rsid w:val="00470E00"/>
    <w:rsid w:val="004F0123"/>
    <w:rsid w:val="004F29A8"/>
    <w:rsid w:val="0051587F"/>
    <w:rsid w:val="0053152D"/>
    <w:rsid w:val="00570D6C"/>
    <w:rsid w:val="005A16E8"/>
    <w:rsid w:val="005A52E1"/>
    <w:rsid w:val="005F60A6"/>
    <w:rsid w:val="00621061"/>
    <w:rsid w:val="00637A2B"/>
    <w:rsid w:val="006542B0"/>
    <w:rsid w:val="006557BF"/>
    <w:rsid w:val="00667DBF"/>
    <w:rsid w:val="00695E98"/>
    <w:rsid w:val="006C7C7D"/>
    <w:rsid w:val="006E08A0"/>
    <w:rsid w:val="006E1298"/>
    <w:rsid w:val="007031B9"/>
    <w:rsid w:val="007117DA"/>
    <w:rsid w:val="0071190D"/>
    <w:rsid w:val="00712194"/>
    <w:rsid w:val="007150BC"/>
    <w:rsid w:val="00716618"/>
    <w:rsid w:val="00731AC9"/>
    <w:rsid w:val="00745303"/>
    <w:rsid w:val="00746507"/>
    <w:rsid w:val="0077380C"/>
    <w:rsid w:val="00776AB3"/>
    <w:rsid w:val="007B01A0"/>
    <w:rsid w:val="007B474A"/>
    <w:rsid w:val="008237B3"/>
    <w:rsid w:val="008250C6"/>
    <w:rsid w:val="008540F9"/>
    <w:rsid w:val="008A173C"/>
    <w:rsid w:val="008A642F"/>
    <w:rsid w:val="008A7F36"/>
    <w:rsid w:val="008C754C"/>
    <w:rsid w:val="008D31F3"/>
    <w:rsid w:val="0090067B"/>
    <w:rsid w:val="00931102"/>
    <w:rsid w:val="0096049A"/>
    <w:rsid w:val="00961FB7"/>
    <w:rsid w:val="009664FE"/>
    <w:rsid w:val="00993413"/>
    <w:rsid w:val="009A356D"/>
    <w:rsid w:val="009D5268"/>
    <w:rsid w:val="00A25CE4"/>
    <w:rsid w:val="00A329E5"/>
    <w:rsid w:val="00A518C0"/>
    <w:rsid w:val="00A647E0"/>
    <w:rsid w:val="00AA7DD5"/>
    <w:rsid w:val="00AD7484"/>
    <w:rsid w:val="00AF0AB7"/>
    <w:rsid w:val="00B02544"/>
    <w:rsid w:val="00B1078A"/>
    <w:rsid w:val="00B139D6"/>
    <w:rsid w:val="00B46AFF"/>
    <w:rsid w:val="00B82002"/>
    <w:rsid w:val="00BC66B2"/>
    <w:rsid w:val="00BF1FC8"/>
    <w:rsid w:val="00C17717"/>
    <w:rsid w:val="00C67D15"/>
    <w:rsid w:val="00CC6FE4"/>
    <w:rsid w:val="00CE7821"/>
    <w:rsid w:val="00D00ECF"/>
    <w:rsid w:val="00D12B1A"/>
    <w:rsid w:val="00D15CCB"/>
    <w:rsid w:val="00D35474"/>
    <w:rsid w:val="00D75587"/>
    <w:rsid w:val="00DA0E26"/>
    <w:rsid w:val="00DB07F0"/>
    <w:rsid w:val="00DC338B"/>
    <w:rsid w:val="00DE004F"/>
    <w:rsid w:val="00DE4CA4"/>
    <w:rsid w:val="00E16AFD"/>
    <w:rsid w:val="00E22053"/>
    <w:rsid w:val="00E35A1D"/>
    <w:rsid w:val="00E371BB"/>
    <w:rsid w:val="00E52CC3"/>
    <w:rsid w:val="00E569B1"/>
    <w:rsid w:val="00EB1CFF"/>
    <w:rsid w:val="00ED0F7B"/>
    <w:rsid w:val="00ED5CD7"/>
    <w:rsid w:val="00EE24E0"/>
    <w:rsid w:val="00EE5EAE"/>
    <w:rsid w:val="00F0279C"/>
    <w:rsid w:val="00F25331"/>
    <w:rsid w:val="00F509F4"/>
    <w:rsid w:val="00F5417B"/>
    <w:rsid w:val="00F63B6B"/>
    <w:rsid w:val="00F71AB3"/>
    <w:rsid w:val="00F86CC4"/>
    <w:rsid w:val="00FA4D44"/>
    <w:rsid w:val="00FE72C8"/>
    <w:rsid w:val="00FF4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77A6"/>
  <w15:chartTrackingRefBased/>
  <w15:docId w15:val="{5384DF3E-EDB4-4382-AFFA-895875AC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DBF"/>
  </w:style>
  <w:style w:type="paragraph" w:styleId="Heading1">
    <w:name w:val="heading 1"/>
    <w:basedOn w:val="Normal"/>
    <w:next w:val="Normal"/>
    <w:link w:val="Heading1Char"/>
    <w:uiPriority w:val="9"/>
    <w:qFormat/>
    <w:rsid w:val="002E79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314F7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introduction">
    <w:name w:val="• Chapter introduction"/>
    <w:basedOn w:val="Normal"/>
    <w:next w:val="Body"/>
    <w:qFormat/>
    <w:rsid w:val="00621061"/>
    <w:pPr>
      <w:spacing w:before="560" w:after="320" w:line="480" w:lineRule="exact"/>
    </w:pPr>
    <w:rPr>
      <w:rFonts w:ascii="Arial MT Black" w:hAnsi="Arial MT Black" w:cs="Arial MT Black"/>
      <w:color w:val="253773"/>
      <w:spacing w:val="-3"/>
      <w:sz w:val="36"/>
      <w:szCs w:val="36"/>
      <w:u w:color="000000"/>
      <w:lang w:val="en-US" w:eastAsia="ja-JP"/>
    </w:rPr>
  </w:style>
  <w:style w:type="paragraph" w:customStyle="1" w:styleId="Body">
    <w:name w:val="• Body"/>
    <w:basedOn w:val="Normal"/>
    <w:qFormat/>
    <w:rsid w:val="00621061"/>
    <w:pPr>
      <w:spacing w:after="320" w:line="320" w:lineRule="exact"/>
    </w:pPr>
    <w:rPr>
      <w:rFonts w:cs="Arial MT Black"/>
      <w:color w:val="000000" w:themeColor="text1"/>
      <w:sz w:val="20"/>
      <w:szCs w:val="20"/>
      <w:u w:color="000000"/>
      <w:lang w:val="en-US" w:eastAsia="ja-JP"/>
    </w:rPr>
  </w:style>
  <w:style w:type="paragraph" w:customStyle="1" w:styleId="BulletlistA">
    <w:name w:val="• Bullet list A"/>
    <w:basedOn w:val="Body"/>
    <w:qFormat/>
    <w:rsid w:val="00621061"/>
    <w:pPr>
      <w:numPr>
        <w:numId w:val="1"/>
      </w:numPr>
      <w:spacing w:after="140"/>
    </w:pPr>
    <w:rPr>
      <w:rFonts w:ascii="Arial Regular" w:hAnsi="Arial Regular" w:cs="Arial Regular"/>
    </w:rPr>
  </w:style>
  <w:style w:type="paragraph" w:customStyle="1" w:styleId="BulletlistB">
    <w:name w:val="• Bullet list B"/>
    <w:basedOn w:val="BulletlistA"/>
    <w:qFormat/>
    <w:rsid w:val="00621061"/>
    <w:pPr>
      <w:numPr>
        <w:ilvl w:val="1"/>
      </w:numPr>
      <w:ind w:left="1037" w:hanging="357"/>
    </w:pPr>
  </w:style>
  <w:style w:type="paragraph" w:styleId="Header">
    <w:name w:val="header"/>
    <w:basedOn w:val="Normal"/>
    <w:link w:val="HeaderChar"/>
    <w:uiPriority w:val="99"/>
    <w:unhideWhenUsed/>
    <w:rsid w:val="006E1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298"/>
  </w:style>
  <w:style w:type="paragraph" w:styleId="Footer">
    <w:name w:val="footer"/>
    <w:basedOn w:val="Normal"/>
    <w:link w:val="FooterChar"/>
    <w:uiPriority w:val="99"/>
    <w:unhideWhenUsed/>
    <w:rsid w:val="006E1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298"/>
  </w:style>
  <w:style w:type="paragraph" w:styleId="ListParagraph">
    <w:name w:val="List Paragraph"/>
    <w:basedOn w:val="Normal"/>
    <w:uiPriority w:val="34"/>
    <w:qFormat/>
    <w:rsid w:val="006E1298"/>
    <w:pPr>
      <w:spacing w:after="0" w:line="240" w:lineRule="auto"/>
      <w:ind w:left="720"/>
    </w:pPr>
    <w:rPr>
      <w:rFonts w:ascii="Calibri" w:hAnsi="Calibri" w:cs="Calibri"/>
    </w:rPr>
  </w:style>
  <w:style w:type="character" w:styleId="Hyperlink">
    <w:name w:val="Hyperlink"/>
    <w:basedOn w:val="DefaultParagraphFont"/>
    <w:uiPriority w:val="99"/>
    <w:unhideWhenUsed/>
    <w:rsid w:val="00EE24E0"/>
    <w:rPr>
      <w:color w:val="0563C1" w:themeColor="hyperlink"/>
      <w:u w:val="single"/>
    </w:rPr>
  </w:style>
  <w:style w:type="character" w:customStyle="1" w:styleId="Bold">
    <w:name w:val="• Bold"/>
    <w:rsid w:val="00160D1E"/>
    <w:rPr>
      <w:rFonts w:ascii="Arial MT Bold" w:hAnsi="Arial MT Bold" w:cs="Arial MT Bold"/>
      <w:b/>
      <w:color w:val="414042"/>
    </w:rPr>
  </w:style>
  <w:style w:type="table" w:styleId="TableGrid">
    <w:name w:val="Table Grid"/>
    <w:basedOn w:val="TableNormal"/>
    <w:uiPriority w:val="39"/>
    <w:rsid w:val="004F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7C7D"/>
    <w:rPr>
      <w:sz w:val="16"/>
      <w:szCs w:val="16"/>
    </w:rPr>
  </w:style>
  <w:style w:type="paragraph" w:styleId="CommentText">
    <w:name w:val="annotation text"/>
    <w:basedOn w:val="Normal"/>
    <w:link w:val="CommentTextChar"/>
    <w:uiPriority w:val="99"/>
    <w:unhideWhenUsed/>
    <w:rsid w:val="006C7C7D"/>
    <w:pPr>
      <w:spacing w:line="240" w:lineRule="auto"/>
    </w:pPr>
    <w:rPr>
      <w:sz w:val="20"/>
      <w:szCs w:val="20"/>
    </w:rPr>
  </w:style>
  <w:style w:type="character" w:customStyle="1" w:styleId="CommentTextChar">
    <w:name w:val="Comment Text Char"/>
    <w:basedOn w:val="DefaultParagraphFont"/>
    <w:link w:val="CommentText"/>
    <w:uiPriority w:val="99"/>
    <w:rsid w:val="006C7C7D"/>
    <w:rPr>
      <w:sz w:val="20"/>
      <w:szCs w:val="20"/>
    </w:rPr>
  </w:style>
  <w:style w:type="paragraph" w:styleId="CommentSubject">
    <w:name w:val="annotation subject"/>
    <w:basedOn w:val="CommentText"/>
    <w:next w:val="CommentText"/>
    <w:link w:val="CommentSubjectChar"/>
    <w:uiPriority w:val="99"/>
    <w:semiHidden/>
    <w:unhideWhenUsed/>
    <w:rsid w:val="006C7C7D"/>
    <w:rPr>
      <w:b/>
      <w:bCs/>
    </w:rPr>
  </w:style>
  <w:style w:type="character" w:customStyle="1" w:styleId="CommentSubjectChar">
    <w:name w:val="Comment Subject Char"/>
    <w:basedOn w:val="CommentTextChar"/>
    <w:link w:val="CommentSubject"/>
    <w:uiPriority w:val="99"/>
    <w:semiHidden/>
    <w:rsid w:val="006C7C7D"/>
    <w:rPr>
      <w:b/>
      <w:bCs/>
      <w:sz w:val="20"/>
      <w:szCs w:val="20"/>
    </w:rPr>
  </w:style>
  <w:style w:type="paragraph" w:styleId="BalloonText">
    <w:name w:val="Balloon Text"/>
    <w:basedOn w:val="Normal"/>
    <w:link w:val="BalloonTextChar"/>
    <w:uiPriority w:val="99"/>
    <w:semiHidden/>
    <w:unhideWhenUsed/>
    <w:rsid w:val="006C7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7D"/>
    <w:rPr>
      <w:rFonts w:ascii="Segoe UI" w:hAnsi="Segoe UI" w:cs="Segoe UI"/>
      <w:sz w:val="18"/>
      <w:szCs w:val="18"/>
    </w:rPr>
  </w:style>
  <w:style w:type="character" w:customStyle="1" w:styleId="Heading4Char">
    <w:name w:val="Heading 4 Char"/>
    <w:basedOn w:val="DefaultParagraphFont"/>
    <w:link w:val="Heading4"/>
    <w:uiPriority w:val="9"/>
    <w:rsid w:val="00314F75"/>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2E794C"/>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4120C7"/>
    <w:pPr>
      <w:spacing w:after="0" w:line="240" w:lineRule="auto"/>
    </w:pPr>
  </w:style>
  <w:style w:type="character" w:customStyle="1" w:styleId="lisamuller">
    <w:name w:val="lisa.muller"/>
    <w:semiHidden/>
    <w:rsid w:val="00776AB3"/>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05295">
      <w:bodyDiv w:val="1"/>
      <w:marLeft w:val="0"/>
      <w:marRight w:val="0"/>
      <w:marTop w:val="0"/>
      <w:marBottom w:val="0"/>
      <w:divBdr>
        <w:top w:val="none" w:sz="0" w:space="0" w:color="auto"/>
        <w:left w:val="none" w:sz="0" w:space="0" w:color="auto"/>
        <w:bottom w:val="none" w:sz="0" w:space="0" w:color="auto"/>
        <w:right w:val="none" w:sz="0" w:space="0" w:color="auto"/>
      </w:divBdr>
    </w:div>
    <w:div w:id="450363614">
      <w:bodyDiv w:val="1"/>
      <w:marLeft w:val="0"/>
      <w:marRight w:val="0"/>
      <w:marTop w:val="0"/>
      <w:marBottom w:val="0"/>
      <w:divBdr>
        <w:top w:val="none" w:sz="0" w:space="0" w:color="auto"/>
        <w:left w:val="none" w:sz="0" w:space="0" w:color="auto"/>
        <w:bottom w:val="none" w:sz="0" w:space="0" w:color="auto"/>
        <w:right w:val="none" w:sz="0" w:space="0" w:color="auto"/>
      </w:divBdr>
      <w:divsChild>
        <w:div w:id="299460632">
          <w:marLeft w:val="0"/>
          <w:marRight w:val="0"/>
          <w:marTop w:val="0"/>
          <w:marBottom w:val="0"/>
          <w:divBdr>
            <w:top w:val="none" w:sz="0" w:space="0" w:color="auto"/>
            <w:left w:val="none" w:sz="0" w:space="0" w:color="auto"/>
            <w:bottom w:val="none" w:sz="0" w:space="0" w:color="auto"/>
            <w:right w:val="none" w:sz="0" w:space="0" w:color="auto"/>
          </w:divBdr>
        </w:div>
      </w:divsChild>
    </w:div>
    <w:div w:id="656038802">
      <w:bodyDiv w:val="1"/>
      <w:marLeft w:val="0"/>
      <w:marRight w:val="0"/>
      <w:marTop w:val="0"/>
      <w:marBottom w:val="0"/>
      <w:divBdr>
        <w:top w:val="none" w:sz="0" w:space="0" w:color="auto"/>
        <w:left w:val="none" w:sz="0" w:space="0" w:color="auto"/>
        <w:bottom w:val="none" w:sz="0" w:space="0" w:color="auto"/>
        <w:right w:val="none" w:sz="0" w:space="0" w:color="auto"/>
      </w:divBdr>
    </w:div>
    <w:div w:id="727341601">
      <w:bodyDiv w:val="1"/>
      <w:marLeft w:val="0"/>
      <w:marRight w:val="0"/>
      <w:marTop w:val="0"/>
      <w:marBottom w:val="0"/>
      <w:divBdr>
        <w:top w:val="none" w:sz="0" w:space="0" w:color="auto"/>
        <w:left w:val="none" w:sz="0" w:space="0" w:color="auto"/>
        <w:bottom w:val="none" w:sz="0" w:space="0" w:color="auto"/>
        <w:right w:val="none" w:sz="0" w:space="0" w:color="auto"/>
      </w:divBdr>
    </w:div>
    <w:div w:id="845244659">
      <w:bodyDiv w:val="1"/>
      <w:marLeft w:val="0"/>
      <w:marRight w:val="0"/>
      <w:marTop w:val="0"/>
      <w:marBottom w:val="0"/>
      <w:divBdr>
        <w:top w:val="none" w:sz="0" w:space="0" w:color="auto"/>
        <w:left w:val="none" w:sz="0" w:space="0" w:color="auto"/>
        <w:bottom w:val="none" w:sz="0" w:space="0" w:color="auto"/>
        <w:right w:val="none" w:sz="0" w:space="0" w:color="auto"/>
      </w:divBdr>
    </w:div>
    <w:div w:id="1036588965">
      <w:bodyDiv w:val="1"/>
      <w:marLeft w:val="0"/>
      <w:marRight w:val="0"/>
      <w:marTop w:val="0"/>
      <w:marBottom w:val="0"/>
      <w:divBdr>
        <w:top w:val="none" w:sz="0" w:space="0" w:color="auto"/>
        <w:left w:val="none" w:sz="0" w:space="0" w:color="auto"/>
        <w:bottom w:val="none" w:sz="0" w:space="0" w:color="auto"/>
        <w:right w:val="none" w:sz="0" w:space="0" w:color="auto"/>
      </w:divBdr>
      <w:divsChild>
        <w:div w:id="1204632381">
          <w:marLeft w:val="547"/>
          <w:marRight w:val="0"/>
          <w:marTop w:val="0"/>
          <w:marBottom w:val="0"/>
          <w:divBdr>
            <w:top w:val="none" w:sz="0" w:space="0" w:color="auto"/>
            <w:left w:val="none" w:sz="0" w:space="0" w:color="auto"/>
            <w:bottom w:val="none" w:sz="0" w:space="0" w:color="auto"/>
            <w:right w:val="none" w:sz="0" w:space="0" w:color="auto"/>
          </w:divBdr>
        </w:div>
      </w:divsChild>
    </w:div>
    <w:div w:id="1051491480">
      <w:bodyDiv w:val="1"/>
      <w:marLeft w:val="0"/>
      <w:marRight w:val="0"/>
      <w:marTop w:val="0"/>
      <w:marBottom w:val="0"/>
      <w:divBdr>
        <w:top w:val="none" w:sz="0" w:space="0" w:color="auto"/>
        <w:left w:val="none" w:sz="0" w:space="0" w:color="auto"/>
        <w:bottom w:val="none" w:sz="0" w:space="0" w:color="auto"/>
        <w:right w:val="none" w:sz="0" w:space="0" w:color="auto"/>
      </w:divBdr>
    </w:div>
    <w:div w:id="1493062982">
      <w:bodyDiv w:val="1"/>
      <w:marLeft w:val="0"/>
      <w:marRight w:val="0"/>
      <w:marTop w:val="0"/>
      <w:marBottom w:val="0"/>
      <w:divBdr>
        <w:top w:val="none" w:sz="0" w:space="0" w:color="auto"/>
        <w:left w:val="none" w:sz="0" w:space="0" w:color="auto"/>
        <w:bottom w:val="none" w:sz="0" w:space="0" w:color="auto"/>
        <w:right w:val="none" w:sz="0" w:space="0" w:color="auto"/>
      </w:divBdr>
    </w:div>
    <w:div w:id="1910925264">
      <w:bodyDiv w:val="1"/>
      <w:marLeft w:val="0"/>
      <w:marRight w:val="0"/>
      <w:marTop w:val="0"/>
      <w:marBottom w:val="0"/>
      <w:divBdr>
        <w:top w:val="none" w:sz="0" w:space="0" w:color="auto"/>
        <w:left w:val="none" w:sz="0" w:space="0" w:color="auto"/>
        <w:bottom w:val="none" w:sz="0" w:space="0" w:color="auto"/>
        <w:right w:val="none" w:sz="0" w:space="0" w:color="auto"/>
      </w:divBdr>
      <w:divsChild>
        <w:div w:id="788083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340B1E-E99A-4565-BD71-1C185BD4993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8D6B988-F15C-4966-AB2E-38FBE691F069}">
      <dgm:prSet phldrT="[Text]"/>
      <dgm:spPr/>
      <dgm:t>
        <a:bodyPr/>
        <a:lstStyle/>
        <a:p>
          <a:r>
            <a:rPr lang="en-GB"/>
            <a:t>Evaluation Manager</a:t>
          </a:r>
        </a:p>
      </dgm:t>
    </dgm:pt>
    <dgm:pt modelId="{2BEFBDC6-FFFB-4A76-BA51-6B18E35CB7A2}" type="parTrans" cxnId="{9F04574D-BC6D-4611-A4BE-85A05E628C27}">
      <dgm:prSet/>
      <dgm:spPr/>
      <dgm:t>
        <a:bodyPr/>
        <a:lstStyle/>
        <a:p>
          <a:endParaRPr lang="en-GB"/>
        </a:p>
      </dgm:t>
    </dgm:pt>
    <dgm:pt modelId="{F17A9EB7-50DB-4969-B6CC-42CFFBF75375}" type="sibTrans" cxnId="{9F04574D-BC6D-4611-A4BE-85A05E628C27}">
      <dgm:prSet/>
      <dgm:spPr/>
      <dgm:t>
        <a:bodyPr/>
        <a:lstStyle/>
        <a:p>
          <a:endParaRPr lang="en-GB"/>
        </a:p>
      </dgm:t>
    </dgm:pt>
    <dgm:pt modelId="{F9A1FE15-E1EA-4871-8D2C-8194C3DCDC64}">
      <dgm:prSet phldrT="[Text]"/>
      <dgm:spPr/>
      <dgm:t>
        <a:bodyPr/>
        <a:lstStyle/>
        <a:p>
          <a:r>
            <a:rPr lang="en-GB"/>
            <a:t>Senior Evaluation Officer</a:t>
          </a:r>
        </a:p>
      </dgm:t>
    </dgm:pt>
    <dgm:pt modelId="{7E5F12EF-BA7A-47AF-87E3-60CE547DA26E}" type="parTrans" cxnId="{9940A5B8-7270-468D-BB7E-B24896B83D72}">
      <dgm:prSet/>
      <dgm:spPr/>
      <dgm:t>
        <a:bodyPr/>
        <a:lstStyle/>
        <a:p>
          <a:endParaRPr lang="en-GB"/>
        </a:p>
      </dgm:t>
    </dgm:pt>
    <dgm:pt modelId="{1E3CABF0-7342-400C-8F77-592844F922C2}" type="sibTrans" cxnId="{9940A5B8-7270-468D-BB7E-B24896B83D72}">
      <dgm:prSet/>
      <dgm:spPr/>
      <dgm:t>
        <a:bodyPr/>
        <a:lstStyle/>
        <a:p>
          <a:endParaRPr lang="en-GB"/>
        </a:p>
      </dgm:t>
    </dgm:pt>
    <dgm:pt modelId="{099148B5-C6D9-4D55-9E29-77007231833F}">
      <dgm:prSet phldrT="[Text]"/>
      <dgm:spPr/>
      <dgm:t>
        <a:bodyPr/>
        <a:lstStyle/>
        <a:p>
          <a:r>
            <a:rPr lang="en-GB"/>
            <a:t>Vacancy</a:t>
          </a:r>
        </a:p>
      </dgm:t>
    </dgm:pt>
    <dgm:pt modelId="{BBC70B61-F3A5-41A0-A30A-FBA33F98D87E}" type="parTrans" cxnId="{591CCBEA-ACF4-4F8B-BCBF-9BD94E4DB5C0}">
      <dgm:prSet/>
      <dgm:spPr/>
      <dgm:t>
        <a:bodyPr/>
        <a:lstStyle/>
        <a:p>
          <a:endParaRPr lang="en-GB"/>
        </a:p>
      </dgm:t>
    </dgm:pt>
    <dgm:pt modelId="{30714BEA-D42C-43C8-B60B-14B7F3D102FD}" type="sibTrans" cxnId="{591CCBEA-ACF4-4F8B-BCBF-9BD94E4DB5C0}">
      <dgm:prSet/>
      <dgm:spPr/>
      <dgm:t>
        <a:bodyPr/>
        <a:lstStyle/>
        <a:p>
          <a:endParaRPr lang="en-GB"/>
        </a:p>
      </dgm:t>
    </dgm:pt>
    <dgm:pt modelId="{0A440CBE-70B7-4AF9-B7BB-0FAC9A18A856}">
      <dgm:prSet/>
      <dgm:spPr/>
      <dgm:t>
        <a:bodyPr/>
        <a:lstStyle/>
        <a:p>
          <a:r>
            <a:rPr lang="en-GB"/>
            <a:t>Senior Evaluation Officer</a:t>
          </a:r>
        </a:p>
      </dgm:t>
    </dgm:pt>
    <dgm:pt modelId="{BE7D3FE2-BE66-417B-8C9C-6EA2EB47CCD6}" type="parTrans" cxnId="{4AABA648-25EF-4CF2-9706-F543357F9AC9}">
      <dgm:prSet/>
      <dgm:spPr/>
      <dgm:t>
        <a:bodyPr/>
        <a:lstStyle/>
        <a:p>
          <a:endParaRPr lang="en-GB"/>
        </a:p>
      </dgm:t>
    </dgm:pt>
    <dgm:pt modelId="{59D2AFB0-6446-4ED3-AC5E-D6E77CBE13E8}" type="sibTrans" cxnId="{4AABA648-25EF-4CF2-9706-F543357F9AC9}">
      <dgm:prSet/>
      <dgm:spPr/>
      <dgm:t>
        <a:bodyPr/>
        <a:lstStyle/>
        <a:p>
          <a:endParaRPr lang="en-GB"/>
        </a:p>
      </dgm:t>
    </dgm:pt>
    <dgm:pt modelId="{9D2E7917-B812-4DF8-847A-D2FCD925F669}">
      <dgm:prSet/>
      <dgm:spPr/>
      <dgm:t>
        <a:bodyPr/>
        <a:lstStyle/>
        <a:p>
          <a:r>
            <a:rPr lang="en-GB"/>
            <a:t>Evaluation Officer</a:t>
          </a:r>
        </a:p>
      </dgm:t>
    </dgm:pt>
    <dgm:pt modelId="{4BB7CA68-27DA-44FD-9A87-49EC6A3430E8}" type="parTrans" cxnId="{E44497E3-14EE-468E-BB54-69D4B5A986AD}">
      <dgm:prSet/>
      <dgm:spPr/>
      <dgm:t>
        <a:bodyPr/>
        <a:lstStyle/>
        <a:p>
          <a:endParaRPr lang="en-GB"/>
        </a:p>
      </dgm:t>
    </dgm:pt>
    <dgm:pt modelId="{7E1488A0-FA54-41B5-A8BE-63BD7D69F954}" type="sibTrans" cxnId="{E44497E3-14EE-468E-BB54-69D4B5A986AD}">
      <dgm:prSet/>
      <dgm:spPr/>
      <dgm:t>
        <a:bodyPr/>
        <a:lstStyle/>
        <a:p>
          <a:endParaRPr lang="en-GB"/>
        </a:p>
      </dgm:t>
    </dgm:pt>
    <dgm:pt modelId="{F1DEFED6-89D1-4E8C-BF4D-9BFFBCEE4F12}">
      <dgm:prSet/>
      <dgm:spPr/>
      <dgm:t>
        <a:bodyPr/>
        <a:lstStyle/>
        <a:p>
          <a:r>
            <a:rPr lang="en-GB"/>
            <a:t>Evaluation Officer</a:t>
          </a:r>
        </a:p>
      </dgm:t>
    </dgm:pt>
    <dgm:pt modelId="{11FBAEDE-9423-464E-A626-A28DE99FA05E}" type="parTrans" cxnId="{AF420836-FBBC-48C0-81D3-458017AE7222}">
      <dgm:prSet/>
      <dgm:spPr/>
      <dgm:t>
        <a:bodyPr/>
        <a:lstStyle/>
        <a:p>
          <a:endParaRPr lang="en-GB"/>
        </a:p>
      </dgm:t>
    </dgm:pt>
    <dgm:pt modelId="{7BC2D65C-D249-4101-91E1-475F76824B99}" type="sibTrans" cxnId="{AF420836-FBBC-48C0-81D3-458017AE7222}">
      <dgm:prSet/>
      <dgm:spPr/>
      <dgm:t>
        <a:bodyPr/>
        <a:lstStyle/>
        <a:p>
          <a:endParaRPr lang="en-GB"/>
        </a:p>
      </dgm:t>
    </dgm:pt>
    <dgm:pt modelId="{FA5E282B-9DA7-41EE-9919-D95553B1DF47}">
      <dgm:prSet/>
      <dgm:spPr/>
      <dgm:t>
        <a:bodyPr/>
        <a:lstStyle/>
        <a:p>
          <a:r>
            <a:rPr lang="en-GB"/>
            <a:t>Vacancy</a:t>
          </a:r>
        </a:p>
      </dgm:t>
    </dgm:pt>
    <dgm:pt modelId="{853C7ADB-F19F-4316-9055-5095DF3F9123}" type="parTrans" cxnId="{CE8F6072-86CF-4F10-AFA7-F1BCF297992A}">
      <dgm:prSet/>
      <dgm:spPr/>
      <dgm:t>
        <a:bodyPr/>
        <a:lstStyle/>
        <a:p>
          <a:endParaRPr lang="en-GB"/>
        </a:p>
      </dgm:t>
    </dgm:pt>
    <dgm:pt modelId="{23DAC9A2-6367-42B7-BC12-9428EC9F9462}" type="sibTrans" cxnId="{CE8F6072-86CF-4F10-AFA7-F1BCF297992A}">
      <dgm:prSet/>
      <dgm:spPr/>
      <dgm:t>
        <a:bodyPr/>
        <a:lstStyle/>
        <a:p>
          <a:endParaRPr lang="en-GB"/>
        </a:p>
      </dgm:t>
    </dgm:pt>
    <dgm:pt modelId="{76D33260-4F32-44C5-911D-934471C71EE2}">
      <dgm:prSet/>
      <dgm:spPr/>
      <dgm:t>
        <a:bodyPr/>
        <a:lstStyle/>
        <a:p>
          <a:r>
            <a:rPr lang="en-GB"/>
            <a:t>Evaluation Officer</a:t>
          </a:r>
        </a:p>
      </dgm:t>
    </dgm:pt>
    <dgm:pt modelId="{88FEEC31-B31A-4AF7-BF3B-EAADAEF8B27F}" type="parTrans" cxnId="{2D2DBA5F-3241-4B2A-83AE-224B60DB7354}">
      <dgm:prSet/>
      <dgm:spPr/>
      <dgm:t>
        <a:bodyPr/>
        <a:lstStyle/>
        <a:p>
          <a:endParaRPr lang="en-GB"/>
        </a:p>
      </dgm:t>
    </dgm:pt>
    <dgm:pt modelId="{A0DB08E3-7281-4F86-AD7D-38C7724673E7}" type="sibTrans" cxnId="{2D2DBA5F-3241-4B2A-83AE-224B60DB7354}">
      <dgm:prSet/>
      <dgm:spPr/>
      <dgm:t>
        <a:bodyPr/>
        <a:lstStyle/>
        <a:p>
          <a:endParaRPr lang="en-GB"/>
        </a:p>
      </dgm:t>
    </dgm:pt>
    <dgm:pt modelId="{A05002B7-F5B6-475D-AD23-1830E8CA6950}">
      <dgm:prSet/>
      <dgm:spPr/>
      <dgm:t>
        <a:bodyPr/>
        <a:lstStyle/>
        <a:p>
          <a:r>
            <a:rPr lang="en-GB"/>
            <a:t>Evaluation Officer</a:t>
          </a:r>
        </a:p>
      </dgm:t>
    </dgm:pt>
    <dgm:pt modelId="{333F628E-666D-44B2-A169-FC3CDEF2865F}" type="parTrans" cxnId="{A06747CC-F8D1-4E3D-BE85-DE00E7900B1A}">
      <dgm:prSet/>
      <dgm:spPr/>
      <dgm:t>
        <a:bodyPr/>
        <a:lstStyle/>
        <a:p>
          <a:endParaRPr lang="en-GB"/>
        </a:p>
      </dgm:t>
    </dgm:pt>
    <dgm:pt modelId="{35AD26C0-D134-40C0-82B9-6ACDDF4698B2}" type="sibTrans" cxnId="{A06747CC-F8D1-4E3D-BE85-DE00E7900B1A}">
      <dgm:prSet/>
      <dgm:spPr/>
      <dgm:t>
        <a:bodyPr/>
        <a:lstStyle/>
        <a:p>
          <a:endParaRPr lang="en-GB"/>
        </a:p>
      </dgm:t>
    </dgm:pt>
    <dgm:pt modelId="{A1DA0C7A-4541-4A55-A0D5-81D637F95C21}">
      <dgm:prSet/>
      <dgm:spPr/>
      <dgm:t>
        <a:bodyPr/>
        <a:lstStyle/>
        <a:p>
          <a:r>
            <a:rPr lang="en-GB"/>
            <a:t>Evaluation Officer</a:t>
          </a:r>
        </a:p>
      </dgm:t>
    </dgm:pt>
    <dgm:pt modelId="{18286F0B-5B02-472A-A7A8-EF46FCB16AEC}" type="parTrans" cxnId="{7EA42B02-7220-4E15-86FD-D439972D4B1A}">
      <dgm:prSet/>
      <dgm:spPr/>
      <dgm:t>
        <a:bodyPr/>
        <a:lstStyle/>
        <a:p>
          <a:endParaRPr lang="en-GB"/>
        </a:p>
      </dgm:t>
    </dgm:pt>
    <dgm:pt modelId="{039F530B-285E-432A-9C62-C39FEB988C9C}" type="sibTrans" cxnId="{7EA42B02-7220-4E15-86FD-D439972D4B1A}">
      <dgm:prSet/>
      <dgm:spPr/>
      <dgm:t>
        <a:bodyPr/>
        <a:lstStyle/>
        <a:p>
          <a:endParaRPr lang="en-GB"/>
        </a:p>
      </dgm:t>
    </dgm:pt>
    <dgm:pt modelId="{1D2FE87D-BD79-4558-9A7A-EC1CEB98ED8F}" type="pres">
      <dgm:prSet presAssocID="{61340B1E-E99A-4565-BD71-1C185BD49931}" presName="hierChild1" presStyleCnt="0">
        <dgm:presLayoutVars>
          <dgm:orgChart val="1"/>
          <dgm:chPref val="1"/>
          <dgm:dir/>
          <dgm:animOne val="branch"/>
          <dgm:animLvl val="lvl"/>
          <dgm:resizeHandles/>
        </dgm:presLayoutVars>
      </dgm:prSet>
      <dgm:spPr/>
      <dgm:t>
        <a:bodyPr/>
        <a:lstStyle/>
        <a:p>
          <a:endParaRPr lang="en-GB"/>
        </a:p>
      </dgm:t>
    </dgm:pt>
    <dgm:pt modelId="{4020582C-B138-4E28-87CE-C85DF74E3AF0}" type="pres">
      <dgm:prSet presAssocID="{98D6B988-F15C-4966-AB2E-38FBE691F069}" presName="hierRoot1" presStyleCnt="0">
        <dgm:presLayoutVars>
          <dgm:hierBranch val="init"/>
        </dgm:presLayoutVars>
      </dgm:prSet>
      <dgm:spPr/>
    </dgm:pt>
    <dgm:pt modelId="{0CE0673F-7D00-48FB-BB58-9F3310C0D03D}" type="pres">
      <dgm:prSet presAssocID="{98D6B988-F15C-4966-AB2E-38FBE691F069}" presName="rootComposite1" presStyleCnt="0"/>
      <dgm:spPr/>
    </dgm:pt>
    <dgm:pt modelId="{A613469A-E0C9-4FA4-91B4-AF4C952FFDE4}" type="pres">
      <dgm:prSet presAssocID="{98D6B988-F15C-4966-AB2E-38FBE691F069}" presName="rootText1" presStyleLbl="node0" presStyleIdx="0" presStyleCnt="1" custScaleX="164583" custScaleY="78397" custLinFactNeighborX="6784" custLinFactNeighborY="-4934">
        <dgm:presLayoutVars>
          <dgm:chPref val="3"/>
        </dgm:presLayoutVars>
      </dgm:prSet>
      <dgm:spPr/>
      <dgm:t>
        <a:bodyPr/>
        <a:lstStyle/>
        <a:p>
          <a:endParaRPr lang="en-GB"/>
        </a:p>
      </dgm:t>
    </dgm:pt>
    <dgm:pt modelId="{4D27F394-7E06-4C30-A2B6-55943FC0EEF6}" type="pres">
      <dgm:prSet presAssocID="{98D6B988-F15C-4966-AB2E-38FBE691F069}" presName="rootConnector1" presStyleLbl="node1" presStyleIdx="0" presStyleCnt="0"/>
      <dgm:spPr/>
      <dgm:t>
        <a:bodyPr/>
        <a:lstStyle/>
        <a:p>
          <a:endParaRPr lang="en-GB"/>
        </a:p>
      </dgm:t>
    </dgm:pt>
    <dgm:pt modelId="{59F808F3-FD97-48E1-B235-50020841B54A}" type="pres">
      <dgm:prSet presAssocID="{98D6B988-F15C-4966-AB2E-38FBE691F069}" presName="hierChild2" presStyleCnt="0"/>
      <dgm:spPr/>
    </dgm:pt>
    <dgm:pt modelId="{A7B40F1E-0472-4EE2-BC32-57AE467D98FE}" type="pres">
      <dgm:prSet presAssocID="{7E5F12EF-BA7A-47AF-87E3-60CE547DA26E}" presName="Name37" presStyleLbl="parChTrans1D2" presStyleIdx="0" presStyleCnt="3"/>
      <dgm:spPr/>
      <dgm:t>
        <a:bodyPr/>
        <a:lstStyle/>
        <a:p>
          <a:endParaRPr lang="en-GB"/>
        </a:p>
      </dgm:t>
    </dgm:pt>
    <dgm:pt modelId="{59B9998F-B48D-49CC-9169-E63A3D30882E}" type="pres">
      <dgm:prSet presAssocID="{F9A1FE15-E1EA-4871-8D2C-8194C3DCDC64}" presName="hierRoot2" presStyleCnt="0">
        <dgm:presLayoutVars>
          <dgm:hierBranch val="init"/>
        </dgm:presLayoutVars>
      </dgm:prSet>
      <dgm:spPr/>
    </dgm:pt>
    <dgm:pt modelId="{6A58D5A2-4151-471C-B8EE-F4FA90F45832}" type="pres">
      <dgm:prSet presAssocID="{F9A1FE15-E1EA-4871-8D2C-8194C3DCDC64}" presName="rootComposite" presStyleCnt="0"/>
      <dgm:spPr/>
    </dgm:pt>
    <dgm:pt modelId="{C46A91C7-4750-41D8-AE27-200910AF52AA}" type="pres">
      <dgm:prSet presAssocID="{F9A1FE15-E1EA-4871-8D2C-8194C3DCDC64}" presName="rootText" presStyleLbl="node2" presStyleIdx="0" presStyleCnt="3">
        <dgm:presLayoutVars>
          <dgm:chPref val="3"/>
        </dgm:presLayoutVars>
      </dgm:prSet>
      <dgm:spPr/>
      <dgm:t>
        <a:bodyPr/>
        <a:lstStyle/>
        <a:p>
          <a:endParaRPr lang="en-GB"/>
        </a:p>
      </dgm:t>
    </dgm:pt>
    <dgm:pt modelId="{C0CFF163-3543-4DA5-B900-6AAEBD3E03EE}" type="pres">
      <dgm:prSet presAssocID="{F9A1FE15-E1EA-4871-8D2C-8194C3DCDC64}" presName="rootConnector" presStyleLbl="node2" presStyleIdx="0" presStyleCnt="3"/>
      <dgm:spPr/>
      <dgm:t>
        <a:bodyPr/>
        <a:lstStyle/>
        <a:p>
          <a:endParaRPr lang="en-GB"/>
        </a:p>
      </dgm:t>
    </dgm:pt>
    <dgm:pt modelId="{F5735FA5-4E55-4E5B-89D7-86608B19C229}" type="pres">
      <dgm:prSet presAssocID="{F9A1FE15-E1EA-4871-8D2C-8194C3DCDC64}" presName="hierChild4" presStyleCnt="0"/>
      <dgm:spPr/>
    </dgm:pt>
    <dgm:pt modelId="{D958DB27-451D-4A76-8554-2B07D900B15E}" type="pres">
      <dgm:prSet presAssocID="{4BB7CA68-27DA-44FD-9A87-49EC6A3430E8}" presName="Name37" presStyleLbl="parChTrans1D3" presStyleIdx="0" presStyleCnt="4"/>
      <dgm:spPr/>
      <dgm:t>
        <a:bodyPr/>
        <a:lstStyle/>
        <a:p>
          <a:endParaRPr lang="en-GB"/>
        </a:p>
      </dgm:t>
    </dgm:pt>
    <dgm:pt modelId="{9B487D27-5D4A-4A73-B8E7-85873076DF2B}" type="pres">
      <dgm:prSet presAssocID="{9D2E7917-B812-4DF8-847A-D2FCD925F669}" presName="hierRoot2" presStyleCnt="0">
        <dgm:presLayoutVars>
          <dgm:hierBranch val="init"/>
        </dgm:presLayoutVars>
      </dgm:prSet>
      <dgm:spPr/>
    </dgm:pt>
    <dgm:pt modelId="{18FCC65B-FDAC-4211-86FD-36753D93A26D}" type="pres">
      <dgm:prSet presAssocID="{9D2E7917-B812-4DF8-847A-D2FCD925F669}" presName="rootComposite" presStyleCnt="0"/>
      <dgm:spPr/>
    </dgm:pt>
    <dgm:pt modelId="{3BDF995D-CC44-4D56-A071-84CA0E1456D9}" type="pres">
      <dgm:prSet presAssocID="{9D2E7917-B812-4DF8-847A-D2FCD925F669}" presName="rootText" presStyleLbl="node3" presStyleIdx="0" presStyleCnt="4">
        <dgm:presLayoutVars>
          <dgm:chPref val="3"/>
        </dgm:presLayoutVars>
      </dgm:prSet>
      <dgm:spPr/>
      <dgm:t>
        <a:bodyPr/>
        <a:lstStyle/>
        <a:p>
          <a:endParaRPr lang="en-GB"/>
        </a:p>
      </dgm:t>
    </dgm:pt>
    <dgm:pt modelId="{71F1917A-03B7-4EDE-BC9E-A02B31C742CF}" type="pres">
      <dgm:prSet presAssocID="{9D2E7917-B812-4DF8-847A-D2FCD925F669}" presName="rootConnector" presStyleLbl="node3" presStyleIdx="0" presStyleCnt="4"/>
      <dgm:spPr/>
      <dgm:t>
        <a:bodyPr/>
        <a:lstStyle/>
        <a:p>
          <a:endParaRPr lang="en-GB"/>
        </a:p>
      </dgm:t>
    </dgm:pt>
    <dgm:pt modelId="{11A6CD4F-0A75-4FD2-B86D-CCC902DCC240}" type="pres">
      <dgm:prSet presAssocID="{9D2E7917-B812-4DF8-847A-D2FCD925F669}" presName="hierChild4" presStyleCnt="0"/>
      <dgm:spPr/>
    </dgm:pt>
    <dgm:pt modelId="{F3C5D1E2-4D9B-4002-8EB6-0387DE56AA1C}" type="pres">
      <dgm:prSet presAssocID="{9D2E7917-B812-4DF8-847A-D2FCD925F669}" presName="hierChild5" presStyleCnt="0"/>
      <dgm:spPr/>
    </dgm:pt>
    <dgm:pt modelId="{EDE47641-9072-44EB-AB1A-7047F65203E5}" type="pres">
      <dgm:prSet presAssocID="{18286F0B-5B02-472A-A7A8-EF46FCB16AEC}" presName="Name37" presStyleLbl="parChTrans1D3" presStyleIdx="1" presStyleCnt="4"/>
      <dgm:spPr/>
      <dgm:t>
        <a:bodyPr/>
        <a:lstStyle/>
        <a:p>
          <a:endParaRPr lang="en-GB"/>
        </a:p>
      </dgm:t>
    </dgm:pt>
    <dgm:pt modelId="{3130CC1A-C416-4870-8065-D8003FE1F87E}" type="pres">
      <dgm:prSet presAssocID="{A1DA0C7A-4541-4A55-A0D5-81D637F95C21}" presName="hierRoot2" presStyleCnt="0">
        <dgm:presLayoutVars>
          <dgm:hierBranch val="init"/>
        </dgm:presLayoutVars>
      </dgm:prSet>
      <dgm:spPr/>
    </dgm:pt>
    <dgm:pt modelId="{742A52DF-8C58-4F49-B120-A339AB212EE2}" type="pres">
      <dgm:prSet presAssocID="{A1DA0C7A-4541-4A55-A0D5-81D637F95C21}" presName="rootComposite" presStyleCnt="0"/>
      <dgm:spPr/>
    </dgm:pt>
    <dgm:pt modelId="{1A9ED159-F5F0-441E-A138-D78CAECE37FC}" type="pres">
      <dgm:prSet presAssocID="{A1DA0C7A-4541-4A55-A0D5-81D637F95C21}" presName="rootText" presStyleLbl="node3" presStyleIdx="1" presStyleCnt="4">
        <dgm:presLayoutVars>
          <dgm:chPref val="3"/>
        </dgm:presLayoutVars>
      </dgm:prSet>
      <dgm:spPr/>
      <dgm:t>
        <a:bodyPr/>
        <a:lstStyle/>
        <a:p>
          <a:endParaRPr lang="en-GB"/>
        </a:p>
      </dgm:t>
    </dgm:pt>
    <dgm:pt modelId="{0EEAB5CE-85EF-411F-B199-3D8A935F90AD}" type="pres">
      <dgm:prSet presAssocID="{A1DA0C7A-4541-4A55-A0D5-81D637F95C21}" presName="rootConnector" presStyleLbl="node3" presStyleIdx="1" presStyleCnt="4"/>
      <dgm:spPr/>
      <dgm:t>
        <a:bodyPr/>
        <a:lstStyle/>
        <a:p>
          <a:endParaRPr lang="en-GB"/>
        </a:p>
      </dgm:t>
    </dgm:pt>
    <dgm:pt modelId="{F9BCF645-55AE-4F83-9A5B-81FA674F25F5}" type="pres">
      <dgm:prSet presAssocID="{A1DA0C7A-4541-4A55-A0D5-81D637F95C21}" presName="hierChild4" presStyleCnt="0"/>
      <dgm:spPr/>
    </dgm:pt>
    <dgm:pt modelId="{E1113691-DB7B-49FD-B077-8C206763D4C3}" type="pres">
      <dgm:prSet presAssocID="{A1DA0C7A-4541-4A55-A0D5-81D637F95C21}" presName="hierChild5" presStyleCnt="0"/>
      <dgm:spPr/>
    </dgm:pt>
    <dgm:pt modelId="{B28DBF58-EC36-4A11-AEB1-35FED799839F}" type="pres">
      <dgm:prSet presAssocID="{F9A1FE15-E1EA-4871-8D2C-8194C3DCDC64}" presName="hierChild5" presStyleCnt="0"/>
      <dgm:spPr/>
    </dgm:pt>
    <dgm:pt modelId="{E4CE3808-A454-4F89-A86C-5E4931A7DF52}" type="pres">
      <dgm:prSet presAssocID="{BE7D3FE2-BE66-417B-8C9C-6EA2EB47CCD6}" presName="Name37" presStyleLbl="parChTrans1D2" presStyleIdx="1" presStyleCnt="3"/>
      <dgm:spPr/>
      <dgm:t>
        <a:bodyPr/>
        <a:lstStyle/>
        <a:p>
          <a:endParaRPr lang="en-GB"/>
        </a:p>
      </dgm:t>
    </dgm:pt>
    <dgm:pt modelId="{7BC36419-E0C0-48D4-8F1E-D0731D3C4A73}" type="pres">
      <dgm:prSet presAssocID="{0A440CBE-70B7-4AF9-B7BB-0FAC9A18A856}" presName="hierRoot2" presStyleCnt="0">
        <dgm:presLayoutVars>
          <dgm:hierBranch val="init"/>
        </dgm:presLayoutVars>
      </dgm:prSet>
      <dgm:spPr/>
    </dgm:pt>
    <dgm:pt modelId="{4C4B77C7-44A1-4671-ACD1-AABEEE479861}" type="pres">
      <dgm:prSet presAssocID="{0A440CBE-70B7-4AF9-B7BB-0FAC9A18A856}" presName="rootComposite" presStyleCnt="0"/>
      <dgm:spPr/>
    </dgm:pt>
    <dgm:pt modelId="{760EF8B2-24A5-4D67-8B90-2EE61F77CFAA}" type="pres">
      <dgm:prSet presAssocID="{0A440CBE-70B7-4AF9-B7BB-0FAC9A18A856}" presName="rootText" presStyleLbl="node2" presStyleIdx="1" presStyleCnt="3">
        <dgm:presLayoutVars>
          <dgm:chPref val="3"/>
        </dgm:presLayoutVars>
      </dgm:prSet>
      <dgm:spPr/>
      <dgm:t>
        <a:bodyPr/>
        <a:lstStyle/>
        <a:p>
          <a:endParaRPr lang="en-GB"/>
        </a:p>
      </dgm:t>
    </dgm:pt>
    <dgm:pt modelId="{6AA7B9D5-852E-4A24-857E-FA9B813DFC78}" type="pres">
      <dgm:prSet presAssocID="{0A440CBE-70B7-4AF9-B7BB-0FAC9A18A856}" presName="rootConnector" presStyleLbl="node2" presStyleIdx="1" presStyleCnt="3"/>
      <dgm:spPr/>
      <dgm:t>
        <a:bodyPr/>
        <a:lstStyle/>
        <a:p>
          <a:endParaRPr lang="en-GB"/>
        </a:p>
      </dgm:t>
    </dgm:pt>
    <dgm:pt modelId="{63F93ADD-AEFE-4DD9-9D92-2D39C6EF3D4D}" type="pres">
      <dgm:prSet presAssocID="{0A440CBE-70B7-4AF9-B7BB-0FAC9A18A856}" presName="hierChild4" presStyleCnt="0"/>
      <dgm:spPr/>
    </dgm:pt>
    <dgm:pt modelId="{6ACEEEE7-F2EE-415F-9ED7-6C66784B15BA}" type="pres">
      <dgm:prSet presAssocID="{11FBAEDE-9423-464E-A626-A28DE99FA05E}" presName="Name37" presStyleLbl="parChTrans1D3" presStyleIdx="2" presStyleCnt="4"/>
      <dgm:spPr/>
      <dgm:t>
        <a:bodyPr/>
        <a:lstStyle/>
        <a:p>
          <a:endParaRPr lang="en-GB"/>
        </a:p>
      </dgm:t>
    </dgm:pt>
    <dgm:pt modelId="{3A9F045F-3B70-44EE-983F-0731206B89E7}" type="pres">
      <dgm:prSet presAssocID="{F1DEFED6-89D1-4E8C-BF4D-9BFFBCEE4F12}" presName="hierRoot2" presStyleCnt="0">
        <dgm:presLayoutVars>
          <dgm:hierBranch val="init"/>
        </dgm:presLayoutVars>
      </dgm:prSet>
      <dgm:spPr/>
    </dgm:pt>
    <dgm:pt modelId="{52D6CAD2-5F32-4FA7-9E2E-A776A1E23E43}" type="pres">
      <dgm:prSet presAssocID="{F1DEFED6-89D1-4E8C-BF4D-9BFFBCEE4F12}" presName="rootComposite" presStyleCnt="0"/>
      <dgm:spPr/>
    </dgm:pt>
    <dgm:pt modelId="{90D90F9D-6A5F-4555-A4FD-0925628EB63B}" type="pres">
      <dgm:prSet presAssocID="{F1DEFED6-89D1-4E8C-BF4D-9BFFBCEE4F12}" presName="rootText" presStyleLbl="node3" presStyleIdx="2" presStyleCnt="4">
        <dgm:presLayoutVars>
          <dgm:chPref val="3"/>
        </dgm:presLayoutVars>
      </dgm:prSet>
      <dgm:spPr/>
      <dgm:t>
        <a:bodyPr/>
        <a:lstStyle/>
        <a:p>
          <a:endParaRPr lang="en-GB"/>
        </a:p>
      </dgm:t>
    </dgm:pt>
    <dgm:pt modelId="{579A5BE6-C711-4DA3-AB1C-762C8C3D2308}" type="pres">
      <dgm:prSet presAssocID="{F1DEFED6-89D1-4E8C-BF4D-9BFFBCEE4F12}" presName="rootConnector" presStyleLbl="node3" presStyleIdx="2" presStyleCnt="4"/>
      <dgm:spPr/>
      <dgm:t>
        <a:bodyPr/>
        <a:lstStyle/>
        <a:p>
          <a:endParaRPr lang="en-GB"/>
        </a:p>
      </dgm:t>
    </dgm:pt>
    <dgm:pt modelId="{7769B185-8F03-441C-A725-E260D2DA251E}" type="pres">
      <dgm:prSet presAssocID="{F1DEFED6-89D1-4E8C-BF4D-9BFFBCEE4F12}" presName="hierChild4" presStyleCnt="0"/>
      <dgm:spPr/>
    </dgm:pt>
    <dgm:pt modelId="{483A855F-E26F-4F01-897E-E8D29644645C}" type="pres">
      <dgm:prSet presAssocID="{853C7ADB-F19F-4316-9055-5095DF3F9123}" presName="Name37" presStyleLbl="parChTrans1D4" presStyleIdx="0" presStyleCnt="2"/>
      <dgm:spPr/>
      <dgm:t>
        <a:bodyPr/>
        <a:lstStyle/>
        <a:p>
          <a:endParaRPr lang="en-GB"/>
        </a:p>
      </dgm:t>
    </dgm:pt>
    <dgm:pt modelId="{20A5C412-E2E7-47BF-BC4D-157E7B255F22}" type="pres">
      <dgm:prSet presAssocID="{FA5E282B-9DA7-41EE-9919-D95553B1DF47}" presName="hierRoot2" presStyleCnt="0">
        <dgm:presLayoutVars>
          <dgm:hierBranch val="init"/>
        </dgm:presLayoutVars>
      </dgm:prSet>
      <dgm:spPr/>
    </dgm:pt>
    <dgm:pt modelId="{1740106A-656C-4DB2-A7D3-5B4E1FECBC93}" type="pres">
      <dgm:prSet presAssocID="{FA5E282B-9DA7-41EE-9919-D95553B1DF47}" presName="rootComposite" presStyleCnt="0"/>
      <dgm:spPr/>
    </dgm:pt>
    <dgm:pt modelId="{8A4993E3-54CD-49F8-9666-F74FCB3D6687}" type="pres">
      <dgm:prSet presAssocID="{FA5E282B-9DA7-41EE-9919-D95553B1DF47}" presName="rootText" presStyleLbl="node4" presStyleIdx="0" presStyleCnt="2">
        <dgm:presLayoutVars>
          <dgm:chPref val="3"/>
        </dgm:presLayoutVars>
      </dgm:prSet>
      <dgm:spPr/>
      <dgm:t>
        <a:bodyPr/>
        <a:lstStyle/>
        <a:p>
          <a:endParaRPr lang="en-GB"/>
        </a:p>
      </dgm:t>
    </dgm:pt>
    <dgm:pt modelId="{16F44DC1-3CBF-4ADF-B22E-A9EB902BB781}" type="pres">
      <dgm:prSet presAssocID="{FA5E282B-9DA7-41EE-9919-D95553B1DF47}" presName="rootConnector" presStyleLbl="node4" presStyleIdx="0" presStyleCnt="2"/>
      <dgm:spPr/>
      <dgm:t>
        <a:bodyPr/>
        <a:lstStyle/>
        <a:p>
          <a:endParaRPr lang="en-GB"/>
        </a:p>
      </dgm:t>
    </dgm:pt>
    <dgm:pt modelId="{A8D2376B-BCA7-4CE9-B08A-7E86C2A7D38E}" type="pres">
      <dgm:prSet presAssocID="{FA5E282B-9DA7-41EE-9919-D95553B1DF47}" presName="hierChild4" presStyleCnt="0"/>
      <dgm:spPr/>
    </dgm:pt>
    <dgm:pt modelId="{1433DD62-5E7C-4652-A04F-DB830D3F01EB}" type="pres">
      <dgm:prSet presAssocID="{FA5E282B-9DA7-41EE-9919-D95553B1DF47}" presName="hierChild5" presStyleCnt="0"/>
      <dgm:spPr/>
    </dgm:pt>
    <dgm:pt modelId="{81E6C381-6AE5-4B92-A52C-E6F9675D14ED}" type="pres">
      <dgm:prSet presAssocID="{F1DEFED6-89D1-4E8C-BF4D-9BFFBCEE4F12}" presName="hierChild5" presStyleCnt="0"/>
      <dgm:spPr/>
    </dgm:pt>
    <dgm:pt modelId="{A08BB727-467B-478D-9FE1-FA5C2B3749DA}" type="pres">
      <dgm:prSet presAssocID="{0A440CBE-70B7-4AF9-B7BB-0FAC9A18A856}" presName="hierChild5" presStyleCnt="0"/>
      <dgm:spPr/>
    </dgm:pt>
    <dgm:pt modelId="{B645AB40-5BFF-4E95-A7E2-B891A9EC97B4}" type="pres">
      <dgm:prSet presAssocID="{BBC70B61-F3A5-41A0-A30A-FBA33F98D87E}" presName="Name37" presStyleLbl="parChTrans1D2" presStyleIdx="2" presStyleCnt="3"/>
      <dgm:spPr/>
      <dgm:t>
        <a:bodyPr/>
        <a:lstStyle/>
        <a:p>
          <a:endParaRPr lang="en-GB"/>
        </a:p>
      </dgm:t>
    </dgm:pt>
    <dgm:pt modelId="{53066695-833A-4BC4-93F9-9A28E587001C}" type="pres">
      <dgm:prSet presAssocID="{099148B5-C6D9-4D55-9E29-77007231833F}" presName="hierRoot2" presStyleCnt="0">
        <dgm:presLayoutVars>
          <dgm:hierBranch val="init"/>
        </dgm:presLayoutVars>
      </dgm:prSet>
      <dgm:spPr/>
    </dgm:pt>
    <dgm:pt modelId="{AEC9BC92-E79B-418A-924C-20147216602A}" type="pres">
      <dgm:prSet presAssocID="{099148B5-C6D9-4D55-9E29-77007231833F}" presName="rootComposite" presStyleCnt="0"/>
      <dgm:spPr/>
    </dgm:pt>
    <dgm:pt modelId="{B544D61F-66FA-44B3-9E68-E9FAF4665782}" type="pres">
      <dgm:prSet presAssocID="{099148B5-C6D9-4D55-9E29-77007231833F}" presName="rootText" presStyleLbl="node2" presStyleIdx="2" presStyleCnt="3">
        <dgm:presLayoutVars>
          <dgm:chPref val="3"/>
        </dgm:presLayoutVars>
      </dgm:prSet>
      <dgm:spPr/>
      <dgm:t>
        <a:bodyPr/>
        <a:lstStyle/>
        <a:p>
          <a:endParaRPr lang="en-GB"/>
        </a:p>
      </dgm:t>
    </dgm:pt>
    <dgm:pt modelId="{218E33F1-CEF1-406A-A820-C218B541EFB5}" type="pres">
      <dgm:prSet presAssocID="{099148B5-C6D9-4D55-9E29-77007231833F}" presName="rootConnector" presStyleLbl="node2" presStyleIdx="2" presStyleCnt="3"/>
      <dgm:spPr/>
      <dgm:t>
        <a:bodyPr/>
        <a:lstStyle/>
        <a:p>
          <a:endParaRPr lang="en-GB"/>
        </a:p>
      </dgm:t>
    </dgm:pt>
    <dgm:pt modelId="{8CB323F9-E8CB-4CBD-9DBB-DDD1F509B994}" type="pres">
      <dgm:prSet presAssocID="{099148B5-C6D9-4D55-9E29-77007231833F}" presName="hierChild4" presStyleCnt="0"/>
      <dgm:spPr/>
    </dgm:pt>
    <dgm:pt modelId="{2A76BBA1-F724-44D8-BEED-836D61EF89B8}" type="pres">
      <dgm:prSet presAssocID="{88FEEC31-B31A-4AF7-BF3B-EAADAEF8B27F}" presName="Name37" presStyleLbl="parChTrans1D3" presStyleIdx="3" presStyleCnt="4"/>
      <dgm:spPr/>
      <dgm:t>
        <a:bodyPr/>
        <a:lstStyle/>
        <a:p>
          <a:endParaRPr lang="en-GB"/>
        </a:p>
      </dgm:t>
    </dgm:pt>
    <dgm:pt modelId="{35DE3570-A099-4381-9D5C-0BBD310768BD}" type="pres">
      <dgm:prSet presAssocID="{76D33260-4F32-44C5-911D-934471C71EE2}" presName="hierRoot2" presStyleCnt="0">
        <dgm:presLayoutVars>
          <dgm:hierBranch val="init"/>
        </dgm:presLayoutVars>
      </dgm:prSet>
      <dgm:spPr/>
    </dgm:pt>
    <dgm:pt modelId="{A516AFD8-AE59-49C8-931C-BF7A960FAD59}" type="pres">
      <dgm:prSet presAssocID="{76D33260-4F32-44C5-911D-934471C71EE2}" presName="rootComposite" presStyleCnt="0"/>
      <dgm:spPr/>
    </dgm:pt>
    <dgm:pt modelId="{B51B6E82-E31F-449E-8429-69EB31BEA47D}" type="pres">
      <dgm:prSet presAssocID="{76D33260-4F32-44C5-911D-934471C71EE2}" presName="rootText" presStyleLbl="node3" presStyleIdx="3" presStyleCnt="4">
        <dgm:presLayoutVars>
          <dgm:chPref val="3"/>
        </dgm:presLayoutVars>
      </dgm:prSet>
      <dgm:spPr/>
      <dgm:t>
        <a:bodyPr/>
        <a:lstStyle/>
        <a:p>
          <a:endParaRPr lang="en-GB"/>
        </a:p>
      </dgm:t>
    </dgm:pt>
    <dgm:pt modelId="{87D9A667-E532-46E4-A2BF-9E560B1C6800}" type="pres">
      <dgm:prSet presAssocID="{76D33260-4F32-44C5-911D-934471C71EE2}" presName="rootConnector" presStyleLbl="node3" presStyleIdx="3" presStyleCnt="4"/>
      <dgm:spPr/>
      <dgm:t>
        <a:bodyPr/>
        <a:lstStyle/>
        <a:p>
          <a:endParaRPr lang="en-GB"/>
        </a:p>
      </dgm:t>
    </dgm:pt>
    <dgm:pt modelId="{919916A0-18EC-42E4-BBC6-6A89B7ECE35B}" type="pres">
      <dgm:prSet presAssocID="{76D33260-4F32-44C5-911D-934471C71EE2}" presName="hierChild4" presStyleCnt="0"/>
      <dgm:spPr/>
    </dgm:pt>
    <dgm:pt modelId="{C41019F2-3A2A-44C6-95A7-B82F6A3AB580}" type="pres">
      <dgm:prSet presAssocID="{333F628E-666D-44B2-A169-FC3CDEF2865F}" presName="Name37" presStyleLbl="parChTrans1D4" presStyleIdx="1" presStyleCnt="2"/>
      <dgm:spPr/>
      <dgm:t>
        <a:bodyPr/>
        <a:lstStyle/>
        <a:p>
          <a:endParaRPr lang="en-GB"/>
        </a:p>
      </dgm:t>
    </dgm:pt>
    <dgm:pt modelId="{696B9FF7-1455-436C-9891-0B15DF5E50EA}" type="pres">
      <dgm:prSet presAssocID="{A05002B7-F5B6-475D-AD23-1830E8CA6950}" presName="hierRoot2" presStyleCnt="0">
        <dgm:presLayoutVars>
          <dgm:hierBranch val="init"/>
        </dgm:presLayoutVars>
      </dgm:prSet>
      <dgm:spPr/>
    </dgm:pt>
    <dgm:pt modelId="{018A77FC-E303-4850-9634-07FC25EA038C}" type="pres">
      <dgm:prSet presAssocID="{A05002B7-F5B6-475D-AD23-1830E8CA6950}" presName="rootComposite" presStyleCnt="0"/>
      <dgm:spPr/>
    </dgm:pt>
    <dgm:pt modelId="{9A0C305A-3DBC-479D-8D6B-9F8833F87D2B}" type="pres">
      <dgm:prSet presAssocID="{A05002B7-F5B6-475D-AD23-1830E8CA6950}" presName="rootText" presStyleLbl="node4" presStyleIdx="1" presStyleCnt="2">
        <dgm:presLayoutVars>
          <dgm:chPref val="3"/>
        </dgm:presLayoutVars>
      </dgm:prSet>
      <dgm:spPr/>
      <dgm:t>
        <a:bodyPr/>
        <a:lstStyle/>
        <a:p>
          <a:endParaRPr lang="en-GB"/>
        </a:p>
      </dgm:t>
    </dgm:pt>
    <dgm:pt modelId="{2CD17AC6-8DF8-4F09-BC53-B42E6FC10614}" type="pres">
      <dgm:prSet presAssocID="{A05002B7-F5B6-475D-AD23-1830E8CA6950}" presName="rootConnector" presStyleLbl="node4" presStyleIdx="1" presStyleCnt="2"/>
      <dgm:spPr/>
      <dgm:t>
        <a:bodyPr/>
        <a:lstStyle/>
        <a:p>
          <a:endParaRPr lang="en-GB"/>
        </a:p>
      </dgm:t>
    </dgm:pt>
    <dgm:pt modelId="{E27AF930-7675-4CB0-BEA0-4F8DCAB105B5}" type="pres">
      <dgm:prSet presAssocID="{A05002B7-F5B6-475D-AD23-1830E8CA6950}" presName="hierChild4" presStyleCnt="0"/>
      <dgm:spPr/>
    </dgm:pt>
    <dgm:pt modelId="{C72251F4-FB2E-4AF1-B73B-011826AF5208}" type="pres">
      <dgm:prSet presAssocID="{A05002B7-F5B6-475D-AD23-1830E8CA6950}" presName="hierChild5" presStyleCnt="0"/>
      <dgm:spPr/>
    </dgm:pt>
    <dgm:pt modelId="{87F2CBF4-6DA0-4B02-AAE1-C4898B21CF6A}" type="pres">
      <dgm:prSet presAssocID="{76D33260-4F32-44C5-911D-934471C71EE2}" presName="hierChild5" presStyleCnt="0"/>
      <dgm:spPr/>
    </dgm:pt>
    <dgm:pt modelId="{F8519C1D-4436-4937-B5AF-46DEB2B4678F}" type="pres">
      <dgm:prSet presAssocID="{099148B5-C6D9-4D55-9E29-77007231833F}" presName="hierChild5" presStyleCnt="0"/>
      <dgm:spPr/>
    </dgm:pt>
    <dgm:pt modelId="{6AA56333-FC31-4AF7-98A1-F4981539DF0F}" type="pres">
      <dgm:prSet presAssocID="{98D6B988-F15C-4966-AB2E-38FBE691F069}" presName="hierChild3" presStyleCnt="0"/>
      <dgm:spPr/>
    </dgm:pt>
  </dgm:ptLst>
  <dgm:cxnLst>
    <dgm:cxn modelId="{8EBC111F-FDC2-4F29-AF30-A87339279905}" type="presOf" srcId="{F9A1FE15-E1EA-4871-8D2C-8194C3DCDC64}" destId="{C46A91C7-4750-41D8-AE27-200910AF52AA}" srcOrd="0" destOrd="0" presId="urn:microsoft.com/office/officeart/2005/8/layout/orgChart1"/>
    <dgm:cxn modelId="{8B915859-3D39-4CB6-86B3-DA665440499F}" type="presOf" srcId="{A05002B7-F5B6-475D-AD23-1830E8CA6950}" destId="{9A0C305A-3DBC-479D-8D6B-9F8833F87D2B}" srcOrd="0" destOrd="0" presId="urn:microsoft.com/office/officeart/2005/8/layout/orgChart1"/>
    <dgm:cxn modelId="{68695EFB-2C20-454F-A283-29FA3A95EAFA}" type="presOf" srcId="{0A440CBE-70B7-4AF9-B7BB-0FAC9A18A856}" destId="{760EF8B2-24A5-4D67-8B90-2EE61F77CFAA}" srcOrd="0" destOrd="0" presId="urn:microsoft.com/office/officeart/2005/8/layout/orgChart1"/>
    <dgm:cxn modelId="{428A34C1-2782-4E72-9A1C-53E54A5A37F7}" type="presOf" srcId="{F1DEFED6-89D1-4E8C-BF4D-9BFFBCEE4F12}" destId="{579A5BE6-C711-4DA3-AB1C-762C8C3D2308}" srcOrd="1" destOrd="0" presId="urn:microsoft.com/office/officeart/2005/8/layout/orgChart1"/>
    <dgm:cxn modelId="{7727503F-EDFA-4218-BBEE-3F06A2D67F25}" type="presOf" srcId="{9D2E7917-B812-4DF8-847A-D2FCD925F669}" destId="{71F1917A-03B7-4EDE-BC9E-A02B31C742CF}" srcOrd="1" destOrd="0" presId="urn:microsoft.com/office/officeart/2005/8/layout/orgChart1"/>
    <dgm:cxn modelId="{4AABA648-25EF-4CF2-9706-F543357F9AC9}" srcId="{98D6B988-F15C-4966-AB2E-38FBE691F069}" destId="{0A440CBE-70B7-4AF9-B7BB-0FAC9A18A856}" srcOrd="1" destOrd="0" parTransId="{BE7D3FE2-BE66-417B-8C9C-6EA2EB47CCD6}" sibTransId="{59D2AFB0-6446-4ED3-AC5E-D6E77CBE13E8}"/>
    <dgm:cxn modelId="{DA5EEEB1-C401-4DB7-B4EB-E306E05CBBF0}" type="presOf" srcId="{98D6B988-F15C-4966-AB2E-38FBE691F069}" destId="{A613469A-E0C9-4FA4-91B4-AF4C952FFDE4}" srcOrd="0" destOrd="0" presId="urn:microsoft.com/office/officeart/2005/8/layout/orgChart1"/>
    <dgm:cxn modelId="{7371F5C5-1A68-47AE-8D5F-8E9E40199DD9}" type="presOf" srcId="{18286F0B-5B02-472A-A7A8-EF46FCB16AEC}" destId="{EDE47641-9072-44EB-AB1A-7047F65203E5}" srcOrd="0" destOrd="0" presId="urn:microsoft.com/office/officeart/2005/8/layout/orgChart1"/>
    <dgm:cxn modelId="{C2394AA9-21B0-473D-B5B7-32EB3C26E580}" type="presOf" srcId="{A1DA0C7A-4541-4A55-A0D5-81D637F95C21}" destId="{0EEAB5CE-85EF-411F-B199-3D8A935F90AD}" srcOrd="1" destOrd="0" presId="urn:microsoft.com/office/officeart/2005/8/layout/orgChart1"/>
    <dgm:cxn modelId="{2D2DBA5F-3241-4B2A-83AE-224B60DB7354}" srcId="{099148B5-C6D9-4D55-9E29-77007231833F}" destId="{76D33260-4F32-44C5-911D-934471C71EE2}" srcOrd="0" destOrd="0" parTransId="{88FEEC31-B31A-4AF7-BF3B-EAADAEF8B27F}" sibTransId="{A0DB08E3-7281-4F86-AD7D-38C7724673E7}"/>
    <dgm:cxn modelId="{68B93A6F-3080-42E9-B525-B292B2D80B14}" type="presOf" srcId="{333F628E-666D-44B2-A169-FC3CDEF2865F}" destId="{C41019F2-3A2A-44C6-95A7-B82F6A3AB580}" srcOrd="0" destOrd="0" presId="urn:microsoft.com/office/officeart/2005/8/layout/orgChart1"/>
    <dgm:cxn modelId="{AF420836-FBBC-48C0-81D3-458017AE7222}" srcId="{0A440CBE-70B7-4AF9-B7BB-0FAC9A18A856}" destId="{F1DEFED6-89D1-4E8C-BF4D-9BFFBCEE4F12}" srcOrd="0" destOrd="0" parTransId="{11FBAEDE-9423-464E-A626-A28DE99FA05E}" sibTransId="{7BC2D65C-D249-4101-91E1-475F76824B99}"/>
    <dgm:cxn modelId="{9F04574D-BC6D-4611-A4BE-85A05E628C27}" srcId="{61340B1E-E99A-4565-BD71-1C185BD49931}" destId="{98D6B988-F15C-4966-AB2E-38FBE691F069}" srcOrd="0" destOrd="0" parTransId="{2BEFBDC6-FFFB-4A76-BA51-6B18E35CB7A2}" sibTransId="{F17A9EB7-50DB-4969-B6CC-42CFFBF75375}"/>
    <dgm:cxn modelId="{CFA0307A-0789-4D3D-9847-72FDA0A75C36}" type="presOf" srcId="{0A440CBE-70B7-4AF9-B7BB-0FAC9A18A856}" destId="{6AA7B9D5-852E-4A24-857E-FA9B813DFC78}" srcOrd="1" destOrd="0" presId="urn:microsoft.com/office/officeart/2005/8/layout/orgChart1"/>
    <dgm:cxn modelId="{5AB62E5F-2A30-4363-89AC-C9A1688BCB97}" type="presOf" srcId="{F9A1FE15-E1EA-4871-8D2C-8194C3DCDC64}" destId="{C0CFF163-3543-4DA5-B900-6AAEBD3E03EE}" srcOrd="1" destOrd="0" presId="urn:microsoft.com/office/officeart/2005/8/layout/orgChart1"/>
    <dgm:cxn modelId="{23608738-C7F2-4DC4-99B2-968E9D0620A9}" type="presOf" srcId="{76D33260-4F32-44C5-911D-934471C71EE2}" destId="{87D9A667-E532-46E4-A2BF-9E560B1C6800}" srcOrd="1" destOrd="0" presId="urn:microsoft.com/office/officeart/2005/8/layout/orgChart1"/>
    <dgm:cxn modelId="{C6E2B4FD-6014-4E8C-B19E-4BDF02AFF903}" type="presOf" srcId="{FA5E282B-9DA7-41EE-9919-D95553B1DF47}" destId="{8A4993E3-54CD-49F8-9666-F74FCB3D6687}" srcOrd="0" destOrd="0" presId="urn:microsoft.com/office/officeart/2005/8/layout/orgChart1"/>
    <dgm:cxn modelId="{7848B096-23C3-4A25-9E86-59244F6F943A}" type="presOf" srcId="{98D6B988-F15C-4966-AB2E-38FBE691F069}" destId="{4D27F394-7E06-4C30-A2B6-55943FC0EEF6}" srcOrd="1" destOrd="0" presId="urn:microsoft.com/office/officeart/2005/8/layout/orgChart1"/>
    <dgm:cxn modelId="{7EA42B02-7220-4E15-86FD-D439972D4B1A}" srcId="{F9A1FE15-E1EA-4871-8D2C-8194C3DCDC64}" destId="{A1DA0C7A-4541-4A55-A0D5-81D637F95C21}" srcOrd="1" destOrd="0" parTransId="{18286F0B-5B02-472A-A7A8-EF46FCB16AEC}" sibTransId="{039F530B-285E-432A-9C62-C39FEB988C9C}"/>
    <dgm:cxn modelId="{C9FC24E8-D06C-45E7-959A-A6479552E697}" type="presOf" srcId="{7E5F12EF-BA7A-47AF-87E3-60CE547DA26E}" destId="{A7B40F1E-0472-4EE2-BC32-57AE467D98FE}" srcOrd="0" destOrd="0" presId="urn:microsoft.com/office/officeart/2005/8/layout/orgChart1"/>
    <dgm:cxn modelId="{62D186B7-DCCE-46D9-BD9D-007E85906F12}" type="presOf" srcId="{A05002B7-F5B6-475D-AD23-1830E8CA6950}" destId="{2CD17AC6-8DF8-4F09-BC53-B42E6FC10614}" srcOrd="1" destOrd="0" presId="urn:microsoft.com/office/officeart/2005/8/layout/orgChart1"/>
    <dgm:cxn modelId="{E44497E3-14EE-468E-BB54-69D4B5A986AD}" srcId="{F9A1FE15-E1EA-4871-8D2C-8194C3DCDC64}" destId="{9D2E7917-B812-4DF8-847A-D2FCD925F669}" srcOrd="0" destOrd="0" parTransId="{4BB7CA68-27DA-44FD-9A87-49EC6A3430E8}" sibTransId="{7E1488A0-FA54-41B5-A8BE-63BD7D69F954}"/>
    <dgm:cxn modelId="{9E1220C5-BD90-4F36-8B6D-A20A27D2EB6D}" type="presOf" srcId="{61340B1E-E99A-4565-BD71-1C185BD49931}" destId="{1D2FE87D-BD79-4558-9A7A-EC1CEB98ED8F}" srcOrd="0" destOrd="0" presId="urn:microsoft.com/office/officeart/2005/8/layout/orgChart1"/>
    <dgm:cxn modelId="{E9A8EE7C-C71F-4EC8-8A1A-B6F47E41CA1E}" type="presOf" srcId="{4BB7CA68-27DA-44FD-9A87-49EC6A3430E8}" destId="{D958DB27-451D-4A76-8554-2B07D900B15E}" srcOrd="0" destOrd="0" presId="urn:microsoft.com/office/officeart/2005/8/layout/orgChart1"/>
    <dgm:cxn modelId="{9940A5B8-7270-468D-BB7E-B24896B83D72}" srcId="{98D6B988-F15C-4966-AB2E-38FBE691F069}" destId="{F9A1FE15-E1EA-4871-8D2C-8194C3DCDC64}" srcOrd="0" destOrd="0" parTransId="{7E5F12EF-BA7A-47AF-87E3-60CE547DA26E}" sibTransId="{1E3CABF0-7342-400C-8F77-592844F922C2}"/>
    <dgm:cxn modelId="{A06747CC-F8D1-4E3D-BE85-DE00E7900B1A}" srcId="{76D33260-4F32-44C5-911D-934471C71EE2}" destId="{A05002B7-F5B6-475D-AD23-1830E8CA6950}" srcOrd="0" destOrd="0" parTransId="{333F628E-666D-44B2-A169-FC3CDEF2865F}" sibTransId="{35AD26C0-D134-40C0-82B9-6ACDDF4698B2}"/>
    <dgm:cxn modelId="{3C8DB000-90AE-4049-8FA6-978BF5E1049E}" type="presOf" srcId="{099148B5-C6D9-4D55-9E29-77007231833F}" destId="{B544D61F-66FA-44B3-9E68-E9FAF4665782}" srcOrd="0" destOrd="0" presId="urn:microsoft.com/office/officeart/2005/8/layout/orgChart1"/>
    <dgm:cxn modelId="{5624EBB6-5F4A-4AC8-BB2E-DFDF011455BA}" type="presOf" srcId="{11FBAEDE-9423-464E-A626-A28DE99FA05E}" destId="{6ACEEEE7-F2EE-415F-9ED7-6C66784B15BA}" srcOrd="0" destOrd="0" presId="urn:microsoft.com/office/officeart/2005/8/layout/orgChart1"/>
    <dgm:cxn modelId="{55462C92-EA43-4EE5-AC21-765AC9431AD2}" type="presOf" srcId="{FA5E282B-9DA7-41EE-9919-D95553B1DF47}" destId="{16F44DC1-3CBF-4ADF-B22E-A9EB902BB781}" srcOrd="1" destOrd="0" presId="urn:microsoft.com/office/officeart/2005/8/layout/orgChart1"/>
    <dgm:cxn modelId="{7D38A670-92D2-41BA-941D-08CA72D2A7D5}" type="presOf" srcId="{9D2E7917-B812-4DF8-847A-D2FCD925F669}" destId="{3BDF995D-CC44-4D56-A071-84CA0E1456D9}" srcOrd="0" destOrd="0" presId="urn:microsoft.com/office/officeart/2005/8/layout/orgChart1"/>
    <dgm:cxn modelId="{F0A293F6-BE90-4CA9-A676-008A9D6D5D46}" type="presOf" srcId="{F1DEFED6-89D1-4E8C-BF4D-9BFFBCEE4F12}" destId="{90D90F9D-6A5F-4555-A4FD-0925628EB63B}" srcOrd="0" destOrd="0" presId="urn:microsoft.com/office/officeart/2005/8/layout/orgChart1"/>
    <dgm:cxn modelId="{CF2A1EE3-94C6-4BD7-BD8F-C3447EF66B75}" type="presOf" srcId="{099148B5-C6D9-4D55-9E29-77007231833F}" destId="{218E33F1-CEF1-406A-A820-C218B541EFB5}" srcOrd="1" destOrd="0" presId="urn:microsoft.com/office/officeart/2005/8/layout/orgChart1"/>
    <dgm:cxn modelId="{848751AA-3EEB-48E7-9B50-44EEED5E3858}" type="presOf" srcId="{853C7ADB-F19F-4316-9055-5095DF3F9123}" destId="{483A855F-E26F-4F01-897E-E8D29644645C}" srcOrd="0" destOrd="0" presId="urn:microsoft.com/office/officeart/2005/8/layout/orgChart1"/>
    <dgm:cxn modelId="{F066BBFC-6A4A-456E-8828-E259989C71BD}" type="presOf" srcId="{88FEEC31-B31A-4AF7-BF3B-EAADAEF8B27F}" destId="{2A76BBA1-F724-44D8-BEED-836D61EF89B8}" srcOrd="0" destOrd="0" presId="urn:microsoft.com/office/officeart/2005/8/layout/orgChart1"/>
    <dgm:cxn modelId="{4FFD12A7-900D-41C4-9069-730C7D389FD9}" type="presOf" srcId="{BE7D3FE2-BE66-417B-8C9C-6EA2EB47CCD6}" destId="{E4CE3808-A454-4F89-A86C-5E4931A7DF52}" srcOrd="0" destOrd="0" presId="urn:microsoft.com/office/officeart/2005/8/layout/orgChart1"/>
    <dgm:cxn modelId="{591CCBEA-ACF4-4F8B-BCBF-9BD94E4DB5C0}" srcId="{98D6B988-F15C-4966-AB2E-38FBE691F069}" destId="{099148B5-C6D9-4D55-9E29-77007231833F}" srcOrd="2" destOrd="0" parTransId="{BBC70B61-F3A5-41A0-A30A-FBA33F98D87E}" sibTransId="{30714BEA-D42C-43C8-B60B-14B7F3D102FD}"/>
    <dgm:cxn modelId="{630FE8FB-3899-4BEF-9557-A784087385AC}" type="presOf" srcId="{BBC70B61-F3A5-41A0-A30A-FBA33F98D87E}" destId="{B645AB40-5BFF-4E95-A7E2-B891A9EC97B4}" srcOrd="0" destOrd="0" presId="urn:microsoft.com/office/officeart/2005/8/layout/orgChart1"/>
    <dgm:cxn modelId="{CE8F6072-86CF-4F10-AFA7-F1BCF297992A}" srcId="{F1DEFED6-89D1-4E8C-BF4D-9BFFBCEE4F12}" destId="{FA5E282B-9DA7-41EE-9919-D95553B1DF47}" srcOrd="0" destOrd="0" parTransId="{853C7ADB-F19F-4316-9055-5095DF3F9123}" sibTransId="{23DAC9A2-6367-42B7-BC12-9428EC9F9462}"/>
    <dgm:cxn modelId="{3E1AAC72-3AC1-4DA8-9D99-66BC714BD287}" type="presOf" srcId="{76D33260-4F32-44C5-911D-934471C71EE2}" destId="{B51B6E82-E31F-449E-8429-69EB31BEA47D}" srcOrd="0" destOrd="0" presId="urn:microsoft.com/office/officeart/2005/8/layout/orgChart1"/>
    <dgm:cxn modelId="{AAC16ABE-39CC-402D-8073-EEA2DE50E91C}" type="presOf" srcId="{A1DA0C7A-4541-4A55-A0D5-81D637F95C21}" destId="{1A9ED159-F5F0-441E-A138-D78CAECE37FC}" srcOrd="0" destOrd="0" presId="urn:microsoft.com/office/officeart/2005/8/layout/orgChart1"/>
    <dgm:cxn modelId="{DB276804-89E1-471D-9CC1-A940D3F14946}" type="presParOf" srcId="{1D2FE87D-BD79-4558-9A7A-EC1CEB98ED8F}" destId="{4020582C-B138-4E28-87CE-C85DF74E3AF0}" srcOrd="0" destOrd="0" presId="urn:microsoft.com/office/officeart/2005/8/layout/orgChart1"/>
    <dgm:cxn modelId="{3C5B8A05-985B-4988-9842-A2D4D0380228}" type="presParOf" srcId="{4020582C-B138-4E28-87CE-C85DF74E3AF0}" destId="{0CE0673F-7D00-48FB-BB58-9F3310C0D03D}" srcOrd="0" destOrd="0" presId="urn:microsoft.com/office/officeart/2005/8/layout/orgChart1"/>
    <dgm:cxn modelId="{64AB2E2F-8D4F-407C-9F28-DF5D688E96F0}" type="presParOf" srcId="{0CE0673F-7D00-48FB-BB58-9F3310C0D03D}" destId="{A613469A-E0C9-4FA4-91B4-AF4C952FFDE4}" srcOrd="0" destOrd="0" presId="urn:microsoft.com/office/officeart/2005/8/layout/orgChart1"/>
    <dgm:cxn modelId="{FE5D4427-C5D0-4DB1-9070-8B409C92C010}" type="presParOf" srcId="{0CE0673F-7D00-48FB-BB58-9F3310C0D03D}" destId="{4D27F394-7E06-4C30-A2B6-55943FC0EEF6}" srcOrd="1" destOrd="0" presId="urn:microsoft.com/office/officeart/2005/8/layout/orgChart1"/>
    <dgm:cxn modelId="{8B1911B9-D4FD-43F9-9F0D-256DC8B23C01}" type="presParOf" srcId="{4020582C-B138-4E28-87CE-C85DF74E3AF0}" destId="{59F808F3-FD97-48E1-B235-50020841B54A}" srcOrd="1" destOrd="0" presId="urn:microsoft.com/office/officeart/2005/8/layout/orgChart1"/>
    <dgm:cxn modelId="{279183ED-5586-4277-85B0-5C684C3513F0}" type="presParOf" srcId="{59F808F3-FD97-48E1-B235-50020841B54A}" destId="{A7B40F1E-0472-4EE2-BC32-57AE467D98FE}" srcOrd="0" destOrd="0" presId="urn:microsoft.com/office/officeart/2005/8/layout/orgChart1"/>
    <dgm:cxn modelId="{FBC28392-70B7-4B10-BAD5-233A2F49D312}" type="presParOf" srcId="{59F808F3-FD97-48E1-B235-50020841B54A}" destId="{59B9998F-B48D-49CC-9169-E63A3D30882E}" srcOrd="1" destOrd="0" presId="urn:microsoft.com/office/officeart/2005/8/layout/orgChart1"/>
    <dgm:cxn modelId="{D5E62FB0-400A-4E61-9EF7-540D9733ABF6}" type="presParOf" srcId="{59B9998F-B48D-49CC-9169-E63A3D30882E}" destId="{6A58D5A2-4151-471C-B8EE-F4FA90F45832}" srcOrd="0" destOrd="0" presId="urn:microsoft.com/office/officeart/2005/8/layout/orgChart1"/>
    <dgm:cxn modelId="{1E827E32-8041-4BBE-8A7C-FCECBDBCA27F}" type="presParOf" srcId="{6A58D5A2-4151-471C-B8EE-F4FA90F45832}" destId="{C46A91C7-4750-41D8-AE27-200910AF52AA}" srcOrd="0" destOrd="0" presId="urn:microsoft.com/office/officeart/2005/8/layout/orgChart1"/>
    <dgm:cxn modelId="{FAA822DC-64F4-49AA-AFF7-BD8C2763F560}" type="presParOf" srcId="{6A58D5A2-4151-471C-B8EE-F4FA90F45832}" destId="{C0CFF163-3543-4DA5-B900-6AAEBD3E03EE}" srcOrd="1" destOrd="0" presId="urn:microsoft.com/office/officeart/2005/8/layout/orgChart1"/>
    <dgm:cxn modelId="{E6336E9E-43A4-46B0-A8C0-A42329C5079F}" type="presParOf" srcId="{59B9998F-B48D-49CC-9169-E63A3D30882E}" destId="{F5735FA5-4E55-4E5B-89D7-86608B19C229}" srcOrd="1" destOrd="0" presId="urn:microsoft.com/office/officeart/2005/8/layout/orgChart1"/>
    <dgm:cxn modelId="{9D71023A-2476-434B-AD43-479D451A99C3}" type="presParOf" srcId="{F5735FA5-4E55-4E5B-89D7-86608B19C229}" destId="{D958DB27-451D-4A76-8554-2B07D900B15E}" srcOrd="0" destOrd="0" presId="urn:microsoft.com/office/officeart/2005/8/layout/orgChart1"/>
    <dgm:cxn modelId="{D8299E53-444B-48FD-8D3B-A7FF4070D3A9}" type="presParOf" srcId="{F5735FA5-4E55-4E5B-89D7-86608B19C229}" destId="{9B487D27-5D4A-4A73-B8E7-85873076DF2B}" srcOrd="1" destOrd="0" presId="urn:microsoft.com/office/officeart/2005/8/layout/orgChart1"/>
    <dgm:cxn modelId="{C39640B6-5875-4E9A-953A-1F21B548322C}" type="presParOf" srcId="{9B487D27-5D4A-4A73-B8E7-85873076DF2B}" destId="{18FCC65B-FDAC-4211-86FD-36753D93A26D}" srcOrd="0" destOrd="0" presId="urn:microsoft.com/office/officeart/2005/8/layout/orgChart1"/>
    <dgm:cxn modelId="{65FCB1A5-2700-4EF0-A654-A9C4EFBDE516}" type="presParOf" srcId="{18FCC65B-FDAC-4211-86FD-36753D93A26D}" destId="{3BDF995D-CC44-4D56-A071-84CA0E1456D9}" srcOrd="0" destOrd="0" presId="urn:microsoft.com/office/officeart/2005/8/layout/orgChart1"/>
    <dgm:cxn modelId="{2925B566-1274-44AF-8295-C1138F741A23}" type="presParOf" srcId="{18FCC65B-FDAC-4211-86FD-36753D93A26D}" destId="{71F1917A-03B7-4EDE-BC9E-A02B31C742CF}" srcOrd="1" destOrd="0" presId="urn:microsoft.com/office/officeart/2005/8/layout/orgChart1"/>
    <dgm:cxn modelId="{F1AF388A-0A2F-474A-893F-2CD48C76B706}" type="presParOf" srcId="{9B487D27-5D4A-4A73-B8E7-85873076DF2B}" destId="{11A6CD4F-0A75-4FD2-B86D-CCC902DCC240}" srcOrd="1" destOrd="0" presId="urn:microsoft.com/office/officeart/2005/8/layout/orgChart1"/>
    <dgm:cxn modelId="{DAC95BBB-883C-4600-9A0C-3CF6127788F0}" type="presParOf" srcId="{9B487D27-5D4A-4A73-B8E7-85873076DF2B}" destId="{F3C5D1E2-4D9B-4002-8EB6-0387DE56AA1C}" srcOrd="2" destOrd="0" presId="urn:microsoft.com/office/officeart/2005/8/layout/orgChart1"/>
    <dgm:cxn modelId="{C95047CC-B0F4-455B-87DE-4922D92776F9}" type="presParOf" srcId="{F5735FA5-4E55-4E5B-89D7-86608B19C229}" destId="{EDE47641-9072-44EB-AB1A-7047F65203E5}" srcOrd="2" destOrd="0" presId="urn:microsoft.com/office/officeart/2005/8/layout/orgChart1"/>
    <dgm:cxn modelId="{E3CAAF22-F5DC-46BF-BC62-964915BB06DA}" type="presParOf" srcId="{F5735FA5-4E55-4E5B-89D7-86608B19C229}" destId="{3130CC1A-C416-4870-8065-D8003FE1F87E}" srcOrd="3" destOrd="0" presId="urn:microsoft.com/office/officeart/2005/8/layout/orgChart1"/>
    <dgm:cxn modelId="{B11C8281-1D0E-4DAF-9262-E69CB36E7B4F}" type="presParOf" srcId="{3130CC1A-C416-4870-8065-D8003FE1F87E}" destId="{742A52DF-8C58-4F49-B120-A339AB212EE2}" srcOrd="0" destOrd="0" presId="urn:microsoft.com/office/officeart/2005/8/layout/orgChart1"/>
    <dgm:cxn modelId="{1F49D3CD-1073-467A-9FB8-2B511700734C}" type="presParOf" srcId="{742A52DF-8C58-4F49-B120-A339AB212EE2}" destId="{1A9ED159-F5F0-441E-A138-D78CAECE37FC}" srcOrd="0" destOrd="0" presId="urn:microsoft.com/office/officeart/2005/8/layout/orgChart1"/>
    <dgm:cxn modelId="{6C594A86-08F7-44BE-A3A6-AC95A58F41BB}" type="presParOf" srcId="{742A52DF-8C58-4F49-B120-A339AB212EE2}" destId="{0EEAB5CE-85EF-411F-B199-3D8A935F90AD}" srcOrd="1" destOrd="0" presId="urn:microsoft.com/office/officeart/2005/8/layout/orgChart1"/>
    <dgm:cxn modelId="{A9D20539-6953-4CF3-A1B2-B397502CAD21}" type="presParOf" srcId="{3130CC1A-C416-4870-8065-D8003FE1F87E}" destId="{F9BCF645-55AE-4F83-9A5B-81FA674F25F5}" srcOrd="1" destOrd="0" presId="urn:microsoft.com/office/officeart/2005/8/layout/orgChart1"/>
    <dgm:cxn modelId="{65C92286-2793-444B-8A2C-4825603F607F}" type="presParOf" srcId="{3130CC1A-C416-4870-8065-D8003FE1F87E}" destId="{E1113691-DB7B-49FD-B077-8C206763D4C3}" srcOrd="2" destOrd="0" presId="urn:microsoft.com/office/officeart/2005/8/layout/orgChart1"/>
    <dgm:cxn modelId="{F0A4E9F3-4105-4B1A-A44C-3096AEECB564}" type="presParOf" srcId="{59B9998F-B48D-49CC-9169-E63A3D30882E}" destId="{B28DBF58-EC36-4A11-AEB1-35FED799839F}" srcOrd="2" destOrd="0" presId="urn:microsoft.com/office/officeart/2005/8/layout/orgChart1"/>
    <dgm:cxn modelId="{4FDB5A4A-6F77-405E-9D02-E9C4F2D240BA}" type="presParOf" srcId="{59F808F3-FD97-48E1-B235-50020841B54A}" destId="{E4CE3808-A454-4F89-A86C-5E4931A7DF52}" srcOrd="2" destOrd="0" presId="urn:microsoft.com/office/officeart/2005/8/layout/orgChart1"/>
    <dgm:cxn modelId="{86799B12-C2A0-406C-AA8A-92F62BBC1A45}" type="presParOf" srcId="{59F808F3-FD97-48E1-B235-50020841B54A}" destId="{7BC36419-E0C0-48D4-8F1E-D0731D3C4A73}" srcOrd="3" destOrd="0" presId="urn:microsoft.com/office/officeart/2005/8/layout/orgChart1"/>
    <dgm:cxn modelId="{09B2313F-4547-404F-874E-A561C65DB920}" type="presParOf" srcId="{7BC36419-E0C0-48D4-8F1E-D0731D3C4A73}" destId="{4C4B77C7-44A1-4671-ACD1-AABEEE479861}" srcOrd="0" destOrd="0" presId="urn:microsoft.com/office/officeart/2005/8/layout/orgChart1"/>
    <dgm:cxn modelId="{F7BFD50E-4A98-4C93-B4EB-C96E91EAD4ED}" type="presParOf" srcId="{4C4B77C7-44A1-4671-ACD1-AABEEE479861}" destId="{760EF8B2-24A5-4D67-8B90-2EE61F77CFAA}" srcOrd="0" destOrd="0" presId="urn:microsoft.com/office/officeart/2005/8/layout/orgChart1"/>
    <dgm:cxn modelId="{029DD0F9-0E1C-4DDB-9167-211E4659FBC9}" type="presParOf" srcId="{4C4B77C7-44A1-4671-ACD1-AABEEE479861}" destId="{6AA7B9D5-852E-4A24-857E-FA9B813DFC78}" srcOrd="1" destOrd="0" presId="urn:microsoft.com/office/officeart/2005/8/layout/orgChart1"/>
    <dgm:cxn modelId="{5F481C4F-B8B6-46F1-80B8-BCA078D90AD4}" type="presParOf" srcId="{7BC36419-E0C0-48D4-8F1E-D0731D3C4A73}" destId="{63F93ADD-AEFE-4DD9-9D92-2D39C6EF3D4D}" srcOrd="1" destOrd="0" presId="urn:microsoft.com/office/officeart/2005/8/layout/orgChart1"/>
    <dgm:cxn modelId="{62DE9ED2-0661-44D9-9B65-EEEA93F4AA2F}" type="presParOf" srcId="{63F93ADD-AEFE-4DD9-9D92-2D39C6EF3D4D}" destId="{6ACEEEE7-F2EE-415F-9ED7-6C66784B15BA}" srcOrd="0" destOrd="0" presId="urn:microsoft.com/office/officeart/2005/8/layout/orgChart1"/>
    <dgm:cxn modelId="{D62407E4-1E26-4B9F-BDA1-C2B796E2D4F6}" type="presParOf" srcId="{63F93ADD-AEFE-4DD9-9D92-2D39C6EF3D4D}" destId="{3A9F045F-3B70-44EE-983F-0731206B89E7}" srcOrd="1" destOrd="0" presId="urn:microsoft.com/office/officeart/2005/8/layout/orgChart1"/>
    <dgm:cxn modelId="{D1340E7E-3EEB-4D73-8386-D06E7591CBF3}" type="presParOf" srcId="{3A9F045F-3B70-44EE-983F-0731206B89E7}" destId="{52D6CAD2-5F32-4FA7-9E2E-A776A1E23E43}" srcOrd="0" destOrd="0" presId="urn:microsoft.com/office/officeart/2005/8/layout/orgChart1"/>
    <dgm:cxn modelId="{BD911024-D69F-46AA-A7DE-B38A4D480452}" type="presParOf" srcId="{52D6CAD2-5F32-4FA7-9E2E-A776A1E23E43}" destId="{90D90F9D-6A5F-4555-A4FD-0925628EB63B}" srcOrd="0" destOrd="0" presId="urn:microsoft.com/office/officeart/2005/8/layout/orgChart1"/>
    <dgm:cxn modelId="{AECF8ABA-2A36-400C-8EBA-741E1989C0E9}" type="presParOf" srcId="{52D6CAD2-5F32-4FA7-9E2E-A776A1E23E43}" destId="{579A5BE6-C711-4DA3-AB1C-762C8C3D2308}" srcOrd="1" destOrd="0" presId="urn:microsoft.com/office/officeart/2005/8/layout/orgChart1"/>
    <dgm:cxn modelId="{46F88C89-2AFA-4601-B547-76B345B51D4D}" type="presParOf" srcId="{3A9F045F-3B70-44EE-983F-0731206B89E7}" destId="{7769B185-8F03-441C-A725-E260D2DA251E}" srcOrd="1" destOrd="0" presId="urn:microsoft.com/office/officeart/2005/8/layout/orgChart1"/>
    <dgm:cxn modelId="{90055F12-9084-4F0C-B598-58F0DDC2F11B}" type="presParOf" srcId="{7769B185-8F03-441C-A725-E260D2DA251E}" destId="{483A855F-E26F-4F01-897E-E8D29644645C}" srcOrd="0" destOrd="0" presId="urn:microsoft.com/office/officeart/2005/8/layout/orgChart1"/>
    <dgm:cxn modelId="{2C5DA854-106B-47F8-B3C4-B56B963FD175}" type="presParOf" srcId="{7769B185-8F03-441C-A725-E260D2DA251E}" destId="{20A5C412-E2E7-47BF-BC4D-157E7B255F22}" srcOrd="1" destOrd="0" presId="urn:microsoft.com/office/officeart/2005/8/layout/orgChart1"/>
    <dgm:cxn modelId="{DD0ACD98-BD3C-49A6-92E4-CE2D825184B0}" type="presParOf" srcId="{20A5C412-E2E7-47BF-BC4D-157E7B255F22}" destId="{1740106A-656C-4DB2-A7D3-5B4E1FECBC93}" srcOrd="0" destOrd="0" presId="urn:microsoft.com/office/officeart/2005/8/layout/orgChart1"/>
    <dgm:cxn modelId="{B4A638CA-0A54-4CC6-99C2-7AA69669099F}" type="presParOf" srcId="{1740106A-656C-4DB2-A7D3-5B4E1FECBC93}" destId="{8A4993E3-54CD-49F8-9666-F74FCB3D6687}" srcOrd="0" destOrd="0" presId="urn:microsoft.com/office/officeart/2005/8/layout/orgChart1"/>
    <dgm:cxn modelId="{91E1B2CD-1649-4CD5-8433-106B61E73926}" type="presParOf" srcId="{1740106A-656C-4DB2-A7D3-5B4E1FECBC93}" destId="{16F44DC1-3CBF-4ADF-B22E-A9EB902BB781}" srcOrd="1" destOrd="0" presId="urn:microsoft.com/office/officeart/2005/8/layout/orgChart1"/>
    <dgm:cxn modelId="{5D4F376A-1A30-47F3-B138-1E12678E9ADB}" type="presParOf" srcId="{20A5C412-E2E7-47BF-BC4D-157E7B255F22}" destId="{A8D2376B-BCA7-4CE9-B08A-7E86C2A7D38E}" srcOrd="1" destOrd="0" presId="urn:microsoft.com/office/officeart/2005/8/layout/orgChart1"/>
    <dgm:cxn modelId="{6CCB58B0-BF77-46C3-9F39-C1FC10FF3F29}" type="presParOf" srcId="{20A5C412-E2E7-47BF-BC4D-157E7B255F22}" destId="{1433DD62-5E7C-4652-A04F-DB830D3F01EB}" srcOrd="2" destOrd="0" presId="urn:microsoft.com/office/officeart/2005/8/layout/orgChart1"/>
    <dgm:cxn modelId="{25A6364F-2E20-407F-8ECE-30B45AB4E8CC}" type="presParOf" srcId="{3A9F045F-3B70-44EE-983F-0731206B89E7}" destId="{81E6C381-6AE5-4B92-A52C-E6F9675D14ED}" srcOrd="2" destOrd="0" presId="urn:microsoft.com/office/officeart/2005/8/layout/orgChart1"/>
    <dgm:cxn modelId="{13766642-4822-4B62-ABA2-A5751D9A335D}" type="presParOf" srcId="{7BC36419-E0C0-48D4-8F1E-D0731D3C4A73}" destId="{A08BB727-467B-478D-9FE1-FA5C2B3749DA}" srcOrd="2" destOrd="0" presId="urn:microsoft.com/office/officeart/2005/8/layout/orgChart1"/>
    <dgm:cxn modelId="{78848269-BBD2-4608-AF19-609F6D21C416}" type="presParOf" srcId="{59F808F3-FD97-48E1-B235-50020841B54A}" destId="{B645AB40-5BFF-4E95-A7E2-B891A9EC97B4}" srcOrd="4" destOrd="0" presId="urn:microsoft.com/office/officeart/2005/8/layout/orgChart1"/>
    <dgm:cxn modelId="{F8427123-440E-4C48-A520-B2339C978874}" type="presParOf" srcId="{59F808F3-FD97-48E1-B235-50020841B54A}" destId="{53066695-833A-4BC4-93F9-9A28E587001C}" srcOrd="5" destOrd="0" presId="urn:microsoft.com/office/officeart/2005/8/layout/orgChart1"/>
    <dgm:cxn modelId="{809E0AF9-1882-4F2C-B134-8E7CEFD26CDD}" type="presParOf" srcId="{53066695-833A-4BC4-93F9-9A28E587001C}" destId="{AEC9BC92-E79B-418A-924C-20147216602A}" srcOrd="0" destOrd="0" presId="urn:microsoft.com/office/officeart/2005/8/layout/orgChart1"/>
    <dgm:cxn modelId="{D44F80DE-9E20-4B27-A513-3333FA65550E}" type="presParOf" srcId="{AEC9BC92-E79B-418A-924C-20147216602A}" destId="{B544D61F-66FA-44B3-9E68-E9FAF4665782}" srcOrd="0" destOrd="0" presId="urn:microsoft.com/office/officeart/2005/8/layout/orgChart1"/>
    <dgm:cxn modelId="{13AB7EEF-7B4D-487C-844A-0D87056B2449}" type="presParOf" srcId="{AEC9BC92-E79B-418A-924C-20147216602A}" destId="{218E33F1-CEF1-406A-A820-C218B541EFB5}" srcOrd="1" destOrd="0" presId="urn:microsoft.com/office/officeart/2005/8/layout/orgChart1"/>
    <dgm:cxn modelId="{4F46B557-843C-430B-A341-1D2AF9A4561C}" type="presParOf" srcId="{53066695-833A-4BC4-93F9-9A28E587001C}" destId="{8CB323F9-E8CB-4CBD-9DBB-DDD1F509B994}" srcOrd="1" destOrd="0" presId="urn:microsoft.com/office/officeart/2005/8/layout/orgChart1"/>
    <dgm:cxn modelId="{036876D8-6D9F-4607-B911-BC4F2879AE7C}" type="presParOf" srcId="{8CB323F9-E8CB-4CBD-9DBB-DDD1F509B994}" destId="{2A76BBA1-F724-44D8-BEED-836D61EF89B8}" srcOrd="0" destOrd="0" presId="urn:microsoft.com/office/officeart/2005/8/layout/orgChart1"/>
    <dgm:cxn modelId="{A5C94D95-5E3A-4412-9F78-66D897BB6F7A}" type="presParOf" srcId="{8CB323F9-E8CB-4CBD-9DBB-DDD1F509B994}" destId="{35DE3570-A099-4381-9D5C-0BBD310768BD}" srcOrd="1" destOrd="0" presId="urn:microsoft.com/office/officeart/2005/8/layout/orgChart1"/>
    <dgm:cxn modelId="{F7633F77-5D08-4A7D-8D0D-EBA7BC8BA10A}" type="presParOf" srcId="{35DE3570-A099-4381-9D5C-0BBD310768BD}" destId="{A516AFD8-AE59-49C8-931C-BF7A960FAD59}" srcOrd="0" destOrd="0" presId="urn:microsoft.com/office/officeart/2005/8/layout/orgChart1"/>
    <dgm:cxn modelId="{0BC75B8C-BDB8-4E4E-AB0E-FA6CA43BEC22}" type="presParOf" srcId="{A516AFD8-AE59-49C8-931C-BF7A960FAD59}" destId="{B51B6E82-E31F-449E-8429-69EB31BEA47D}" srcOrd="0" destOrd="0" presId="urn:microsoft.com/office/officeart/2005/8/layout/orgChart1"/>
    <dgm:cxn modelId="{AE284B8C-52F3-40F0-BAE4-B298FE21F693}" type="presParOf" srcId="{A516AFD8-AE59-49C8-931C-BF7A960FAD59}" destId="{87D9A667-E532-46E4-A2BF-9E560B1C6800}" srcOrd="1" destOrd="0" presId="urn:microsoft.com/office/officeart/2005/8/layout/orgChart1"/>
    <dgm:cxn modelId="{035991AB-E4F3-4138-B686-A8C861D921D5}" type="presParOf" srcId="{35DE3570-A099-4381-9D5C-0BBD310768BD}" destId="{919916A0-18EC-42E4-BBC6-6A89B7ECE35B}" srcOrd="1" destOrd="0" presId="urn:microsoft.com/office/officeart/2005/8/layout/orgChart1"/>
    <dgm:cxn modelId="{0F0F97A1-BB7A-40DB-9CED-18AB4956F64B}" type="presParOf" srcId="{919916A0-18EC-42E4-BBC6-6A89B7ECE35B}" destId="{C41019F2-3A2A-44C6-95A7-B82F6A3AB580}" srcOrd="0" destOrd="0" presId="urn:microsoft.com/office/officeart/2005/8/layout/orgChart1"/>
    <dgm:cxn modelId="{BF97DB99-5E97-4959-B3AA-083576BAD69B}" type="presParOf" srcId="{919916A0-18EC-42E4-BBC6-6A89B7ECE35B}" destId="{696B9FF7-1455-436C-9891-0B15DF5E50EA}" srcOrd="1" destOrd="0" presId="urn:microsoft.com/office/officeart/2005/8/layout/orgChart1"/>
    <dgm:cxn modelId="{EEB95AF3-0CA4-4F26-A0F7-0C5A7E7F550F}" type="presParOf" srcId="{696B9FF7-1455-436C-9891-0B15DF5E50EA}" destId="{018A77FC-E303-4850-9634-07FC25EA038C}" srcOrd="0" destOrd="0" presId="urn:microsoft.com/office/officeart/2005/8/layout/orgChart1"/>
    <dgm:cxn modelId="{FF2F8A8E-0E75-4E89-8D57-C9826CB9B204}" type="presParOf" srcId="{018A77FC-E303-4850-9634-07FC25EA038C}" destId="{9A0C305A-3DBC-479D-8D6B-9F8833F87D2B}" srcOrd="0" destOrd="0" presId="urn:microsoft.com/office/officeart/2005/8/layout/orgChart1"/>
    <dgm:cxn modelId="{8E0B8043-A5F0-445E-BFFB-97019ADF228C}" type="presParOf" srcId="{018A77FC-E303-4850-9634-07FC25EA038C}" destId="{2CD17AC6-8DF8-4F09-BC53-B42E6FC10614}" srcOrd="1" destOrd="0" presId="urn:microsoft.com/office/officeart/2005/8/layout/orgChart1"/>
    <dgm:cxn modelId="{5DF2B4CB-94A4-4673-885F-C70CB7160707}" type="presParOf" srcId="{696B9FF7-1455-436C-9891-0B15DF5E50EA}" destId="{E27AF930-7675-4CB0-BEA0-4F8DCAB105B5}" srcOrd="1" destOrd="0" presId="urn:microsoft.com/office/officeart/2005/8/layout/orgChart1"/>
    <dgm:cxn modelId="{72848E7F-4A96-4865-A084-D95D7FD12230}" type="presParOf" srcId="{696B9FF7-1455-436C-9891-0B15DF5E50EA}" destId="{C72251F4-FB2E-4AF1-B73B-011826AF5208}" srcOrd="2" destOrd="0" presId="urn:microsoft.com/office/officeart/2005/8/layout/orgChart1"/>
    <dgm:cxn modelId="{BCFA6A04-B9CD-4BA7-A191-33C78F431C07}" type="presParOf" srcId="{35DE3570-A099-4381-9D5C-0BBD310768BD}" destId="{87F2CBF4-6DA0-4B02-AAE1-C4898B21CF6A}" srcOrd="2" destOrd="0" presId="urn:microsoft.com/office/officeart/2005/8/layout/orgChart1"/>
    <dgm:cxn modelId="{2227E644-96A4-40C6-849C-768EE1EACDF9}" type="presParOf" srcId="{53066695-833A-4BC4-93F9-9A28E587001C}" destId="{F8519C1D-4436-4937-B5AF-46DEB2B4678F}" srcOrd="2" destOrd="0" presId="urn:microsoft.com/office/officeart/2005/8/layout/orgChart1"/>
    <dgm:cxn modelId="{F829D923-9A5A-43F8-AAF7-89B3E082AA95}" type="presParOf" srcId="{4020582C-B138-4E28-87CE-C85DF74E3AF0}" destId="{6AA56333-FC31-4AF7-98A1-F4981539DF0F}"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1019F2-3A2A-44C6-95A7-B82F6A3AB580}">
      <dsp:nvSpPr>
        <dsp:cNvPr id="0" name=""/>
        <dsp:cNvSpPr/>
      </dsp:nvSpPr>
      <dsp:spPr>
        <a:xfrm>
          <a:off x="1783056" y="1283086"/>
          <a:ext cx="96480" cy="295872"/>
        </a:xfrm>
        <a:custGeom>
          <a:avLst/>
          <a:gdLst/>
          <a:ahLst/>
          <a:cxnLst/>
          <a:rect l="0" t="0" r="0" b="0"/>
          <a:pathLst>
            <a:path>
              <a:moveTo>
                <a:pt x="0" y="0"/>
              </a:moveTo>
              <a:lnTo>
                <a:pt x="0" y="295872"/>
              </a:lnTo>
              <a:lnTo>
                <a:pt x="96480" y="2958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76BBA1-F724-44D8-BEED-836D61EF89B8}">
      <dsp:nvSpPr>
        <dsp:cNvPr id="0" name=""/>
        <dsp:cNvSpPr/>
      </dsp:nvSpPr>
      <dsp:spPr>
        <a:xfrm>
          <a:off x="1994616" y="826413"/>
          <a:ext cx="91440" cy="135072"/>
        </a:xfrm>
        <a:custGeom>
          <a:avLst/>
          <a:gdLst/>
          <a:ahLst/>
          <a:cxnLst/>
          <a:rect l="0" t="0" r="0" b="0"/>
          <a:pathLst>
            <a:path>
              <a:moveTo>
                <a:pt x="45720" y="0"/>
              </a:moveTo>
              <a:lnTo>
                <a:pt x="45720" y="1350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45AB40-5BFF-4E95-A7E2-B891A9EC97B4}">
      <dsp:nvSpPr>
        <dsp:cNvPr id="0" name=""/>
        <dsp:cNvSpPr/>
      </dsp:nvSpPr>
      <dsp:spPr>
        <a:xfrm>
          <a:off x="1225297" y="353872"/>
          <a:ext cx="815039" cy="150940"/>
        </a:xfrm>
        <a:custGeom>
          <a:avLst/>
          <a:gdLst/>
          <a:ahLst/>
          <a:cxnLst/>
          <a:rect l="0" t="0" r="0" b="0"/>
          <a:pathLst>
            <a:path>
              <a:moveTo>
                <a:pt x="0" y="0"/>
              </a:moveTo>
              <a:lnTo>
                <a:pt x="0" y="83404"/>
              </a:lnTo>
              <a:lnTo>
                <a:pt x="815039" y="83404"/>
              </a:lnTo>
              <a:lnTo>
                <a:pt x="815039" y="1509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3A855F-E26F-4F01-897E-E8D29644645C}">
      <dsp:nvSpPr>
        <dsp:cNvPr id="0" name=""/>
        <dsp:cNvSpPr/>
      </dsp:nvSpPr>
      <dsp:spPr>
        <a:xfrm>
          <a:off x="1004781" y="1283086"/>
          <a:ext cx="96480" cy="295872"/>
        </a:xfrm>
        <a:custGeom>
          <a:avLst/>
          <a:gdLst/>
          <a:ahLst/>
          <a:cxnLst/>
          <a:rect l="0" t="0" r="0" b="0"/>
          <a:pathLst>
            <a:path>
              <a:moveTo>
                <a:pt x="0" y="0"/>
              </a:moveTo>
              <a:lnTo>
                <a:pt x="0" y="295872"/>
              </a:lnTo>
              <a:lnTo>
                <a:pt x="96480" y="2958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CEEEE7-F2EE-415F-9ED7-6C66784B15BA}">
      <dsp:nvSpPr>
        <dsp:cNvPr id="0" name=""/>
        <dsp:cNvSpPr/>
      </dsp:nvSpPr>
      <dsp:spPr>
        <a:xfrm>
          <a:off x="1216342" y="826413"/>
          <a:ext cx="91440" cy="135072"/>
        </a:xfrm>
        <a:custGeom>
          <a:avLst/>
          <a:gdLst/>
          <a:ahLst/>
          <a:cxnLst/>
          <a:rect l="0" t="0" r="0" b="0"/>
          <a:pathLst>
            <a:path>
              <a:moveTo>
                <a:pt x="45720" y="0"/>
              </a:moveTo>
              <a:lnTo>
                <a:pt x="45720" y="1350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CE3808-A454-4F89-A86C-5E4931A7DF52}">
      <dsp:nvSpPr>
        <dsp:cNvPr id="0" name=""/>
        <dsp:cNvSpPr/>
      </dsp:nvSpPr>
      <dsp:spPr>
        <a:xfrm>
          <a:off x="1179577" y="353872"/>
          <a:ext cx="91440" cy="150940"/>
        </a:xfrm>
        <a:custGeom>
          <a:avLst/>
          <a:gdLst/>
          <a:ahLst/>
          <a:cxnLst/>
          <a:rect l="0" t="0" r="0" b="0"/>
          <a:pathLst>
            <a:path>
              <a:moveTo>
                <a:pt x="45720" y="0"/>
              </a:moveTo>
              <a:lnTo>
                <a:pt x="45720" y="83404"/>
              </a:lnTo>
              <a:lnTo>
                <a:pt x="82485" y="83404"/>
              </a:lnTo>
              <a:lnTo>
                <a:pt x="82485" y="1509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E47641-9072-44EB-AB1A-7047F65203E5}">
      <dsp:nvSpPr>
        <dsp:cNvPr id="0" name=""/>
        <dsp:cNvSpPr/>
      </dsp:nvSpPr>
      <dsp:spPr>
        <a:xfrm>
          <a:off x="65706" y="826413"/>
          <a:ext cx="96480" cy="752546"/>
        </a:xfrm>
        <a:custGeom>
          <a:avLst/>
          <a:gdLst/>
          <a:ahLst/>
          <a:cxnLst/>
          <a:rect l="0" t="0" r="0" b="0"/>
          <a:pathLst>
            <a:path>
              <a:moveTo>
                <a:pt x="0" y="0"/>
              </a:moveTo>
              <a:lnTo>
                <a:pt x="0" y="752546"/>
              </a:lnTo>
              <a:lnTo>
                <a:pt x="96480" y="7525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58DB27-451D-4A76-8554-2B07D900B15E}">
      <dsp:nvSpPr>
        <dsp:cNvPr id="0" name=""/>
        <dsp:cNvSpPr/>
      </dsp:nvSpPr>
      <dsp:spPr>
        <a:xfrm>
          <a:off x="65706" y="826413"/>
          <a:ext cx="96480" cy="295872"/>
        </a:xfrm>
        <a:custGeom>
          <a:avLst/>
          <a:gdLst/>
          <a:ahLst/>
          <a:cxnLst/>
          <a:rect l="0" t="0" r="0" b="0"/>
          <a:pathLst>
            <a:path>
              <a:moveTo>
                <a:pt x="0" y="0"/>
              </a:moveTo>
              <a:lnTo>
                <a:pt x="0" y="295872"/>
              </a:lnTo>
              <a:lnTo>
                <a:pt x="96480" y="2958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B40F1E-0472-4EE2-BC32-57AE467D98FE}">
      <dsp:nvSpPr>
        <dsp:cNvPr id="0" name=""/>
        <dsp:cNvSpPr/>
      </dsp:nvSpPr>
      <dsp:spPr>
        <a:xfrm>
          <a:off x="322987" y="353872"/>
          <a:ext cx="902309" cy="150940"/>
        </a:xfrm>
        <a:custGeom>
          <a:avLst/>
          <a:gdLst/>
          <a:ahLst/>
          <a:cxnLst/>
          <a:rect l="0" t="0" r="0" b="0"/>
          <a:pathLst>
            <a:path>
              <a:moveTo>
                <a:pt x="902309" y="0"/>
              </a:moveTo>
              <a:lnTo>
                <a:pt x="902309" y="83404"/>
              </a:lnTo>
              <a:lnTo>
                <a:pt x="0" y="83404"/>
              </a:lnTo>
              <a:lnTo>
                <a:pt x="0" y="1509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13469A-E0C9-4FA4-91B4-AF4C952FFDE4}">
      <dsp:nvSpPr>
        <dsp:cNvPr id="0" name=""/>
        <dsp:cNvSpPr/>
      </dsp:nvSpPr>
      <dsp:spPr>
        <a:xfrm>
          <a:off x="695996" y="101746"/>
          <a:ext cx="1058601" cy="25212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Evaluation Manager</a:t>
          </a:r>
        </a:p>
      </dsp:txBody>
      <dsp:txXfrm>
        <a:off x="695996" y="101746"/>
        <a:ext cx="1058601" cy="252125"/>
      </dsp:txXfrm>
    </dsp:sp>
    <dsp:sp modelId="{C46A91C7-4750-41D8-AE27-200910AF52AA}">
      <dsp:nvSpPr>
        <dsp:cNvPr id="0" name=""/>
        <dsp:cNvSpPr/>
      </dsp:nvSpPr>
      <dsp:spPr>
        <a:xfrm>
          <a:off x="1386" y="504812"/>
          <a:ext cx="643202" cy="3216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Senior Evaluation Officer</a:t>
          </a:r>
        </a:p>
      </dsp:txBody>
      <dsp:txXfrm>
        <a:off x="1386" y="504812"/>
        <a:ext cx="643202" cy="321601"/>
      </dsp:txXfrm>
    </dsp:sp>
    <dsp:sp modelId="{3BDF995D-CC44-4D56-A071-84CA0E1456D9}">
      <dsp:nvSpPr>
        <dsp:cNvPr id="0" name=""/>
        <dsp:cNvSpPr/>
      </dsp:nvSpPr>
      <dsp:spPr>
        <a:xfrm>
          <a:off x="162187" y="961485"/>
          <a:ext cx="643202" cy="3216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Evaluation Officer</a:t>
          </a:r>
        </a:p>
      </dsp:txBody>
      <dsp:txXfrm>
        <a:off x="162187" y="961485"/>
        <a:ext cx="643202" cy="321601"/>
      </dsp:txXfrm>
    </dsp:sp>
    <dsp:sp modelId="{1A9ED159-F5F0-441E-A138-D78CAECE37FC}">
      <dsp:nvSpPr>
        <dsp:cNvPr id="0" name=""/>
        <dsp:cNvSpPr/>
      </dsp:nvSpPr>
      <dsp:spPr>
        <a:xfrm>
          <a:off x="162187" y="1418159"/>
          <a:ext cx="643202" cy="3216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Evaluation Officer</a:t>
          </a:r>
        </a:p>
      </dsp:txBody>
      <dsp:txXfrm>
        <a:off x="162187" y="1418159"/>
        <a:ext cx="643202" cy="321601"/>
      </dsp:txXfrm>
    </dsp:sp>
    <dsp:sp modelId="{760EF8B2-24A5-4D67-8B90-2EE61F77CFAA}">
      <dsp:nvSpPr>
        <dsp:cNvPr id="0" name=""/>
        <dsp:cNvSpPr/>
      </dsp:nvSpPr>
      <dsp:spPr>
        <a:xfrm>
          <a:off x="940461" y="504812"/>
          <a:ext cx="643202" cy="3216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Senior Evaluation Officer</a:t>
          </a:r>
        </a:p>
      </dsp:txBody>
      <dsp:txXfrm>
        <a:off x="940461" y="504812"/>
        <a:ext cx="643202" cy="321601"/>
      </dsp:txXfrm>
    </dsp:sp>
    <dsp:sp modelId="{90D90F9D-6A5F-4555-A4FD-0925628EB63B}">
      <dsp:nvSpPr>
        <dsp:cNvPr id="0" name=""/>
        <dsp:cNvSpPr/>
      </dsp:nvSpPr>
      <dsp:spPr>
        <a:xfrm>
          <a:off x="940461" y="961485"/>
          <a:ext cx="643202" cy="3216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Evaluation Officer</a:t>
          </a:r>
        </a:p>
      </dsp:txBody>
      <dsp:txXfrm>
        <a:off x="940461" y="961485"/>
        <a:ext cx="643202" cy="321601"/>
      </dsp:txXfrm>
    </dsp:sp>
    <dsp:sp modelId="{8A4993E3-54CD-49F8-9666-F74FCB3D6687}">
      <dsp:nvSpPr>
        <dsp:cNvPr id="0" name=""/>
        <dsp:cNvSpPr/>
      </dsp:nvSpPr>
      <dsp:spPr>
        <a:xfrm>
          <a:off x="1101261" y="1418159"/>
          <a:ext cx="643202" cy="3216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Vacancy</a:t>
          </a:r>
        </a:p>
      </dsp:txBody>
      <dsp:txXfrm>
        <a:off x="1101261" y="1418159"/>
        <a:ext cx="643202" cy="321601"/>
      </dsp:txXfrm>
    </dsp:sp>
    <dsp:sp modelId="{B544D61F-66FA-44B3-9E68-E9FAF4665782}">
      <dsp:nvSpPr>
        <dsp:cNvPr id="0" name=""/>
        <dsp:cNvSpPr/>
      </dsp:nvSpPr>
      <dsp:spPr>
        <a:xfrm>
          <a:off x="1718735" y="504812"/>
          <a:ext cx="643202" cy="3216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Vacancy</a:t>
          </a:r>
        </a:p>
      </dsp:txBody>
      <dsp:txXfrm>
        <a:off x="1718735" y="504812"/>
        <a:ext cx="643202" cy="321601"/>
      </dsp:txXfrm>
    </dsp:sp>
    <dsp:sp modelId="{B51B6E82-E31F-449E-8429-69EB31BEA47D}">
      <dsp:nvSpPr>
        <dsp:cNvPr id="0" name=""/>
        <dsp:cNvSpPr/>
      </dsp:nvSpPr>
      <dsp:spPr>
        <a:xfrm>
          <a:off x="1718735" y="961485"/>
          <a:ext cx="643202" cy="3216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Evaluation Officer</a:t>
          </a:r>
        </a:p>
      </dsp:txBody>
      <dsp:txXfrm>
        <a:off x="1718735" y="961485"/>
        <a:ext cx="643202" cy="321601"/>
      </dsp:txXfrm>
    </dsp:sp>
    <dsp:sp modelId="{9A0C305A-3DBC-479D-8D6B-9F8833F87D2B}">
      <dsp:nvSpPr>
        <dsp:cNvPr id="0" name=""/>
        <dsp:cNvSpPr/>
      </dsp:nvSpPr>
      <dsp:spPr>
        <a:xfrm>
          <a:off x="1879536" y="1418159"/>
          <a:ext cx="643202" cy="3216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Evaluation Officer</a:t>
          </a:r>
        </a:p>
      </dsp:txBody>
      <dsp:txXfrm>
        <a:off x="1879536" y="1418159"/>
        <a:ext cx="643202" cy="32160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27835-88D1-4660-8904-DA2A2F674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1596</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Sustrans</Company>
  <LinksUpToDate>false</LinksUpToDate>
  <CharactersWithSpaces>10676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Walker</dc:creator>
  <cp:keywords/>
  <dc:description/>
  <cp:lastModifiedBy>Lisa Gallacher</cp:lastModifiedBy>
  <cp:revision>8</cp:revision>
  <cp:lastPrinted>2021-07-07T15:29:00Z</cp:lastPrinted>
  <dcterms:created xsi:type="dcterms:W3CDTF">2021-10-22T15:00:00Z</dcterms:created>
  <dcterms:modified xsi:type="dcterms:W3CDTF">2021-10-22T15:18:00Z</dcterms:modified>
</cp:coreProperties>
</file>