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D0F1" w14:textId="6DE0828D" w:rsidR="004373E2" w:rsidRPr="00CC4C6A" w:rsidRDefault="004373E2" w:rsidP="004373E2">
      <w:pPr>
        <w:autoSpaceDE w:val="0"/>
        <w:autoSpaceDN w:val="0"/>
        <w:adjustRightInd w:val="0"/>
        <w:spacing w:after="0" w:line="240" w:lineRule="auto"/>
        <w:rPr>
          <w:rFonts w:ascii="Calibri" w:hAnsi="Calibri" w:cs="Calibri"/>
          <w:b/>
          <w:bCs/>
          <w:color w:val="000000"/>
          <w:sz w:val="28"/>
          <w:szCs w:val="28"/>
        </w:rPr>
      </w:pPr>
      <w:r w:rsidRPr="00CC4C6A">
        <w:rPr>
          <w:rFonts w:ascii="Calibri" w:hAnsi="Calibri" w:cs="Calibri"/>
          <w:b/>
          <w:bCs/>
          <w:color w:val="000000"/>
          <w:sz w:val="28"/>
          <w:szCs w:val="28"/>
        </w:rPr>
        <w:t>CAP Debt Coach</w:t>
      </w:r>
    </w:p>
    <w:p w14:paraId="53C7775B" w14:textId="77777777" w:rsidR="004373E2" w:rsidRDefault="004373E2" w:rsidP="004373E2">
      <w:pPr>
        <w:autoSpaceDE w:val="0"/>
        <w:autoSpaceDN w:val="0"/>
        <w:adjustRightInd w:val="0"/>
        <w:spacing w:after="0" w:line="240" w:lineRule="auto"/>
        <w:rPr>
          <w:rFonts w:ascii="Calibri" w:hAnsi="Calibri" w:cs="Calibri"/>
          <w:color w:val="000000"/>
        </w:rPr>
      </w:pPr>
    </w:p>
    <w:p w14:paraId="263AB4AD" w14:textId="77777777" w:rsidR="004373E2" w:rsidRDefault="004373E2" w:rsidP="004373E2">
      <w:pPr>
        <w:autoSpaceDE w:val="0"/>
        <w:autoSpaceDN w:val="0"/>
        <w:adjustRightInd w:val="0"/>
        <w:spacing w:after="0" w:line="240" w:lineRule="auto"/>
        <w:rPr>
          <w:rFonts w:ascii="Calibri" w:hAnsi="Calibri" w:cs="Calibri"/>
          <w:color w:val="000000"/>
        </w:rPr>
      </w:pPr>
      <w:r>
        <w:rPr>
          <w:rFonts w:ascii="Calibri" w:hAnsi="Calibri" w:cs="Calibri"/>
          <w:color w:val="000000"/>
        </w:rPr>
        <w:t>Dear Enquirer,</w:t>
      </w:r>
    </w:p>
    <w:p w14:paraId="353229CA" w14:textId="77777777" w:rsidR="004373E2" w:rsidRDefault="004373E2" w:rsidP="004373E2">
      <w:pPr>
        <w:autoSpaceDE w:val="0"/>
        <w:autoSpaceDN w:val="0"/>
        <w:adjustRightInd w:val="0"/>
        <w:spacing w:after="0" w:line="240" w:lineRule="auto"/>
        <w:jc w:val="both"/>
        <w:rPr>
          <w:rFonts w:ascii="Calibri" w:hAnsi="Calibri" w:cs="Calibri"/>
          <w:color w:val="000000"/>
        </w:rPr>
      </w:pPr>
    </w:p>
    <w:p w14:paraId="41BF0A60" w14:textId="1C635476" w:rsidR="004373E2" w:rsidRDefault="004373E2" w:rsidP="004373E2">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We are </w:t>
      </w:r>
      <w:r w:rsidR="00CC4C6A">
        <w:rPr>
          <w:rFonts w:ascii="Calibri" w:hAnsi="Calibri" w:cs="Calibri"/>
          <w:color w:val="000000"/>
        </w:rPr>
        <w:t>very</w:t>
      </w:r>
      <w:r>
        <w:rPr>
          <w:rFonts w:ascii="Calibri" w:hAnsi="Calibri" w:cs="Calibri"/>
          <w:color w:val="000000"/>
        </w:rPr>
        <w:t xml:space="preserve"> pleased you are interested in working with the CAP service of Holy</w:t>
      </w:r>
      <w:r w:rsidR="00CC4C6A">
        <w:rPr>
          <w:rFonts w:ascii="Calibri" w:hAnsi="Calibri" w:cs="Calibri"/>
          <w:color w:val="000000"/>
        </w:rPr>
        <w:t xml:space="preserve"> </w:t>
      </w:r>
      <w:r>
        <w:rPr>
          <w:rFonts w:ascii="Calibri" w:hAnsi="Calibri" w:cs="Calibri"/>
          <w:color w:val="000000"/>
        </w:rPr>
        <w:t>Trinity Church and the community of Wester Hailes.</w:t>
      </w:r>
    </w:p>
    <w:p w14:paraId="58FDCE9A" w14:textId="7FF63505" w:rsidR="004373E2" w:rsidRDefault="004373E2" w:rsidP="004373E2">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In this application pack you will find the following: </w:t>
      </w:r>
    </w:p>
    <w:p w14:paraId="1BEBDFF6" w14:textId="77777777" w:rsidR="004373E2" w:rsidRDefault="004373E2" w:rsidP="004373E2">
      <w:pPr>
        <w:autoSpaceDE w:val="0"/>
        <w:autoSpaceDN w:val="0"/>
        <w:adjustRightInd w:val="0"/>
        <w:spacing w:after="0" w:line="240" w:lineRule="auto"/>
        <w:jc w:val="both"/>
        <w:rPr>
          <w:rFonts w:ascii="Calibri" w:hAnsi="Calibri" w:cs="Calibri"/>
          <w:color w:val="000000"/>
        </w:rPr>
      </w:pPr>
    </w:p>
    <w:p w14:paraId="42FB9711" w14:textId="77777777" w:rsidR="004373E2" w:rsidRDefault="004373E2" w:rsidP="004373E2">
      <w:pPr>
        <w:autoSpaceDE w:val="0"/>
        <w:autoSpaceDN w:val="0"/>
        <w:adjustRightInd w:val="0"/>
        <w:spacing w:after="0" w:line="240" w:lineRule="auto"/>
        <w:jc w:val="both"/>
        <w:rPr>
          <w:rFonts w:ascii="Calibri" w:hAnsi="Calibri" w:cs="Calibri"/>
          <w:color w:val="000000"/>
        </w:rPr>
      </w:pPr>
      <w:r>
        <w:rPr>
          <w:rFonts w:ascii="SymbolMT" w:hAnsi="SymbolMT" w:cs="SymbolMT"/>
          <w:color w:val="000000"/>
        </w:rPr>
        <w:t xml:space="preserve">• </w:t>
      </w:r>
      <w:r>
        <w:rPr>
          <w:rFonts w:ascii="Calibri" w:hAnsi="Calibri" w:cs="Calibri"/>
          <w:color w:val="000000"/>
        </w:rPr>
        <w:t>Job advert</w:t>
      </w:r>
    </w:p>
    <w:p w14:paraId="48DF3194" w14:textId="77777777" w:rsidR="004373E2" w:rsidRDefault="004373E2" w:rsidP="004373E2">
      <w:pPr>
        <w:autoSpaceDE w:val="0"/>
        <w:autoSpaceDN w:val="0"/>
        <w:adjustRightInd w:val="0"/>
        <w:spacing w:after="0" w:line="240" w:lineRule="auto"/>
        <w:jc w:val="both"/>
        <w:rPr>
          <w:rFonts w:ascii="Calibri" w:hAnsi="Calibri" w:cs="Calibri"/>
          <w:color w:val="000000"/>
        </w:rPr>
      </w:pPr>
      <w:r>
        <w:rPr>
          <w:rFonts w:ascii="SymbolMT" w:hAnsi="SymbolMT" w:cs="SymbolMT"/>
          <w:color w:val="000000"/>
        </w:rPr>
        <w:t xml:space="preserve">• </w:t>
      </w:r>
      <w:r>
        <w:rPr>
          <w:rFonts w:ascii="Calibri" w:hAnsi="Calibri" w:cs="Calibri"/>
          <w:color w:val="000000"/>
        </w:rPr>
        <w:t>Job description and person specification</w:t>
      </w:r>
    </w:p>
    <w:p w14:paraId="357DE2C4" w14:textId="77777777" w:rsidR="004373E2" w:rsidRDefault="004373E2" w:rsidP="004373E2">
      <w:pPr>
        <w:autoSpaceDE w:val="0"/>
        <w:autoSpaceDN w:val="0"/>
        <w:adjustRightInd w:val="0"/>
        <w:spacing w:after="0" w:line="240" w:lineRule="auto"/>
        <w:jc w:val="both"/>
        <w:rPr>
          <w:rFonts w:ascii="Calibri" w:hAnsi="Calibri" w:cs="Calibri"/>
          <w:color w:val="000000"/>
        </w:rPr>
      </w:pPr>
      <w:r>
        <w:rPr>
          <w:rFonts w:ascii="SymbolMT" w:hAnsi="SymbolMT" w:cs="SymbolMT"/>
          <w:color w:val="000000"/>
        </w:rPr>
        <w:t xml:space="preserve">• </w:t>
      </w:r>
      <w:r>
        <w:rPr>
          <w:rFonts w:ascii="Calibri" w:hAnsi="Calibri" w:cs="Calibri"/>
          <w:color w:val="000000"/>
        </w:rPr>
        <w:t>Application form</w:t>
      </w:r>
    </w:p>
    <w:p w14:paraId="3971578A" w14:textId="77777777" w:rsidR="004373E2" w:rsidRDefault="004373E2" w:rsidP="004373E2">
      <w:pPr>
        <w:autoSpaceDE w:val="0"/>
        <w:autoSpaceDN w:val="0"/>
        <w:adjustRightInd w:val="0"/>
        <w:spacing w:after="0" w:line="240" w:lineRule="auto"/>
        <w:rPr>
          <w:rFonts w:ascii="Calibri" w:hAnsi="Calibri" w:cs="Calibri"/>
          <w:color w:val="000000"/>
        </w:rPr>
      </w:pPr>
    </w:p>
    <w:p w14:paraId="0B338E02" w14:textId="235D049E" w:rsidR="00980326" w:rsidRDefault="004373E2" w:rsidP="00980326">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Should you wish to find out more about Holy Trinity Church please do spend some time browsing through our website: </w:t>
      </w:r>
      <w:r w:rsidRPr="00804F63">
        <w:rPr>
          <w:rFonts w:ascii="Calibri" w:hAnsi="Calibri" w:cs="Calibri"/>
          <w:color w:val="000000"/>
        </w:rPr>
        <w:t>holytrinitywesterhailes.org.uk</w:t>
      </w:r>
      <w:r w:rsidR="00980326">
        <w:rPr>
          <w:rFonts w:ascii="Calibri" w:hAnsi="Calibri" w:cs="Calibri"/>
          <w:color w:val="000000"/>
        </w:rPr>
        <w:t xml:space="preserve">  </w:t>
      </w:r>
    </w:p>
    <w:p w14:paraId="4286E85B" w14:textId="77777777" w:rsidR="0069507A" w:rsidRDefault="0069507A" w:rsidP="00980326">
      <w:pPr>
        <w:autoSpaceDE w:val="0"/>
        <w:autoSpaceDN w:val="0"/>
        <w:adjustRightInd w:val="0"/>
        <w:spacing w:after="0" w:line="240" w:lineRule="auto"/>
        <w:jc w:val="both"/>
        <w:rPr>
          <w:rFonts w:ascii="Calibri" w:hAnsi="Calibri" w:cs="Calibri"/>
          <w:color w:val="000000"/>
        </w:rPr>
      </w:pPr>
    </w:p>
    <w:p w14:paraId="3594B6D8" w14:textId="77777777" w:rsidR="00F55486" w:rsidRDefault="00CC4C6A" w:rsidP="00F55486">
      <w:pPr>
        <w:autoSpaceDE w:val="0"/>
        <w:autoSpaceDN w:val="0"/>
        <w:adjustRightInd w:val="0"/>
        <w:spacing w:after="0" w:line="240" w:lineRule="auto"/>
      </w:pPr>
      <w:r>
        <w:t xml:space="preserve">If you have any questions about the application process or you would like an informal chat about either of the roles, please </w:t>
      </w:r>
      <w:r w:rsidRPr="008F66BE">
        <w:t xml:space="preserve">contact </w:t>
      </w:r>
      <w:r>
        <w:t xml:space="preserve">Ian </w:t>
      </w:r>
      <w:r w:rsidRPr="000D0103">
        <w:t xml:space="preserve">Richardson </w:t>
      </w:r>
      <w:bookmarkStart w:id="0" w:name="_Hlk73102934"/>
      <w:proofErr w:type="spellStart"/>
      <w:r w:rsidRPr="000874C5">
        <w:t>tel</w:t>
      </w:r>
      <w:proofErr w:type="spellEnd"/>
      <w:r w:rsidRPr="000874C5">
        <w:t>: 01968 682659</w:t>
      </w:r>
      <w:bookmarkEnd w:id="0"/>
      <w:r>
        <w:t>,</w:t>
      </w:r>
    </w:p>
    <w:p w14:paraId="31336092" w14:textId="25374022" w:rsidR="00CC4C6A" w:rsidRDefault="00CC4C6A" w:rsidP="00F55486">
      <w:pPr>
        <w:autoSpaceDE w:val="0"/>
        <w:autoSpaceDN w:val="0"/>
        <w:adjustRightInd w:val="0"/>
        <w:spacing w:after="0" w:line="240" w:lineRule="auto"/>
        <w:rPr>
          <w:rStyle w:val="Hyperlink"/>
        </w:rPr>
      </w:pPr>
      <w:r>
        <w:t xml:space="preserve">or email:  </w:t>
      </w:r>
      <w:hyperlink r:id="rId6" w:history="1">
        <w:r w:rsidRPr="0003470B">
          <w:rPr>
            <w:rStyle w:val="Hyperlink"/>
          </w:rPr>
          <w:t>ianr@holytrinitywesterhailes.org.uk</w:t>
        </w:r>
      </w:hyperlink>
    </w:p>
    <w:p w14:paraId="38F63656" w14:textId="77777777" w:rsidR="00980326" w:rsidRDefault="00980326" w:rsidP="00980326">
      <w:pPr>
        <w:autoSpaceDE w:val="0"/>
        <w:autoSpaceDN w:val="0"/>
        <w:adjustRightInd w:val="0"/>
        <w:spacing w:after="0" w:line="240" w:lineRule="auto"/>
        <w:jc w:val="both"/>
      </w:pPr>
    </w:p>
    <w:p w14:paraId="78B39892" w14:textId="53A40CA7" w:rsidR="004373E2" w:rsidRDefault="004373E2" w:rsidP="004373E2">
      <w:pPr>
        <w:autoSpaceDE w:val="0"/>
        <w:autoSpaceDN w:val="0"/>
        <w:adjustRightInd w:val="0"/>
        <w:spacing w:after="0" w:line="240" w:lineRule="auto"/>
        <w:jc w:val="both"/>
      </w:pPr>
      <w:r>
        <w:rPr>
          <w:rFonts w:ascii="Calibri" w:hAnsi="Calibri" w:cs="Calibri"/>
          <w:color w:val="000000"/>
        </w:rPr>
        <w:t xml:space="preserve">If you would like to apply for this role, please complete the application form electronically and return it by email to: </w:t>
      </w:r>
      <w:hyperlink r:id="rId7" w:history="1">
        <w:r w:rsidRPr="0003470B">
          <w:rPr>
            <w:rStyle w:val="Hyperlink"/>
          </w:rPr>
          <w:t>ianr@holytrinitywesterhailes.org.uk</w:t>
        </w:r>
      </w:hyperlink>
    </w:p>
    <w:p w14:paraId="1CF11D97" w14:textId="77777777" w:rsidR="004373E2" w:rsidRDefault="004373E2" w:rsidP="004373E2">
      <w:pPr>
        <w:autoSpaceDE w:val="0"/>
        <w:autoSpaceDN w:val="0"/>
        <w:adjustRightInd w:val="0"/>
        <w:spacing w:after="0" w:line="240" w:lineRule="auto"/>
        <w:jc w:val="both"/>
        <w:rPr>
          <w:rFonts w:ascii="Calibri" w:hAnsi="Calibri" w:cs="Calibri"/>
          <w:color w:val="000000"/>
        </w:rPr>
      </w:pPr>
    </w:p>
    <w:p w14:paraId="6908E9C4" w14:textId="109F7C0F" w:rsidR="004373E2" w:rsidRDefault="004373E2" w:rsidP="004373E2">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Please note that the closing date for applications is the 2</w:t>
      </w:r>
      <w:r w:rsidR="00CC4C6A">
        <w:rPr>
          <w:rFonts w:ascii="Calibri-Bold" w:hAnsi="Calibri-Bold" w:cs="Calibri-Bold"/>
          <w:b/>
          <w:bCs/>
          <w:color w:val="000000"/>
        </w:rPr>
        <w:t>6</w:t>
      </w:r>
      <w:r w:rsidRPr="00B94BFA">
        <w:rPr>
          <w:rFonts w:ascii="Calibri-Bold" w:hAnsi="Calibri-Bold" w:cs="Calibri-Bold"/>
          <w:b/>
          <w:bCs/>
          <w:color w:val="000000"/>
          <w:vertAlign w:val="superscript"/>
        </w:rPr>
        <w:t>th</w:t>
      </w:r>
      <w:r>
        <w:rPr>
          <w:rFonts w:ascii="Calibri-Bold" w:hAnsi="Calibri-Bold" w:cs="Calibri-Bold"/>
          <w:b/>
          <w:bCs/>
          <w:color w:val="000000"/>
        </w:rPr>
        <w:t xml:space="preserve"> of November 2021 at 12</w:t>
      </w:r>
      <w:r w:rsidR="001C7F7C">
        <w:rPr>
          <w:rFonts w:ascii="Calibri-Bold" w:hAnsi="Calibri-Bold" w:cs="Calibri-Bold"/>
          <w:b/>
          <w:bCs/>
          <w:color w:val="000000"/>
        </w:rPr>
        <w:t>, noon,</w:t>
      </w:r>
      <w:r>
        <w:rPr>
          <w:rFonts w:ascii="Calibri-Bold" w:hAnsi="Calibri-Bold" w:cs="Calibri-Bold"/>
          <w:b/>
          <w:bCs/>
          <w:color w:val="000000"/>
        </w:rPr>
        <w:t xml:space="preserve"> and we are unable to accept applications beyond then.</w:t>
      </w:r>
    </w:p>
    <w:p w14:paraId="15FD0216" w14:textId="77777777" w:rsidR="004373E2" w:rsidRDefault="004373E2" w:rsidP="004373E2">
      <w:pPr>
        <w:autoSpaceDE w:val="0"/>
        <w:autoSpaceDN w:val="0"/>
        <w:adjustRightInd w:val="0"/>
        <w:spacing w:after="0" w:line="240" w:lineRule="auto"/>
        <w:jc w:val="both"/>
        <w:rPr>
          <w:rFonts w:ascii="Calibri-Bold" w:hAnsi="Calibri-Bold" w:cs="Calibri-Bold"/>
          <w:b/>
          <w:bCs/>
          <w:color w:val="000000"/>
        </w:rPr>
      </w:pPr>
    </w:p>
    <w:p w14:paraId="2645BF77" w14:textId="77777777" w:rsidR="004373E2" w:rsidRDefault="004373E2" w:rsidP="004373E2">
      <w:pPr>
        <w:autoSpaceDE w:val="0"/>
        <w:autoSpaceDN w:val="0"/>
        <w:adjustRightInd w:val="0"/>
        <w:spacing w:after="0" w:line="240" w:lineRule="auto"/>
        <w:jc w:val="both"/>
        <w:rPr>
          <w:rFonts w:ascii="Calibri" w:hAnsi="Calibri" w:cs="Calibri"/>
          <w:color w:val="000000"/>
        </w:rPr>
      </w:pPr>
      <w:r w:rsidRPr="00264141">
        <w:rPr>
          <w:rFonts w:ascii="Calibri-Bold" w:hAnsi="Calibri-Bold" w:cs="Calibri-Bold"/>
          <w:color w:val="000000"/>
        </w:rPr>
        <w:t>Pl</w:t>
      </w:r>
      <w:r>
        <w:rPr>
          <w:rFonts w:ascii="Calibri" w:hAnsi="Calibri" w:cs="Calibri"/>
          <w:color w:val="000000"/>
        </w:rPr>
        <w:t>ease also note that applications will only be accepted from candidates with a legal right to work in the United Kingdom. Holy Trinity Church of Scotland is committed to the safeguarding and appointment will be subject to membership of the PVG scheme.</w:t>
      </w:r>
    </w:p>
    <w:p w14:paraId="5CCEF7EB" w14:textId="77777777" w:rsidR="004373E2" w:rsidRDefault="004373E2" w:rsidP="004373E2">
      <w:pPr>
        <w:autoSpaceDE w:val="0"/>
        <w:autoSpaceDN w:val="0"/>
        <w:adjustRightInd w:val="0"/>
        <w:spacing w:after="0" w:line="240" w:lineRule="auto"/>
        <w:jc w:val="both"/>
        <w:rPr>
          <w:rFonts w:ascii="Calibri" w:hAnsi="Calibri" w:cs="Calibri"/>
          <w:color w:val="000000"/>
        </w:rPr>
      </w:pPr>
    </w:p>
    <w:p w14:paraId="0B09DB59" w14:textId="2DA79673" w:rsidR="004373E2" w:rsidRDefault="004373E2" w:rsidP="004373E2">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Should you be called for interview you will be notified by the </w:t>
      </w:r>
      <w:r w:rsidR="00CC4C6A">
        <w:rPr>
          <w:rFonts w:ascii="Calibri" w:hAnsi="Calibri" w:cs="Calibri"/>
          <w:color w:val="000000"/>
        </w:rPr>
        <w:t>30</w:t>
      </w:r>
      <w:r w:rsidRPr="00DD6C73">
        <w:rPr>
          <w:rFonts w:ascii="Calibri" w:hAnsi="Calibri" w:cs="Calibri"/>
          <w:color w:val="000000"/>
          <w:vertAlign w:val="superscript"/>
        </w:rPr>
        <w:t>th</w:t>
      </w:r>
      <w:r>
        <w:rPr>
          <w:rFonts w:ascii="Calibri" w:hAnsi="Calibri" w:cs="Calibri"/>
          <w:color w:val="000000"/>
        </w:rPr>
        <w:t xml:space="preserve"> of November 2021 at the latest. Interviews will be in person, where at all possible, and conducted during the week of the </w:t>
      </w:r>
      <w:r w:rsidR="00CC4C6A">
        <w:rPr>
          <w:rFonts w:ascii="Calibri" w:hAnsi="Calibri" w:cs="Calibri"/>
          <w:color w:val="000000"/>
        </w:rPr>
        <w:t>13</w:t>
      </w:r>
      <w:r w:rsidRPr="00A761FC">
        <w:rPr>
          <w:rFonts w:ascii="Calibri" w:hAnsi="Calibri" w:cs="Calibri"/>
          <w:color w:val="000000"/>
          <w:vertAlign w:val="superscript"/>
        </w:rPr>
        <w:t>th</w:t>
      </w:r>
      <w:r>
        <w:rPr>
          <w:rFonts w:ascii="Calibri" w:hAnsi="Calibri" w:cs="Calibri"/>
          <w:color w:val="000000"/>
        </w:rPr>
        <w:t xml:space="preserve"> to the 1</w:t>
      </w:r>
      <w:r w:rsidR="00CC4C6A">
        <w:rPr>
          <w:rFonts w:ascii="Calibri" w:hAnsi="Calibri" w:cs="Calibri"/>
          <w:color w:val="000000"/>
        </w:rPr>
        <w:t>7</w:t>
      </w:r>
      <w:r w:rsidRPr="00665280">
        <w:rPr>
          <w:rFonts w:ascii="Calibri" w:hAnsi="Calibri" w:cs="Calibri"/>
          <w:color w:val="000000"/>
          <w:vertAlign w:val="superscript"/>
        </w:rPr>
        <w:t>th</w:t>
      </w:r>
      <w:r>
        <w:rPr>
          <w:rFonts w:ascii="Calibri" w:hAnsi="Calibri" w:cs="Calibri"/>
          <w:color w:val="000000"/>
        </w:rPr>
        <w:t xml:space="preserve"> of December 2021.  However, if this is not suitable for any reason, please contact </w:t>
      </w:r>
      <w:r w:rsidR="00CC4C6A">
        <w:rPr>
          <w:rFonts w:ascii="Calibri" w:hAnsi="Calibri" w:cs="Calibri"/>
          <w:color w:val="000000"/>
        </w:rPr>
        <w:t>me</w:t>
      </w:r>
      <w:r>
        <w:rPr>
          <w:rFonts w:ascii="Calibri" w:hAnsi="Calibri" w:cs="Calibri"/>
          <w:color w:val="000000"/>
        </w:rPr>
        <w:t xml:space="preserve"> on the above email address to discuss alternative arrangements.  </w:t>
      </w:r>
    </w:p>
    <w:p w14:paraId="1430AB2B" w14:textId="77777777" w:rsidR="004373E2" w:rsidRDefault="004373E2" w:rsidP="004373E2">
      <w:pPr>
        <w:autoSpaceDE w:val="0"/>
        <w:autoSpaceDN w:val="0"/>
        <w:adjustRightInd w:val="0"/>
        <w:spacing w:after="0" w:line="240" w:lineRule="auto"/>
        <w:jc w:val="both"/>
        <w:rPr>
          <w:rFonts w:ascii="Calibri" w:hAnsi="Calibri" w:cs="Calibri"/>
          <w:color w:val="000000"/>
        </w:rPr>
      </w:pPr>
    </w:p>
    <w:p w14:paraId="2A234F30" w14:textId="77777777" w:rsidR="004373E2" w:rsidRDefault="004373E2" w:rsidP="004373E2">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If you have any questions at all, please do not hesitate to be in touch and do be assured of our prayers for you as you discern God’s call for this next stage in your life and ministry.</w:t>
      </w:r>
    </w:p>
    <w:p w14:paraId="27A1B19E" w14:textId="224D95F6" w:rsidR="004373E2" w:rsidRDefault="004E5227" w:rsidP="004373E2">
      <w:pPr>
        <w:autoSpaceDE w:val="0"/>
        <w:autoSpaceDN w:val="0"/>
        <w:adjustRightInd w:val="0"/>
        <w:spacing w:after="0" w:line="240" w:lineRule="auto"/>
        <w:jc w:val="both"/>
        <w:rPr>
          <w:rFonts w:ascii="Calibri" w:hAnsi="Calibri" w:cs="Calibri"/>
          <w:color w:val="000000"/>
        </w:rPr>
      </w:pPr>
      <w:r>
        <w:rPr>
          <w:rFonts w:ascii="Calibri" w:hAnsi="Calibri" w:cs="Calibri"/>
          <w:color w:val="000000"/>
        </w:rPr>
        <w:t>Every Blessing,</w:t>
      </w:r>
    </w:p>
    <w:p w14:paraId="6ACA7618" w14:textId="1B0C81EE" w:rsidR="004373E2" w:rsidRDefault="004373E2" w:rsidP="00CC4C6A">
      <w:pPr>
        <w:autoSpaceDE w:val="0"/>
        <w:autoSpaceDN w:val="0"/>
        <w:adjustRightInd w:val="0"/>
        <w:spacing w:after="0" w:line="240" w:lineRule="auto"/>
        <w:jc w:val="both"/>
      </w:pPr>
      <w:r>
        <w:rPr>
          <w:noProof/>
        </w:rPr>
        <w:drawing>
          <wp:inline distT="0" distB="0" distL="0" distR="0" wp14:anchorId="742178B8" wp14:editId="432115EB">
            <wp:extent cx="2336800" cy="1047750"/>
            <wp:effectExtent l="0" t="0" r="6350" b="0"/>
            <wp:docPr id="12" name="645bda4d-e43c-4afa-9b68-2c5cc73f4fc9" descr="Image"/>
            <wp:cNvGraphicFramePr/>
            <a:graphic xmlns:a="http://schemas.openxmlformats.org/drawingml/2006/main">
              <a:graphicData uri="http://schemas.openxmlformats.org/drawingml/2006/picture">
                <pic:pic xmlns:pic="http://schemas.openxmlformats.org/drawingml/2006/picture">
                  <pic:nvPicPr>
                    <pic:cNvPr id="1" name="645bda4d-e43c-4afa-9b68-2c5cc73f4fc9" descr="Image"/>
                    <pic:cNvPicPr/>
                  </pic:nvPicPr>
                  <pic:blipFill rotWithShape="1">
                    <a:blip r:embed="rId8" r:link="rId9" cstate="print">
                      <a:lum bright="70000" contrast="-70000"/>
                      <a:extLst>
                        <a:ext uri="{28A0092B-C50C-407E-A947-70E740481C1C}">
                          <a14:useLocalDpi xmlns:a14="http://schemas.microsoft.com/office/drawing/2010/main" val="0"/>
                        </a:ext>
                      </a:extLst>
                    </a:blip>
                    <a:srcRect l="11190" t="23634" r="13140" b="30133"/>
                    <a:stretch/>
                  </pic:blipFill>
                  <pic:spPr bwMode="auto">
                    <a:xfrm>
                      <a:off x="0" y="0"/>
                      <a:ext cx="2336800" cy="104775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739946AA" w14:textId="488C00B8" w:rsidR="00747B30" w:rsidRDefault="00CC4C6A" w:rsidP="0069507A">
      <w:r>
        <w:t xml:space="preserve">Ian Richardson </w:t>
      </w:r>
      <w:r w:rsidR="004026E9">
        <w:t>Discipleship, Holy Trinity, Wester Hailes.</w:t>
      </w:r>
    </w:p>
    <w:sectPr w:rsidR="00747B30" w:rsidSect="00CC4C6A">
      <w:headerReference w:type="default" r:id="rId10"/>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5E19" w14:textId="77777777" w:rsidR="00D375F0" w:rsidRDefault="00D375F0">
      <w:pPr>
        <w:spacing w:after="0" w:line="240" w:lineRule="auto"/>
      </w:pPr>
      <w:r>
        <w:separator/>
      </w:r>
    </w:p>
  </w:endnote>
  <w:endnote w:type="continuationSeparator" w:id="0">
    <w:p w14:paraId="44A1F840" w14:textId="77777777" w:rsidR="00D375F0" w:rsidRDefault="00D3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C6DF" w14:textId="77777777" w:rsidR="00D375F0" w:rsidRDefault="00D375F0">
      <w:pPr>
        <w:spacing w:after="0" w:line="240" w:lineRule="auto"/>
      </w:pPr>
      <w:r>
        <w:separator/>
      </w:r>
    </w:p>
  </w:footnote>
  <w:footnote w:type="continuationSeparator" w:id="0">
    <w:p w14:paraId="4262EE5E" w14:textId="77777777" w:rsidR="00D375F0" w:rsidRDefault="00D37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A193" w14:textId="77777777" w:rsidR="00DD6C73" w:rsidRDefault="004373E2" w:rsidP="00DD6C73">
    <w:pPr>
      <w:pStyle w:val="Header"/>
      <w:jc w:val="center"/>
    </w:pPr>
    <w:r>
      <w:rPr>
        <w:noProof/>
      </w:rPr>
      <w:drawing>
        <wp:inline distT="0" distB="0" distL="0" distR="0" wp14:anchorId="668E838B" wp14:editId="045959A5">
          <wp:extent cx="974859" cy="553720"/>
          <wp:effectExtent l="0" t="0" r="0" b="0"/>
          <wp:docPr id="3" name="Picture 3" descr="HT-logo-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logo-2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069" cy="5595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E2"/>
    <w:rsid w:val="001C7F7C"/>
    <w:rsid w:val="004026E9"/>
    <w:rsid w:val="004373E2"/>
    <w:rsid w:val="004E5227"/>
    <w:rsid w:val="005332DE"/>
    <w:rsid w:val="0069507A"/>
    <w:rsid w:val="00747B30"/>
    <w:rsid w:val="00800A80"/>
    <w:rsid w:val="00803080"/>
    <w:rsid w:val="00980326"/>
    <w:rsid w:val="00CC4C6A"/>
    <w:rsid w:val="00D375F0"/>
    <w:rsid w:val="00D53DA0"/>
    <w:rsid w:val="00DB081E"/>
    <w:rsid w:val="00DD54E5"/>
    <w:rsid w:val="00F55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9B26"/>
  <w15:chartTrackingRefBased/>
  <w15:docId w15:val="{CA9C1C04-7C8F-4701-90B9-09A85B52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3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3E2"/>
    <w:rPr>
      <w:color w:val="0563C1" w:themeColor="hyperlink"/>
      <w:u w:val="single"/>
    </w:rPr>
  </w:style>
  <w:style w:type="paragraph" w:styleId="Header">
    <w:name w:val="header"/>
    <w:basedOn w:val="Normal"/>
    <w:link w:val="HeaderChar"/>
    <w:uiPriority w:val="99"/>
    <w:unhideWhenUsed/>
    <w:rsid w:val="00437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3E2"/>
  </w:style>
  <w:style w:type="paragraph" w:styleId="Footer">
    <w:name w:val="footer"/>
    <w:basedOn w:val="Normal"/>
    <w:link w:val="FooterChar"/>
    <w:uiPriority w:val="99"/>
    <w:unhideWhenUsed/>
    <w:rsid w:val="00CC4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ianr@holytrinitywesterhailes.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anr@holytrinitywesterhailes.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cid:645bda4d-e43c-4afa-9b68-2c5cc73f4fc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Richardson (HT)</dc:creator>
  <cp:keywords/>
  <dc:description/>
  <cp:lastModifiedBy>Ian Richardson</cp:lastModifiedBy>
  <cp:revision>3</cp:revision>
  <dcterms:created xsi:type="dcterms:W3CDTF">2021-11-03T17:09:00Z</dcterms:created>
  <dcterms:modified xsi:type="dcterms:W3CDTF">2021-11-03T17:11:00Z</dcterms:modified>
</cp:coreProperties>
</file>