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43627" w14:textId="77777777" w:rsidR="00F1424B" w:rsidRPr="00E45324" w:rsidRDefault="00E45324" w:rsidP="00E4532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45324">
        <w:rPr>
          <w:rFonts w:ascii="Arial" w:hAnsi="Arial" w:cs="Arial"/>
          <w:b/>
          <w:sz w:val="32"/>
          <w:szCs w:val="32"/>
        </w:rPr>
        <w:t>Job Role Profile</w:t>
      </w:r>
    </w:p>
    <w:p w14:paraId="04FE29CC" w14:textId="77777777" w:rsidR="00E45324" w:rsidRPr="00E45324" w:rsidRDefault="00E45324" w:rsidP="00E45324">
      <w:pPr>
        <w:jc w:val="center"/>
        <w:rPr>
          <w:rFonts w:ascii="Arial" w:hAnsi="Arial" w:cs="Arial"/>
          <w:b/>
        </w:rPr>
      </w:pPr>
    </w:p>
    <w:tbl>
      <w:tblPr>
        <w:tblW w:w="9948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217"/>
        <w:gridCol w:w="7274"/>
      </w:tblGrid>
      <w:tr w:rsidR="00881423" w:rsidRPr="000C1ABF" w14:paraId="02F76026" w14:textId="77777777" w:rsidTr="00F1424B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05B" w14:textId="77777777" w:rsidR="00881423" w:rsidRPr="000C1ABF" w:rsidRDefault="00881423" w:rsidP="0088142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436" w14:textId="77777777" w:rsidR="00881423" w:rsidRPr="000C1ABF" w:rsidRDefault="00881423" w:rsidP="00881423">
            <w:pPr>
              <w:spacing w:after="120"/>
              <w:rPr>
                <w:rFonts w:ascii="Arial" w:hAnsi="Arial" w:cs="Arial"/>
                <w:b/>
              </w:rPr>
            </w:pPr>
            <w:r w:rsidRPr="000C1ABF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43B" w14:textId="43009C58" w:rsidR="00881423" w:rsidRPr="000C1ABF" w:rsidRDefault="00881423" w:rsidP="0088142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881A71">
              <w:rPr>
                <w:rFonts w:ascii="Arial" w:hAnsi="Arial" w:cs="Arial"/>
                <w:bCs/>
                <w:sz w:val="22"/>
                <w:szCs w:val="22"/>
              </w:rPr>
              <w:t>Project Worker</w:t>
            </w:r>
          </w:p>
        </w:tc>
      </w:tr>
      <w:tr w:rsidR="00881423" w:rsidRPr="000C1ABF" w14:paraId="2E8F7116" w14:textId="77777777" w:rsidTr="00F36F2F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3492" w14:textId="77777777" w:rsidR="00881423" w:rsidRPr="000C1ABF" w:rsidRDefault="00881423" w:rsidP="0088142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A9AC" w14:textId="77777777" w:rsidR="00881423" w:rsidRPr="000C1ABF" w:rsidRDefault="00881423" w:rsidP="00881423">
            <w:pPr>
              <w:spacing w:after="120"/>
              <w:rPr>
                <w:rFonts w:ascii="Arial" w:hAnsi="Arial" w:cs="Arial"/>
                <w:b/>
              </w:rPr>
            </w:pPr>
            <w:r w:rsidRPr="000C1ABF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F3CB" w14:textId="0787B39E" w:rsidR="00881423" w:rsidRPr="00127AF1" w:rsidRDefault="00881423" w:rsidP="00881423">
            <w:pPr>
              <w:spacing w:after="120"/>
              <w:rPr>
                <w:rFonts w:ascii="Arial" w:hAnsi="Arial" w:cs="Arial"/>
                <w:b/>
                <w:iCs/>
              </w:rPr>
            </w:pPr>
            <w:r w:rsidRPr="00881A71">
              <w:rPr>
                <w:rFonts w:ascii="Arial" w:hAnsi="Arial" w:cs="Arial"/>
                <w:iCs/>
                <w:sz w:val="22"/>
                <w:szCs w:val="22"/>
              </w:rPr>
              <w:t>CFYP</w:t>
            </w:r>
          </w:p>
        </w:tc>
      </w:tr>
      <w:tr w:rsidR="00881423" w:rsidRPr="000C1ABF" w14:paraId="79402A34" w14:textId="77777777" w:rsidTr="008B6CBF">
        <w:trPr>
          <w:cantSplit/>
          <w:trHeight w:val="4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7A0" w14:textId="77777777" w:rsidR="00881423" w:rsidRPr="000C1ABF" w:rsidRDefault="00881423" w:rsidP="0088142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DEC7" w14:textId="77777777" w:rsidR="00881423" w:rsidRPr="000C1ABF" w:rsidRDefault="00881423" w:rsidP="00881423">
            <w:pPr>
              <w:spacing w:after="120"/>
              <w:rPr>
                <w:rFonts w:ascii="Arial" w:hAnsi="Arial" w:cs="Arial"/>
                <w:b/>
              </w:rPr>
            </w:pPr>
            <w:r w:rsidRPr="000C1ABF">
              <w:rPr>
                <w:rFonts w:ascii="Arial" w:hAnsi="Arial" w:cs="Arial"/>
                <w:b/>
              </w:rPr>
              <w:t>Direct Supervisor: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5935" w14:textId="11F4F8B9" w:rsidR="00881423" w:rsidRPr="000C1ABF" w:rsidRDefault="00881423" w:rsidP="00881423">
            <w:pPr>
              <w:spacing w:after="120"/>
              <w:rPr>
                <w:rFonts w:ascii="Arial" w:hAnsi="Arial" w:cs="Arial"/>
                <w:iCs/>
              </w:rPr>
            </w:pPr>
            <w:r w:rsidRPr="00881A71">
              <w:rPr>
                <w:rFonts w:ascii="Arial" w:hAnsi="Arial" w:cs="Arial"/>
                <w:bCs/>
                <w:sz w:val="22"/>
                <w:szCs w:val="22"/>
              </w:rPr>
              <w:t>Depute Manager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Team Leader or Project Manager</w:t>
            </w:r>
          </w:p>
        </w:tc>
      </w:tr>
    </w:tbl>
    <w:p w14:paraId="086DD619" w14:textId="299DAF8C" w:rsidR="00DB678A" w:rsidRDefault="00DB678A"/>
    <w:tbl>
      <w:tblPr>
        <w:tblW w:w="9948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9491"/>
      </w:tblGrid>
      <w:tr w:rsidR="00296CE5" w:rsidRPr="000C1ABF" w14:paraId="2DE9768C" w14:textId="77777777" w:rsidTr="0009561D">
        <w:trPr>
          <w:trHeight w:val="360"/>
        </w:trPr>
        <w:tc>
          <w:tcPr>
            <w:tcW w:w="457" w:type="dxa"/>
            <w:tcBorders>
              <w:top w:val="single" w:sz="4" w:space="0" w:color="auto"/>
              <w:bottom w:val="nil"/>
            </w:tcBorders>
            <w:vAlign w:val="center"/>
          </w:tcPr>
          <w:p w14:paraId="78BB2FF5" w14:textId="77777777" w:rsidR="00296CE5" w:rsidRPr="000C1ABF" w:rsidRDefault="00296CE5" w:rsidP="00296CE5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C1AB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491" w:type="dxa"/>
            <w:tcBorders>
              <w:top w:val="single" w:sz="4" w:space="0" w:color="auto"/>
              <w:bottom w:val="nil"/>
            </w:tcBorders>
          </w:tcPr>
          <w:p w14:paraId="529D98B8" w14:textId="5BA3D97A" w:rsidR="00127AF1" w:rsidRDefault="00296CE5" w:rsidP="0009561D">
            <w:pPr>
              <w:spacing w:after="120"/>
              <w:rPr>
                <w:rFonts w:ascii="Arial" w:hAnsi="Arial" w:cs="Arial"/>
                <w:b/>
              </w:rPr>
            </w:pPr>
            <w:r w:rsidRPr="000C1ABF">
              <w:rPr>
                <w:rFonts w:ascii="Arial" w:hAnsi="Arial" w:cs="Arial"/>
                <w:b/>
              </w:rPr>
              <w:t>Job Purpose:</w:t>
            </w:r>
          </w:p>
          <w:p w14:paraId="6A969545" w14:textId="73C4885E" w:rsidR="00F13551" w:rsidRPr="00881423" w:rsidRDefault="00881423" w:rsidP="00881423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provide comprehensive supports and/or care to CFYP whose referrals are accepted by the project. Elements could include assessment, training, counselling, advice, support and advocacy.</w:t>
            </w:r>
          </w:p>
        </w:tc>
      </w:tr>
      <w:tr w:rsidR="00296CE5" w:rsidRPr="000C1ABF" w14:paraId="32B6486F" w14:textId="77777777" w:rsidTr="00655731">
        <w:trPr>
          <w:trHeight w:val="80"/>
        </w:trPr>
        <w:tc>
          <w:tcPr>
            <w:tcW w:w="457" w:type="dxa"/>
            <w:tcBorders>
              <w:top w:val="nil"/>
              <w:bottom w:val="single" w:sz="4" w:space="0" w:color="auto"/>
            </w:tcBorders>
            <w:vAlign w:val="center"/>
          </w:tcPr>
          <w:p w14:paraId="7075A3B6" w14:textId="77777777" w:rsidR="00296CE5" w:rsidRPr="000C1ABF" w:rsidRDefault="00296CE5" w:rsidP="00296CE5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1" w:type="dxa"/>
            <w:tcBorders>
              <w:top w:val="nil"/>
              <w:bottom w:val="single" w:sz="4" w:space="0" w:color="auto"/>
            </w:tcBorders>
            <w:vAlign w:val="center"/>
          </w:tcPr>
          <w:p w14:paraId="6C166890" w14:textId="77777777" w:rsidR="00296CE5" w:rsidRPr="000C1ABF" w:rsidRDefault="00296CE5" w:rsidP="00901E50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96CE5" w:rsidRPr="000C1ABF" w14:paraId="0940BAFD" w14:textId="77777777" w:rsidTr="00F1424B">
        <w:trPr>
          <w:trHeight w:val="360"/>
        </w:trPr>
        <w:tc>
          <w:tcPr>
            <w:tcW w:w="457" w:type="dxa"/>
            <w:tcBorders>
              <w:bottom w:val="nil"/>
            </w:tcBorders>
            <w:vAlign w:val="center"/>
          </w:tcPr>
          <w:p w14:paraId="1605A85D" w14:textId="77777777" w:rsidR="00296CE5" w:rsidRPr="000C1ABF" w:rsidRDefault="00296CE5" w:rsidP="00296CE5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C1AB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491" w:type="dxa"/>
            <w:tcBorders>
              <w:bottom w:val="nil"/>
            </w:tcBorders>
            <w:vAlign w:val="center"/>
          </w:tcPr>
          <w:p w14:paraId="7218A9AF" w14:textId="77777777" w:rsidR="00296CE5" w:rsidRPr="0093753F" w:rsidRDefault="00296CE5" w:rsidP="00F100D5">
            <w:pPr>
              <w:spacing w:after="120"/>
              <w:rPr>
                <w:rFonts w:ascii="Arial" w:hAnsi="Arial" w:cs="Arial"/>
                <w:b/>
              </w:rPr>
            </w:pPr>
            <w:r w:rsidRPr="0093753F">
              <w:rPr>
                <w:rFonts w:ascii="Arial" w:hAnsi="Arial" w:cs="Arial"/>
                <w:b/>
              </w:rPr>
              <w:t xml:space="preserve">Dimensions: </w:t>
            </w:r>
            <w:r w:rsidR="003F2427" w:rsidRPr="0093753F">
              <w:rPr>
                <w:rFonts w:ascii="Arial" w:hAnsi="Arial" w:cs="Arial"/>
                <w:b/>
              </w:rPr>
              <w:t>i.e. budget, no of staff, areas of work etc.</w:t>
            </w:r>
          </w:p>
          <w:p w14:paraId="1B7590EC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5835">
              <w:rPr>
                <w:rFonts w:ascii="Arial" w:hAnsi="Arial" w:cs="Arial"/>
                <w:b/>
                <w:sz w:val="22"/>
                <w:szCs w:val="22"/>
              </w:rPr>
              <w:t>Financial: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have responsibility for adhering to relevant organisational financial processes and procedures particularly in relation to petty cash.</w:t>
            </w:r>
          </w:p>
          <w:p w14:paraId="08457D89" w14:textId="77777777" w:rsidR="00881423" w:rsidRDefault="00881423" w:rsidP="00881423">
            <w:pPr>
              <w:tabs>
                <w:tab w:val="num" w:pos="540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EDB567" w14:textId="77777777" w:rsidR="00881423" w:rsidRDefault="00881423" w:rsidP="00881423">
            <w:pPr>
              <w:pStyle w:val="TNR12"/>
              <w:numPr>
                <w:ilvl w:val="0"/>
                <w:numId w:val="12"/>
              </w:numPr>
              <w:jc w:val="both"/>
              <w:rPr>
                <w:rFonts w:ascii="Arial" w:hAnsi="Arial"/>
              </w:rPr>
            </w:pPr>
            <w:r w:rsidRPr="00AC5835">
              <w:rPr>
                <w:rFonts w:ascii="Arial" w:hAnsi="Arial"/>
                <w:b/>
              </w:rPr>
              <w:t>Staff</w:t>
            </w:r>
            <w:r>
              <w:rPr>
                <w:rFonts w:ascii="Arial" w:hAnsi="Arial"/>
              </w:rPr>
              <w:t>: No direct line management responsibility</w:t>
            </w:r>
          </w:p>
          <w:p w14:paraId="765518F1" w14:textId="77777777" w:rsidR="00881423" w:rsidRDefault="00881423" w:rsidP="00881423">
            <w:pPr>
              <w:pStyle w:val="TNR12"/>
              <w:jc w:val="both"/>
              <w:rPr>
                <w:rFonts w:ascii="Arial" w:hAnsi="Arial"/>
              </w:rPr>
            </w:pPr>
          </w:p>
          <w:p w14:paraId="39AABE60" w14:textId="77777777" w:rsidR="00881423" w:rsidRPr="00AC5835" w:rsidRDefault="00881423" w:rsidP="00881423">
            <w:pPr>
              <w:pStyle w:val="TNR12"/>
              <w:numPr>
                <w:ilvl w:val="0"/>
                <w:numId w:val="12"/>
              </w:numPr>
              <w:jc w:val="both"/>
              <w:rPr>
                <w:rFonts w:ascii="Arial" w:hAnsi="Arial"/>
              </w:rPr>
            </w:pPr>
            <w:r w:rsidRPr="00AC5835">
              <w:rPr>
                <w:rFonts w:ascii="Arial" w:hAnsi="Arial"/>
                <w:b/>
              </w:rPr>
              <w:t>Other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</w:rPr>
              <w:t>Will support service users either within a specific defined location or across a wider geographical area.</w:t>
            </w:r>
          </w:p>
          <w:p w14:paraId="1D02A355" w14:textId="77777777" w:rsidR="00F13551" w:rsidRPr="00285CF2" w:rsidRDefault="00F13551" w:rsidP="00881423">
            <w:pPr>
              <w:pStyle w:val="ListParagraph"/>
              <w:rPr>
                <w:rFonts w:ascii="Arial" w:hAnsi="Arial"/>
              </w:rPr>
            </w:pPr>
          </w:p>
        </w:tc>
      </w:tr>
      <w:tr w:rsidR="00F13551" w:rsidRPr="000C1ABF" w14:paraId="1B4AAD81" w14:textId="77777777" w:rsidTr="00127AF1">
        <w:trPr>
          <w:trHeight w:val="360"/>
        </w:trPr>
        <w:tc>
          <w:tcPr>
            <w:tcW w:w="457" w:type="dxa"/>
            <w:vMerge w:val="restart"/>
            <w:vAlign w:val="center"/>
          </w:tcPr>
          <w:p w14:paraId="13523DDA" w14:textId="19D77BC2" w:rsidR="00F13551" w:rsidRPr="000C1ABF" w:rsidRDefault="00F13551" w:rsidP="00F1355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C1AB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91" w:type="dxa"/>
            <w:tcBorders>
              <w:bottom w:val="nil"/>
            </w:tcBorders>
            <w:vAlign w:val="center"/>
          </w:tcPr>
          <w:p w14:paraId="394F3241" w14:textId="0F710C5D" w:rsidR="00AE2924" w:rsidRDefault="00F13551" w:rsidP="003F2427">
            <w:pPr>
              <w:spacing w:after="120"/>
              <w:rPr>
                <w:rFonts w:ascii="Arial" w:hAnsi="Arial" w:cs="Arial"/>
                <w:b/>
              </w:rPr>
            </w:pPr>
            <w:r w:rsidRPr="006D73BC">
              <w:rPr>
                <w:rFonts w:ascii="Arial" w:hAnsi="Arial" w:cs="Arial"/>
                <w:b/>
              </w:rPr>
              <w:t>Key Objectives and Accountabilities:</w:t>
            </w:r>
            <w:r w:rsidRPr="000C1ABF">
              <w:rPr>
                <w:rFonts w:ascii="Arial" w:hAnsi="Arial" w:cs="Arial"/>
                <w:b/>
              </w:rPr>
              <w:t xml:space="preserve"> </w:t>
            </w:r>
          </w:p>
          <w:p w14:paraId="2A62DD8B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To ensure individuals supported by the project receive t</w:t>
            </w:r>
            <w:r>
              <w:rPr>
                <w:rFonts w:ascii="Arial" w:hAnsi="Arial" w:cs="Arial"/>
                <w:sz w:val="22"/>
                <w:szCs w:val="22"/>
              </w:rPr>
              <w:t>he best possible service at all times</w:t>
            </w:r>
          </w:p>
          <w:p w14:paraId="2DD9EDBF" w14:textId="77777777" w:rsidR="00881423" w:rsidRDefault="00881423" w:rsidP="00881423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828078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create a safe, nurturing and enabling environment</w:t>
            </w:r>
          </w:p>
          <w:p w14:paraId="55874B64" w14:textId="77777777" w:rsidR="00881423" w:rsidRDefault="00881423" w:rsidP="0088142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2642653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undertake keyworker responsibilities for specific named children, young people and/or families</w:t>
            </w:r>
          </w:p>
          <w:p w14:paraId="171F26AE" w14:textId="77777777" w:rsidR="00881423" w:rsidRDefault="00881423" w:rsidP="0088142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11BA39A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To develop a co-ope</w:t>
            </w:r>
            <w:r>
              <w:rPr>
                <w:rFonts w:ascii="Arial" w:hAnsi="Arial" w:cs="Arial"/>
                <w:sz w:val="22"/>
                <w:szCs w:val="22"/>
              </w:rPr>
              <w:t>rative relationship with all</w:t>
            </w:r>
            <w:r w:rsidRPr="00EB1DF2">
              <w:rPr>
                <w:rFonts w:ascii="Arial" w:hAnsi="Arial" w:cs="Arial"/>
                <w:sz w:val="22"/>
                <w:szCs w:val="22"/>
              </w:rPr>
              <w:t xml:space="preserve"> relevant agencies and providers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B1DF2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 m</w:t>
            </w:r>
            <w:r w:rsidRPr="00EB1DF2">
              <w:rPr>
                <w:rFonts w:ascii="Arial" w:hAnsi="Arial" w:cs="Arial"/>
                <w:sz w:val="22"/>
                <w:szCs w:val="22"/>
              </w:rPr>
              <w:t>aximise the potential benefit to the individuals we support.</w:t>
            </w:r>
          </w:p>
          <w:p w14:paraId="3C5FFBE0" w14:textId="77777777" w:rsidR="00881423" w:rsidRDefault="00881423" w:rsidP="0088142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94E8B4E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To contribute to the formation of operational policy and to the development of practice within the project.</w:t>
            </w:r>
          </w:p>
          <w:p w14:paraId="6542FB63" w14:textId="77777777" w:rsidR="00881423" w:rsidRDefault="00881423" w:rsidP="0088142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7B3F2BA" w14:textId="77777777" w:rsidR="009F4EFD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To complete all necessary risk assessments to ensure risks are minimised and manageable.</w:t>
            </w:r>
          </w:p>
          <w:p w14:paraId="0E3B55CC" w14:textId="77777777" w:rsidR="00881423" w:rsidRDefault="00881423" w:rsidP="0088142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5572A09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To participate actively in team meetings, supervision and all other forums aimed at developing policy and practice.</w:t>
            </w:r>
          </w:p>
          <w:p w14:paraId="4BF45437" w14:textId="77777777" w:rsidR="00881423" w:rsidRDefault="00881423" w:rsidP="0088142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74F9D9D" w14:textId="77777777" w:rsid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To uphold the values, principles and policies of Quarriers and to operate within the specified guidelines.</w:t>
            </w:r>
          </w:p>
          <w:p w14:paraId="445E95DB" w14:textId="77777777" w:rsidR="00881423" w:rsidRDefault="00881423" w:rsidP="0088142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51B81AD" w14:textId="17F3A842" w:rsidR="00881423" w:rsidRPr="00881423" w:rsidRDefault="00881423" w:rsidP="00881423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record all work undertaken to a high level of accuracy and detail</w:t>
            </w:r>
          </w:p>
        </w:tc>
      </w:tr>
      <w:tr w:rsidR="00F13551" w:rsidRPr="000C1ABF" w14:paraId="3BE8AAB3" w14:textId="77777777" w:rsidTr="00127AF1">
        <w:trPr>
          <w:trHeight w:val="492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AEEF7AC" w14:textId="2FF61AB7" w:rsidR="00F13551" w:rsidRPr="000C1ABF" w:rsidRDefault="00F13551" w:rsidP="00F1355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1" w:type="dxa"/>
            <w:tcBorders>
              <w:top w:val="nil"/>
              <w:bottom w:val="single" w:sz="4" w:space="0" w:color="auto"/>
            </w:tcBorders>
            <w:vAlign w:val="center"/>
          </w:tcPr>
          <w:p w14:paraId="08F50C61" w14:textId="56FD6E60" w:rsidR="00F13551" w:rsidRPr="00B459EE" w:rsidRDefault="00F13551" w:rsidP="00F13551">
            <w:pPr>
              <w:spacing w:after="120"/>
              <w:ind w:left="3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3551" w:rsidRPr="000C1ABF" w14:paraId="43675FD7" w14:textId="77777777" w:rsidTr="00127AF1">
        <w:trPr>
          <w:trHeight w:val="360"/>
        </w:trPr>
        <w:tc>
          <w:tcPr>
            <w:tcW w:w="457" w:type="dxa"/>
            <w:vMerge w:val="restart"/>
            <w:vAlign w:val="center"/>
          </w:tcPr>
          <w:p w14:paraId="67E9571D" w14:textId="110F7C19" w:rsidR="00F13551" w:rsidRPr="000C1ABF" w:rsidRDefault="00F13551" w:rsidP="00296CE5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C1AB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491" w:type="dxa"/>
            <w:tcBorders>
              <w:bottom w:val="nil"/>
            </w:tcBorders>
            <w:vAlign w:val="center"/>
          </w:tcPr>
          <w:p w14:paraId="7DBFD550" w14:textId="77777777" w:rsidR="00F13551" w:rsidRPr="000C1ABF" w:rsidRDefault="00F13551" w:rsidP="001C01B7">
            <w:pPr>
              <w:spacing w:after="120"/>
              <w:rPr>
                <w:rFonts w:ascii="Arial" w:hAnsi="Arial" w:cs="Arial"/>
                <w:sz w:val="20"/>
              </w:rPr>
            </w:pPr>
            <w:r w:rsidRPr="000C1ABF">
              <w:rPr>
                <w:rFonts w:ascii="Arial" w:hAnsi="Arial" w:cs="Arial"/>
                <w:b/>
              </w:rPr>
              <w:t>Key Performanc</w:t>
            </w:r>
            <w:r w:rsidRPr="006D73BC">
              <w:rPr>
                <w:rFonts w:ascii="Arial" w:hAnsi="Arial" w:cs="Arial"/>
                <w:b/>
              </w:rPr>
              <w:t>e Outcomes and Measures</w:t>
            </w:r>
            <w:r w:rsidRPr="000C1ABF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1423" w:rsidRPr="000C1ABF" w14:paraId="02393EB6" w14:textId="77777777" w:rsidTr="00127AF1">
        <w:trPr>
          <w:trHeight w:val="432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6FD485A8" w14:textId="77777777" w:rsidR="00881423" w:rsidRPr="000C1ABF" w:rsidRDefault="00881423" w:rsidP="0088142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1" w:type="dxa"/>
            <w:tcBorders>
              <w:top w:val="nil"/>
              <w:bottom w:val="single" w:sz="4" w:space="0" w:color="auto"/>
            </w:tcBorders>
            <w:vAlign w:val="center"/>
          </w:tcPr>
          <w:p w14:paraId="4E996E19" w14:textId="6B0EDC4D" w:rsidR="00881423" w:rsidRPr="00881423" w:rsidRDefault="00881423" w:rsidP="00881423">
            <w:pPr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within the relevant National Care Standards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60D1E8D" w14:textId="3426767A" w:rsidR="00881423" w:rsidRPr="00881423" w:rsidRDefault="00881423" w:rsidP="00881423">
            <w:pPr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81423">
              <w:rPr>
                <w:rFonts w:ascii="Arial" w:hAnsi="Arial" w:cs="Arial"/>
                <w:sz w:val="22"/>
                <w:szCs w:val="22"/>
              </w:rPr>
              <w:t>Working within guidelines set out in Codes of Practice.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7059EC73" w14:textId="2B4E033F" w:rsidR="00881423" w:rsidRPr="00881423" w:rsidRDefault="00881423" w:rsidP="0088142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423">
              <w:rPr>
                <w:rFonts w:ascii="Arial" w:hAnsi="Arial" w:cs="Arial"/>
                <w:sz w:val="22"/>
                <w:szCs w:val="22"/>
              </w:rPr>
              <w:t>Comply with relevant SSSC registration requirements</w:t>
            </w:r>
          </w:p>
          <w:p w14:paraId="42AD022D" w14:textId="77777777" w:rsidR="00881423" w:rsidRPr="000C1ABF" w:rsidRDefault="00881423" w:rsidP="00881423">
            <w:pPr>
              <w:pStyle w:val="ListParagraph"/>
              <w:spacing w:after="120"/>
              <w:ind w:left="10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1423" w:rsidRPr="000C1ABF" w14:paraId="4D8FF8D2" w14:textId="77777777" w:rsidTr="00127AF1">
        <w:trPr>
          <w:trHeight w:val="360"/>
        </w:trPr>
        <w:tc>
          <w:tcPr>
            <w:tcW w:w="457" w:type="dxa"/>
            <w:vMerge w:val="restart"/>
            <w:vAlign w:val="center"/>
          </w:tcPr>
          <w:p w14:paraId="69276EBB" w14:textId="4895B562" w:rsidR="00881423" w:rsidRPr="000C1ABF" w:rsidRDefault="00881423" w:rsidP="0088142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C1AB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491" w:type="dxa"/>
            <w:tcBorders>
              <w:bottom w:val="nil"/>
            </w:tcBorders>
            <w:vAlign w:val="center"/>
          </w:tcPr>
          <w:p w14:paraId="28CFF8FE" w14:textId="115FE013" w:rsidR="00881423" w:rsidRPr="000C1ABF" w:rsidRDefault="00881423" w:rsidP="00881423">
            <w:pPr>
              <w:spacing w:after="120"/>
              <w:rPr>
                <w:rFonts w:ascii="Arial" w:hAnsi="Arial" w:cs="Arial"/>
                <w:sz w:val="20"/>
              </w:rPr>
            </w:pPr>
            <w:r w:rsidRPr="000C1ABF">
              <w:rPr>
                <w:rFonts w:ascii="Arial" w:hAnsi="Arial" w:cs="Arial"/>
                <w:b/>
              </w:rPr>
              <w:t>Knowledge, Skills and Experience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73BC">
              <w:rPr>
                <w:rFonts w:ascii="Arial" w:hAnsi="Arial" w:cs="Arial"/>
                <w:b/>
              </w:rPr>
              <w:t>necessary for the role:</w:t>
            </w:r>
            <w:r w:rsidRPr="000C1AB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81423" w:rsidRPr="000C1ABF" w14:paraId="5E6F7F17" w14:textId="77777777" w:rsidTr="008D7C75">
        <w:trPr>
          <w:trHeight w:val="432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2749743F" w14:textId="77777777" w:rsidR="00881423" w:rsidRPr="000C1ABF" w:rsidRDefault="00881423" w:rsidP="0088142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1" w:type="dxa"/>
            <w:tcBorders>
              <w:top w:val="nil"/>
              <w:bottom w:val="single" w:sz="4" w:space="0" w:color="auto"/>
            </w:tcBorders>
            <w:vAlign w:val="center"/>
          </w:tcPr>
          <w:p w14:paraId="5A003629" w14:textId="429BED94" w:rsidR="00881423" w:rsidRPr="000C79FD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</w:t>
            </w:r>
            <w:r w:rsidRPr="000C79FD">
              <w:rPr>
                <w:rFonts w:ascii="Arial" w:hAnsi="Arial" w:cs="Arial"/>
                <w:sz w:val="22"/>
                <w:szCs w:val="22"/>
              </w:rPr>
              <w:t>upportive and enabling, person-centred approach to CFYP.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52A96D0" w14:textId="72F616A3" w:rsidR="00881423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 xml:space="preserve">Knowledge and experience of working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vulnerable </w:t>
            </w:r>
            <w:r w:rsidRPr="00EB1DF2">
              <w:rPr>
                <w:rFonts w:ascii="Arial" w:hAnsi="Arial" w:cs="Arial"/>
                <w:sz w:val="22"/>
                <w:szCs w:val="22"/>
              </w:rPr>
              <w:t>CFYP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a range of settings including residential or community settings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DE8942F" w14:textId="65CF5D2E" w:rsidR="00881423" w:rsidRPr="00EB1DF2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and experience of issues and support needs affecting service users within the relevant setting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E89BB1F" w14:textId="5F369230" w:rsidR="00881423" w:rsidRPr="00EB1DF2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Knowledge of external agencies involved in the relevant sector.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44DC6B41" w14:textId="4B932B88" w:rsidR="00881423" w:rsidRPr="000C79FD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79FD">
              <w:rPr>
                <w:rFonts w:ascii="Arial" w:hAnsi="Arial" w:cs="Arial"/>
                <w:sz w:val="22"/>
                <w:szCs w:val="22"/>
              </w:rPr>
              <w:t xml:space="preserve"> Desire to access relevant training and development opportunities (including gaining necessary qualifications for SSSC registration).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70B7208" w14:textId="67F9D00E" w:rsidR="00881423" w:rsidRPr="00EB1DF2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Good recording and report writing skills.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D227971" w14:textId="75AF8625" w:rsidR="00881423" w:rsidRPr="00EB1DF2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Good interpersonal skills applicable to fellow professionals as well as CFYP.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E99CA67" w14:textId="69BA2A35" w:rsidR="00881423" w:rsidRPr="00EB1DF2" w:rsidRDefault="00881423" w:rsidP="00881423">
            <w:pPr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B1DF2">
              <w:rPr>
                <w:rFonts w:ascii="Arial" w:hAnsi="Arial" w:cs="Arial"/>
                <w:sz w:val="22"/>
                <w:szCs w:val="22"/>
              </w:rPr>
              <w:t>High level of reliability, patience and commitment to the service and Quarriers.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E1172D7" w14:textId="7CD1BBB3" w:rsidR="00881423" w:rsidRPr="000C1ABF" w:rsidRDefault="00881423" w:rsidP="00881423">
            <w:pPr>
              <w:spacing w:after="120"/>
              <w:ind w:left="3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81423" w:rsidRPr="000C1ABF" w14:paraId="6652A0A7" w14:textId="77777777" w:rsidTr="008D7C75">
        <w:trPr>
          <w:trHeight w:val="360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66B7F27" w14:textId="1210BE27" w:rsidR="00881423" w:rsidRPr="000C1ABF" w:rsidRDefault="00881423" w:rsidP="0088142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C1AB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491" w:type="dxa"/>
            <w:tcBorders>
              <w:bottom w:val="single" w:sz="4" w:space="0" w:color="auto"/>
            </w:tcBorders>
            <w:vAlign w:val="center"/>
          </w:tcPr>
          <w:p w14:paraId="14F9E74B" w14:textId="77777777" w:rsidR="00881423" w:rsidRDefault="00881423" w:rsidP="00881423">
            <w:pPr>
              <w:spacing w:after="120"/>
              <w:rPr>
                <w:rFonts w:ascii="Arial" w:hAnsi="Arial" w:cs="Arial"/>
                <w:b/>
              </w:rPr>
            </w:pPr>
            <w:r w:rsidRPr="000C1ABF">
              <w:rPr>
                <w:rFonts w:ascii="Arial" w:hAnsi="Arial" w:cs="Arial"/>
                <w:b/>
              </w:rPr>
              <w:t xml:space="preserve">Key Relationships: </w:t>
            </w:r>
          </w:p>
          <w:p w14:paraId="633E5450" w14:textId="777D462D" w:rsidR="00881423" w:rsidRPr="00881423" w:rsidRDefault="00881423" w:rsidP="00881423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81423">
              <w:rPr>
                <w:rFonts w:ascii="Arial" w:hAnsi="Arial" w:cs="Arial"/>
                <w:b/>
                <w:sz w:val="22"/>
                <w:szCs w:val="22"/>
              </w:rPr>
              <w:t>Directive/Matrix  Reports</w:t>
            </w:r>
            <w:r w:rsidRPr="00881423">
              <w:rPr>
                <w:rFonts w:ascii="Arial" w:hAnsi="Arial" w:cs="Arial"/>
                <w:sz w:val="22"/>
                <w:szCs w:val="22"/>
              </w:rPr>
              <w:t>: N/A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F9F5992" w14:textId="1BFA1746" w:rsidR="00881423" w:rsidRPr="00881423" w:rsidRDefault="00881423" w:rsidP="00881423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81423">
              <w:rPr>
                <w:rFonts w:ascii="Arial" w:hAnsi="Arial" w:cs="Arial"/>
                <w:b/>
                <w:sz w:val="22"/>
                <w:szCs w:val="22"/>
              </w:rPr>
              <w:t>Senior Internal Stakeholders</w:t>
            </w:r>
            <w:r w:rsidRPr="00881423">
              <w:rPr>
                <w:rFonts w:ascii="Arial" w:hAnsi="Arial" w:cs="Arial"/>
                <w:sz w:val="22"/>
                <w:szCs w:val="22"/>
              </w:rPr>
              <w:t>: Daily contact with line manager in relation to liaising with project manager as well as general guidance. Regular planned supervision as well as ad hoc advice and input.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2876882B" w14:textId="68EA16E5" w:rsidR="00881423" w:rsidRPr="00881423" w:rsidRDefault="00881423" w:rsidP="00881423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</w:rPr>
            </w:pPr>
            <w:r w:rsidRPr="00881423">
              <w:rPr>
                <w:rFonts w:ascii="Arial" w:hAnsi="Arial" w:cs="Arial"/>
                <w:b/>
                <w:sz w:val="22"/>
                <w:szCs w:val="22"/>
              </w:rPr>
              <w:t>External Contacts:</w:t>
            </w:r>
            <w:r w:rsidRPr="00881423">
              <w:rPr>
                <w:rFonts w:ascii="Arial" w:hAnsi="Arial" w:cs="Arial"/>
                <w:sz w:val="22"/>
                <w:szCs w:val="22"/>
              </w:rPr>
              <w:t xml:space="preserve"> Organise reviews and interagency meetings with outside agencies. Liaise on a daily basis with other health and social care agencies in order to maintain good working relationships and the best possible service for individuals supported by Quarriers</w:t>
            </w:r>
            <w:r w:rsidRPr="00881423">
              <w:rPr>
                <w:rFonts w:ascii="Arial" w:hAnsi="Arial" w:cs="Arial"/>
              </w:rPr>
              <w:t>.</w:t>
            </w:r>
          </w:p>
        </w:tc>
      </w:tr>
    </w:tbl>
    <w:p w14:paraId="3F040EA8" w14:textId="77777777" w:rsidR="00296CE5" w:rsidRPr="000C1ABF" w:rsidRDefault="00296CE5" w:rsidP="00296CE5">
      <w:pPr>
        <w:ind w:left="-900"/>
        <w:rPr>
          <w:rFonts w:ascii="Arial" w:hAnsi="Arial" w:cs="Arial"/>
        </w:rPr>
      </w:pPr>
    </w:p>
    <w:sectPr w:rsidR="00296CE5" w:rsidRPr="000C1ABF" w:rsidSect="00296CE5">
      <w:headerReference w:type="default" r:id="rId11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089C" w14:textId="77777777" w:rsidR="005727D0" w:rsidRDefault="005727D0">
      <w:r>
        <w:separator/>
      </w:r>
    </w:p>
  </w:endnote>
  <w:endnote w:type="continuationSeparator" w:id="0">
    <w:p w14:paraId="44EFD166" w14:textId="77777777" w:rsidR="005727D0" w:rsidRDefault="0057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D3B95" w14:textId="77777777" w:rsidR="005727D0" w:rsidRDefault="005727D0">
      <w:r>
        <w:separator/>
      </w:r>
    </w:p>
  </w:footnote>
  <w:footnote w:type="continuationSeparator" w:id="0">
    <w:p w14:paraId="0EBCA8BF" w14:textId="77777777" w:rsidR="005727D0" w:rsidRDefault="0057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5995B" w14:textId="1F60F82D" w:rsidR="00655731" w:rsidRDefault="00FA67D9" w:rsidP="000C1ABF">
    <w:pPr>
      <w:pStyle w:val="Header"/>
      <w:tabs>
        <w:tab w:val="clear" w:pos="8306"/>
        <w:tab w:val="right" w:pos="9072"/>
      </w:tabs>
      <w:ind w:right="-766"/>
      <w:jc w:val="right"/>
    </w:pPr>
    <w:r>
      <w:rPr>
        <w:noProof/>
        <w:lang w:eastAsia="en-GB"/>
      </w:rPr>
      <w:drawing>
        <wp:inline distT="0" distB="0" distL="0" distR="0" wp14:anchorId="661DA266" wp14:editId="2816D886">
          <wp:extent cx="4772835" cy="51620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313 Job role profile logos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0861" cy="52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8F3DA" w14:textId="77777777" w:rsidR="00655731" w:rsidRDefault="00655731" w:rsidP="000C1ABF">
    <w:pPr>
      <w:pStyle w:val="Header"/>
      <w:tabs>
        <w:tab w:val="clear" w:pos="8306"/>
        <w:tab w:val="right" w:pos="9072"/>
      </w:tabs>
      <w:ind w:right="-76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91F43"/>
    <w:multiLevelType w:val="hybridMultilevel"/>
    <w:tmpl w:val="2C26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716"/>
    <w:multiLevelType w:val="hybridMultilevel"/>
    <w:tmpl w:val="090205C0"/>
    <w:lvl w:ilvl="0" w:tplc="30C8B6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7BEB"/>
    <w:multiLevelType w:val="hybridMultilevel"/>
    <w:tmpl w:val="7E6A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3B31"/>
    <w:multiLevelType w:val="hybridMultilevel"/>
    <w:tmpl w:val="F02C8D6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FCA6B48"/>
    <w:multiLevelType w:val="hybridMultilevel"/>
    <w:tmpl w:val="D1DA25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042B6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4D86D6C"/>
    <w:multiLevelType w:val="hybridMultilevel"/>
    <w:tmpl w:val="4314D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C17FAF"/>
    <w:multiLevelType w:val="hybridMultilevel"/>
    <w:tmpl w:val="3D80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2A8F"/>
    <w:multiLevelType w:val="hybridMultilevel"/>
    <w:tmpl w:val="F0F6BD3C"/>
    <w:lvl w:ilvl="0" w:tplc="F2DA3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F3CA9"/>
    <w:multiLevelType w:val="hybridMultilevel"/>
    <w:tmpl w:val="8A30E5F6"/>
    <w:lvl w:ilvl="0" w:tplc="080AD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02B55"/>
    <w:multiLevelType w:val="hybridMultilevel"/>
    <w:tmpl w:val="5EF0AF62"/>
    <w:lvl w:ilvl="0" w:tplc="5D586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539FA"/>
    <w:multiLevelType w:val="hybridMultilevel"/>
    <w:tmpl w:val="DC787A1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174C1"/>
    <w:multiLevelType w:val="hybridMultilevel"/>
    <w:tmpl w:val="B574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A6D96"/>
    <w:multiLevelType w:val="hybridMultilevel"/>
    <w:tmpl w:val="8CD06DC6"/>
    <w:lvl w:ilvl="0" w:tplc="41FAA9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81464"/>
    <w:multiLevelType w:val="hybridMultilevel"/>
    <w:tmpl w:val="29C6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910AA"/>
    <w:multiLevelType w:val="hybridMultilevel"/>
    <w:tmpl w:val="56A095B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D7F79A3"/>
    <w:multiLevelType w:val="hybridMultilevel"/>
    <w:tmpl w:val="7AAEC93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768F4"/>
    <w:multiLevelType w:val="hybridMultilevel"/>
    <w:tmpl w:val="5D806BC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08E5"/>
    <w:multiLevelType w:val="hybridMultilevel"/>
    <w:tmpl w:val="D71CD574"/>
    <w:lvl w:ilvl="0" w:tplc="04090007">
      <w:start w:val="1"/>
      <w:numFmt w:val="bullet"/>
      <w:lvlText w:val=""/>
      <w:lvlJc w:val="left"/>
      <w:pPr>
        <w:ind w:left="754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19"/>
  </w:num>
  <w:num w:numId="5">
    <w:abstractNumId w:val="12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13"/>
  </w:num>
  <w:num w:numId="14">
    <w:abstractNumId w:val="3"/>
  </w:num>
  <w:num w:numId="15">
    <w:abstractNumId w:val="2"/>
  </w:num>
  <w:num w:numId="16">
    <w:abstractNumId w:val="11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E5"/>
    <w:rsid w:val="00011AE3"/>
    <w:rsid w:val="00012B55"/>
    <w:rsid w:val="00064130"/>
    <w:rsid w:val="00081406"/>
    <w:rsid w:val="0009561D"/>
    <w:rsid w:val="000A180B"/>
    <w:rsid w:val="000C1ABF"/>
    <w:rsid w:val="000E4FE4"/>
    <w:rsid w:val="000F4B90"/>
    <w:rsid w:val="0011698B"/>
    <w:rsid w:val="00127AF1"/>
    <w:rsid w:val="001365C1"/>
    <w:rsid w:val="00157E48"/>
    <w:rsid w:val="001721E3"/>
    <w:rsid w:val="00175F38"/>
    <w:rsid w:val="00196E44"/>
    <w:rsid w:val="001B2B26"/>
    <w:rsid w:val="001B3A8C"/>
    <w:rsid w:val="001C01B7"/>
    <w:rsid w:val="00210968"/>
    <w:rsid w:val="002170F2"/>
    <w:rsid w:val="00257695"/>
    <w:rsid w:val="002757B1"/>
    <w:rsid w:val="00285CF2"/>
    <w:rsid w:val="00286A0A"/>
    <w:rsid w:val="00292FCE"/>
    <w:rsid w:val="00294D50"/>
    <w:rsid w:val="00296749"/>
    <w:rsid w:val="00296CE5"/>
    <w:rsid w:val="002A2CD8"/>
    <w:rsid w:val="002B067C"/>
    <w:rsid w:val="002B0BF0"/>
    <w:rsid w:val="002B6E75"/>
    <w:rsid w:val="002F1CB8"/>
    <w:rsid w:val="0030211A"/>
    <w:rsid w:val="003164BE"/>
    <w:rsid w:val="00336BD2"/>
    <w:rsid w:val="00367840"/>
    <w:rsid w:val="00384ED5"/>
    <w:rsid w:val="003F2427"/>
    <w:rsid w:val="00414AE9"/>
    <w:rsid w:val="0043536D"/>
    <w:rsid w:val="00492A81"/>
    <w:rsid w:val="004E7D86"/>
    <w:rsid w:val="00564A59"/>
    <w:rsid w:val="005727D0"/>
    <w:rsid w:val="0063031A"/>
    <w:rsid w:val="0064187D"/>
    <w:rsid w:val="00655731"/>
    <w:rsid w:val="00661622"/>
    <w:rsid w:val="00674361"/>
    <w:rsid w:val="006C27F3"/>
    <w:rsid w:val="006D73BC"/>
    <w:rsid w:val="006F706F"/>
    <w:rsid w:val="007438CF"/>
    <w:rsid w:val="0074784A"/>
    <w:rsid w:val="00772378"/>
    <w:rsid w:val="007A16A7"/>
    <w:rsid w:val="007F5A57"/>
    <w:rsid w:val="00805D99"/>
    <w:rsid w:val="0083621D"/>
    <w:rsid w:val="00847985"/>
    <w:rsid w:val="00874F61"/>
    <w:rsid w:val="00881423"/>
    <w:rsid w:val="008927A5"/>
    <w:rsid w:val="008A0A26"/>
    <w:rsid w:val="008A2911"/>
    <w:rsid w:val="008B5BDD"/>
    <w:rsid w:val="008D7C75"/>
    <w:rsid w:val="00901E50"/>
    <w:rsid w:val="0093753F"/>
    <w:rsid w:val="00943E41"/>
    <w:rsid w:val="00973D35"/>
    <w:rsid w:val="009778BC"/>
    <w:rsid w:val="00984747"/>
    <w:rsid w:val="009B0DF3"/>
    <w:rsid w:val="009F4EFD"/>
    <w:rsid w:val="00A17F36"/>
    <w:rsid w:val="00A2327F"/>
    <w:rsid w:val="00A32796"/>
    <w:rsid w:val="00A641A8"/>
    <w:rsid w:val="00A71F48"/>
    <w:rsid w:val="00A86766"/>
    <w:rsid w:val="00A9218F"/>
    <w:rsid w:val="00AA1FAA"/>
    <w:rsid w:val="00AD21B7"/>
    <w:rsid w:val="00AE2924"/>
    <w:rsid w:val="00AF00BE"/>
    <w:rsid w:val="00B459EE"/>
    <w:rsid w:val="00B63BC6"/>
    <w:rsid w:val="00B748DB"/>
    <w:rsid w:val="00BC0F40"/>
    <w:rsid w:val="00BC17A2"/>
    <w:rsid w:val="00BE0266"/>
    <w:rsid w:val="00BE0F67"/>
    <w:rsid w:val="00BF3D61"/>
    <w:rsid w:val="00BF4CCB"/>
    <w:rsid w:val="00C1775B"/>
    <w:rsid w:val="00C62B44"/>
    <w:rsid w:val="00C67710"/>
    <w:rsid w:val="00C943F5"/>
    <w:rsid w:val="00CF51EE"/>
    <w:rsid w:val="00D21315"/>
    <w:rsid w:val="00D51052"/>
    <w:rsid w:val="00D76EB0"/>
    <w:rsid w:val="00D8498D"/>
    <w:rsid w:val="00D91EB7"/>
    <w:rsid w:val="00DA061D"/>
    <w:rsid w:val="00DB678A"/>
    <w:rsid w:val="00DC7CD2"/>
    <w:rsid w:val="00DD012F"/>
    <w:rsid w:val="00E12BC4"/>
    <w:rsid w:val="00E45324"/>
    <w:rsid w:val="00E46926"/>
    <w:rsid w:val="00E538AA"/>
    <w:rsid w:val="00E72960"/>
    <w:rsid w:val="00E94731"/>
    <w:rsid w:val="00EC1F50"/>
    <w:rsid w:val="00EF4CAA"/>
    <w:rsid w:val="00F025C9"/>
    <w:rsid w:val="00F07FB3"/>
    <w:rsid w:val="00F100D5"/>
    <w:rsid w:val="00F13551"/>
    <w:rsid w:val="00F1424B"/>
    <w:rsid w:val="00F15B58"/>
    <w:rsid w:val="00F358FD"/>
    <w:rsid w:val="00F36F2F"/>
    <w:rsid w:val="00F61B8E"/>
    <w:rsid w:val="00F61BFA"/>
    <w:rsid w:val="00F71554"/>
    <w:rsid w:val="00F733F9"/>
    <w:rsid w:val="00F8640D"/>
    <w:rsid w:val="00FA67D9"/>
    <w:rsid w:val="00FD7ACC"/>
    <w:rsid w:val="00FE0F4F"/>
    <w:rsid w:val="00FE37A1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2E1A81"/>
  <w15:docId w15:val="{BCAD191D-B00D-4774-8297-F20746E2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E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296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29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3E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3E41"/>
    <w:pPr>
      <w:tabs>
        <w:tab w:val="center" w:pos="4153"/>
        <w:tab w:val="right" w:pos="8306"/>
      </w:tabs>
    </w:pPr>
  </w:style>
  <w:style w:type="paragraph" w:customStyle="1" w:styleId="TNR12">
    <w:name w:val="TNR 12"/>
    <w:basedOn w:val="Normal"/>
    <w:rsid w:val="008B5BDD"/>
    <w:rPr>
      <w:rFonts w:cs="Arial"/>
      <w:lang w:val="en-US"/>
    </w:rPr>
  </w:style>
  <w:style w:type="character" w:styleId="CommentReference">
    <w:name w:val="annotation reference"/>
    <w:basedOn w:val="DefaultParagraphFont"/>
    <w:rsid w:val="00127A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7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7A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7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7AF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27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7AF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F1C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100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00D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rriers Doc" ma:contentTypeID="0x01010092ADE3F35314214792FA4A8C40643A57070005AB3180D7DB8C45BE3B786F26EB7125" ma:contentTypeVersion="41" ma:contentTypeDescription="Create a new Quarriers Doc" ma:contentTypeScope="" ma:versionID="510dc4d928ab96a3cb448dc7bf5c5b05">
  <xsd:schema xmlns:xsd="http://www.w3.org/2001/XMLSchema" xmlns:p="http://schemas.microsoft.com/office/2006/metadata/properties" xmlns:ns2="044e3d47-2160-4be2-8011-4301c9373aa7" targetNamespace="http://schemas.microsoft.com/office/2006/metadata/properties" ma:root="true" ma:fieldsID="0866192f173c977d77734e25f636055a" ns2:_="">
    <xsd:import namespace="044e3d47-2160-4be2-8011-4301c9373aa7"/>
    <xsd:element name="properties">
      <xsd:complexType>
        <xsd:sequence>
          <xsd:element name="documentManagement">
            <xsd:complexType>
              <xsd:all>
                <xsd:element ref="ns2:LibPrefix" minOccurs="0"/>
                <xsd:element ref="ns2:Refer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44e3d47-2160-4be2-8011-4301c9373aa7" elementFormDefault="qualified">
    <xsd:import namespace="http://schemas.microsoft.com/office/2006/documentManagement/types"/>
    <xsd:element name="LibPrefix" ma:index="8" nillable="true" ma:displayName="LibPrefix" ma:default="" ma:hidden="true" ma:internalName="LibPrefix0" ma:readOnly="false">
      <xsd:simpleType>
        <xsd:restriction base="dms:Text">
          <xsd:maxLength value="255"/>
        </xsd:restriction>
      </xsd:simpleType>
    </xsd:element>
    <xsd:element name="Reference" ma:index="9" nillable="true" ma:displayName="Reference" ma:default="" ma:internalName="Referenc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ibPrefix xmlns="044e3d47-2160-4be2-8011-4301c9373aa7" xsi:nil="true"/>
    <Reference xmlns="044e3d47-2160-4be2-8011-4301c9373aa7">Checked</Refer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E322-A651-442E-AD68-9F449E68F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e3d47-2160-4be2-8011-4301c9373a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25CA69-467D-40FF-AE2F-E169245076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044e3d47-2160-4be2-8011-4301c9373a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9A3CF-B49A-4A02-9B70-8EFC6F1F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C3EFE-93DA-448F-92AE-83C7B286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Hay Group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paul_hancock</dc:creator>
  <cp:lastModifiedBy>Hendry, Beth</cp:lastModifiedBy>
  <cp:revision>6</cp:revision>
  <cp:lastPrinted>2016-01-27T14:17:00Z</cp:lastPrinted>
  <dcterms:created xsi:type="dcterms:W3CDTF">2021-06-23T14:49:00Z</dcterms:created>
  <dcterms:modified xsi:type="dcterms:W3CDTF">2021-06-29T10:28:00Z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0x01010092ADE3F35314214792FA4A8C40643A57070005AB3180D7DB8C45BE3B786F26EB7125</vt:lpwstr>
  </property>
</Properties>
</file>