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A98EE" w14:textId="77777777" w:rsidR="00493DF6" w:rsidRDefault="00386CB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</w:t>
      </w:r>
      <w:r>
        <w:rPr>
          <w:noProof/>
        </w:rPr>
        <w:drawing>
          <wp:inline distT="0" distB="0" distL="0" distR="0" wp14:anchorId="5B6B832B" wp14:editId="4693FC63">
            <wp:extent cx="1647716" cy="988629"/>
            <wp:effectExtent l="0" t="0" r="0" b="0"/>
            <wp:docPr id="5" name="image1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, company nam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716" cy="9886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</w:rPr>
        <w:t xml:space="preserve">                                                </w:t>
      </w:r>
    </w:p>
    <w:p w14:paraId="58C9CFA1" w14:textId="77777777" w:rsidR="00493DF6" w:rsidRDefault="00493DF6">
      <w:pPr>
        <w:rPr>
          <w:rFonts w:ascii="Arial" w:eastAsia="Arial" w:hAnsi="Arial" w:cs="Arial"/>
        </w:rPr>
      </w:pPr>
    </w:p>
    <w:p w14:paraId="512F465A" w14:textId="77777777" w:rsidR="00493DF6" w:rsidRDefault="00386CB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GLASGOW AFGHAN UNITED</w:t>
      </w:r>
    </w:p>
    <w:p w14:paraId="1DAAD5FF" w14:textId="77777777" w:rsidR="00493DF6" w:rsidRDefault="00493DF6">
      <w:pPr>
        <w:rPr>
          <w:rFonts w:ascii="Arial" w:eastAsia="Arial" w:hAnsi="Arial" w:cs="Arial"/>
          <w:b/>
        </w:rPr>
      </w:pPr>
    </w:p>
    <w:p w14:paraId="3DE04F4F" w14:textId="77777777" w:rsidR="00493DF6" w:rsidRDefault="00386CB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JOB DESCRIPTION</w:t>
      </w:r>
    </w:p>
    <w:p w14:paraId="614F61F7" w14:textId="77777777" w:rsidR="00493DF6" w:rsidRDefault="00493DF6">
      <w:pPr>
        <w:rPr>
          <w:rFonts w:ascii="Arial" w:eastAsia="Arial" w:hAnsi="Arial" w:cs="Arial"/>
          <w:b/>
        </w:rPr>
      </w:pPr>
    </w:p>
    <w:p w14:paraId="3D6E1985" w14:textId="54D92E99" w:rsidR="00493DF6" w:rsidRDefault="00386CB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Job Title: </w:t>
      </w:r>
      <w:r w:rsidRPr="001E583D">
        <w:rPr>
          <w:rFonts w:ascii="Arial" w:eastAsia="Arial" w:hAnsi="Arial" w:cs="Arial"/>
          <w:bCs/>
        </w:rPr>
        <w:t xml:space="preserve">Administrative Assistant (part-time) </w:t>
      </w:r>
      <w:r w:rsidR="00EA27AE" w:rsidRPr="001E583D">
        <w:rPr>
          <w:rFonts w:ascii="Arial" w:eastAsia="Arial" w:hAnsi="Arial" w:cs="Arial"/>
          <w:bCs/>
        </w:rPr>
        <w:t>3 Years</w:t>
      </w:r>
    </w:p>
    <w:p w14:paraId="43D5E686" w14:textId="77777777" w:rsidR="00493DF6" w:rsidRDefault="00493DF6">
      <w:pPr>
        <w:rPr>
          <w:rFonts w:ascii="Arial" w:eastAsia="Arial" w:hAnsi="Arial" w:cs="Arial"/>
        </w:rPr>
      </w:pPr>
    </w:p>
    <w:p w14:paraId="7FF96909" w14:textId="7FEECF27" w:rsidR="00493DF6" w:rsidRDefault="00386CB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color w:val="000000"/>
        </w:rPr>
        <w:t xml:space="preserve"> hours per week £</w:t>
      </w:r>
      <w:r w:rsidR="00EA27AE">
        <w:rPr>
          <w:rFonts w:ascii="Arial" w:eastAsia="Arial" w:hAnsi="Arial" w:cs="Arial"/>
        </w:rPr>
        <w:t>8,784.00</w:t>
      </w:r>
      <w:r>
        <w:rPr>
          <w:rFonts w:ascii="Arial" w:eastAsia="Arial" w:hAnsi="Arial" w:cs="Arial"/>
          <w:color w:val="000000"/>
        </w:rPr>
        <w:t xml:space="preserve"> pro-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color w:val="000000"/>
        </w:rPr>
        <w:t>ata + NI/P</w:t>
      </w:r>
    </w:p>
    <w:p w14:paraId="1E3F6D9E" w14:textId="77777777" w:rsidR="00493DF6" w:rsidRDefault="00493DF6">
      <w:pPr>
        <w:rPr>
          <w:rFonts w:ascii="Arial" w:eastAsia="Arial" w:hAnsi="Arial" w:cs="Arial"/>
          <w:b/>
        </w:rPr>
      </w:pPr>
    </w:p>
    <w:p w14:paraId="025CF6E2" w14:textId="77777777" w:rsidR="00493DF6" w:rsidRDefault="00386CB3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Reports To: </w:t>
      </w:r>
      <w:r>
        <w:rPr>
          <w:rFonts w:ascii="Arial" w:eastAsia="Arial" w:hAnsi="Arial" w:cs="Arial"/>
        </w:rPr>
        <w:t xml:space="preserve">Glasgow Afghan United Board </w:t>
      </w:r>
    </w:p>
    <w:p w14:paraId="4377DD38" w14:textId="77777777" w:rsidR="00493DF6" w:rsidRDefault="00493DF6">
      <w:pPr>
        <w:rPr>
          <w:rFonts w:ascii="Arial" w:eastAsia="Arial" w:hAnsi="Arial" w:cs="Arial"/>
          <w:b/>
        </w:rPr>
      </w:pPr>
    </w:p>
    <w:p w14:paraId="686E921F" w14:textId="77777777" w:rsidR="00493DF6" w:rsidRDefault="00386CB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Overall Job Purpose</w:t>
      </w:r>
    </w:p>
    <w:p w14:paraId="74E8ABDD" w14:textId="77777777" w:rsidR="00493DF6" w:rsidRDefault="00493DF6">
      <w:pPr>
        <w:rPr>
          <w:rFonts w:ascii="Arial" w:eastAsia="Arial" w:hAnsi="Arial" w:cs="Arial"/>
          <w:b/>
        </w:rPr>
      </w:pPr>
    </w:p>
    <w:p w14:paraId="1D16401D" w14:textId="77777777" w:rsidR="00493DF6" w:rsidRDefault="00386CB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The Administrative Assistant will be responsible for providing support to ensure the efficient running of the charity. The successful candidate will carry out a range of tasks underpinning GAU’s work with Afghan people in Scotland and facilitating successful integration through education, skill-building, mental health and wellbeing, cultural and sporting activities in a </w:t>
      </w:r>
      <w:proofErr w:type="gramStart"/>
      <w:r>
        <w:rPr>
          <w:rFonts w:ascii="Arial" w:eastAsia="Arial" w:hAnsi="Arial" w:cs="Arial"/>
        </w:rPr>
        <w:t>culturally-sensitive</w:t>
      </w:r>
      <w:proofErr w:type="gramEnd"/>
      <w:r>
        <w:rPr>
          <w:rFonts w:ascii="Arial" w:eastAsia="Arial" w:hAnsi="Arial" w:cs="Arial"/>
        </w:rPr>
        <w:t xml:space="preserve"> manner. </w:t>
      </w:r>
    </w:p>
    <w:p w14:paraId="79A651B4" w14:textId="77777777" w:rsidR="00493DF6" w:rsidRDefault="00493DF6">
      <w:pPr>
        <w:rPr>
          <w:rFonts w:ascii="Arial" w:eastAsia="Arial" w:hAnsi="Arial" w:cs="Arial"/>
          <w:b/>
        </w:rPr>
      </w:pPr>
    </w:p>
    <w:p w14:paraId="7C9956EE" w14:textId="77777777" w:rsidR="00493DF6" w:rsidRDefault="00386CB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Key Responsibilities </w:t>
      </w:r>
    </w:p>
    <w:p w14:paraId="21A8E212" w14:textId="77777777" w:rsidR="00493DF6" w:rsidRDefault="00493DF6">
      <w:pPr>
        <w:rPr>
          <w:rFonts w:ascii="Arial" w:eastAsia="Arial" w:hAnsi="Arial" w:cs="Arial"/>
        </w:rPr>
      </w:pPr>
    </w:p>
    <w:p w14:paraId="66F59EE2" w14:textId="77777777" w:rsidR="00493DF6" w:rsidRDefault="00386CB3">
      <w:pPr>
        <w:numPr>
          <w:ilvl w:val="0"/>
          <w:numId w:val="2"/>
        </w:numPr>
        <w:pBdr>
          <w:top w:val="none" w:sz="0" w:space="0" w:color="E2E8F0"/>
          <w:left w:val="none" w:sz="0" w:space="0" w:color="E2E8F0"/>
          <w:bottom w:val="none" w:sz="0" w:space="0" w:color="E2E8F0"/>
          <w:right w:val="none" w:sz="0" w:space="0" w:color="E2E8F0"/>
          <w:between w:val="none" w:sz="0" w:space="0" w:color="E2E8F0"/>
        </w:pBdr>
        <w:shd w:val="clear" w:color="auto" w:fill="FFFFFF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</w:rPr>
        <w:t>Monitoring communications channels; answering and passing messages to the relevant GAU team member as appropriate and providing relevant information to inquiries</w:t>
      </w:r>
    </w:p>
    <w:p w14:paraId="77DD35D7" w14:textId="77777777" w:rsidR="00493DF6" w:rsidRDefault="00386CB3">
      <w:pPr>
        <w:numPr>
          <w:ilvl w:val="0"/>
          <w:numId w:val="2"/>
        </w:numPr>
        <w:pBdr>
          <w:top w:val="none" w:sz="0" w:space="0" w:color="E2E8F0"/>
          <w:left w:val="none" w:sz="0" w:space="0" w:color="E2E8F0"/>
          <w:bottom w:val="none" w:sz="0" w:space="0" w:color="E2E8F0"/>
          <w:right w:val="none" w:sz="0" w:space="0" w:color="E2E8F0"/>
          <w:between w:val="none" w:sz="0" w:space="0" w:color="E2E8F0"/>
        </w:pBdr>
        <w:shd w:val="clear" w:color="auto" w:fill="FFFFFF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</w:rPr>
        <w:t>Diary support to the Director; scheduling meetings and providing relevant information to guests and partners</w:t>
      </w:r>
    </w:p>
    <w:p w14:paraId="7C676EF7" w14:textId="77777777" w:rsidR="00493DF6" w:rsidRDefault="00386CB3">
      <w:pPr>
        <w:numPr>
          <w:ilvl w:val="0"/>
          <w:numId w:val="2"/>
        </w:numPr>
        <w:pBdr>
          <w:top w:val="none" w:sz="0" w:space="0" w:color="E2E8F0"/>
          <w:left w:val="none" w:sz="0" w:space="0" w:color="E2E8F0"/>
          <w:bottom w:val="none" w:sz="0" w:space="0" w:color="E2E8F0"/>
          <w:right w:val="none" w:sz="0" w:space="0" w:color="E2E8F0"/>
          <w:between w:val="none" w:sz="0" w:space="0" w:color="E2E8F0"/>
        </w:pBd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Accurate and efficient record-keeping in line with GDPR requirements</w:t>
      </w:r>
    </w:p>
    <w:p w14:paraId="2718EF4B" w14:textId="77777777" w:rsidR="00493DF6" w:rsidRDefault="00386CB3">
      <w:pPr>
        <w:numPr>
          <w:ilvl w:val="0"/>
          <w:numId w:val="2"/>
        </w:numPr>
        <w:pBdr>
          <w:top w:val="none" w:sz="0" w:space="0" w:color="E2E8F0"/>
          <w:left w:val="none" w:sz="0" w:space="0" w:color="E2E8F0"/>
          <w:bottom w:val="none" w:sz="0" w:space="0" w:color="E2E8F0"/>
          <w:right w:val="none" w:sz="0" w:space="0" w:color="E2E8F0"/>
          <w:between w:val="none" w:sz="0" w:space="0" w:color="E2E8F0"/>
        </w:pBdr>
        <w:shd w:val="clear" w:color="auto" w:fill="FFFFFF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</w:rPr>
        <w:t xml:space="preserve">Assisting with the planning and coordination of GAU events and activity programmes, including venue, </w:t>
      </w:r>
      <w:proofErr w:type="gramStart"/>
      <w:r>
        <w:rPr>
          <w:rFonts w:ascii="Arial" w:eastAsia="Arial" w:hAnsi="Arial" w:cs="Arial"/>
        </w:rPr>
        <w:t>travel</w:t>
      </w:r>
      <w:proofErr w:type="gramEnd"/>
      <w:r>
        <w:rPr>
          <w:rFonts w:ascii="Arial" w:eastAsia="Arial" w:hAnsi="Arial" w:cs="Arial"/>
        </w:rPr>
        <w:t xml:space="preserve"> and equipment bookings</w:t>
      </w:r>
    </w:p>
    <w:p w14:paraId="02A0E9F0" w14:textId="77777777" w:rsidR="00493DF6" w:rsidRDefault="00386CB3">
      <w:pPr>
        <w:numPr>
          <w:ilvl w:val="0"/>
          <w:numId w:val="2"/>
        </w:numPr>
        <w:pBdr>
          <w:top w:val="none" w:sz="0" w:space="0" w:color="E2E8F0"/>
          <w:left w:val="none" w:sz="0" w:space="0" w:color="E2E8F0"/>
          <w:bottom w:val="none" w:sz="0" w:space="0" w:color="E2E8F0"/>
          <w:right w:val="none" w:sz="0" w:space="0" w:color="E2E8F0"/>
          <w:between w:val="none" w:sz="0" w:space="0" w:color="E2E8F0"/>
        </w:pBd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Supporting the GAU team by performing tasks related to the organisation </w:t>
      </w:r>
    </w:p>
    <w:p w14:paraId="723B5FEC" w14:textId="77777777" w:rsidR="00493DF6" w:rsidRDefault="00386CB3">
      <w:pPr>
        <w:numPr>
          <w:ilvl w:val="0"/>
          <w:numId w:val="2"/>
        </w:numPr>
        <w:pBdr>
          <w:top w:val="none" w:sz="0" w:space="0" w:color="E2E8F0"/>
          <w:left w:val="none" w:sz="0" w:space="0" w:color="E2E8F0"/>
          <w:bottom w:val="none" w:sz="0" w:space="0" w:color="E2E8F0"/>
          <w:right w:val="none" w:sz="0" w:space="0" w:color="E2E8F0"/>
          <w:between w:val="none" w:sz="0" w:space="0" w:color="E2E8F0"/>
        </w:pBd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Facilitating clear and effective communication within the organisation and with external partners</w:t>
      </w:r>
    </w:p>
    <w:p w14:paraId="6ADBC25E" w14:textId="77777777" w:rsidR="00493DF6" w:rsidRDefault="00386C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Liaising with sessional worker</w:t>
      </w:r>
      <w:r>
        <w:rPr>
          <w:rFonts w:ascii="Arial" w:eastAsia="Arial" w:hAnsi="Arial" w:cs="Arial"/>
        </w:rPr>
        <w:t>s, GAU management and external partners</w:t>
      </w:r>
    </w:p>
    <w:p w14:paraId="0BBC74A1" w14:textId="77777777" w:rsidR="00493DF6" w:rsidRDefault="00386C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Managing the general administrative work</w:t>
      </w:r>
    </w:p>
    <w:p w14:paraId="57D30E4B" w14:textId="77777777" w:rsidR="00493DF6" w:rsidRDefault="00386C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Carrying out other duties identified by GAU as deemed reasonable to facilitate the running of the </w:t>
      </w:r>
      <w:r>
        <w:rPr>
          <w:rFonts w:ascii="Arial" w:eastAsia="Arial" w:hAnsi="Arial" w:cs="Arial"/>
        </w:rPr>
        <w:t>organisation</w:t>
      </w:r>
    </w:p>
    <w:p w14:paraId="56D829DD" w14:textId="77777777" w:rsidR="00493DF6" w:rsidRDefault="00493DF6">
      <w:pPr>
        <w:rPr>
          <w:rFonts w:ascii="Arial" w:eastAsia="Arial" w:hAnsi="Arial" w:cs="Arial"/>
        </w:rPr>
      </w:pPr>
    </w:p>
    <w:p w14:paraId="3DCADC3A" w14:textId="77777777" w:rsidR="00493DF6" w:rsidRDefault="00386CB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Other Duties </w:t>
      </w:r>
    </w:p>
    <w:p w14:paraId="2A6F67DA" w14:textId="77777777" w:rsidR="00493DF6" w:rsidRDefault="00493DF6">
      <w:pPr>
        <w:rPr>
          <w:rFonts w:ascii="Arial" w:eastAsia="Arial" w:hAnsi="Arial" w:cs="Arial"/>
          <w:b/>
        </w:rPr>
      </w:pPr>
    </w:p>
    <w:p w14:paraId="0EEFD450" w14:textId="77777777" w:rsidR="00493DF6" w:rsidRDefault="00386C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Maintaining the agreed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color w:val="000000"/>
        </w:rPr>
        <w:t xml:space="preserve">uality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color w:val="000000"/>
        </w:rPr>
        <w:t xml:space="preserve">tandards and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color w:val="000000"/>
        </w:rPr>
        <w:t xml:space="preserve">eam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color w:val="000000"/>
        </w:rPr>
        <w:t xml:space="preserve">tandards in a consistent manner and across all functions of the team. </w:t>
      </w:r>
    </w:p>
    <w:p w14:paraId="21B0CACB" w14:textId="77777777" w:rsidR="00493DF6" w:rsidRDefault="00386C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Developing good working relationships with internal and external services and organisations</w:t>
      </w:r>
      <w:r>
        <w:rPr>
          <w:rFonts w:ascii="Arial" w:eastAsia="Arial" w:hAnsi="Arial" w:cs="Arial"/>
        </w:rPr>
        <w:t xml:space="preserve">; </w:t>
      </w:r>
      <w:proofErr w:type="gram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color w:val="000000"/>
        </w:rPr>
        <w:t>epresenting G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color w:val="000000"/>
        </w:rPr>
        <w:t xml:space="preserve"> in a professional manner at all time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</w:p>
    <w:p w14:paraId="16609D66" w14:textId="77777777" w:rsidR="00493DF6" w:rsidRDefault="00386C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Undertak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color w:val="000000"/>
        </w:rPr>
        <w:t xml:space="preserve"> training and development activities as required to develop skills and abilities which will enable the post-holder to fulfil the purpose of the role and support the success of the organisation</w:t>
      </w:r>
    </w:p>
    <w:p w14:paraId="138308C1" w14:textId="77777777" w:rsidR="00493DF6" w:rsidRDefault="00386C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Participat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color w:val="000000"/>
        </w:rPr>
        <w:t xml:space="preserve"> in and </w:t>
      </w:r>
      <w:r>
        <w:rPr>
          <w:rFonts w:ascii="Arial" w:eastAsia="Arial" w:hAnsi="Arial" w:cs="Arial"/>
        </w:rPr>
        <w:t>contributing</w:t>
      </w:r>
      <w:r>
        <w:rPr>
          <w:rFonts w:ascii="Arial" w:eastAsia="Arial" w:hAnsi="Arial" w:cs="Arial"/>
          <w:color w:val="000000"/>
        </w:rPr>
        <w:t xml:space="preserve"> to organisational/team meetings as required. </w:t>
      </w:r>
    </w:p>
    <w:p w14:paraId="24F39E85" w14:textId="77777777" w:rsidR="00493DF6" w:rsidRDefault="00386C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Provid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color w:val="000000"/>
        </w:rPr>
        <w:t xml:space="preserve"> reports for the management committee as required. </w:t>
      </w:r>
    </w:p>
    <w:p w14:paraId="311515F4" w14:textId="77777777" w:rsidR="00493DF6" w:rsidRDefault="00386C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Provid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color w:val="000000"/>
        </w:rPr>
        <w:t xml:space="preserve"> appropriate support to volunteers as require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color w:val="000000"/>
        </w:rPr>
        <w:t xml:space="preserve"> </w:t>
      </w:r>
    </w:p>
    <w:p w14:paraId="10F80FFB" w14:textId="77777777" w:rsidR="00493DF6" w:rsidRDefault="00386C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Ensur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color w:val="000000"/>
        </w:rPr>
        <w:t xml:space="preserve"> all health and safety requirements are met in the delivery of the services</w:t>
      </w:r>
    </w:p>
    <w:p w14:paraId="1789B799" w14:textId="77777777" w:rsidR="00493DF6" w:rsidRDefault="00386C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Undertak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color w:val="000000"/>
        </w:rPr>
        <w:t xml:space="preserve"> all work in accordance with G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color w:val="000000"/>
        </w:rPr>
        <w:t xml:space="preserve"> policies and procedures</w:t>
      </w:r>
    </w:p>
    <w:p w14:paraId="195530E4" w14:textId="77777777" w:rsidR="00493DF6" w:rsidRDefault="00386C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Ensur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color w:val="000000"/>
        </w:rPr>
        <w:t xml:space="preserve"> all work is carried out in accordance with G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color w:val="000000"/>
        </w:rPr>
        <w:t xml:space="preserve"> values, equality aims, policies and procedures</w:t>
      </w:r>
    </w:p>
    <w:p w14:paraId="7441592A" w14:textId="77777777" w:rsidR="00493DF6" w:rsidRDefault="00386C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Undertak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color w:val="000000"/>
        </w:rPr>
        <w:t xml:space="preserve"> any other appropriate duties as requested</w:t>
      </w:r>
    </w:p>
    <w:p w14:paraId="0A06A542" w14:textId="77777777" w:rsidR="00493DF6" w:rsidRDefault="00493DF6">
      <w:pPr>
        <w:rPr>
          <w:rFonts w:ascii="Arial" w:eastAsia="Arial" w:hAnsi="Arial" w:cs="Arial"/>
        </w:rPr>
      </w:pPr>
    </w:p>
    <w:p w14:paraId="3BFE9856" w14:textId="77777777" w:rsidR="00493DF6" w:rsidRDefault="00386CB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GLASGOW AFGHAN UNITED                                                             </w:t>
      </w:r>
    </w:p>
    <w:p w14:paraId="31270066" w14:textId="77777777" w:rsidR="00493DF6" w:rsidRDefault="00386CB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Person Specification </w:t>
      </w:r>
    </w:p>
    <w:p w14:paraId="404704C6" w14:textId="77777777" w:rsidR="00493DF6" w:rsidRDefault="00493DF6">
      <w:pPr>
        <w:rPr>
          <w:rFonts w:ascii="Arial" w:eastAsia="Arial" w:hAnsi="Arial" w:cs="Arial"/>
          <w:b/>
        </w:rPr>
      </w:pPr>
    </w:p>
    <w:tbl>
      <w:tblPr>
        <w:tblStyle w:val="a0"/>
        <w:tblW w:w="9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3660"/>
        <w:gridCol w:w="3015"/>
      </w:tblGrid>
      <w:tr w:rsidR="00493DF6" w14:paraId="18029C31" w14:textId="77777777">
        <w:trPr>
          <w:trHeight w:val="364"/>
        </w:trPr>
        <w:tc>
          <w:tcPr>
            <w:tcW w:w="2694" w:type="dxa"/>
          </w:tcPr>
          <w:p w14:paraId="7F8EF0D9" w14:textId="77777777" w:rsidR="00493DF6" w:rsidRDefault="00386CB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Quality</w:t>
            </w:r>
          </w:p>
        </w:tc>
        <w:tc>
          <w:tcPr>
            <w:tcW w:w="3660" w:type="dxa"/>
          </w:tcPr>
          <w:p w14:paraId="29BABBA1" w14:textId="77777777" w:rsidR="00493DF6" w:rsidRDefault="00386CB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Essential</w:t>
            </w:r>
          </w:p>
        </w:tc>
        <w:tc>
          <w:tcPr>
            <w:tcW w:w="3015" w:type="dxa"/>
          </w:tcPr>
          <w:p w14:paraId="7BBCE0A2" w14:textId="77777777" w:rsidR="00493DF6" w:rsidRDefault="00386CB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Desirable</w:t>
            </w:r>
          </w:p>
        </w:tc>
      </w:tr>
      <w:tr w:rsidR="00493DF6" w14:paraId="5AFDC203" w14:textId="77777777">
        <w:trPr>
          <w:trHeight w:val="1832"/>
        </w:trPr>
        <w:tc>
          <w:tcPr>
            <w:tcW w:w="2694" w:type="dxa"/>
          </w:tcPr>
          <w:p w14:paraId="372EC8A9" w14:textId="77777777" w:rsidR="00493DF6" w:rsidRDefault="00386CB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Education and Training</w:t>
            </w:r>
          </w:p>
        </w:tc>
        <w:tc>
          <w:tcPr>
            <w:tcW w:w="3660" w:type="dxa"/>
          </w:tcPr>
          <w:p w14:paraId="18D4D277" w14:textId="77777777" w:rsidR="00493DF6" w:rsidRDefault="0038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Educated to HNC level or demonstrate equivalent experience</w:t>
            </w:r>
          </w:p>
          <w:p w14:paraId="379AD541" w14:textId="77777777" w:rsidR="00493DF6" w:rsidRDefault="0049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9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015" w:type="dxa"/>
          </w:tcPr>
          <w:p w14:paraId="49F3F707" w14:textId="77777777" w:rsidR="00493DF6" w:rsidRDefault="00386C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Knowledge of Scottish National Standards for Information and Advice Providers</w:t>
            </w:r>
          </w:p>
          <w:p w14:paraId="2F58AE45" w14:textId="77777777" w:rsidR="00493DF6" w:rsidRDefault="00493DF6">
            <w:pPr>
              <w:rPr>
                <w:rFonts w:ascii="Arial" w:eastAsia="Arial" w:hAnsi="Arial" w:cs="Arial"/>
              </w:rPr>
            </w:pPr>
          </w:p>
          <w:p w14:paraId="78226807" w14:textId="77777777" w:rsidR="00493DF6" w:rsidRDefault="00386CB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Ability to speak Dari, </w:t>
            </w:r>
            <w:proofErr w:type="gramStart"/>
            <w:r>
              <w:rPr>
                <w:rFonts w:ascii="Arial" w:eastAsia="Arial" w:hAnsi="Arial" w:cs="Arial"/>
              </w:rPr>
              <w:t>Pashto</w:t>
            </w:r>
            <w:proofErr w:type="gramEnd"/>
            <w:r>
              <w:rPr>
                <w:rFonts w:ascii="Arial" w:eastAsia="Arial" w:hAnsi="Arial" w:cs="Arial"/>
              </w:rPr>
              <w:t xml:space="preserve"> or Farsi</w:t>
            </w:r>
          </w:p>
        </w:tc>
      </w:tr>
      <w:tr w:rsidR="00493DF6" w14:paraId="5AD965D7" w14:textId="77777777">
        <w:trPr>
          <w:trHeight w:val="5921"/>
        </w:trPr>
        <w:tc>
          <w:tcPr>
            <w:tcW w:w="2694" w:type="dxa"/>
          </w:tcPr>
          <w:p w14:paraId="5408D577" w14:textId="77777777" w:rsidR="00493DF6" w:rsidRDefault="00386CB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Job Experience and Skills</w:t>
            </w:r>
          </w:p>
        </w:tc>
        <w:tc>
          <w:tcPr>
            <w:tcW w:w="3660" w:type="dxa"/>
          </w:tcPr>
          <w:p w14:paraId="71F2110A" w14:textId="77777777" w:rsidR="00493DF6" w:rsidRDefault="0038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Three years of experience within a similar role</w:t>
            </w:r>
          </w:p>
          <w:p w14:paraId="6E84B287" w14:textId="77777777" w:rsidR="00493DF6" w:rsidRDefault="0049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73C1D5A8" w14:textId="77777777" w:rsidR="00493DF6" w:rsidRDefault="0038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Excellent communication skills both verbal and written</w:t>
            </w:r>
          </w:p>
          <w:p w14:paraId="6E2E8E88" w14:textId="77777777" w:rsidR="00493DF6" w:rsidRDefault="0049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B1EE508" w14:textId="77777777" w:rsidR="00493DF6" w:rsidRDefault="0038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Effective negotiating skills with a wide range of individuals and organisations</w:t>
            </w:r>
          </w:p>
          <w:p w14:paraId="3B450D7E" w14:textId="77777777" w:rsidR="00493DF6" w:rsidRDefault="0049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63236D58" w14:textId="77777777" w:rsidR="00493DF6" w:rsidRDefault="0038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Interpersonal skills including an awareness of cultural similarities</w:t>
            </w:r>
          </w:p>
          <w:p w14:paraId="6126A940" w14:textId="77777777" w:rsidR="00493DF6" w:rsidRDefault="0049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337E5C0" w14:textId="77777777" w:rsidR="00493DF6" w:rsidRDefault="0038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IT skills including competency in Microsoft Office, </w:t>
            </w:r>
            <w:proofErr w:type="gramStart"/>
            <w:r>
              <w:rPr>
                <w:rFonts w:ascii="Arial" w:eastAsia="Arial" w:hAnsi="Arial" w:cs="Arial"/>
              </w:rPr>
              <w:t>Excel</w:t>
            </w:r>
            <w:proofErr w:type="gramEnd"/>
            <w:r>
              <w:rPr>
                <w:rFonts w:ascii="Arial" w:eastAsia="Arial" w:hAnsi="Arial" w:cs="Arial"/>
              </w:rPr>
              <w:t xml:space="preserve"> and Outlook</w:t>
            </w:r>
          </w:p>
          <w:p w14:paraId="3275C700" w14:textId="77777777" w:rsidR="00493DF6" w:rsidRDefault="0049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6B601314" w14:textId="77777777" w:rsidR="00493DF6" w:rsidRDefault="0038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Aptitude for problem solving and ability to work under minimal supervision</w:t>
            </w:r>
          </w:p>
          <w:p w14:paraId="5FC8DC6D" w14:textId="77777777" w:rsidR="00493DF6" w:rsidRDefault="0049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7BD2CAC" w14:textId="77777777" w:rsidR="00493DF6" w:rsidRDefault="0049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9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15" w:type="dxa"/>
          </w:tcPr>
          <w:p w14:paraId="6F678B9D" w14:textId="77777777" w:rsidR="00493DF6" w:rsidRDefault="00386C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of working with vulnerable groups</w:t>
            </w:r>
          </w:p>
          <w:p w14:paraId="7263EAA9" w14:textId="77777777" w:rsidR="00493DF6" w:rsidRDefault="00493DF6">
            <w:pPr>
              <w:rPr>
                <w:rFonts w:ascii="Arial" w:eastAsia="Arial" w:hAnsi="Arial" w:cs="Arial"/>
              </w:rPr>
            </w:pPr>
          </w:p>
          <w:p w14:paraId="7E2E537F" w14:textId="77777777" w:rsidR="00493DF6" w:rsidRDefault="00386C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Knowledge of statutory and voluntary services and legislation</w:t>
            </w:r>
          </w:p>
          <w:p w14:paraId="524623F3" w14:textId="77777777" w:rsidR="00493DF6" w:rsidRDefault="00493DF6">
            <w:pPr>
              <w:rPr>
                <w:rFonts w:ascii="Arial" w:eastAsia="Arial" w:hAnsi="Arial" w:cs="Arial"/>
              </w:rPr>
            </w:pPr>
          </w:p>
          <w:p w14:paraId="67DE0202" w14:textId="77777777" w:rsidR="00493DF6" w:rsidRDefault="00386C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Awareness of health and safety requirements and the ability to apply these whilst working in a public access area</w:t>
            </w:r>
          </w:p>
          <w:p w14:paraId="4AFFF3AC" w14:textId="77777777" w:rsidR="00493DF6" w:rsidRDefault="00493DF6">
            <w:pPr>
              <w:rPr>
                <w:rFonts w:ascii="Arial" w:eastAsia="Arial" w:hAnsi="Arial" w:cs="Arial"/>
              </w:rPr>
            </w:pPr>
          </w:p>
          <w:p w14:paraId="5833EB5E" w14:textId="77777777" w:rsidR="00493DF6" w:rsidRDefault="00386C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of working with volunteers</w:t>
            </w:r>
          </w:p>
        </w:tc>
      </w:tr>
    </w:tbl>
    <w:p w14:paraId="6124CA23" w14:textId="77777777" w:rsidR="00493DF6" w:rsidRDefault="00493DF6">
      <w:pPr>
        <w:tabs>
          <w:tab w:val="left" w:pos="5982"/>
        </w:tabs>
        <w:rPr>
          <w:rFonts w:ascii="Lustria" w:eastAsia="Lustria" w:hAnsi="Lustria" w:cs="Lustria"/>
          <w:sz w:val="32"/>
          <w:szCs w:val="32"/>
        </w:rPr>
      </w:pPr>
    </w:p>
    <w:sectPr w:rsidR="00493DF6">
      <w:headerReference w:type="default" r:id="rId9"/>
      <w:pgSz w:w="11900" w:h="16840"/>
      <w:pgMar w:top="1440" w:right="1127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14AC1" w14:textId="77777777" w:rsidR="00C3392E" w:rsidRDefault="00C3392E">
      <w:r>
        <w:separator/>
      </w:r>
    </w:p>
  </w:endnote>
  <w:endnote w:type="continuationSeparator" w:id="0">
    <w:p w14:paraId="50BB53B9" w14:textId="77777777" w:rsidR="00C3392E" w:rsidRDefault="00C3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604020202020204"/>
    <w:charset w:val="00"/>
    <w:family w:val="swiss"/>
    <w:pitch w:val="variable"/>
    <w:sig w:usb0="80000287" w:usb1="00000000" w:usb2="00000000" w:usb3="00000000" w:csb0="0000000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stria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DF2EB" w14:textId="77777777" w:rsidR="00C3392E" w:rsidRDefault="00C3392E">
      <w:r>
        <w:separator/>
      </w:r>
    </w:p>
  </w:footnote>
  <w:footnote w:type="continuationSeparator" w:id="0">
    <w:p w14:paraId="0AA2B3C4" w14:textId="77777777" w:rsidR="00C3392E" w:rsidRDefault="00C33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54C9" w14:textId="77777777" w:rsidR="00493DF6" w:rsidRDefault="00493DF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147C8"/>
    <w:multiLevelType w:val="multilevel"/>
    <w:tmpl w:val="25B02A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A06F95"/>
    <w:multiLevelType w:val="multilevel"/>
    <w:tmpl w:val="D2C4298E"/>
    <w:lvl w:ilvl="0">
      <w:start w:val="1"/>
      <w:numFmt w:val="bullet"/>
      <w:lvlText w:val="●"/>
      <w:lvlJc w:val="left"/>
      <w:pPr>
        <w:ind w:left="78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DF6"/>
    <w:rsid w:val="001E583D"/>
    <w:rsid w:val="001F4BD5"/>
    <w:rsid w:val="00386CB3"/>
    <w:rsid w:val="00493DF6"/>
    <w:rsid w:val="00C3392E"/>
    <w:rsid w:val="00EA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B207A9"/>
  <w15:docId w15:val="{1A4D0BED-3365-9844-81DE-7A72483A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16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2572"/>
    <w:pPr>
      <w:ind w:left="720"/>
      <w:contextualSpacing/>
    </w:pPr>
  </w:style>
  <w:style w:type="paragraph" w:customStyle="1" w:styleId="jbodytext">
    <w:name w:val="jbodytext"/>
    <w:rsid w:val="00BC1FB5"/>
    <w:pPr>
      <w:spacing w:after="240" w:line="320" w:lineRule="exact"/>
    </w:pPr>
    <w:rPr>
      <w:rFonts w:ascii="Univers" w:eastAsia="Times New Roman" w:hAnsi="Univers" w:cs="Univers"/>
      <w:noProof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E93EB2"/>
  </w:style>
  <w:style w:type="character" w:customStyle="1" w:styleId="FootnoteTextChar">
    <w:name w:val="Footnote Text Char"/>
    <w:basedOn w:val="DefaultParagraphFont"/>
    <w:link w:val="FootnoteText"/>
    <w:uiPriority w:val="99"/>
    <w:rsid w:val="00E93EB2"/>
  </w:style>
  <w:style w:type="character" w:styleId="FootnoteReference">
    <w:name w:val="footnote reference"/>
    <w:basedOn w:val="DefaultParagraphFont"/>
    <w:uiPriority w:val="99"/>
    <w:unhideWhenUsed/>
    <w:rsid w:val="00E93EB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76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615"/>
  </w:style>
  <w:style w:type="paragraph" w:styleId="Footer">
    <w:name w:val="footer"/>
    <w:basedOn w:val="Normal"/>
    <w:link w:val="FooterChar"/>
    <w:uiPriority w:val="99"/>
    <w:unhideWhenUsed/>
    <w:rsid w:val="00B576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615"/>
  </w:style>
  <w:style w:type="paragraph" w:styleId="BalloonText">
    <w:name w:val="Balloon Text"/>
    <w:basedOn w:val="Normal"/>
    <w:link w:val="BalloonTextChar"/>
    <w:uiPriority w:val="99"/>
    <w:semiHidden/>
    <w:unhideWhenUsed/>
    <w:rsid w:val="00EB43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6C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XkJ2j7JOqavt/SgUMAQkO5LV+w==">AMUW2mWmwHJkrQw13w5ZYrpJiQiJ1M0n2/z5EN8g/ecTCoWyNfgy9ucI7zPRXGmbc5So0sMrrnxudw4Kk8bTxefL8laal0M0tq/vzm7N/nZJPwXFUFwng18=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Bostani</dc:creator>
  <cp:lastModifiedBy>Abdul Bostani</cp:lastModifiedBy>
  <cp:revision>4</cp:revision>
  <dcterms:created xsi:type="dcterms:W3CDTF">2021-11-24T12:09:00Z</dcterms:created>
  <dcterms:modified xsi:type="dcterms:W3CDTF">2021-11-24T12:26:00Z</dcterms:modified>
</cp:coreProperties>
</file>