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6E2" w:rsidRDefault="00E216E2" w:rsidP="00C56BF7">
      <w:pPr>
        <w:pStyle w:val="NoSpacing"/>
        <w:jc w:val="both"/>
        <w:rPr>
          <w:rFonts w:ascii="Century Gothic" w:hAnsi="Century Gothic" w:cs="Tahoma"/>
          <w:color w:val="000000"/>
          <w:sz w:val="22"/>
          <w:szCs w:val="22"/>
        </w:rPr>
      </w:pPr>
    </w:p>
    <w:p w:rsidR="00E216E2" w:rsidRDefault="00E216E2" w:rsidP="00C56BF7">
      <w:pPr>
        <w:pStyle w:val="NoSpacing"/>
        <w:jc w:val="both"/>
        <w:rPr>
          <w:rFonts w:ascii="Century Gothic" w:hAnsi="Century Gothic" w:cs="Tahoma"/>
          <w:color w:val="000000"/>
          <w:sz w:val="22"/>
          <w:szCs w:val="22"/>
        </w:rPr>
      </w:pPr>
    </w:p>
    <w:p w:rsidR="008E4D3C" w:rsidRDefault="009307DF" w:rsidP="00C56BF7">
      <w:pPr>
        <w:pStyle w:val="NoSpacing"/>
        <w:jc w:val="both"/>
        <w:rPr>
          <w:rFonts w:ascii="Century Gothic" w:hAnsi="Century Gothic" w:cs="Tahoma"/>
          <w:color w:val="000000"/>
          <w:sz w:val="22"/>
          <w:szCs w:val="22"/>
        </w:rPr>
      </w:pPr>
      <w:r>
        <w:rPr>
          <w:rFonts w:ascii="Century Gothic" w:hAnsi="Century Gothic" w:cs="Tahoma"/>
          <w:color w:val="000000"/>
          <w:sz w:val="22"/>
          <w:szCs w:val="22"/>
        </w:rPr>
        <w:t>26</w:t>
      </w:r>
      <w:r w:rsidR="00B87FA1" w:rsidRPr="00B87FA1">
        <w:rPr>
          <w:rFonts w:ascii="Century Gothic" w:hAnsi="Century Gothic" w:cs="Tahoma"/>
          <w:color w:val="000000"/>
          <w:sz w:val="22"/>
          <w:szCs w:val="22"/>
          <w:vertAlign w:val="superscript"/>
        </w:rPr>
        <w:t>th</w:t>
      </w:r>
      <w:r w:rsidR="00B87FA1">
        <w:rPr>
          <w:rFonts w:ascii="Century Gothic" w:hAnsi="Century Gothic" w:cs="Tahoma"/>
          <w:color w:val="000000"/>
          <w:sz w:val="22"/>
          <w:szCs w:val="22"/>
        </w:rPr>
        <w:t xml:space="preserve"> </w:t>
      </w:r>
      <w:r>
        <w:rPr>
          <w:rFonts w:ascii="Century Gothic" w:hAnsi="Century Gothic" w:cs="Tahoma"/>
          <w:color w:val="000000"/>
          <w:sz w:val="22"/>
          <w:szCs w:val="22"/>
        </w:rPr>
        <w:t>Nov 2021</w:t>
      </w:r>
      <w:r w:rsidR="00AC73E4">
        <w:rPr>
          <w:rFonts w:ascii="Century Gothic" w:hAnsi="Century Gothic" w:cs="Tahoma"/>
          <w:color w:val="000000"/>
          <w:sz w:val="22"/>
          <w:szCs w:val="22"/>
        </w:rPr>
        <w:t xml:space="preserve"> </w:t>
      </w: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Dear Applicant </w:t>
      </w:r>
    </w:p>
    <w:p w:rsidR="009307DF" w:rsidRDefault="009307DF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9307DF" w:rsidRPr="00E216E2" w:rsidRDefault="009307DF" w:rsidP="009307DF">
      <w:pPr>
        <w:jc w:val="center"/>
        <w:rPr>
          <w:rFonts w:ascii="Century Gothic" w:eastAsia="Times New Roman" w:hAnsi="Century Gothic" w:cs="Arial"/>
          <w:sz w:val="22"/>
          <w:szCs w:val="22"/>
          <w:u w:val="single"/>
          <w:lang w:eastAsia="en-US"/>
        </w:rPr>
      </w:pPr>
      <w:r w:rsidRPr="00E216E2">
        <w:rPr>
          <w:rFonts w:ascii="Century Gothic" w:eastAsia="Calibri" w:hAnsi="Century Gothic" w:cs="Century Gothic"/>
          <w:b/>
          <w:color w:val="000000"/>
          <w:sz w:val="22"/>
          <w:szCs w:val="22"/>
          <w:u w:val="single"/>
        </w:rPr>
        <w:t>We value diversity and work to reflect our diverse community in our workforce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3D12F9" w:rsidRPr="004144B6" w:rsidRDefault="00DF0101" w:rsidP="003D12F9">
      <w:pPr>
        <w:rPr>
          <w:rFonts w:ascii="Century Gothic" w:hAnsi="Century Gothic" w:cs="Arial"/>
          <w:sz w:val="22"/>
          <w:szCs w:val="22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Thank you for considering Angus Independent Advocacy (AIA) as a prospective employer. This post is for a</w:t>
      </w:r>
      <w:r w:rsidR="009307DF">
        <w:rPr>
          <w:rFonts w:ascii="Century Gothic" w:eastAsia="Times New Roman" w:hAnsi="Century Gothic" w:cs="Arial"/>
          <w:sz w:val="22"/>
          <w:szCs w:val="22"/>
          <w:lang w:eastAsia="en-US"/>
        </w:rPr>
        <w:t>n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Independent Advocacy Worker 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within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>our Direct Advocacy Project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We are looking for a person </w:t>
      </w:r>
      <w:r w:rsidR="009307DF">
        <w:rPr>
          <w:rFonts w:ascii="Century Gothic" w:hAnsi="Century Gothic" w:cs="Arial"/>
          <w:sz w:val="22"/>
          <w:szCs w:val="22"/>
        </w:rPr>
        <w:t>who is commit</w:t>
      </w:r>
      <w:r w:rsidR="00E216E2">
        <w:rPr>
          <w:rFonts w:ascii="Century Gothic" w:hAnsi="Century Gothic" w:cs="Arial"/>
          <w:sz w:val="22"/>
          <w:szCs w:val="22"/>
        </w:rPr>
        <w:t>ted to social inclusion and has</w:t>
      </w:r>
      <w:r w:rsidR="009307DF">
        <w:rPr>
          <w:rFonts w:ascii="Century Gothic" w:hAnsi="Century Gothic" w:cs="Arial"/>
          <w:sz w:val="22"/>
          <w:szCs w:val="22"/>
        </w:rPr>
        <w:t xml:space="preserve"> experience of supporting people with disabilities. 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3D12F9" w:rsidP="00AC73E4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/>
          <w:sz w:val="22"/>
          <w:szCs w:val="22"/>
        </w:rPr>
        <w:t xml:space="preserve">We </w:t>
      </w:r>
      <w:r w:rsidR="00DF0101" w:rsidRPr="00DF0101">
        <w:rPr>
          <w:rFonts w:ascii="Century Gothic" w:eastAsia="Times New Roman" w:hAnsi="Century Gothic"/>
          <w:sz w:val="22"/>
          <w:szCs w:val="22"/>
        </w:rPr>
        <w:t xml:space="preserve">strive to provide accessible, independent advocacy within Angus for adults who </w:t>
      </w:r>
      <w:r w:rsidR="00DF0101" w:rsidRPr="00DF0101">
        <w:rPr>
          <w:rFonts w:ascii="Century Gothic" w:eastAsia="Times New Roman" w:hAnsi="Century Gothic"/>
          <w:sz w:val="22"/>
          <w:szCs w:val="22"/>
          <w:lang w:eastAsia="en-US"/>
        </w:rPr>
        <w:t>face barriers to having their voice</w:t>
      </w:r>
      <w:r w:rsidR="009307DF">
        <w:rPr>
          <w:rFonts w:ascii="Century Gothic" w:eastAsia="Times New Roman" w:hAnsi="Century Gothic"/>
          <w:sz w:val="22"/>
          <w:szCs w:val="22"/>
          <w:lang w:eastAsia="en-US"/>
        </w:rPr>
        <w:t>s</w:t>
      </w:r>
      <w:r w:rsidR="00DF0101" w:rsidRPr="00DF0101">
        <w:rPr>
          <w:rFonts w:ascii="Century Gothic" w:eastAsia="Times New Roman" w:hAnsi="Century Gothic"/>
          <w:sz w:val="22"/>
          <w:szCs w:val="22"/>
          <w:lang w:eastAsia="en-US"/>
        </w:rPr>
        <w:t xml:space="preserve"> heard and safeguarding their </w:t>
      </w:r>
      <w:r w:rsidR="009307DF">
        <w:rPr>
          <w:rFonts w:ascii="Century Gothic" w:eastAsia="Times New Roman" w:hAnsi="Century Gothic"/>
          <w:sz w:val="22"/>
          <w:szCs w:val="22"/>
          <w:lang w:eastAsia="en-US"/>
        </w:rPr>
        <w:t xml:space="preserve">human </w:t>
      </w:r>
      <w:r w:rsidR="00DF0101" w:rsidRPr="00DF0101">
        <w:rPr>
          <w:rFonts w:ascii="Century Gothic" w:eastAsia="Times New Roman" w:hAnsi="Century Gothic"/>
          <w:sz w:val="22"/>
          <w:szCs w:val="22"/>
          <w:lang w:eastAsia="en-US"/>
        </w:rPr>
        <w:t xml:space="preserve">rights. </w:t>
      </w:r>
      <w:r w:rsidRPr="004144B6">
        <w:rPr>
          <w:rFonts w:ascii="Century Gothic" w:hAnsi="Century Gothic" w:cs="Arial"/>
          <w:sz w:val="22"/>
          <w:szCs w:val="22"/>
        </w:rPr>
        <w:t>The post will also provide rights based advocacy in line with the</w:t>
      </w:r>
      <w:r w:rsidR="009307DF">
        <w:rPr>
          <w:rFonts w:ascii="Century Gothic" w:hAnsi="Century Gothic" w:cs="Arial"/>
          <w:sz w:val="22"/>
          <w:szCs w:val="22"/>
        </w:rPr>
        <w:t xml:space="preserve"> Scottish Independent Advocacy Alliance Principles, Standards and Codes of Best Practice. </w:t>
      </w:r>
    </w:p>
    <w:p w:rsidR="00DF0101" w:rsidRPr="00DF0101" w:rsidRDefault="00DF0101" w:rsidP="00DF0101">
      <w:pPr>
        <w:rPr>
          <w:rFonts w:ascii="Century Gothic" w:eastAsia="Calibri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The underpinning principles for Independent Advocacy are: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is loyal to the people it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supports and s</w:t>
      </w:r>
      <w:r w:rsidR="00D77135">
        <w:rPr>
          <w:rFonts w:ascii="Century Gothic" w:eastAsia="Times New Roman" w:hAnsi="Century Gothic" w:cs="MyriadPro-Bold"/>
          <w:bCs/>
          <w:sz w:val="22"/>
          <w:szCs w:val="22"/>
        </w:rPr>
        <w:t>tands by their views and wishes;</w:t>
      </w:r>
    </w:p>
    <w:p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ensures peoples’ voices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are listened to and</w:t>
      </w:r>
      <w:r w:rsidR="00D77135">
        <w:rPr>
          <w:rFonts w:ascii="Century Gothic" w:eastAsia="Times New Roman" w:hAnsi="Century Gothic" w:cs="MyriadPro-Bold"/>
          <w:bCs/>
          <w:sz w:val="22"/>
          <w:szCs w:val="22"/>
        </w:rPr>
        <w:t xml:space="preserve"> their views taken into account;</w:t>
      </w:r>
    </w:p>
    <w:p w:rsid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stands up to injustice,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discrimination and disempowerment</w:t>
      </w:r>
      <w:r w:rsidR="00D77135">
        <w:rPr>
          <w:rFonts w:ascii="Century Gothic" w:eastAsia="Times New Roman" w:hAnsi="Century Gothic" w:cs="MyriadPro-Bold"/>
          <w:bCs/>
          <w:sz w:val="22"/>
          <w:szCs w:val="22"/>
        </w:rPr>
        <w:t>.</w:t>
      </w:r>
    </w:p>
    <w:p w:rsidR="003D12F9" w:rsidRPr="00DF0101" w:rsidRDefault="003D12F9" w:rsidP="005C38C5">
      <w:pPr>
        <w:pStyle w:val="ListParagraph"/>
        <w:autoSpaceDE w:val="0"/>
        <w:autoSpaceDN w:val="0"/>
        <w:adjustRightInd w:val="0"/>
        <w:ind w:left="360"/>
        <w:rPr>
          <w:rFonts w:ascii="Century Gothic" w:eastAsia="Times New Roman" w:hAnsi="Century Gothic" w:cs="MyriadPro-Bold"/>
          <w:bCs/>
          <w:sz w:val="22"/>
          <w:szCs w:val="22"/>
        </w:rPr>
      </w:pPr>
    </w:p>
    <w:p w:rsidR="003D12F9" w:rsidRPr="003D12F9" w:rsidRDefault="003D12F9" w:rsidP="003D12F9">
      <w:pPr>
        <w:autoSpaceDE w:val="0"/>
        <w:autoSpaceDN w:val="0"/>
        <w:adjustRightInd w:val="0"/>
        <w:rPr>
          <w:rFonts w:ascii="Century Gothic" w:eastAsia="Calibri" w:hAnsi="Century Gothic" w:cs="Century Gothic"/>
          <w:color w:val="000000"/>
          <w:sz w:val="22"/>
          <w:szCs w:val="22"/>
        </w:rPr>
      </w:pPr>
      <w:r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>AIA looks forward to hearing from you if are committed to working alongside us in creating a more inclusive community here in Angus</w:t>
      </w:r>
      <w:r w:rsidR="009307D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9307DF" w:rsidRPr="009307DF">
        <w:rPr>
          <w:rFonts w:ascii="Century Gothic" w:eastAsia="Times New Roman" w:hAnsi="Century Gothic" w:cs="Arial"/>
          <w:i/>
          <w:sz w:val="22"/>
          <w:szCs w:val="22"/>
          <w:lang w:eastAsia="en-US"/>
        </w:rPr>
        <w:t>where every voice matters</w:t>
      </w:r>
      <w:r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3D12F9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DF0101"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 regards, </w:t>
      </w:r>
    </w:p>
    <w:p w:rsidR="00DF0101" w:rsidRPr="003D12F9" w:rsidRDefault="00DF0101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:rsidR="003D12F9" w:rsidRDefault="00DF0101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  <w:r w:rsidRPr="003D12F9">
        <w:rPr>
          <w:rFonts w:ascii="Century Gothic" w:eastAsia="Times New Roman" w:hAnsi="Century Gothic" w:cs="Arial"/>
          <w:i/>
          <w:sz w:val="22"/>
          <w:szCs w:val="22"/>
          <w:lang w:eastAsia="en-US"/>
        </w:rPr>
        <w:t>Suzanne Swinton</w:t>
      </w:r>
    </w:p>
    <w:p w:rsidR="003D12F9" w:rsidRPr="003D12F9" w:rsidRDefault="003D12F9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:rsidR="003D5B3B" w:rsidRPr="003D12F9" w:rsidRDefault="00575721" w:rsidP="003D12F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Chief Officer </w:t>
      </w:r>
      <w:bookmarkStart w:id="0" w:name="_GoBack"/>
      <w:bookmarkEnd w:id="0"/>
    </w:p>
    <w:sectPr w:rsidR="003D5B3B" w:rsidRPr="003D12F9" w:rsidSect="0073168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1DE" w:rsidRDefault="00E121DE">
      <w:r>
        <w:separator/>
      </w:r>
    </w:p>
  </w:endnote>
  <w:endnote w:type="continuationSeparator" w:id="0">
    <w:p w:rsidR="00E121DE" w:rsidRDefault="00E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A54" w:rsidRDefault="008B3A54" w:rsidP="008B3A54">
    <w:pPr>
      <w:pStyle w:val="Footer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C545E6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387C1C8" wp14:editId="4A21FF61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CE2EA" id="Line 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7.95pt" to="435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" strokecolor="#396" strokeweight="1.5pt"/>
          </w:pict>
        </mc:Fallback>
      </mc:AlternateContent>
    </w: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8B3A54" w:rsidRPr="00C545E6" w:rsidRDefault="008E4D3C" w:rsidP="00E93B79">
    <w:pPr>
      <w:pStyle w:val="Footer"/>
      <w:ind w:left="-567"/>
      <w:jc w:val="center"/>
      <w:rPr>
        <w:rFonts w:ascii="Century Gothic" w:hAnsi="Century Gothic"/>
        <w:color w:val="006600"/>
        <w:sz w:val="22"/>
      </w:rPr>
    </w:pPr>
    <w:r>
      <w:rPr>
        <w:rFonts w:ascii="Century Gothic" w:hAnsi="Century Gothic"/>
        <w:color w:val="006600"/>
        <w:sz w:val="22"/>
      </w:rPr>
      <w:t>69</w:t>
    </w:r>
    <w:r w:rsidR="00456C12" w:rsidRPr="00C545E6">
      <w:rPr>
        <w:rFonts w:ascii="Century Gothic" w:hAnsi="Century Gothic"/>
        <w:color w:val="006600"/>
        <w:sz w:val="22"/>
      </w:rPr>
      <w:t xml:space="preserve"> High </w:t>
    </w:r>
    <w:r>
      <w:rPr>
        <w:rFonts w:ascii="Century Gothic" w:hAnsi="Century Gothic"/>
        <w:color w:val="006600"/>
        <w:sz w:val="22"/>
      </w:rPr>
      <w:t>Street, Arbroath, Angus DD11 1AN</w:t>
    </w:r>
    <w:r w:rsidR="008B3A54" w:rsidRPr="00C545E6">
      <w:rPr>
        <w:rFonts w:ascii="Century Gothic" w:hAnsi="Century Gothic"/>
        <w:color w:val="006600"/>
        <w:sz w:val="22"/>
      </w:rPr>
      <w:t xml:space="preserve">    </w:t>
    </w:r>
    <w:r w:rsidR="00456C12" w:rsidRPr="00C545E6">
      <w:rPr>
        <w:rFonts w:ascii="Century Gothic" w:hAnsi="Century Gothic"/>
        <w:color w:val="006600"/>
        <w:sz w:val="22"/>
      </w:rPr>
      <w:t xml:space="preserve">Tel: 01241 434413  </w:t>
    </w:r>
    <w:r w:rsidR="00B55260" w:rsidRPr="00C545E6">
      <w:rPr>
        <w:rFonts w:ascii="Century Gothic" w:hAnsi="Century Gothic"/>
        <w:color w:val="006600"/>
        <w:sz w:val="22"/>
      </w:rPr>
      <w:t xml:space="preserve"> </w:t>
    </w:r>
  </w:p>
  <w:p w:rsidR="00E93B79" w:rsidRPr="00C545E6" w:rsidRDefault="008B3A54" w:rsidP="00E93B79">
    <w:pPr>
      <w:jc w:val="center"/>
      <w:rPr>
        <w:color w:val="006600"/>
      </w:rPr>
    </w:pPr>
    <w:r w:rsidRPr="00C545E6">
      <w:rPr>
        <w:rFonts w:ascii="Century Gothic" w:hAnsi="Century Gothic"/>
        <w:color w:val="006600"/>
        <w:sz w:val="22"/>
      </w:rPr>
      <w:t>Email:</w:t>
    </w:r>
    <w:r w:rsidR="00E93B79" w:rsidRPr="00C545E6">
      <w:rPr>
        <w:rFonts w:ascii="Century Gothic" w:hAnsi="Century Gothic"/>
        <w:color w:val="006600"/>
        <w:sz w:val="22"/>
      </w:rPr>
      <w:t xml:space="preserve"> </w:t>
    </w:r>
    <w:hyperlink r:id="rId1" w:history="1">
      <w:r w:rsidRPr="00C545E6">
        <w:rPr>
          <w:rStyle w:val="Hyperlink"/>
          <w:rFonts w:ascii="Century Gothic" w:hAnsi="Century Gothic"/>
          <w:color w:val="006600"/>
          <w:sz w:val="22"/>
        </w:rPr>
        <w:t>enquiries@angusindadvocacy.org</w:t>
      </w:r>
    </w:hyperlink>
    <w:r w:rsidR="00E93B79" w:rsidRPr="00C545E6">
      <w:rPr>
        <w:rFonts w:ascii="Century Gothic" w:hAnsi="Century Gothic"/>
        <w:color w:val="006600"/>
        <w:sz w:val="22"/>
      </w:rPr>
      <w:t xml:space="preserve">      </w:t>
    </w:r>
    <w:hyperlink r:id="rId2" w:history="1">
      <w:r w:rsidR="00E93B79" w:rsidRPr="00C545E6">
        <w:rPr>
          <w:rStyle w:val="Hyperlink"/>
          <w:rFonts w:ascii="Century Gothic" w:hAnsi="Century Gothic"/>
          <w:color w:val="006600"/>
          <w:sz w:val="22"/>
        </w:rPr>
        <w:t>www.angusindadvocacy.org</w:t>
      </w:r>
    </w:hyperlink>
  </w:p>
  <w:p w:rsidR="00E93B79" w:rsidRDefault="001A4287" w:rsidP="008B3A54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70528" behindDoc="0" locked="0" layoutInCell="1" allowOverlap="1" wp14:anchorId="049B0C9E" wp14:editId="4B3FC7D0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5B07"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75648" behindDoc="0" locked="0" layoutInCell="1" allowOverlap="1" wp14:anchorId="68E15C2A" wp14:editId="28999CCA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SCI_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5B07"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6F9D4C65" wp14:editId="0088BEE6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B07" w:rsidRPr="001A7A86">
      <w:rPr>
        <w:noProof/>
        <w:lang w:eastAsia="en-GB"/>
      </w:rPr>
      <w:drawing>
        <wp:inline distT="0" distB="0" distL="0" distR="0" wp14:anchorId="70040F77" wp14:editId="66D22CC8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890" w:rsidRPr="0029772F" w:rsidRDefault="008B3A54" w:rsidP="008B3A54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1DE" w:rsidRDefault="00E121DE">
      <w:r>
        <w:separator/>
      </w:r>
    </w:p>
  </w:footnote>
  <w:footnote w:type="continuationSeparator" w:id="0">
    <w:p w:rsidR="00E121DE" w:rsidRDefault="00E12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164" w:rsidRDefault="00FD6164" w:rsidP="00FD6164">
    <w:pPr>
      <w:pStyle w:val="Header"/>
    </w:pPr>
    <w:r>
      <w:rPr>
        <w:rFonts w:ascii="Century Gothic" w:hAnsi="Century Gothic"/>
      </w:rPr>
      <w:t>Written feedback from Angus Independent Advocacy continued</w:t>
    </w:r>
  </w:p>
  <w:p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6E2" w:rsidRDefault="00E216E2" w:rsidP="00E216E2">
    <w:pPr>
      <w:pStyle w:val="Header"/>
      <w:jc w:val="center"/>
    </w:pPr>
    <w:r>
      <w:rPr>
        <w:rFonts w:ascii="Verdana" w:hAnsi="Verdana"/>
        <w:b/>
        <w:noProof/>
        <w:sz w:val="22"/>
        <w:szCs w:val="22"/>
        <w:lang w:eastAsia="en-GB"/>
      </w:rPr>
      <w:drawing>
        <wp:inline distT="0" distB="0" distL="0" distR="0">
          <wp:extent cx="2838450" cy="809625"/>
          <wp:effectExtent l="0" t="0" r="0" b="9525"/>
          <wp:docPr id="3" name="Picture 3" descr="2021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1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2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15"/>
  </w:num>
  <w:num w:numId="10">
    <w:abstractNumId w:val="2"/>
  </w:num>
  <w:num w:numId="11">
    <w:abstractNumId w:val="14"/>
  </w:num>
  <w:num w:numId="12">
    <w:abstractNumId w:val="16"/>
  </w:num>
  <w:num w:numId="13">
    <w:abstractNumId w:val="3"/>
  </w:num>
  <w:num w:numId="14">
    <w:abstractNumId w:val="13"/>
  </w:num>
  <w:num w:numId="15">
    <w:abstractNumId w:val="9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C44"/>
    <w:rsid w:val="00016653"/>
    <w:rsid w:val="000363A3"/>
    <w:rsid w:val="0008122C"/>
    <w:rsid w:val="0009526C"/>
    <w:rsid w:val="000B0E57"/>
    <w:rsid w:val="000B2906"/>
    <w:rsid w:val="000C5440"/>
    <w:rsid w:val="000F5E85"/>
    <w:rsid w:val="00124419"/>
    <w:rsid w:val="00167FEE"/>
    <w:rsid w:val="00173D20"/>
    <w:rsid w:val="001806FF"/>
    <w:rsid w:val="001923E5"/>
    <w:rsid w:val="001A4287"/>
    <w:rsid w:val="001C29C4"/>
    <w:rsid w:val="00215247"/>
    <w:rsid w:val="00225EC2"/>
    <w:rsid w:val="00276C44"/>
    <w:rsid w:val="0028018C"/>
    <w:rsid w:val="002900F9"/>
    <w:rsid w:val="0029772F"/>
    <w:rsid w:val="002B0512"/>
    <w:rsid w:val="002B5844"/>
    <w:rsid w:val="002C3285"/>
    <w:rsid w:val="002E59EC"/>
    <w:rsid w:val="003176A8"/>
    <w:rsid w:val="00345583"/>
    <w:rsid w:val="00377A2C"/>
    <w:rsid w:val="0038152D"/>
    <w:rsid w:val="003D12F9"/>
    <w:rsid w:val="003D282C"/>
    <w:rsid w:val="003D5B3B"/>
    <w:rsid w:val="003F307F"/>
    <w:rsid w:val="00434B2D"/>
    <w:rsid w:val="00436055"/>
    <w:rsid w:val="00456C12"/>
    <w:rsid w:val="00464795"/>
    <w:rsid w:val="00495F80"/>
    <w:rsid w:val="004A4C7D"/>
    <w:rsid w:val="004C6132"/>
    <w:rsid w:val="004E12D1"/>
    <w:rsid w:val="005149CA"/>
    <w:rsid w:val="00521B8C"/>
    <w:rsid w:val="00566072"/>
    <w:rsid w:val="00575721"/>
    <w:rsid w:val="0058160A"/>
    <w:rsid w:val="005B28E9"/>
    <w:rsid w:val="005C38C5"/>
    <w:rsid w:val="005F07C9"/>
    <w:rsid w:val="005F7B14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7698"/>
    <w:rsid w:val="0092237B"/>
    <w:rsid w:val="00924DBD"/>
    <w:rsid w:val="009307DF"/>
    <w:rsid w:val="009352A5"/>
    <w:rsid w:val="0095627C"/>
    <w:rsid w:val="00964B05"/>
    <w:rsid w:val="00992A0D"/>
    <w:rsid w:val="009C51AD"/>
    <w:rsid w:val="009E10C3"/>
    <w:rsid w:val="009F1D12"/>
    <w:rsid w:val="00A05AB4"/>
    <w:rsid w:val="00A30B85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87FA1"/>
    <w:rsid w:val="00B90D56"/>
    <w:rsid w:val="00BB1E9D"/>
    <w:rsid w:val="00C06F17"/>
    <w:rsid w:val="00C13890"/>
    <w:rsid w:val="00C13C97"/>
    <w:rsid w:val="00C32179"/>
    <w:rsid w:val="00C50C98"/>
    <w:rsid w:val="00C545E6"/>
    <w:rsid w:val="00C56BF7"/>
    <w:rsid w:val="00C71997"/>
    <w:rsid w:val="00C743ED"/>
    <w:rsid w:val="00C7596E"/>
    <w:rsid w:val="00C8649C"/>
    <w:rsid w:val="00CC008F"/>
    <w:rsid w:val="00CE7599"/>
    <w:rsid w:val="00CF461D"/>
    <w:rsid w:val="00D45B07"/>
    <w:rsid w:val="00D77135"/>
    <w:rsid w:val="00D7783B"/>
    <w:rsid w:val="00D9736A"/>
    <w:rsid w:val="00DA3D72"/>
    <w:rsid w:val="00DB6F24"/>
    <w:rsid w:val="00DC6626"/>
    <w:rsid w:val="00DF0101"/>
    <w:rsid w:val="00DF27A4"/>
    <w:rsid w:val="00E044CE"/>
    <w:rsid w:val="00E11CB7"/>
    <w:rsid w:val="00E121DE"/>
    <w:rsid w:val="00E12BF0"/>
    <w:rsid w:val="00E2138A"/>
    <w:rsid w:val="00E216E2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."/>
  <w:listSeparator w:val=",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E1D6-8C21-4077-AC6D-B070F643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Enquiries</cp:lastModifiedBy>
  <cp:revision>11</cp:revision>
  <cp:lastPrinted>2019-03-13T16:17:00Z</cp:lastPrinted>
  <dcterms:created xsi:type="dcterms:W3CDTF">2020-02-28T10:51:00Z</dcterms:created>
  <dcterms:modified xsi:type="dcterms:W3CDTF">2021-11-26T09:19:00Z</dcterms:modified>
</cp:coreProperties>
</file>