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0AF8" w14:textId="77777777" w:rsidR="00263579" w:rsidRDefault="00263579" w:rsidP="004C2344">
      <w:pPr>
        <w:jc w:val="both"/>
        <w:rPr>
          <w:b/>
        </w:rPr>
      </w:pPr>
    </w:p>
    <w:p w14:paraId="1A4CC288" w14:textId="641CE11A" w:rsidR="00AC64F1" w:rsidRDefault="00AC64F1" w:rsidP="00AC64F1">
      <w:pPr>
        <w:spacing w:after="0"/>
        <w:jc w:val="center"/>
        <w:rPr>
          <w:rFonts w:asciiTheme="minorHAnsi" w:hAnsiTheme="minorHAnsi" w:cstheme="minorHAnsi"/>
          <w:b/>
        </w:rPr>
      </w:pPr>
      <w:r>
        <w:rPr>
          <w:noProof/>
        </w:rPr>
        <w:drawing>
          <wp:inline distT="0" distB="0" distL="0" distR="0" wp14:anchorId="42F49490" wp14:editId="3BF4244A">
            <wp:extent cx="2657475" cy="129903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4451" cy="1312217"/>
                    </a:xfrm>
                    <a:prstGeom prst="rect">
                      <a:avLst/>
                    </a:prstGeom>
                    <a:noFill/>
                    <a:ln>
                      <a:noFill/>
                    </a:ln>
                  </pic:spPr>
                </pic:pic>
              </a:graphicData>
            </a:graphic>
          </wp:inline>
        </w:drawing>
      </w:r>
    </w:p>
    <w:p w14:paraId="6F0261C3" w14:textId="77777777" w:rsidR="00AC64F1" w:rsidRDefault="00AC64F1" w:rsidP="004C2344">
      <w:pPr>
        <w:spacing w:after="0"/>
        <w:jc w:val="both"/>
        <w:rPr>
          <w:rFonts w:asciiTheme="minorHAnsi" w:hAnsiTheme="minorHAnsi" w:cstheme="minorHAnsi"/>
          <w:b/>
        </w:rPr>
      </w:pPr>
    </w:p>
    <w:p w14:paraId="0ECEB287" w14:textId="33FEF7A5" w:rsidR="00B602F4" w:rsidRPr="00626B1A" w:rsidRDefault="00B602F4" w:rsidP="004C2344">
      <w:pPr>
        <w:spacing w:after="0"/>
        <w:jc w:val="both"/>
        <w:rPr>
          <w:rFonts w:asciiTheme="minorHAnsi" w:hAnsiTheme="minorHAnsi" w:cstheme="minorHAnsi"/>
          <w:b/>
        </w:rPr>
      </w:pPr>
      <w:r w:rsidRPr="00626B1A">
        <w:rPr>
          <w:rFonts w:asciiTheme="minorHAnsi" w:hAnsiTheme="minorHAnsi" w:cstheme="minorHAnsi"/>
          <w:b/>
        </w:rPr>
        <w:t>Employer:</w:t>
      </w:r>
      <w:r w:rsidRPr="00626B1A">
        <w:rPr>
          <w:rFonts w:asciiTheme="minorHAnsi" w:hAnsiTheme="minorHAnsi" w:cstheme="minorHAnsi"/>
          <w:b/>
        </w:rPr>
        <w:tab/>
      </w:r>
      <w:r w:rsidRPr="00626B1A">
        <w:rPr>
          <w:rFonts w:asciiTheme="minorHAnsi" w:hAnsiTheme="minorHAnsi" w:cstheme="minorHAnsi"/>
          <w:b/>
        </w:rPr>
        <w:tab/>
      </w:r>
      <w:r w:rsidRPr="00626B1A">
        <w:rPr>
          <w:rFonts w:asciiTheme="minorHAnsi" w:hAnsiTheme="minorHAnsi" w:cstheme="minorHAnsi"/>
          <w:bCs/>
        </w:rPr>
        <w:t>Fuse Youth Café Glasgow</w:t>
      </w:r>
      <w:r w:rsidRPr="00626B1A">
        <w:rPr>
          <w:rFonts w:asciiTheme="minorHAnsi" w:hAnsiTheme="minorHAnsi" w:cstheme="minorHAnsi"/>
          <w:b/>
        </w:rPr>
        <w:t xml:space="preserve"> </w:t>
      </w:r>
    </w:p>
    <w:p w14:paraId="5152FE3B" w14:textId="372C936B" w:rsidR="00263579" w:rsidRPr="00626B1A" w:rsidRDefault="00B602F4" w:rsidP="00C659C0">
      <w:pPr>
        <w:spacing w:after="0" w:line="256" w:lineRule="auto"/>
        <w:jc w:val="both"/>
        <w:rPr>
          <w:rFonts w:asciiTheme="minorHAnsi" w:hAnsiTheme="minorHAnsi" w:cstheme="minorHAnsi"/>
          <w:b/>
          <w:color w:val="FF0000"/>
        </w:rPr>
      </w:pPr>
      <w:r w:rsidRPr="00626B1A">
        <w:rPr>
          <w:rFonts w:asciiTheme="minorHAnsi" w:hAnsiTheme="minorHAnsi" w:cstheme="minorHAnsi"/>
          <w:b/>
        </w:rPr>
        <w:t xml:space="preserve">Title: </w:t>
      </w:r>
      <w:r w:rsidRPr="00626B1A">
        <w:rPr>
          <w:rFonts w:asciiTheme="minorHAnsi" w:hAnsiTheme="minorHAnsi" w:cstheme="minorHAnsi"/>
          <w:b/>
        </w:rPr>
        <w:tab/>
      </w:r>
      <w:r w:rsidRPr="00626B1A">
        <w:rPr>
          <w:rFonts w:asciiTheme="minorHAnsi" w:hAnsiTheme="minorHAnsi" w:cstheme="minorHAnsi"/>
          <w:b/>
        </w:rPr>
        <w:tab/>
      </w:r>
      <w:r w:rsidRPr="00626B1A">
        <w:rPr>
          <w:rFonts w:asciiTheme="minorHAnsi" w:hAnsiTheme="minorHAnsi" w:cstheme="minorHAnsi"/>
          <w:b/>
        </w:rPr>
        <w:tab/>
      </w:r>
      <w:r w:rsidR="00C659C0" w:rsidRPr="00626B1A">
        <w:rPr>
          <w:rFonts w:asciiTheme="minorHAnsi" w:hAnsiTheme="minorHAnsi" w:cstheme="minorHAnsi"/>
        </w:rPr>
        <w:t xml:space="preserve">Shettleston 100 Coordinator </w:t>
      </w:r>
    </w:p>
    <w:p w14:paraId="77EFF399" w14:textId="771AB12A" w:rsidR="00263579" w:rsidRPr="00626B1A" w:rsidRDefault="00B602F4" w:rsidP="004C2344">
      <w:pPr>
        <w:spacing w:after="0"/>
        <w:jc w:val="both"/>
        <w:rPr>
          <w:rFonts w:asciiTheme="minorHAnsi" w:hAnsiTheme="minorHAnsi" w:cstheme="minorHAnsi"/>
        </w:rPr>
      </w:pPr>
      <w:r w:rsidRPr="00626B1A">
        <w:rPr>
          <w:rFonts w:asciiTheme="minorHAnsi" w:hAnsiTheme="minorHAnsi" w:cstheme="minorHAnsi"/>
          <w:b/>
        </w:rPr>
        <w:t xml:space="preserve">Reports </w:t>
      </w:r>
      <w:r w:rsidR="009068D3" w:rsidRPr="00626B1A">
        <w:rPr>
          <w:rFonts w:asciiTheme="minorHAnsi" w:hAnsiTheme="minorHAnsi" w:cstheme="minorHAnsi"/>
          <w:b/>
        </w:rPr>
        <w:t>to</w:t>
      </w:r>
      <w:r w:rsidRPr="00626B1A">
        <w:rPr>
          <w:rFonts w:asciiTheme="minorHAnsi" w:hAnsiTheme="minorHAnsi" w:cstheme="minorHAnsi"/>
          <w:b/>
        </w:rPr>
        <w:t xml:space="preserve"> </w:t>
      </w:r>
      <w:r w:rsidRPr="00626B1A">
        <w:rPr>
          <w:rFonts w:asciiTheme="minorHAnsi" w:hAnsiTheme="minorHAnsi" w:cstheme="minorHAnsi"/>
          <w:b/>
        </w:rPr>
        <w:tab/>
      </w:r>
      <w:r w:rsidRPr="00626B1A">
        <w:rPr>
          <w:rFonts w:asciiTheme="minorHAnsi" w:hAnsiTheme="minorHAnsi" w:cstheme="minorHAnsi"/>
          <w:b/>
        </w:rPr>
        <w:tab/>
      </w:r>
      <w:r w:rsidR="009068D3" w:rsidRPr="00626B1A">
        <w:rPr>
          <w:rFonts w:asciiTheme="minorHAnsi" w:hAnsiTheme="minorHAnsi" w:cstheme="minorHAnsi"/>
        </w:rPr>
        <w:t>CEO</w:t>
      </w:r>
    </w:p>
    <w:p w14:paraId="4B613070" w14:textId="459290A2" w:rsidR="00263579" w:rsidRPr="00626B1A" w:rsidRDefault="00B602F4" w:rsidP="004C2344">
      <w:pPr>
        <w:spacing w:after="0"/>
        <w:ind w:left="2160" w:hanging="2160"/>
        <w:jc w:val="both"/>
        <w:rPr>
          <w:rFonts w:asciiTheme="minorHAnsi" w:hAnsiTheme="minorHAnsi" w:cstheme="minorHAnsi"/>
        </w:rPr>
      </w:pPr>
      <w:r w:rsidRPr="00626B1A">
        <w:rPr>
          <w:rFonts w:asciiTheme="minorHAnsi" w:hAnsiTheme="minorHAnsi" w:cstheme="minorHAnsi"/>
          <w:b/>
        </w:rPr>
        <w:t>Hours:</w:t>
      </w:r>
      <w:r w:rsidRPr="00626B1A">
        <w:rPr>
          <w:rFonts w:asciiTheme="minorHAnsi" w:hAnsiTheme="minorHAnsi" w:cstheme="minorHAnsi"/>
        </w:rPr>
        <w:t xml:space="preserve"> </w:t>
      </w:r>
      <w:r w:rsidRPr="00626B1A">
        <w:rPr>
          <w:rFonts w:asciiTheme="minorHAnsi" w:hAnsiTheme="minorHAnsi" w:cstheme="minorHAnsi"/>
        </w:rPr>
        <w:tab/>
      </w:r>
      <w:r w:rsidR="00AF0338" w:rsidRPr="00626B1A">
        <w:rPr>
          <w:rFonts w:asciiTheme="minorHAnsi" w:hAnsiTheme="minorHAnsi" w:cstheme="minorHAnsi"/>
        </w:rPr>
        <w:t>35 hours per week, v</w:t>
      </w:r>
      <w:r w:rsidRPr="00626B1A">
        <w:rPr>
          <w:rFonts w:asciiTheme="minorHAnsi" w:hAnsiTheme="minorHAnsi" w:cstheme="minorHAnsi"/>
        </w:rPr>
        <w:t>arying, including daytime, evening, weekends</w:t>
      </w:r>
      <w:r w:rsidR="009068D3" w:rsidRPr="00626B1A">
        <w:rPr>
          <w:rFonts w:asciiTheme="minorHAnsi" w:hAnsiTheme="minorHAnsi" w:cstheme="minorHAnsi"/>
        </w:rPr>
        <w:t>.</w:t>
      </w:r>
      <w:r w:rsidRPr="00626B1A">
        <w:rPr>
          <w:rFonts w:asciiTheme="minorHAnsi" w:hAnsiTheme="minorHAnsi" w:cstheme="minorHAnsi"/>
        </w:rPr>
        <w:t xml:space="preserve"> </w:t>
      </w:r>
    </w:p>
    <w:p w14:paraId="6A8C1C44" w14:textId="4BC251C1" w:rsidR="00263579" w:rsidRPr="00626B1A" w:rsidRDefault="009068D3" w:rsidP="004C2344">
      <w:pPr>
        <w:spacing w:after="0"/>
        <w:jc w:val="both"/>
        <w:rPr>
          <w:rFonts w:asciiTheme="minorHAnsi" w:hAnsiTheme="minorHAnsi" w:cstheme="minorHAnsi"/>
        </w:rPr>
      </w:pPr>
      <w:r w:rsidRPr="00626B1A">
        <w:rPr>
          <w:rFonts w:asciiTheme="minorHAnsi" w:hAnsiTheme="minorHAnsi" w:cstheme="minorHAnsi"/>
          <w:b/>
        </w:rPr>
        <w:t>Salary</w:t>
      </w:r>
      <w:r w:rsidR="00B602F4" w:rsidRPr="00626B1A">
        <w:rPr>
          <w:rFonts w:asciiTheme="minorHAnsi" w:hAnsiTheme="minorHAnsi" w:cstheme="minorHAnsi"/>
          <w:b/>
        </w:rPr>
        <w:t xml:space="preserve">:  </w:t>
      </w:r>
      <w:r w:rsidR="00B602F4" w:rsidRPr="00626B1A">
        <w:rPr>
          <w:rFonts w:asciiTheme="minorHAnsi" w:hAnsiTheme="minorHAnsi" w:cstheme="minorHAnsi"/>
          <w:b/>
        </w:rPr>
        <w:tab/>
      </w:r>
      <w:r w:rsidR="00B602F4" w:rsidRPr="00626B1A">
        <w:rPr>
          <w:rFonts w:asciiTheme="minorHAnsi" w:hAnsiTheme="minorHAnsi" w:cstheme="minorHAnsi"/>
          <w:b/>
        </w:rPr>
        <w:tab/>
      </w:r>
      <w:r w:rsidR="0088529B" w:rsidRPr="00626B1A">
        <w:rPr>
          <w:rFonts w:asciiTheme="minorHAnsi" w:hAnsiTheme="minorHAnsi" w:cstheme="minorHAnsi"/>
          <w:b/>
        </w:rPr>
        <w:tab/>
      </w:r>
      <w:r w:rsidRPr="00626B1A">
        <w:rPr>
          <w:rFonts w:asciiTheme="minorHAnsi" w:hAnsiTheme="minorHAnsi" w:cstheme="minorHAnsi"/>
          <w:bCs/>
        </w:rPr>
        <w:t>£</w:t>
      </w:r>
      <w:r w:rsidR="00C659C0" w:rsidRPr="00626B1A">
        <w:rPr>
          <w:rFonts w:asciiTheme="minorHAnsi" w:hAnsiTheme="minorHAnsi" w:cstheme="minorHAnsi"/>
          <w:bCs/>
        </w:rPr>
        <w:t>28</w:t>
      </w:r>
      <w:r w:rsidRPr="00626B1A">
        <w:rPr>
          <w:rFonts w:asciiTheme="minorHAnsi" w:hAnsiTheme="minorHAnsi" w:cstheme="minorHAnsi"/>
          <w:bCs/>
        </w:rPr>
        <w:t>,000</w:t>
      </w:r>
    </w:p>
    <w:p w14:paraId="1C2545E8" w14:textId="78D3F166" w:rsidR="00263579" w:rsidRPr="00626B1A" w:rsidRDefault="00B602F4" w:rsidP="004C2344">
      <w:pPr>
        <w:spacing w:after="0"/>
        <w:jc w:val="both"/>
        <w:rPr>
          <w:rFonts w:asciiTheme="minorHAnsi" w:hAnsiTheme="minorHAnsi" w:cstheme="minorHAnsi"/>
        </w:rPr>
      </w:pPr>
      <w:r w:rsidRPr="00626B1A">
        <w:rPr>
          <w:rFonts w:asciiTheme="minorHAnsi" w:hAnsiTheme="minorHAnsi" w:cstheme="minorHAnsi"/>
          <w:b/>
        </w:rPr>
        <w:t>Pension:</w:t>
      </w:r>
      <w:r w:rsidRPr="00626B1A">
        <w:rPr>
          <w:rFonts w:asciiTheme="minorHAnsi" w:hAnsiTheme="minorHAnsi" w:cstheme="minorHAnsi"/>
        </w:rPr>
        <w:t xml:space="preserve"> </w:t>
      </w:r>
      <w:r w:rsidRPr="00626B1A">
        <w:rPr>
          <w:rFonts w:asciiTheme="minorHAnsi" w:hAnsiTheme="minorHAnsi" w:cstheme="minorHAnsi"/>
        </w:rPr>
        <w:tab/>
      </w:r>
      <w:r w:rsidRPr="00626B1A">
        <w:rPr>
          <w:rFonts w:asciiTheme="minorHAnsi" w:hAnsiTheme="minorHAnsi" w:cstheme="minorHAnsi"/>
        </w:rPr>
        <w:tab/>
        <w:t>3% contributory pension</w:t>
      </w:r>
      <w:r w:rsidR="00AF0338" w:rsidRPr="00626B1A">
        <w:rPr>
          <w:rFonts w:asciiTheme="minorHAnsi" w:hAnsiTheme="minorHAnsi" w:cstheme="minorHAnsi"/>
        </w:rPr>
        <w:t>.</w:t>
      </w:r>
    </w:p>
    <w:p w14:paraId="75E0D0EF" w14:textId="40CDED4F" w:rsidR="00AF0338" w:rsidRPr="00626B1A" w:rsidRDefault="00AF0338" w:rsidP="004C2344">
      <w:pPr>
        <w:spacing w:after="0"/>
        <w:jc w:val="both"/>
        <w:rPr>
          <w:rFonts w:asciiTheme="minorHAnsi" w:hAnsiTheme="minorHAnsi" w:cstheme="minorHAnsi"/>
        </w:rPr>
      </w:pPr>
      <w:r w:rsidRPr="00626B1A">
        <w:rPr>
          <w:rFonts w:asciiTheme="minorHAnsi" w:hAnsiTheme="minorHAnsi" w:cstheme="minorHAnsi"/>
          <w:b/>
          <w:bCs/>
        </w:rPr>
        <w:t>Contract:</w:t>
      </w:r>
      <w:r w:rsidRPr="00626B1A">
        <w:rPr>
          <w:rFonts w:asciiTheme="minorHAnsi" w:hAnsiTheme="minorHAnsi" w:cstheme="minorHAnsi"/>
        </w:rPr>
        <w:tab/>
      </w:r>
      <w:r w:rsidRPr="00626B1A">
        <w:rPr>
          <w:rFonts w:asciiTheme="minorHAnsi" w:hAnsiTheme="minorHAnsi" w:cstheme="minorHAnsi"/>
        </w:rPr>
        <w:tab/>
        <w:t>Initially 1 year</w:t>
      </w:r>
      <w:r w:rsidR="00AD4A5B" w:rsidRPr="00626B1A">
        <w:rPr>
          <w:rFonts w:asciiTheme="minorHAnsi" w:hAnsiTheme="minorHAnsi" w:cstheme="minorHAnsi"/>
        </w:rPr>
        <w:t xml:space="preserve"> (key strategic objective for Fuse so trying to make this a core service)</w:t>
      </w:r>
    </w:p>
    <w:p w14:paraId="218E3602" w14:textId="77777777" w:rsidR="00AF0338" w:rsidRPr="00AF0338" w:rsidRDefault="00AF0338" w:rsidP="004C2344">
      <w:pPr>
        <w:spacing w:after="0" w:line="256" w:lineRule="auto"/>
        <w:jc w:val="both"/>
        <w:rPr>
          <w:rFonts w:ascii="Arial" w:hAnsi="Arial" w:cs="Arial"/>
        </w:rPr>
      </w:pPr>
    </w:p>
    <w:p w14:paraId="257F9A5A" w14:textId="77777777" w:rsidR="00263579" w:rsidRPr="00AF0338" w:rsidRDefault="00263579" w:rsidP="004C2344">
      <w:pPr>
        <w:spacing w:after="0"/>
        <w:jc w:val="both"/>
        <w:rPr>
          <w:rFonts w:ascii="Arial" w:hAnsi="Arial" w:cs="Arial"/>
        </w:rPr>
      </w:pPr>
    </w:p>
    <w:p w14:paraId="0D349C30" w14:textId="176D3614" w:rsidR="00263579" w:rsidRPr="00626B1A" w:rsidRDefault="00B602F4" w:rsidP="004C2344">
      <w:pPr>
        <w:jc w:val="both"/>
        <w:rPr>
          <w:rFonts w:asciiTheme="minorHAnsi" w:hAnsiTheme="minorHAnsi" w:cstheme="minorHAnsi"/>
          <w:b/>
        </w:rPr>
      </w:pPr>
      <w:r w:rsidRPr="00626B1A">
        <w:rPr>
          <w:rFonts w:asciiTheme="minorHAnsi" w:hAnsiTheme="minorHAnsi" w:cstheme="minorHAnsi"/>
          <w:b/>
        </w:rPr>
        <w:t xml:space="preserve">Purpose of Job </w:t>
      </w:r>
    </w:p>
    <w:p w14:paraId="448E607E" w14:textId="046482D5" w:rsidR="0088529B" w:rsidRDefault="0088529B" w:rsidP="0088529B">
      <w:pPr>
        <w:jc w:val="both"/>
      </w:pPr>
      <w:r>
        <w:rPr>
          <w:rFonts w:asciiTheme="minorHAnsi" w:hAnsiTheme="minorHAnsi" w:cstheme="minorHAnsi"/>
          <w:bCs/>
        </w:rPr>
        <w:t>Funded</w:t>
      </w:r>
      <w:r w:rsidR="00402E90">
        <w:rPr>
          <w:rFonts w:asciiTheme="minorHAnsi" w:hAnsiTheme="minorHAnsi" w:cstheme="minorHAnsi"/>
          <w:bCs/>
        </w:rPr>
        <w:t xml:space="preserve"> </w:t>
      </w:r>
      <w:r w:rsidR="000B3016">
        <w:rPr>
          <w:rFonts w:asciiTheme="minorHAnsi" w:hAnsiTheme="minorHAnsi" w:cstheme="minorHAnsi"/>
          <w:bCs/>
        </w:rPr>
        <w:t>by the National Lottery, the</w:t>
      </w:r>
      <w:r>
        <w:rPr>
          <w:rFonts w:asciiTheme="minorHAnsi" w:hAnsiTheme="minorHAnsi" w:cstheme="minorHAnsi"/>
          <w:bCs/>
        </w:rPr>
        <w:t xml:space="preserve"> </w:t>
      </w:r>
      <w:r w:rsidRPr="0088529B">
        <w:rPr>
          <w:rFonts w:asciiTheme="minorHAnsi" w:hAnsiTheme="minorHAnsi" w:cstheme="minorHAnsi"/>
          <w:bCs/>
        </w:rPr>
        <w:t>Shettleston 100</w:t>
      </w:r>
      <w:r w:rsidRPr="0088529B">
        <w:rPr>
          <w:rFonts w:asciiTheme="minorHAnsi" w:hAnsiTheme="minorHAnsi" w:cstheme="minorHAnsi"/>
          <w:b/>
        </w:rPr>
        <w:t xml:space="preserve"> </w:t>
      </w:r>
      <w:r w:rsidRPr="0088529B">
        <w:rPr>
          <w:rFonts w:asciiTheme="minorHAnsi" w:hAnsiTheme="minorHAnsi" w:cstheme="minorHAnsi"/>
        </w:rPr>
        <w:t xml:space="preserve">project </w:t>
      </w:r>
      <w:r w:rsidR="00894791">
        <w:rPr>
          <w:rFonts w:asciiTheme="minorHAnsi" w:hAnsiTheme="minorHAnsi" w:cstheme="minorHAnsi"/>
        </w:rPr>
        <w:t xml:space="preserve">brings together key partners in Shettleston, led by Fuse Youth Café. It </w:t>
      </w:r>
      <w:r w:rsidRPr="0088529B">
        <w:rPr>
          <w:rFonts w:asciiTheme="minorHAnsi" w:hAnsiTheme="minorHAnsi" w:cstheme="minorHAnsi"/>
        </w:rPr>
        <w:t xml:space="preserve">aims to raise awareness of climate change and </w:t>
      </w:r>
      <w:r w:rsidR="000B3016">
        <w:rPr>
          <w:rFonts w:asciiTheme="minorHAnsi" w:hAnsiTheme="minorHAnsi" w:cstheme="minorHAnsi"/>
        </w:rPr>
        <w:t xml:space="preserve">help reduce wasteful and </w:t>
      </w:r>
      <w:r w:rsidRPr="0088529B">
        <w:rPr>
          <w:rFonts w:asciiTheme="minorHAnsi" w:hAnsiTheme="minorHAnsi" w:cstheme="minorHAnsi"/>
        </w:rPr>
        <w:t>unsustainable consumption</w:t>
      </w:r>
      <w:r w:rsidR="000B3016">
        <w:rPr>
          <w:rFonts w:asciiTheme="minorHAnsi" w:hAnsiTheme="minorHAnsi" w:cstheme="minorHAnsi"/>
        </w:rPr>
        <w:t xml:space="preserve">, showing that </w:t>
      </w:r>
      <w:r w:rsidR="001D49E1">
        <w:rPr>
          <w:rFonts w:asciiTheme="minorHAnsi" w:hAnsiTheme="minorHAnsi" w:cstheme="minorHAnsi"/>
        </w:rPr>
        <w:t>people can reduce their climate impact whilst also saving money.</w:t>
      </w:r>
      <w:r w:rsidRPr="0088529B">
        <w:rPr>
          <w:rFonts w:asciiTheme="minorHAnsi" w:hAnsiTheme="minorHAnsi" w:cstheme="minorHAnsi"/>
        </w:rPr>
        <w:t xml:space="preserve"> Shettleston residents </w:t>
      </w:r>
      <w:r w:rsidR="001D49E1">
        <w:rPr>
          <w:rFonts w:asciiTheme="minorHAnsi" w:hAnsiTheme="minorHAnsi" w:cstheme="minorHAnsi"/>
        </w:rPr>
        <w:t>will</w:t>
      </w:r>
      <w:r w:rsidRPr="0088529B">
        <w:rPr>
          <w:rFonts w:asciiTheme="minorHAnsi" w:hAnsiTheme="minorHAnsi" w:cstheme="minorHAnsi"/>
        </w:rPr>
        <w:t xml:space="preserve"> be </w:t>
      </w:r>
      <w:r w:rsidR="001D49E1">
        <w:rPr>
          <w:rFonts w:asciiTheme="minorHAnsi" w:hAnsiTheme="minorHAnsi" w:cstheme="minorHAnsi"/>
        </w:rPr>
        <w:t>asked to volunteer</w:t>
      </w:r>
      <w:r w:rsidRPr="0088529B">
        <w:rPr>
          <w:rFonts w:asciiTheme="minorHAnsi" w:hAnsiTheme="minorHAnsi" w:cstheme="minorHAnsi"/>
        </w:rPr>
        <w:t xml:space="preserve"> to complete purchase, consumption, and waste diaries</w:t>
      </w:r>
      <w:r w:rsidR="001D49E1">
        <w:rPr>
          <w:rFonts w:asciiTheme="minorHAnsi" w:hAnsiTheme="minorHAnsi" w:cstheme="minorHAnsi"/>
        </w:rPr>
        <w:t>,</w:t>
      </w:r>
      <w:r w:rsidRPr="0088529B">
        <w:rPr>
          <w:rFonts w:asciiTheme="minorHAnsi" w:hAnsiTheme="minorHAnsi" w:cstheme="minorHAnsi"/>
        </w:rPr>
        <w:t xml:space="preserve"> </w:t>
      </w:r>
      <w:r w:rsidR="001D49E1">
        <w:rPr>
          <w:rFonts w:asciiTheme="minorHAnsi" w:hAnsiTheme="minorHAnsi" w:cstheme="minorHAnsi"/>
        </w:rPr>
        <w:t>which will</w:t>
      </w:r>
      <w:r w:rsidRPr="0088529B">
        <w:rPr>
          <w:rFonts w:asciiTheme="minorHAnsi" w:hAnsiTheme="minorHAnsi" w:cstheme="minorHAnsi"/>
        </w:rPr>
        <w:t xml:space="preserve"> identify how households can change behaviours to reduce their costs and </w:t>
      </w:r>
      <w:r w:rsidR="000B3016">
        <w:rPr>
          <w:rFonts w:asciiTheme="minorHAnsi" w:hAnsiTheme="minorHAnsi" w:cstheme="minorHAnsi"/>
        </w:rPr>
        <w:t>environmental impact</w:t>
      </w:r>
      <w:r w:rsidRPr="0088529B">
        <w:rPr>
          <w:rFonts w:asciiTheme="minorHAnsi" w:hAnsiTheme="minorHAnsi" w:cstheme="minorHAnsi"/>
        </w:rPr>
        <w:t xml:space="preserve">. Individual reports will be produced, highlighting these changes as well as quantifying potential carbon and financial savings. Following this, volunteers will then be asked to complete diaries for a further </w:t>
      </w:r>
      <w:r w:rsidR="00894791">
        <w:rPr>
          <w:rFonts w:asciiTheme="minorHAnsi" w:hAnsiTheme="minorHAnsi" w:cstheme="minorHAnsi"/>
        </w:rPr>
        <w:t>period</w:t>
      </w:r>
      <w:r w:rsidRPr="0088529B">
        <w:rPr>
          <w:rFonts w:asciiTheme="minorHAnsi" w:hAnsiTheme="minorHAnsi" w:cstheme="minorHAnsi"/>
        </w:rPr>
        <w:t xml:space="preserve"> to provide an understanding of the before and after picture. Community engagement will be supported through filming a selection of the diaries, telling the story of what has worked, the benefits of taking part, the challenges, and how they have been overcome. This material will be used in a digital and social media campaign over the life of the project, involving social media advertising, podcasts, and appearances in existing local media. A pop-up shopfront will be established to showcase the project and people’s experiences</w:t>
      </w:r>
      <w:r w:rsidR="00894791">
        <w:rPr>
          <w:rFonts w:asciiTheme="minorHAnsi" w:hAnsiTheme="minorHAnsi" w:cstheme="minorHAnsi"/>
        </w:rPr>
        <w:t xml:space="preserve"> including opportunities for people in the wider community to reduce their wasteful consumption and their carbon footprint</w:t>
      </w:r>
      <w:r w:rsidRPr="0088529B">
        <w:rPr>
          <w:rFonts w:asciiTheme="minorHAnsi" w:hAnsiTheme="minorHAnsi" w:cstheme="minorHAnsi"/>
        </w:rPr>
        <w:t>. This will also be a venue in which the wider community will come together for events and activities, such as climate cafes, workshops exploring specific themes, or discussions around experiences and findings. In the final three months of the project, a future strategy will be co</w:t>
      </w:r>
      <w:r w:rsidR="00894791">
        <w:rPr>
          <w:rFonts w:asciiTheme="minorHAnsi" w:hAnsiTheme="minorHAnsi" w:cstheme="minorHAnsi"/>
        </w:rPr>
        <w:t>-</w:t>
      </w:r>
      <w:r w:rsidRPr="0088529B">
        <w:rPr>
          <w:rFonts w:asciiTheme="minorHAnsi" w:hAnsiTheme="minorHAnsi" w:cstheme="minorHAnsi"/>
        </w:rPr>
        <w:t>produced for waste reduction and consumption in Shettleston</w:t>
      </w:r>
      <w:r>
        <w:t>.</w:t>
      </w:r>
    </w:p>
    <w:p w14:paraId="4B5FB77B" w14:textId="111FB8DA" w:rsidR="00CE0A1E" w:rsidRPr="00402E90" w:rsidRDefault="00CE0A1E" w:rsidP="00CE0A1E">
      <w:pPr>
        <w:jc w:val="both"/>
        <w:rPr>
          <w:rFonts w:asciiTheme="minorHAnsi" w:hAnsiTheme="minorHAnsi" w:cstheme="minorHAnsi"/>
        </w:rPr>
      </w:pPr>
      <w:r w:rsidRPr="00402E90">
        <w:rPr>
          <w:rFonts w:asciiTheme="minorHAnsi" w:hAnsiTheme="minorHAnsi" w:cstheme="minorHAnsi"/>
        </w:rPr>
        <w:t xml:space="preserve">This is an opportunity to take a 12-month post and turn it into a career. There is no doubt that this work is </w:t>
      </w:r>
      <w:r w:rsidR="00AC64F1" w:rsidRPr="00402E90">
        <w:rPr>
          <w:rFonts w:asciiTheme="minorHAnsi" w:hAnsiTheme="minorHAnsi" w:cstheme="minorHAnsi"/>
        </w:rPr>
        <w:t>needed,</w:t>
      </w:r>
      <w:r w:rsidRPr="00402E90">
        <w:rPr>
          <w:rFonts w:asciiTheme="minorHAnsi" w:hAnsiTheme="minorHAnsi" w:cstheme="minorHAnsi"/>
        </w:rPr>
        <w:t xml:space="preserve"> and </w:t>
      </w:r>
      <w:r w:rsidR="00894791">
        <w:rPr>
          <w:rFonts w:asciiTheme="minorHAnsi" w:hAnsiTheme="minorHAnsi" w:cstheme="minorHAnsi"/>
        </w:rPr>
        <w:t>the post-holder</w:t>
      </w:r>
      <w:r w:rsidRPr="00402E90">
        <w:rPr>
          <w:rFonts w:asciiTheme="minorHAnsi" w:hAnsiTheme="minorHAnsi" w:cstheme="minorHAnsi"/>
        </w:rPr>
        <w:t xml:space="preserve"> will receive the full backing of Fuse. The community needs this service, it is a core objective for us and increasingly funders are willing to support </w:t>
      </w:r>
      <w:r w:rsidR="00402E90" w:rsidRPr="00402E90">
        <w:rPr>
          <w:rFonts w:asciiTheme="minorHAnsi" w:hAnsiTheme="minorHAnsi" w:cstheme="minorHAnsi"/>
        </w:rPr>
        <w:t>Climate Change projects</w:t>
      </w:r>
      <w:r w:rsidRPr="00402E90">
        <w:rPr>
          <w:rFonts w:asciiTheme="minorHAnsi" w:hAnsiTheme="minorHAnsi" w:cstheme="minorHAnsi"/>
        </w:rPr>
        <w:t>. We just need someone to work with us to develop it</w:t>
      </w:r>
      <w:r w:rsidR="00402E90" w:rsidRPr="00402E90">
        <w:rPr>
          <w:rFonts w:asciiTheme="minorHAnsi" w:hAnsiTheme="minorHAnsi" w:cstheme="minorHAnsi"/>
        </w:rPr>
        <w:t xml:space="preserve"> further. </w:t>
      </w:r>
    </w:p>
    <w:p w14:paraId="6BE85B4B" w14:textId="5311D1BE" w:rsidR="00263579" w:rsidRDefault="00AF0338" w:rsidP="004C2344">
      <w:pPr>
        <w:jc w:val="both"/>
        <w:rPr>
          <w:rFonts w:asciiTheme="minorHAnsi" w:hAnsiTheme="minorHAnsi" w:cstheme="minorHAnsi"/>
          <w:b/>
        </w:rPr>
      </w:pPr>
      <w:r w:rsidRPr="001A544E">
        <w:rPr>
          <w:rFonts w:asciiTheme="minorHAnsi" w:hAnsiTheme="minorHAnsi" w:cstheme="minorHAnsi"/>
          <w:b/>
        </w:rPr>
        <w:t>Duties</w:t>
      </w:r>
      <w:r w:rsidR="00B602F4" w:rsidRPr="001A544E">
        <w:rPr>
          <w:rFonts w:asciiTheme="minorHAnsi" w:hAnsiTheme="minorHAnsi" w:cstheme="minorHAnsi"/>
          <w:b/>
        </w:rPr>
        <w:t xml:space="preserve"> and Responsibilities:</w:t>
      </w:r>
    </w:p>
    <w:p w14:paraId="7E782431" w14:textId="3557E1D7" w:rsidR="00857EDE" w:rsidRPr="00857EDE" w:rsidRDefault="00857EDE" w:rsidP="00B0583C">
      <w:pPr>
        <w:numPr>
          <w:ilvl w:val="0"/>
          <w:numId w:val="26"/>
        </w:numPr>
        <w:spacing w:line="276" w:lineRule="auto"/>
        <w:ind w:left="567" w:hanging="567"/>
        <w:contextualSpacing/>
        <w:rPr>
          <w:rFonts w:asciiTheme="minorHAnsi" w:eastAsiaTheme="minorHAnsi" w:hAnsiTheme="minorHAnsi" w:cstheme="minorHAnsi"/>
          <w:lang w:eastAsia="en-US"/>
        </w:rPr>
      </w:pPr>
      <w:r w:rsidRPr="00857EDE">
        <w:rPr>
          <w:rFonts w:asciiTheme="minorHAnsi" w:eastAsiaTheme="minorHAnsi" w:hAnsiTheme="minorHAnsi" w:cstheme="minorHAnsi"/>
          <w:lang w:eastAsia="en-US"/>
        </w:rPr>
        <w:t xml:space="preserve">Day-to-day management of the project, </w:t>
      </w:r>
      <w:r>
        <w:rPr>
          <w:rFonts w:asciiTheme="minorHAnsi" w:eastAsiaTheme="minorHAnsi" w:hAnsiTheme="minorHAnsi" w:cstheme="minorHAnsi"/>
          <w:lang w:eastAsia="en-US"/>
        </w:rPr>
        <w:t>ensuring it is delivered to the highest quality standards, whilst maintaining positive and productive working relationships with partners and funders.</w:t>
      </w:r>
    </w:p>
    <w:p w14:paraId="621157B2" w14:textId="5805FCF2" w:rsidR="00857EDE" w:rsidRPr="00857EDE" w:rsidRDefault="00857EDE" w:rsidP="00B0583C">
      <w:pPr>
        <w:numPr>
          <w:ilvl w:val="0"/>
          <w:numId w:val="26"/>
        </w:numPr>
        <w:spacing w:line="276" w:lineRule="auto"/>
        <w:ind w:left="567" w:hanging="567"/>
        <w:contextualSpacing/>
        <w:rPr>
          <w:rFonts w:asciiTheme="minorHAnsi" w:eastAsiaTheme="minorHAnsi" w:hAnsiTheme="minorHAnsi" w:cstheme="minorHAnsi"/>
          <w:lang w:eastAsia="en-US"/>
        </w:rPr>
      </w:pPr>
      <w:r w:rsidRPr="00857EDE">
        <w:rPr>
          <w:rFonts w:asciiTheme="minorHAnsi" w:eastAsiaTheme="minorHAnsi" w:hAnsiTheme="minorHAnsi" w:cstheme="minorHAnsi"/>
          <w:lang w:eastAsia="en-US"/>
        </w:rPr>
        <w:t>Leading on the design and development of project materials</w:t>
      </w:r>
      <w:r>
        <w:rPr>
          <w:rFonts w:asciiTheme="minorHAnsi" w:eastAsiaTheme="minorHAnsi" w:hAnsiTheme="minorHAnsi" w:cstheme="minorHAnsi"/>
          <w:lang w:eastAsia="en-US"/>
        </w:rPr>
        <w:t>, including the waste and consumption diaries.</w:t>
      </w:r>
    </w:p>
    <w:p w14:paraId="4E5E3715" w14:textId="00AA8F8B" w:rsidR="00857EDE" w:rsidRPr="00857EDE" w:rsidRDefault="00857EDE" w:rsidP="00B0583C">
      <w:pPr>
        <w:numPr>
          <w:ilvl w:val="0"/>
          <w:numId w:val="26"/>
        </w:numPr>
        <w:spacing w:line="276" w:lineRule="auto"/>
        <w:ind w:left="567" w:hanging="567"/>
        <w:contextualSpacing/>
        <w:rPr>
          <w:rFonts w:asciiTheme="minorHAnsi" w:eastAsiaTheme="minorHAnsi" w:hAnsiTheme="minorHAnsi" w:cstheme="minorHAnsi"/>
          <w:lang w:eastAsia="en-US"/>
        </w:rPr>
      </w:pPr>
      <w:r w:rsidRPr="00857EDE">
        <w:rPr>
          <w:rFonts w:asciiTheme="minorHAnsi" w:eastAsiaTheme="minorHAnsi" w:hAnsiTheme="minorHAnsi" w:cstheme="minorHAnsi"/>
          <w:lang w:eastAsia="en-US"/>
        </w:rPr>
        <w:t>Setting up and supporting Steering Group meetings</w:t>
      </w:r>
      <w:r>
        <w:rPr>
          <w:rFonts w:asciiTheme="minorHAnsi" w:eastAsiaTheme="minorHAnsi" w:hAnsiTheme="minorHAnsi" w:cstheme="minorHAnsi"/>
          <w:lang w:eastAsia="en-US"/>
        </w:rPr>
        <w:t xml:space="preserve"> to help guide the detailed implementation of the project.</w:t>
      </w:r>
    </w:p>
    <w:p w14:paraId="0F73FE4B" w14:textId="60B7FFA9" w:rsidR="00857EDE" w:rsidRPr="00857EDE" w:rsidRDefault="00857EDE" w:rsidP="00B0583C">
      <w:pPr>
        <w:numPr>
          <w:ilvl w:val="0"/>
          <w:numId w:val="26"/>
        </w:numPr>
        <w:spacing w:line="276" w:lineRule="auto"/>
        <w:ind w:left="567" w:hanging="567"/>
        <w:contextualSpacing/>
        <w:rPr>
          <w:rFonts w:asciiTheme="minorHAnsi" w:eastAsiaTheme="minorHAnsi" w:hAnsiTheme="minorHAnsi" w:cstheme="minorHAnsi"/>
          <w:lang w:eastAsia="en-US"/>
        </w:rPr>
      </w:pPr>
      <w:r w:rsidRPr="00857EDE">
        <w:rPr>
          <w:rFonts w:asciiTheme="minorHAnsi" w:eastAsiaTheme="minorHAnsi" w:hAnsiTheme="minorHAnsi" w:cstheme="minorHAnsi"/>
          <w:lang w:eastAsia="en-US"/>
        </w:rPr>
        <w:t xml:space="preserve">Setting up and working with </w:t>
      </w:r>
      <w:r>
        <w:rPr>
          <w:rFonts w:asciiTheme="minorHAnsi" w:eastAsiaTheme="minorHAnsi" w:hAnsiTheme="minorHAnsi" w:cstheme="minorHAnsi"/>
          <w:lang w:eastAsia="en-US"/>
        </w:rPr>
        <w:t>a</w:t>
      </w:r>
      <w:r w:rsidRPr="00857EDE">
        <w:rPr>
          <w:rFonts w:asciiTheme="minorHAnsi" w:eastAsiaTheme="minorHAnsi" w:hAnsiTheme="minorHAnsi" w:cstheme="minorHAnsi"/>
          <w:lang w:eastAsia="en-US"/>
        </w:rPr>
        <w:t xml:space="preserve"> Community Reference Group</w:t>
      </w:r>
      <w:r>
        <w:rPr>
          <w:rFonts w:asciiTheme="minorHAnsi" w:eastAsiaTheme="minorHAnsi" w:hAnsiTheme="minorHAnsi" w:cstheme="minorHAnsi"/>
          <w:lang w:eastAsia="en-US"/>
        </w:rPr>
        <w:t xml:space="preserve"> to provide ongoing community input to the project.</w:t>
      </w:r>
    </w:p>
    <w:p w14:paraId="6FEF38AB" w14:textId="0DD7F0E8" w:rsidR="00857EDE" w:rsidRDefault="00857EDE" w:rsidP="00B0583C">
      <w:pPr>
        <w:numPr>
          <w:ilvl w:val="0"/>
          <w:numId w:val="26"/>
        </w:numPr>
        <w:spacing w:line="276" w:lineRule="auto"/>
        <w:ind w:left="567" w:hanging="567"/>
        <w:contextualSpacing/>
        <w:rPr>
          <w:rFonts w:asciiTheme="minorHAnsi" w:eastAsiaTheme="minorHAnsi" w:hAnsiTheme="minorHAnsi" w:cstheme="minorHAnsi"/>
          <w:lang w:eastAsia="en-US"/>
        </w:rPr>
      </w:pPr>
      <w:r w:rsidRPr="00857EDE">
        <w:rPr>
          <w:rFonts w:asciiTheme="minorHAnsi" w:eastAsiaTheme="minorHAnsi" w:hAnsiTheme="minorHAnsi" w:cstheme="minorHAnsi"/>
          <w:lang w:eastAsia="en-US"/>
        </w:rPr>
        <w:t xml:space="preserve">Overseeing volunteer recruitment and </w:t>
      </w:r>
      <w:r>
        <w:rPr>
          <w:rFonts w:asciiTheme="minorHAnsi" w:eastAsiaTheme="minorHAnsi" w:hAnsiTheme="minorHAnsi" w:cstheme="minorHAnsi"/>
          <w:lang w:eastAsia="en-US"/>
        </w:rPr>
        <w:t xml:space="preserve">providing </w:t>
      </w:r>
      <w:r w:rsidRPr="00857EDE">
        <w:rPr>
          <w:rFonts w:asciiTheme="minorHAnsi" w:eastAsiaTheme="minorHAnsi" w:hAnsiTheme="minorHAnsi" w:cstheme="minorHAnsi"/>
          <w:lang w:eastAsia="en-US"/>
        </w:rPr>
        <w:t>ongoing support and liaison with volunteers.</w:t>
      </w:r>
    </w:p>
    <w:p w14:paraId="475DE584" w14:textId="55A641D3" w:rsidR="00857EDE" w:rsidRPr="00857EDE" w:rsidRDefault="00827E19" w:rsidP="00B0583C">
      <w:pPr>
        <w:numPr>
          <w:ilvl w:val="0"/>
          <w:numId w:val="26"/>
        </w:numPr>
        <w:spacing w:line="276" w:lineRule="auto"/>
        <w:ind w:left="567" w:hanging="567"/>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Overseeing production and delivery of </w:t>
      </w:r>
      <w:r w:rsidR="00857EDE" w:rsidRPr="00857EDE">
        <w:rPr>
          <w:rFonts w:asciiTheme="minorHAnsi" w:eastAsiaTheme="minorHAnsi" w:hAnsiTheme="minorHAnsi" w:cstheme="minorHAnsi"/>
          <w:lang w:eastAsia="en-US"/>
        </w:rPr>
        <w:t xml:space="preserve"> the reports associated with waste and consumption diaries.</w:t>
      </w:r>
    </w:p>
    <w:p w14:paraId="783ADA48" w14:textId="1D65957A" w:rsidR="00857EDE" w:rsidRDefault="00857EDE" w:rsidP="00B0583C">
      <w:pPr>
        <w:numPr>
          <w:ilvl w:val="0"/>
          <w:numId w:val="26"/>
        </w:numPr>
        <w:spacing w:line="276" w:lineRule="auto"/>
        <w:ind w:left="567" w:hanging="567"/>
        <w:contextualSpacing/>
        <w:rPr>
          <w:rFonts w:asciiTheme="minorHAnsi" w:eastAsiaTheme="minorHAnsi" w:hAnsiTheme="minorHAnsi" w:cstheme="minorHAnsi"/>
          <w:lang w:eastAsia="en-US"/>
        </w:rPr>
      </w:pPr>
      <w:r w:rsidRPr="00857EDE">
        <w:rPr>
          <w:rFonts w:asciiTheme="minorHAnsi" w:eastAsiaTheme="minorHAnsi" w:hAnsiTheme="minorHAnsi" w:cstheme="minorHAnsi"/>
          <w:lang w:eastAsia="en-US"/>
        </w:rPr>
        <w:t>Overseeing marketing and community engagement activities</w:t>
      </w:r>
      <w:r w:rsidR="00827E19">
        <w:rPr>
          <w:rFonts w:asciiTheme="minorHAnsi" w:eastAsiaTheme="minorHAnsi" w:hAnsiTheme="minorHAnsi" w:cstheme="minorHAnsi"/>
          <w:lang w:eastAsia="en-US"/>
        </w:rPr>
        <w:t>, including capture of video diaries and other promotional material.</w:t>
      </w:r>
    </w:p>
    <w:p w14:paraId="5D24378B" w14:textId="48FDFEEC" w:rsidR="00827E19" w:rsidRDefault="00827E19" w:rsidP="00B0583C">
      <w:pPr>
        <w:numPr>
          <w:ilvl w:val="0"/>
          <w:numId w:val="26"/>
        </w:numPr>
        <w:spacing w:line="276" w:lineRule="auto"/>
        <w:ind w:left="567" w:hanging="567"/>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Establishing pop-up shop and overseeing its implementation, including staffing and volunteering input.</w:t>
      </w:r>
    </w:p>
    <w:p w14:paraId="58E45C70" w14:textId="77777777" w:rsidR="00B0583C" w:rsidRPr="00B0583C" w:rsidRDefault="00827E19" w:rsidP="00B0583C">
      <w:pPr>
        <w:numPr>
          <w:ilvl w:val="0"/>
          <w:numId w:val="26"/>
        </w:numPr>
        <w:spacing w:line="276" w:lineRule="auto"/>
        <w:ind w:left="567" w:hanging="567"/>
        <w:contextualSpacing/>
        <w:jc w:val="both"/>
        <w:rPr>
          <w:rFonts w:asciiTheme="minorHAnsi" w:hAnsiTheme="minorHAnsi" w:cstheme="minorHAnsi"/>
          <w:bCs/>
        </w:rPr>
      </w:pPr>
      <w:r w:rsidRPr="00B0583C">
        <w:rPr>
          <w:rFonts w:asciiTheme="minorHAnsi" w:eastAsiaTheme="minorHAnsi" w:hAnsiTheme="minorHAnsi" w:cstheme="minorHAnsi"/>
          <w:lang w:eastAsia="en-US"/>
        </w:rPr>
        <w:t>Liaison with local partners to deliver a range of workshops and other engagement activities over the course of the project.</w:t>
      </w:r>
    </w:p>
    <w:p w14:paraId="1AD18261" w14:textId="66594BF0" w:rsidR="00B0583C" w:rsidRPr="001A544E" w:rsidRDefault="00B0583C" w:rsidP="00B0583C">
      <w:pPr>
        <w:numPr>
          <w:ilvl w:val="0"/>
          <w:numId w:val="26"/>
        </w:numPr>
        <w:spacing w:after="0" w:line="276" w:lineRule="auto"/>
        <w:ind w:left="567" w:hanging="567"/>
        <w:contextualSpacing/>
        <w:jc w:val="both"/>
        <w:rPr>
          <w:rFonts w:asciiTheme="minorHAnsi" w:hAnsiTheme="minorHAnsi" w:cstheme="minorHAnsi"/>
        </w:rPr>
      </w:pPr>
      <w:r>
        <w:rPr>
          <w:rFonts w:asciiTheme="minorHAnsi" w:hAnsiTheme="minorHAnsi" w:cstheme="minorHAnsi"/>
          <w:bCs/>
        </w:rPr>
        <w:t>Putting in place</w:t>
      </w:r>
      <w:r w:rsidRPr="00B0583C">
        <w:rPr>
          <w:rFonts w:asciiTheme="minorHAnsi" w:hAnsiTheme="minorHAnsi" w:cstheme="minorHAnsi"/>
          <w:bCs/>
        </w:rPr>
        <w:t xml:space="preserve"> effective monitoring and evaluation processes for the project</w:t>
      </w:r>
      <w:r>
        <w:rPr>
          <w:rFonts w:asciiTheme="minorHAnsi" w:hAnsiTheme="minorHAnsi" w:cstheme="minorHAnsi"/>
          <w:bCs/>
        </w:rPr>
        <w:t xml:space="preserve"> </w:t>
      </w:r>
      <w:r w:rsidRPr="00B0583C">
        <w:rPr>
          <w:rFonts w:asciiTheme="minorHAnsi" w:hAnsiTheme="minorHAnsi" w:cstheme="minorHAnsi"/>
          <w:bCs/>
        </w:rPr>
        <w:t>using the Upshot® client management and reporting system</w:t>
      </w:r>
      <w:r>
        <w:rPr>
          <w:rFonts w:asciiTheme="minorHAnsi" w:hAnsiTheme="minorHAnsi" w:cstheme="minorHAnsi"/>
          <w:bCs/>
        </w:rPr>
        <w:t>.</w:t>
      </w:r>
      <w:r w:rsidRPr="001A544E">
        <w:rPr>
          <w:rFonts w:asciiTheme="minorHAnsi" w:hAnsiTheme="minorHAnsi" w:cstheme="minorHAnsi"/>
        </w:rPr>
        <w:t xml:space="preserve"> </w:t>
      </w:r>
    </w:p>
    <w:p w14:paraId="6D7EBA2B" w14:textId="77777777" w:rsidR="007124D2" w:rsidRPr="00857EDE" w:rsidRDefault="007124D2" w:rsidP="007124D2">
      <w:pPr>
        <w:numPr>
          <w:ilvl w:val="0"/>
          <w:numId w:val="26"/>
        </w:numPr>
        <w:spacing w:line="276" w:lineRule="auto"/>
        <w:ind w:left="567" w:hanging="567"/>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Coordinating</w:t>
      </w:r>
      <w:r w:rsidRPr="00857EDE">
        <w:rPr>
          <w:rFonts w:asciiTheme="minorHAnsi" w:eastAsiaTheme="minorHAnsi" w:hAnsiTheme="minorHAnsi" w:cstheme="minorHAnsi"/>
          <w:lang w:eastAsia="en-US"/>
        </w:rPr>
        <w:t xml:space="preserve"> subsequent </w:t>
      </w:r>
      <w:r>
        <w:rPr>
          <w:rFonts w:asciiTheme="minorHAnsi" w:eastAsiaTheme="minorHAnsi" w:hAnsiTheme="minorHAnsi" w:cstheme="minorHAnsi"/>
          <w:lang w:eastAsia="en-US"/>
        </w:rPr>
        <w:t xml:space="preserve">independent evaluation and </w:t>
      </w:r>
      <w:r w:rsidRPr="00857EDE">
        <w:rPr>
          <w:rFonts w:asciiTheme="minorHAnsi" w:eastAsiaTheme="minorHAnsi" w:hAnsiTheme="minorHAnsi" w:cstheme="minorHAnsi"/>
          <w:lang w:eastAsia="en-US"/>
        </w:rPr>
        <w:t xml:space="preserve">strategy development activities. </w:t>
      </w:r>
    </w:p>
    <w:p w14:paraId="4704BED5" w14:textId="11AE41F6" w:rsidR="00B0583C" w:rsidRPr="001A544E" w:rsidRDefault="00B0583C" w:rsidP="00B0583C">
      <w:pPr>
        <w:pStyle w:val="ListParagraph"/>
        <w:numPr>
          <w:ilvl w:val="0"/>
          <w:numId w:val="26"/>
        </w:numPr>
        <w:spacing w:after="0"/>
        <w:ind w:left="567" w:hanging="567"/>
        <w:jc w:val="both"/>
        <w:rPr>
          <w:rFonts w:asciiTheme="minorHAnsi" w:hAnsiTheme="minorHAnsi" w:cstheme="minorHAnsi"/>
        </w:rPr>
      </w:pPr>
      <w:r>
        <w:rPr>
          <w:rFonts w:asciiTheme="minorHAnsi" w:hAnsiTheme="minorHAnsi" w:cstheme="minorHAnsi"/>
        </w:rPr>
        <w:t>Leading on the delivery of staff and volunteer training and development.</w:t>
      </w:r>
    </w:p>
    <w:p w14:paraId="1C19B93D" w14:textId="3EC6AFA6" w:rsidR="00B0583C" w:rsidRPr="008A308D" w:rsidRDefault="00B0583C" w:rsidP="00B0583C">
      <w:pPr>
        <w:pStyle w:val="ListParagraph"/>
        <w:numPr>
          <w:ilvl w:val="0"/>
          <w:numId w:val="26"/>
        </w:numPr>
        <w:ind w:left="567" w:hanging="567"/>
        <w:jc w:val="both"/>
        <w:rPr>
          <w:rFonts w:asciiTheme="minorHAnsi" w:hAnsiTheme="minorHAnsi" w:cstheme="minorHAnsi"/>
        </w:rPr>
      </w:pPr>
      <w:r w:rsidRPr="008A308D">
        <w:rPr>
          <w:rFonts w:asciiTheme="minorHAnsi" w:hAnsiTheme="minorHAnsi" w:cstheme="minorHAnsi"/>
        </w:rPr>
        <w:t>Any other duties as requested by the CEO/COO for the benefit of the project and Fuse</w:t>
      </w:r>
      <w:r w:rsidR="007124D2" w:rsidRPr="008A308D">
        <w:rPr>
          <w:rFonts w:asciiTheme="minorHAnsi" w:hAnsiTheme="minorHAnsi" w:cstheme="minorHAnsi"/>
        </w:rPr>
        <w:t>.</w:t>
      </w:r>
    </w:p>
    <w:p w14:paraId="313E6CBF" w14:textId="0C1C09B1" w:rsidR="008A308D" w:rsidRPr="008A308D" w:rsidRDefault="00B0583C" w:rsidP="008A308D">
      <w:pPr>
        <w:pStyle w:val="ListParagraph"/>
        <w:jc w:val="both"/>
        <w:rPr>
          <w:rFonts w:asciiTheme="minorHAnsi" w:hAnsiTheme="minorHAnsi" w:cstheme="minorHAnsi"/>
          <w:b/>
        </w:rPr>
      </w:pPr>
      <w:r w:rsidRPr="008A308D">
        <w:rPr>
          <w:rFonts w:asciiTheme="minorHAnsi" w:hAnsiTheme="minorHAnsi" w:cstheme="minorHAnsi"/>
        </w:rPr>
        <w:t>Ensur</w:t>
      </w:r>
      <w:r w:rsidR="007124D2" w:rsidRPr="008A308D">
        <w:rPr>
          <w:rFonts w:asciiTheme="minorHAnsi" w:hAnsiTheme="minorHAnsi" w:cstheme="minorHAnsi"/>
        </w:rPr>
        <w:t>ing</w:t>
      </w:r>
      <w:r w:rsidRPr="008A308D">
        <w:rPr>
          <w:rFonts w:asciiTheme="minorHAnsi" w:hAnsiTheme="minorHAnsi" w:cstheme="minorHAnsi"/>
        </w:rPr>
        <w:t xml:space="preserve"> compliance with relevant organisational policies such e.g. Health &amp; Safety, Child Protection, COVID (all contained in staff induction pack) as well as membership of the PVG Scheme.</w:t>
      </w:r>
    </w:p>
    <w:p w14:paraId="55E18AAC" w14:textId="477D6953" w:rsidR="00F34259" w:rsidRPr="008A308D" w:rsidRDefault="00F34259" w:rsidP="008A308D">
      <w:pPr>
        <w:jc w:val="both"/>
        <w:rPr>
          <w:rFonts w:asciiTheme="minorHAnsi" w:hAnsiTheme="minorHAnsi" w:cstheme="minorHAnsi"/>
          <w:b/>
        </w:rPr>
      </w:pPr>
      <w:r w:rsidRPr="008A308D">
        <w:rPr>
          <w:rFonts w:asciiTheme="minorHAnsi" w:hAnsiTheme="minorHAnsi" w:cstheme="minorHAnsi"/>
          <w:b/>
        </w:rPr>
        <w:t>Person Specification</w:t>
      </w:r>
    </w:p>
    <w:p w14:paraId="4891B9DB" w14:textId="1F25C920" w:rsidR="00F34259" w:rsidRPr="008A308D" w:rsidRDefault="00F34259" w:rsidP="00626B1A">
      <w:pPr>
        <w:spacing w:after="0"/>
        <w:jc w:val="both"/>
        <w:rPr>
          <w:rFonts w:asciiTheme="minorHAnsi" w:hAnsiTheme="minorHAnsi" w:cstheme="minorHAnsi"/>
          <w:bCs/>
          <w:u w:val="single"/>
        </w:rPr>
      </w:pPr>
      <w:r w:rsidRPr="008A308D">
        <w:rPr>
          <w:rFonts w:asciiTheme="minorHAnsi" w:hAnsiTheme="minorHAnsi" w:cstheme="minorHAnsi"/>
          <w:bCs/>
          <w:u w:val="single"/>
        </w:rPr>
        <w:t xml:space="preserve">Essential </w:t>
      </w:r>
    </w:p>
    <w:p w14:paraId="07A1A12D" w14:textId="77777777" w:rsidR="00626B1A" w:rsidRPr="001A544E" w:rsidRDefault="00626B1A" w:rsidP="00626B1A">
      <w:pPr>
        <w:spacing w:after="0"/>
        <w:jc w:val="both"/>
        <w:rPr>
          <w:rFonts w:asciiTheme="minorHAnsi" w:hAnsiTheme="minorHAnsi" w:cstheme="minorHAnsi"/>
          <w:b/>
        </w:rPr>
      </w:pPr>
    </w:p>
    <w:p w14:paraId="0F0EC7C8" w14:textId="64A85B60" w:rsidR="00947944" w:rsidRPr="001A544E" w:rsidRDefault="00415ECF" w:rsidP="007124D2">
      <w:pPr>
        <w:pStyle w:val="ListParagraph"/>
        <w:numPr>
          <w:ilvl w:val="0"/>
          <w:numId w:val="22"/>
        </w:numPr>
        <w:spacing w:after="0"/>
        <w:ind w:left="567" w:hanging="567"/>
        <w:jc w:val="both"/>
        <w:rPr>
          <w:rFonts w:asciiTheme="minorHAnsi" w:hAnsiTheme="minorHAnsi" w:cstheme="minorHAnsi"/>
          <w:bCs/>
        </w:rPr>
      </w:pPr>
      <w:r>
        <w:rPr>
          <w:rFonts w:asciiTheme="minorHAnsi" w:hAnsiTheme="minorHAnsi" w:cstheme="minorHAnsi"/>
          <w:bCs/>
        </w:rPr>
        <w:t>Experience of s</w:t>
      </w:r>
      <w:r w:rsidR="00947944" w:rsidRPr="001A544E">
        <w:rPr>
          <w:rFonts w:asciiTheme="minorHAnsi" w:hAnsiTheme="minorHAnsi" w:cstheme="minorHAnsi"/>
          <w:bCs/>
        </w:rPr>
        <w:t>uccessfully delivering projects that involve a range of partners or stakeholders.</w:t>
      </w:r>
    </w:p>
    <w:p w14:paraId="3776F6EB" w14:textId="38986C33" w:rsidR="00947944" w:rsidRPr="001A544E" w:rsidRDefault="00947944" w:rsidP="007124D2">
      <w:pPr>
        <w:pStyle w:val="ListParagraph"/>
        <w:numPr>
          <w:ilvl w:val="0"/>
          <w:numId w:val="22"/>
        </w:numPr>
        <w:spacing w:after="0"/>
        <w:ind w:left="567" w:hanging="567"/>
        <w:jc w:val="both"/>
        <w:rPr>
          <w:rFonts w:asciiTheme="minorHAnsi" w:hAnsiTheme="minorHAnsi" w:cstheme="minorHAnsi"/>
          <w:bCs/>
        </w:rPr>
      </w:pPr>
      <w:r w:rsidRPr="001A544E">
        <w:rPr>
          <w:rFonts w:asciiTheme="minorHAnsi" w:hAnsiTheme="minorHAnsi" w:cstheme="minorHAnsi"/>
          <w:bCs/>
        </w:rPr>
        <w:t>Project management experience including managing a team and providing effective leadership to</w:t>
      </w:r>
      <w:r w:rsidR="00AD526C">
        <w:rPr>
          <w:rFonts w:asciiTheme="minorHAnsi" w:hAnsiTheme="minorHAnsi" w:cstheme="minorHAnsi"/>
          <w:bCs/>
        </w:rPr>
        <w:t>, and management of,</w:t>
      </w:r>
      <w:r w:rsidRPr="001A544E">
        <w:rPr>
          <w:rFonts w:asciiTheme="minorHAnsi" w:hAnsiTheme="minorHAnsi" w:cstheme="minorHAnsi"/>
          <w:bCs/>
        </w:rPr>
        <w:t xml:space="preserve"> a team. </w:t>
      </w:r>
    </w:p>
    <w:p w14:paraId="375889E3" w14:textId="4D1D23A2" w:rsidR="00350A52" w:rsidRDefault="00415ECF" w:rsidP="007124D2">
      <w:pPr>
        <w:pStyle w:val="ListParagraph"/>
        <w:numPr>
          <w:ilvl w:val="0"/>
          <w:numId w:val="22"/>
        </w:numPr>
        <w:spacing w:after="0"/>
        <w:ind w:left="567" w:hanging="567"/>
        <w:jc w:val="both"/>
        <w:rPr>
          <w:rFonts w:asciiTheme="minorHAnsi" w:hAnsiTheme="minorHAnsi" w:cstheme="minorHAnsi"/>
          <w:bCs/>
        </w:rPr>
      </w:pPr>
      <w:r>
        <w:rPr>
          <w:rFonts w:asciiTheme="minorHAnsi" w:hAnsiTheme="minorHAnsi" w:cstheme="minorHAnsi"/>
          <w:bCs/>
        </w:rPr>
        <w:t>Experience of delivering a Community Learning and Development</w:t>
      </w:r>
      <w:r w:rsidR="00350A52" w:rsidRPr="001A544E">
        <w:rPr>
          <w:rFonts w:asciiTheme="minorHAnsi" w:hAnsiTheme="minorHAnsi" w:cstheme="minorHAnsi"/>
          <w:bCs/>
        </w:rPr>
        <w:t xml:space="preserve"> approach to </w:t>
      </w:r>
      <w:r w:rsidR="00B3390D" w:rsidRPr="001A544E">
        <w:rPr>
          <w:rFonts w:asciiTheme="minorHAnsi" w:hAnsiTheme="minorHAnsi" w:cstheme="minorHAnsi"/>
          <w:bCs/>
        </w:rPr>
        <w:t>development of activities and services for the benefit of the community.</w:t>
      </w:r>
    </w:p>
    <w:p w14:paraId="37146712" w14:textId="542931B9" w:rsidR="005054F1" w:rsidRPr="001A544E" w:rsidRDefault="007124D2" w:rsidP="007124D2">
      <w:pPr>
        <w:pStyle w:val="ListParagraph"/>
        <w:numPr>
          <w:ilvl w:val="0"/>
          <w:numId w:val="22"/>
        </w:numPr>
        <w:spacing w:after="0"/>
        <w:ind w:left="567" w:hanging="567"/>
        <w:jc w:val="both"/>
        <w:rPr>
          <w:rFonts w:asciiTheme="minorHAnsi" w:hAnsiTheme="minorHAnsi" w:cstheme="minorHAnsi"/>
          <w:bCs/>
        </w:rPr>
      </w:pPr>
      <w:r>
        <w:rPr>
          <w:rFonts w:asciiTheme="minorHAnsi" w:hAnsiTheme="minorHAnsi" w:cstheme="minorHAnsi"/>
          <w:bCs/>
        </w:rPr>
        <w:t xml:space="preserve">Able to develop </w:t>
      </w:r>
      <w:r w:rsidR="005054F1" w:rsidRPr="001A544E">
        <w:rPr>
          <w:rFonts w:asciiTheme="minorHAnsi" w:hAnsiTheme="minorHAnsi" w:cstheme="minorHAnsi"/>
          <w:bCs/>
        </w:rPr>
        <w:t>project proposals and secur</w:t>
      </w:r>
      <w:r>
        <w:rPr>
          <w:rFonts w:asciiTheme="minorHAnsi" w:hAnsiTheme="minorHAnsi" w:cstheme="minorHAnsi"/>
          <w:bCs/>
        </w:rPr>
        <w:t>e</w:t>
      </w:r>
      <w:r w:rsidR="005054F1" w:rsidRPr="001A544E">
        <w:rPr>
          <w:rFonts w:asciiTheme="minorHAnsi" w:hAnsiTheme="minorHAnsi" w:cstheme="minorHAnsi"/>
          <w:bCs/>
        </w:rPr>
        <w:t xml:space="preserve"> agreement from external partners</w:t>
      </w:r>
      <w:r>
        <w:rPr>
          <w:rFonts w:asciiTheme="minorHAnsi" w:hAnsiTheme="minorHAnsi" w:cstheme="minorHAnsi"/>
          <w:bCs/>
        </w:rPr>
        <w:t>.</w:t>
      </w:r>
    </w:p>
    <w:p w14:paraId="65E9BDCC" w14:textId="4E719BA2" w:rsidR="005054F1" w:rsidRPr="001A544E" w:rsidRDefault="00AD526C" w:rsidP="007124D2">
      <w:pPr>
        <w:pStyle w:val="ListParagraph"/>
        <w:numPr>
          <w:ilvl w:val="0"/>
          <w:numId w:val="22"/>
        </w:numPr>
        <w:spacing w:after="0" w:line="240" w:lineRule="auto"/>
        <w:ind w:left="567" w:hanging="567"/>
        <w:jc w:val="both"/>
        <w:rPr>
          <w:rFonts w:asciiTheme="minorHAnsi" w:hAnsiTheme="minorHAnsi" w:cstheme="minorHAnsi"/>
          <w:bCs/>
        </w:rPr>
      </w:pPr>
      <w:r>
        <w:rPr>
          <w:rFonts w:asciiTheme="minorHAnsi" w:hAnsiTheme="minorHAnsi" w:cstheme="minorHAnsi"/>
          <w:bCs/>
        </w:rPr>
        <w:t>Experienced in c</w:t>
      </w:r>
      <w:r w:rsidR="005054F1" w:rsidRPr="001A544E">
        <w:rPr>
          <w:rFonts w:asciiTheme="minorHAnsi" w:hAnsiTheme="minorHAnsi" w:cstheme="minorHAnsi"/>
          <w:bCs/>
        </w:rPr>
        <w:t>osting/pricing work and negotiating terms</w:t>
      </w:r>
      <w:r w:rsidR="00947944" w:rsidRPr="001A544E">
        <w:rPr>
          <w:rFonts w:asciiTheme="minorHAnsi" w:hAnsiTheme="minorHAnsi" w:cstheme="minorHAnsi"/>
          <w:bCs/>
        </w:rPr>
        <w:t>.</w:t>
      </w:r>
    </w:p>
    <w:p w14:paraId="538E8F45" w14:textId="0DDC7866" w:rsidR="008A0AAD" w:rsidRPr="001A544E" w:rsidRDefault="008A0AAD" w:rsidP="007124D2">
      <w:pPr>
        <w:pStyle w:val="ListParagraph"/>
        <w:numPr>
          <w:ilvl w:val="0"/>
          <w:numId w:val="22"/>
        </w:numPr>
        <w:spacing w:after="0" w:line="240" w:lineRule="auto"/>
        <w:ind w:left="567" w:hanging="567"/>
        <w:jc w:val="both"/>
        <w:rPr>
          <w:rFonts w:asciiTheme="minorHAnsi" w:hAnsiTheme="minorHAnsi" w:cstheme="minorHAnsi"/>
          <w:bCs/>
        </w:rPr>
      </w:pPr>
      <w:r w:rsidRPr="001A544E">
        <w:rPr>
          <w:rFonts w:asciiTheme="minorHAnsi" w:hAnsiTheme="minorHAnsi" w:cstheme="minorHAnsi"/>
          <w:bCs/>
        </w:rPr>
        <w:t>Ability to collaborate and work positively across the Fuse team</w:t>
      </w:r>
      <w:r w:rsidR="00415ECF">
        <w:rPr>
          <w:rFonts w:asciiTheme="minorHAnsi" w:hAnsiTheme="minorHAnsi" w:cstheme="minorHAnsi"/>
          <w:bCs/>
        </w:rPr>
        <w:t>.</w:t>
      </w:r>
    </w:p>
    <w:p w14:paraId="294F374C" w14:textId="7A8ED2F6" w:rsidR="005054F1" w:rsidRPr="001A544E" w:rsidRDefault="00AD526C" w:rsidP="007124D2">
      <w:pPr>
        <w:pStyle w:val="ListParagraph"/>
        <w:numPr>
          <w:ilvl w:val="0"/>
          <w:numId w:val="22"/>
        </w:numPr>
        <w:spacing w:after="0" w:line="240" w:lineRule="auto"/>
        <w:ind w:left="567" w:hanging="567"/>
        <w:jc w:val="both"/>
        <w:rPr>
          <w:rFonts w:asciiTheme="minorHAnsi" w:hAnsiTheme="minorHAnsi" w:cstheme="minorHAnsi"/>
          <w:bCs/>
        </w:rPr>
      </w:pPr>
      <w:r>
        <w:rPr>
          <w:rFonts w:asciiTheme="minorHAnsi" w:hAnsiTheme="minorHAnsi" w:cstheme="minorHAnsi"/>
          <w:bCs/>
        </w:rPr>
        <w:t>Experience of r</w:t>
      </w:r>
      <w:r w:rsidR="00EC303A" w:rsidRPr="001A544E">
        <w:rPr>
          <w:rFonts w:asciiTheme="minorHAnsi" w:hAnsiTheme="minorHAnsi" w:cstheme="minorHAnsi"/>
          <w:bCs/>
        </w:rPr>
        <w:t>eporting to funders on project outcomes.</w:t>
      </w:r>
    </w:p>
    <w:p w14:paraId="0EE5EF6F" w14:textId="1E76C6D2" w:rsidR="00CE0A1E" w:rsidRPr="001A544E" w:rsidRDefault="00CE0A1E" w:rsidP="007124D2">
      <w:pPr>
        <w:pStyle w:val="ListParagraph"/>
        <w:numPr>
          <w:ilvl w:val="0"/>
          <w:numId w:val="22"/>
        </w:numPr>
        <w:spacing w:after="0" w:line="240" w:lineRule="auto"/>
        <w:ind w:left="567" w:hanging="567"/>
        <w:jc w:val="both"/>
        <w:rPr>
          <w:rFonts w:asciiTheme="minorHAnsi" w:hAnsiTheme="minorHAnsi" w:cstheme="minorHAnsi"/>
          <w:bCs/>
        </w:rPr>
      </w:pPr>
      <w:r w:rsidRPr="001A544E">
        <w:rPr>
          <w:rFonts w:asciiTheme="minorHAnsi" w:hAnsiTheme="minorHAnsi" w:cstheme="minorHAnsi"/>
          <w:bCs/>
        </w:rPr>
        <w:t>Excellent communication, project, and partner/stakeholder management skills</w:t>
      </w:r>
      <w:r w:rsidR="00415ECF">
        <w:rPr>
          <w:rFonts w:asciiTheme="minorHAnsi" w:hAnsiTheme="minorHAnsi" w:cstheme="minorHAnsi"/>
          <w:bCs/>
        </w:rPr>
        <w:t>.</w:t>
      </w:r>
    </w:p>
    <w:p w14:paraId="6B09E118" w14:textId="7024C04F" w:rsidR="008A0AAD" w:rsidRPr="001A544E" w:rsidRDefault="008A0AAD" w:rsidP="007124D2">
      <w:pPr>
        <w:pStyle w:val="ListParagraph"/>
        <w:numPr>
          <w:ilvl w:val="0"/>
          <w:numId w:val="22"/>
        </w:numPr>
        <w:spacing w:after="0" w:line="240" w:lineRule="auto"/>
        <w:ind w:left="567" w:hanging="567"/>
        <w:jc w:val="both"/>
        <w:rPr>
          <w:rFonts w:asciiTheme="minorHAnsi" w:hAnsiTheme="minorHAnsi" w:cstheme="minorHAnsi"/>
          <w:bCs/>
        </w:rPr>
      </w:pPr>
      <w:r w:rsidRPr="001A544E">
        <w:rPr>
          <w:rFonts w:asciiTheme="minorHAnsi" w:hAnsiTheme="minorHAnsi" w:cstheme="minorHAnsi"/>
          <w:bCs/>
        </w:rPr>
        <w:t xml:space="preserve">Commitment to reducing </w:t>
      </w:r>
      <w:r w:rsidR="001A544E" w:rsidRPr="001A544E">
        <w:rPr>
          <w:rFonts w:asciiTheme="minorHAnsi" w:hAnsiTheme="minorHAnsi" w:cstheme="minorHAnsi"/>
          <w:bCs/>
        </w:rPr>
        <w:t>the effects of Climate Change</w:t>
      </w:r>
      <w:r w:rsidR="00415ECF">
        <w:rPr>
          <w:rFonts w:asciiTheme="minorHAnsi" w:hAnsiTheme="minorHAnsi" w:cstheme="minorHAnsi"/>
          <w:bCs/>
        </w:rPr>
        <w:t>.</w:t>
      </w:r>
    </w:p>
    <w:p w14:paraId="6C78A2C9" w14:textId="77777777" w:rsidR="008A0AAD" w:rsidRPr="00082FC8" w:rsidRDefault="008A0AAD" w:rsidP="008A0AAD">
      <w:pPr>
        <w:pStyle w:val="ListParagraph"/>
        <w:spacing w:after="0" w:line="240" w:lineRule="auto"/>
        <w:ind w:left="360"/>
        <w:jc w:val="both"/>
        <w:rPr>
          <w:rFonts w:ascii="Arial" w:hAnsi="Arial" w:cs="Arial"/>
          <w:bCs/>
        </w:rPr>
      </w:pPr>
    </w:p>
    <w:p w14:paraId="7EF86EC2" w14:textId="70B6789C" w:rsidR="005054F1" w:rsidRPr="008A308D" w:rsidRDefault="005054F1" w:rsidP="004C2344">
      <w:pPr>
        <w:spacing w:after="0" w:line="240" w:lineRule="auto"/>
        <w:jc w:val="both"/>
        <w:rPr>
          <w:rFonts w:asciiTheme="minorHAnsi" w:hAnsiTheme="minorHAnsi" w:cstheme="minorHAnsi"/>
          <w:bCs/>
          <w:u w:val="single"/>
        </w:rPr>
      </w:pPr>
      <w:r w:rsidRPr="008A308D">
        <w:rPr>
          <w:rFonts w:asciiTheme="minorHAnsi" w:hAnsiTheme="minorHAnsi" w:cstheme="minorHAnsi"/>
          <w:bCs/>
          <w:u w:val="single"/>
        </w:rPr>
        <w:t>Desirable</w:t>
      </w:r>
    </w:p>
    <w:p w14:paraId="52AF899B" w14:textId="77777777" w:rsidR="00626B1A" w:rsidRDefault="00626B1A" w:rsidP="004C2344">
      <w:pPr>
        <w:spacing w:after="0" w:line="240" w:lineRule="auto"/>
        <w:jc w:val="both"/>
        <w:rPr>
          <w:rFonts w:asciiTheme="minorHAnsi" w:hAnsiTheme="minorHAnsi" w:cstheme="minorHAnsi"/>
          <w:bCs/>
        </w:rPr>
      </w:pPr>
    </w:p>
    <w:p w14:paraId="233DEB3D" w14:textId="59D825C6" w:rsidR="00845707" w:rsidRPr="00626B1A" w:rsidRDefault="00845707" w:rsidP="004C2344">
      <w:pPr>
        <w:spacing w:after="0" w:line="240" w:lineRule="auto"/>
        <w:jc w:val="both"/>
        <w:rPr>
          <w:rFonts w:asciiTheme="minorHAnsi" w:hAnsiTheme="minorHAnsi" w:cstheme="minorHAnsi"/>
          <w:bCs/>
        </w:rPr>
      </w:pPr>
      <w:r w:rsidRPr="00626B1A">
        <w:rPr>
          <w:rFonts w:asciiTheme="minorHAnsi" w:hAnsiTheme="minorHAnsi" w:cstheme="minorHAnsi"/>
          <w:bCs/>
        </w:rPr>
        <w:t xml:space="preserve">A </w:t>
      </w:r>
      <w:r w:rsidR="008A308D">
        <w:rPr>
          <w:rFonts w:asciiTheme="minorHAnsi" w:hAnsiTheme="minorHAnsi" w:cstheme="minorHAnsi"/>
          <w:bCs/>
        </w:rPr>
        <w:t xml:space="preserve">relevant </w:t>
      </w:r>
      <w:r w:rsidRPr="00626B1A">
        <w:rPr>
          <w:rFonts w:asciiTheme="minorHAnsi" w:hAnsiTheme="minorHAnsi" w:cstheme="minorHAnsi"/>
          <w:bCs/>
        </w:rPr>
        <w:t xml:space="preserve">professional qualification e.g. Degree </w:t>
      </w:r>
      <w:r w:rsidR="00415ECF">
        <w:rPr>
          <w:rFonts w:asciiTheme="minorHAnsi" w:hAnsiTheme="minorHAnsi" w:cstheme="minorHAnsi"/>
          <w:bCs/>
        </w:rPr>
        <w:t>L</w:t>
      </w:r>
      <w:r w:rsidRPr="00626B1A">
        <w:rPr>
          <w:rFonts w:asciiTheme="minorHAnsi" w:hAnsiTheme="minorHAnsi" w:cstheme="minorHAnsi"/>
          <w:bCs/>
        </w:rPr>
        <w:t xml:space="preserve">evel </w:t>
      </w:r>
    </w:p>
    <w:p w14:paraId="3DBF0145" w14:textId="77777777" w:rsidR="007124D2" w:rsidRDefault="007124D2" w:rsidP="004C2344">
      <w:pPr>
        <w:spacing w:after="0" w:line="240" w:lineRule="auto"/>
        <w:jc w:val="both"/>
        <w:rPr>
          <w:rFonts w:asciiTheme="minorHAnsi" w:hAnsiTheme="minorHAnsi" w:cstheme="minorHAnsi"/>
          <w:bCs/>
        </w:rPr>
      </w:pPr>
    </w:p>
    <w:p w14:paraId="15E73F90" w14:textId="48CB6839" w:rsidR="005054F1" w:rsidRPr="00626B1A" w:rsidRDefault="00AD526C" w:rsidP="004C2344">
      <w:pPr>
        <w:spacing w:after="0" w:line="240" w:lineRule="auto"/>
        <w:jc w:val="both"/>
        <w:rPr>
          <w:rFonts w:asciiTheme="minorHAnsi" w:hAnsiTheme="minorHAnsi" w:cstheme="minorHAnsi"/>
          <w:bCs/>
        </w:rPr>
      </w:pPr>
      <w:r>
        <w:rPr>
          <w:rFonts w:asciiTheme="minorHAnsi" w:hAnsiTheme="minorHAnsi" w:cstheme="minorHAnsi"/>
          <w:bCs/>
        </w:rPr>
        <w:t>Additional desirable</w:t>
      </w:r>
      <w:r w:rsidR="005054F1" w:rsidRPr="00626B1A">
        <w:rPr>
          <w:rFonts w:asciiTheme="minorHAnsi" w:hAnsiTheme="minorHAnsi" w:cstheme="minorHAnsi"/>
          <w:bCs/>
        </w:rPr>
        <w:t xml:space="preserve"> </w:t>
      </w:r>
      <w:r w:rsidR="000035A1" w:rsidRPr="00626B1A">
        <w:rPr>
          <w:rFonts w:asciiTheme="minorHAnsi" w:hAnsiTheme="minorHAnsi" w:cstheme="minorHAnsi"/>
          <w:bCs/>
        </w:rPr>
        <w:t>attributes</w:t>
      </w:r>
      <w:r w:rsidR="005054F1" w:rsidRPr="00626B1A">
        <w:rPr>
          <w:rFonts w:asciiTheme="minorHAnsi" w:hAnsiTheme="minorHAnsi" w:cstheme="minorHAnsi"/>
          <w:bCs/>
        </w:rPr>
        <w:t>:</w:t>
      </w:r>
    </w:p>
    <w:p w14:paraId="71012960" w14:textId="77777777" w:rsidR="00626B1A" w:rsidRPr="00845707" w:rsidRDefault="00626B1A" w:rsidP="004C2344">
      <w:pPr>
        <w:spacing w:after="0" w:line="240" w:lineRule="auto"/>
        <w:jc w:val="both"/>
        <w:rPr>
          <w:rFonts w:ascii="Arial" w:hAnsi="Arial" w:cs="Arial"/>
          <w:bCs/>
        </w:rPr>
      </w:pPr>
    </w:p>
    <w:p w14:paraId="0D9E7306" w14:textId="12AF6A79" w:rsidR="00626B1A" w:rsidRPr="00626B1A" w:rsidRDefault="00626B1A" w:rsidP="00415ECF">
      <w:pPr>
        <w:pStyle w:val="ListParagraph"/>
        <w:numPr>
          <w:ilvl w:val="0"/>
          <w:numId w:val="24"/>
        </w:numPr>
        <w:spacing w:after="0" w:line="240" w:lineRule="auto"/>
        <w:ind w:left="567" w:hanging="567"/>
        <w:jc w:val="both"/>
        <w:rPr>
          <w:rFonts w:asciiTheme="minorHAnsi" w:hAnsiTheme="minorHAnsi" w:cstheme="minorHAnsi"/>
          <w:bCs/>
        </w:rPr>
      </w:pPr>
      <w:r w:rsidRPr="00626B1A">
        <w:rPr>
          <w:rFonts w:asciiTheme="minorHAnsi" w:hAnsiTheme="minorHAnsi" w:cstheme="minorHAnsi"/>
          <w:bCs/>
        </w:rPr>
        <w:t>Has a working knowledge of the issues around Climate Action.</w:t>
      </w:r>
    </w:p>
    <w:p w14:paraId="40A12CA8" w14:textId="59542F11" w:rsidR="005054F1" w:rsidRPr="00626B1A" w:rsidRDefault="005054F1" w:rsidP="00415ECF">
      <w:pPr>
        <w:pStyle w:val="ListParagraph"/>
        <w:numPr>
          <w:ilvl w:val="0"/>
          <w:numId w:val="24"/>
        </w:numPr>
        <w:spacing w:after="0" w:line="240" w:lineRule="auto"/>
        <w:ind w:left="567" w:hanging="567"/>
        <w:jc w:val="both"/>
        <w:rPr>
          <w:rFonts w:asciiTheme="minorHAnsi" w:hAnsiTheme="minorHAnsi" w:cstheme="minorHAnsi"/>
          <w:bCs/>
        </w:rPr>
      </w:pPr>
      <w:r w:rsidRPr="00626B1A">
        <w:rPr>
          <w:rFonts w:asciiTheme="minorHAnsi" w:hAnsiTheme="minorHAnsi" w:cstheme="minorHAnsi"/>
          <w:bCs/>
        </w:rPr>
        <w:t xml:space="preserve">Analytical and inquisitive with the ability to draw on research, evidence and learning to develop </w:t>
      </w:r>
      <w:r w:rsidR="008A0AAD" w:rsidRPr="00626B1A">
        <w:rPr>
          <w:rFonts w:asciiTheme="minorHAnsi" w:hAnsiTheme="minorHAnsi" w:cstheme="minorHAnsi"/>
          <w:bCs/>
        </w:rPr>
        <w:t>projects.</w:t>
      </w:r>
    </w:p>
    <w:p w14:paraId="2C6B7C60" w14:textId="079B7C96" w:rsidR="005054F1" w:rsidRPr="00626B1A" w:rsidRDefault="005054F1" w:rsidP="00415ECF">
      <w:pPr>
        <w:pStyle w:val="ListParagraph"/>
        <w:numPr>
          <w:ilvl w:val="0"/>
          <w:numId w:val="24"/>
        </w:numPr>
        <w:spacing w:after="0" w:line="240" w:lineRule="auto"/>
        <w:ind w:left="567" w:hanging="567"/>
        <w:jc w:val="both"/>
        <w:rPr>
          <w:rFonts w:asciiTheme="minorHAnsi" w:hAnsiTheme="minorHAnsi" w:cstheme="minorHAnsi"/>
          <w:bCs/>
        </w:rPr>
      </w:pPr>
      <w:r w:rsidRPr="00626B1A">
        <w:rPr>
          <w:rFonts w:asciiTheme="minorHAnsi" w:hAnsiTheme="minorHAnsi" w:cstheme="minorHAnsi"/>
          <w:bCs/>
        </w:rPr>
        <w:t xml:space="preserve">A strong character who is people focused with exceptional interpersonal, organisational and prioritisation </w:t>
      </w:r>
      <w:r w:rsidR="008A0AAD" w:rsidRPr="00626B1A">
        <w:rPr>
          <w:rFonts w:asciiTheme="minorHAnsi" w:hAnsiTheme="minorHAnsi" w:cstheme="minorHAnsi"/>
          <w:bCs/>
        </w:rPr>
        <w:t>skills.</w:t>
      </w:r>
    </w:p>
    <w:p w14:paraId="2C936E37" w14:textId="0371BE00" w:rsidR="005054F1" w:rsidRPr="00626B1A" w:rsidRDefault="005054F1" w:rsidP="00415ECF">
      <w:pPr>
        <w:pStyle w:val="ListParagraph"/>
        <w:numPr>
          <w:ilvl w:val="0"/>
          <w:numId w:val="24"/>
        </w:numPr>
        <w:spacing w:after="0" w:line="240" w:lineRule="auto"/>
        <w:ind w:left="567" w:hanging="567"/>
        <w:jc w:val="both"/>
        <w:rPr>
          <w:rFonts w:asciiTheme="minorHAnsi" w:hAnsiTheme="minorHAnsi" w:cstheme="minorHAnsi"/>
          <w:bCs/>
        </w:rPr>
      </w:pPr>
      <w:r w:rsidRPr="00626B1A">
        <w:rPr>
          <w:rFonts w:asciiTheme="minorHAnsi" w:hAnsiTheme="minorHAnsi" w:cstheme="minorHAnsi"/>
          <w:bCs/>
        </w:rPr>
        <w:t xml:space="preserve">Commitment to delivering </w:t>
      </w:r>
      <w:r w:rsidR="00F25F9D" w:rsidRPr="00626B1A">
        <w:rPr>
          <w:rFonts w:asciiTheme="minorHAnsi" w:hAnsiTheme="minorHAnsi" w:cstheme="minorHAnsi"/>
          <w:bCs/>
        </w:rPr>
        <w:t>Fuse’s</w:t>
      </w:r>
      <w:r w:rsidRPr="00626B1A">
        <w:rPr>
          <w:rFonts w:asciiTheme="minorHAnsi" w:hAnsiTheme="minorHAnsi" w:cstheme="minorHAnsi"/>
          <w:bCs/>
        </w:rPr>
        <w:t xml:space="preserve"> mission in partnership with others</w:t>
      </w:r>
    </w:p>
    <w:p w14:paraId="60F4151D" w14:textId="17A0FEC8" w:rsidR="005054F1" w:rsidRPr="00626B1A" w:rsidRDefault="00845707" w:rsidP="00415ECF">
      <w:pPr>
        <w:pStyle w:val="ListParagraph"/>
        <w:numPr>
          <w:ilvl w:val="0"/>
          <w:numId w:val="24"/>
        </w:numPr>
        <w:spacing w:after="0" w:line="240" w:lineRule="auto"/>
        <w:ind w:left="567" w:hanging="567"/>
        <w:jc w:val="both"/>
        <w:rPr>
          <w:rFonts w:asciiTheme="minorHAnsi" w:hAnsiTheme="minorHAnsi" w:cstheme="minorHAnsi"/>
          <w:bCs/>
        </w:rPr>
      </w:pPr>
      <w:r w:rsidRPr="00626B1A">
        <w:rPr>
          <w:rFonts w:asciiTheme="minorHAnsi" w:hAnsiTheme="minorHAnsi" w:cstheme="minorHAnsi"/>
          <w:bCs/>
        </w:rPr>
        <w:t>Proficient in use of Microsoft Office and digital communication platforms such as Zoom and Microsoft Teams.</w:t>
      </w:r>
    </w:p>
    <w:p w14:paraId="3DA56A62" w14:textId="312ABF11" w:rsidR="008A0AAD" w:rsidRPr="00626B1A" w:rsidRDefault="00415ECF" w:rsidP="00415ECF">
      <w:pPr>
        <w:pStyle w:val="ListParagraph"/>
        <w:numPr>
          <w:ilvl w:val="0"/>
          <w:numId w:val="24"/>
        </w:numPr>
        <w:spacing w:after="0" w:line="240" w:lineRule="auto"/>
        <w:ind w:left="567" w:hanging="567"/>
        <w:jc w:val="both"/>
        <w:rPr>
          <w:rFonts w:asciiTheme="minorHAnsi" w:hAnsiTheme="minorHAnsi" w:cstheme="minorHAnsi"/>
          <w:bCs/>
        </w:rPr>
      </w:pPr>
      <w:r>
        <w:rPr>
          <w:rFonts w:asciiTheme="minorHAnsi" w:hAnsiTheme="minorHAnsi" w:cstheme="minorHAnsi"/>
          <w:bCs/>
        </w:rPr>
        <w:t xml:space="preserve">Able to manage </w:t>
      </w:r>
      <w:r w:rsidR="008A0AAD" w:rsidRPr="00626B1A">
        <w:rPr>
          <w:rFonts w:asciiTheme="minorHAnsi" w:hAnsiTheme="minorHAnsi" w:cstheme="minorHAnsi"/>
          <w:bCs/>
        </w:rPr>
        <w:t>budgets across different contracts.</w:t>
      </w:r>
    </w:p>
    <w:p w14:paraId="165B0A43" w14:textId="77777777" w:rsidR="008A0AAD" w:rsidRPr="00845707" w:rsidRDefault="008A0AAD" w:rsidP="00626B1A">
      <w:pPr>
        <w:pStyle w:val="ListParagraph"/>
        <w:spacing w:after="0" w:line="240" w:lineRule="auto"/>
        <w:ind w:left="360"/>
        <w:jc w:val="both"/>
        <w:rPr>
          <w:rFonts w:ascii="Arial" w:hAnsi="Arial" w:cs="Arial"/>
          <w:bCs/>
        </w:rPr>
      </w:pPr>
    </w:p>
    <w:p w14:paraId="499CDEB2" w14:textId="722F5FB0" w:rsidR="00263579" w:rsidRPr="00AF0338" w:rsidRDefault="00F34259" w:rsidP="00415ECF">
      <w:pPr>
        <w:spacing w:after="0"/>
        <w:jc w:val="both"/>
        <w:rPr>
          <w:rFonts w:ascii="Arial" w:hAnsi="Arial" w:cs="Arial"/>
          <w:color w:val="000000"/>
        </w:rPr>
      </w:pPr>
      <w:r w:rsidRPr="00626B1A">
        <w:rPr>
          <w:rFonts w:asciiTheme="minorHAnsi" w:hAnsiTheme="minorHAnsi" w:cstheme="minorHAnsi"/>
          <w:bCs/>
        </w:rPr>
        <w:t xml:space="preserve">We are an equal opportunities employer and welcome applications from all suitably qualified persons regardless of their race, sex, disability, religion/belief, sexual </w:t>
      </w:r>
      <w:r w:rsidR="00626B1A" w:rsidRPr="00626B1A">
        <w:rPr>
          <w:rFonts w:asciiTheme="minorHAnsi" w:hAnsiTheme="minorHAnsi" w:cstheme="minorHAnsi"/>
          <w:bCs/>
        </w:rPr>
        <w:t>orientation,</w:t>
      </w:r>
      <w:r w:rsidRPr="00626B1A">
        <w:rPr>
          <w:rFonts w:asciiTheme="minorHAnsi" w:hAnsiTheme="minorHAnsi" w:cstheme="minorHAnsi"/>
          <w:bCs/>
        </w:rPr>
        <w:t xml:space="preserve"> or age.</w:t>
      </w:r>
    </w:p>
    <w:sectPr w:rsidR="00263579" w:rsidRPr="00AF033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710"/>
    <w:multiLevelType w:val="hybridMultilevel"/>
    <w:tmpl w:val="D556E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292C82"/>
    <w:multiLevelType w:val="multilevel"/>
    <w:tmpl w:val="80BE8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2452D1"/>
    <w:multiLevelType w:val="multilevel"/>
    <w:tmpl w:val="A3E28EA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E457FD"/>
    <w:multiLevelType w:val="hybridMultilevel"/>
    <w:tmpl w:val="97E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47A1B"/>
    <w:multiLevelType w:val="hybridMultilevel"/>
    <w:tmpl w:val="61ECE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377B0E"/>
    <w:multiLevelType w:val="multilevel"/>
    <w:tmpl w:val="1CDE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415230"/>
    <w:multiLevelType w:val="hybridMultilevel"/>
    <w:tmpl w:val="65D8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02F7C"/>
    <w:multiLevelType w:val="multilevel"/>
    <w:tmpl w:val="874AA09C"/>
    <w:lvl w:ilvl="0">
      <w:start w:val="1"/>
      <w:numFmt w:val="decimal"/>
      <w:lvlText w:val="%1."/>
      <w:lvlJc w:val="left"/>
      <w:pPr>
        <w:ind w:left="720" w:hanging="360"/>
      </w:pPr>
      <w:rPr>
        <w:rFonts w:ascii="Arial" w:eastAsia="Times New Roman" w:hAnsi="Arial" w:cs="Arial" w:hint="default"/>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F307815"/>
    <w:multiLevelType w:val="hybridMultilevel"/>
    <w:tmpl w:val="565EB3C8"/>
    <w:lvl w:ilvl="0" w:tplc="0809000F">
      <w:start w:val="1"/>
      <w:numFmt w:val="decimal"/>
      <w:lvlText w:val="%1."/>
      <w:lvlJc w:val="left"/>
      <w:pPr>
        <w:ind w:left="795" w:hanging="360"/>
      </w:pPr>
      <w:rPr>
        <w:rFonts w:hint="default"/>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9" w15:restartNumberingAfterBreak="0">
    <w:nsid w:val="31CC259E"/>
    <w:multiLevelType w:val="multilevel"/>
    <w:tmpl w:val="874AA09C"/>
    <w:lvl w:ilvl="0">
      <w:start w:val="1"/>
      <w:numFmt w:val="decimal"/>
      <w:lvlText w:val="%1."/>
      <w:lvlJc w:val="left"/>
      <w:pPr>
        <w:ind w:left="720" w:hanging="360"/>
      </w:pPr>
      <w:rPr>
        <w:rFonts w:ascii="Arial" w:eastAsia="Times New Roman" w:hAnsi="Arial" w:cs="Arial" w:hint="default"/>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DA257D"/>
    <w:multiLevelType w:val="hybridMultilevel"/>
    <w:tmpl w:val="B928B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303899"/>
    <w:multiLevelType w:val="hybridMultilevel"/>
    <w:tmpl w:val="0D1E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E4C52"/>
    <w:multiLevelType w:val="hybridMultilevel"/>
    <w:tmpl w:val="8B48B448"/>
    <w:lvl w:ilvl="0" w:tplc="32FE81E4">
      <w:start w:val="1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4245D4"/>
    <w:multiLevelType w:val="multilevel"/>
    <w:tmpl w:val="2E7E1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EC5533"/>
    <w:multiLevelType w:val="hybridMultilevel"/>
    <w:tmpl w:val="B3FE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015EE"/>
    <w:multiLevelType w:val="multilevel"/>
    <w:tmpl w:val="F168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346967"/>
    <w:multiLevelType w:val="hybridMultilevel"/>
    <w:tmpl w:val="BE405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B911AC"/>
    <w:multiLevelType w:val="hybridMultilevel"/>
    <w:tmpl w:val="42CA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E6D13"/>
    <w:multiLevelType w:val="hybridMultilevel"/>
    <w:tmpl w:val="180027EE"/>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5F127CB9"/>
    <w:multiLevelType w:val="multilevel"/>
    <w:tmpl w:val="2506D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073FF1"/>
    <w:multiLevelType w:val="multilevel"/>
    <w:tmpl w:val="6F20B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934F43"/>
    <w:multiLevelType w:val="hybridMultilevel"/>
    <w:tmpl w:val="E342FD6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50B0B05"/>
    <w:multiLevelType w:val="hybridMultilevel"/>
    <w:tmpl w:val="ED183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CC2ED4"/>
    <w:multiLevelType w:val="hybridMultilevel"/>
    <w:tmpl w:val="6306646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4" w15:restartNumberingAfterBreak="0">
    <w:nsid w:val="7C3971F8"/>
    <w:multiLevelType w:val="hybridMultilevel"/>
    <w:tmpl w:val="AE300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8B606B"/>
    <w:multiLevelType w:val="hybridMultilevel"/>
    <w:tmpl w:val="727C5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B10465"/>
    <w:multiLevelType w:val="hybridMultilevel"/>
    <w:tmpl w:val="91C83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5"/>
  </w:num>
  <w:num w:numId="4">
    <w:abstractNumId w:val="20"/>
  </w:num>
  <w:num w:numId="5">
    <w:abstractNumId w:val="19"/>
  </w:num>
  <w:num w:numId="6">
    <w:abstractNumId w:val="15"/>
  </w:num>
  <w:num w:numId="7">
    <w:abstractNumId w:val="13"/>
  </w:num>
  <w:num w:numId="8">
    <w:abstractNumId w:val="2"/>
  </w:num>
  <w:num w:numId="9">
    <w:abstractNumId w:val="11"/>
  </w:num>
  <w:num w:numId="10">
    <w:abstractNumId w:val="7"/>
  </w:num>
  <w:num w:numId="11">
    <w:abstractNumId w:val="25"/>
  </w:num>
  <w:num w:numId="12">
    <w:abstractNumId w:val="16"/>
  </w:num>
  <w:num w:numId="13">
    <w:abstractNumId w:val="6"/>
  </w:num>
  <w:num w:numId="14">
    <w:abstractNumId w:val="14"/>
  </w:num>
  <w:num w:numId="15">
    <w:abstractNumId w:val="4"/>
  </w:num>
  <w:num w:numId="16">
    <w:abstractNumId w:val="3"/>
  </w:num>
  <w:num w:numId="17">
    <w:abstractNumId w:val="24"/>
  </w:num>
  <w:num w:numId="18">
    <w:abstractNumId w:val="0"/>
  </w:num>
  <w:num w:numId="19">
    <w:abstractNumId w:val="26"/>
  </w:num>
  <w:num w:numId="20">
    <w:abstractNumId w:val="10"/>
  </w:num>
  <w:num w:numId="21">
    <w:abstractNumId w:val="18"/>
  </w:num>
  <w:num w:numId="22">
    <w:abstractNumId w:val="17"/>
  </w:num>
  <w:num w:numId="23">
    <w:abstractNumId w:val="21"/>
  </w:num>
  <w:num w:numId="24">
    <w:abstractNumId w:val="22"/>
  </w:num>
  <w:num w:numId="25">
    <w:abstractNumId w:val="23"/>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79"/>
    <w:rsid w:val="000035A1"/>
    <w:rsid w:val="00024CF2"/>
    <w:rsid w:val="00082FC8"/>
    <w:rsid w:val="000B15B2"/>
    <w:rsid w:val="000B205E"/>
    <w:rsid w:val="000B3016"/>
    <w:rsid w:val="000F14BF"/>
    <w:rsid w:val="00100700"/>
    <w:rsid w:val="001A544E"/>
    <w:rsid w:val="001D49E1"/>
    <w:rsid w:val="0023444B"/>
    <w:rsid w:val="00263579"/>
    <w:rsid w:val="002D29DD"/>
    <w:rsid w:val="002D6C92"/>
    <w:rsid w:val="002F2416"/>
    <w:rsid w:val="00350A52"/>
    <w:rsid w:val="0039486C"/>
    <w:rsid w:val="003A6904"/>
    <w:rsid w:val="00402E90"/>
    <w:rsid w:val="00415ECF"/>
    <w:rsid w:val="004631D5"/>
    <w:rsid w:val="00487C66"/>
    <w:rsid w:val="00490755"/>
    <w:rsid w:val="004C2344"/>
    <w:rsid w:val="005054F1"/>
    <w:rsid w:val="00540CBB"/>
    <w:rsid w:val="00583A47"/>
    <w:rsid w:val="005A4327"/>
    <w:rsid w:val="00626B1A"/>
    <w:rsid w:val="00701537"/>
    <w:rsid w:val="007124D2"/>
    <w:rsid w:val="007A045A"/>
    <w:rsid w:val="00827E19"/>
    <w:rsid w:val="00844FAF"/>
    <w:rsid w:val="00845707"/>
    <w:rsid w:val="00857EDE"/>
    <w:rsid w:val="0088529B"/>
    <w:rsid w:val="00894791"/>
    <w:rsid w:val="008A0AAD"/>
    <w:rsid w:val="008A308D"/>
    <w:rsid w:val="008A37D5"/>
    <w:rsid w:val="009068D3"/>
    <w:rsid w:val="0093375A"/>
    <w:rsid w:val="00947944"/>
    <w:rsid w:val="009705FE"/>
    <w:rsid w:val="009A1B85"/>
    <w:rsid w:val="009B2E25"/>
    <w:rsid w:val="009F277E"/>
    <w:rsid w:val="00A4340C"/>
    <w:rsid w:val="00A53F87"/>
    <w:rsid w:val="00A77525"/>
    <w:rsid w:val="00A80680"/>
    <w:rsid w:val="00AC631E"/>
    <w:rsid w:val="00AC64F1"/>
    <w:rsid w:val="00AD4A5B"/>
    <w:rsid w:val="00AD526C"/>
    <w:rsid w:val="00AF0338"/>
    <w:rsid w:val="00AF061A"/>
    <w:rsid w:val="00AF7C9B"/>
    <w:rsid w:val="00B0583C"/>
    <w:rsid w:val="00B30B56"/>
    <w:rsid w:val="00B3390D"/>
    <w:rsid w:val="00B355AA"/>
    <w:rsid w:val="00B43E1B"/>
    <w:rsid w:val="00B602F4"/>
    <w:rsid w:val="00C038A8"/>
    <w:rsid w:val="00C100DE"/>
    <w:rsid w:val="00C1115E"/>
    <w:rsid w:val="00C509BD"/>
    <w:rsid w:val="00C659C0"/>
    <w:rsid w:val="00C85290"/>
    <w:rsid w:val="00CE0A1E"/>
    <w:rsid w:val="00CF5DA7"/>
    <w:rsid w:val="00D60D68"/>
    <w:rsid w:val="00E358C0"/>
    <w:rsid w:val="00EA237A"/>
    <w:rsid w:val="00EC303A"/>
    <w:rsid w:val="00ED32B6"/>
    <w:rsid w:val="00F25F9D"/>
    <w:rsid w:val="00F34259"/>
    <w:rsid w:val="00F37933"/>
    <w:rsid w:val="00FA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5712"/>
  <w15:docId w15:val="{0E4D2569-CE5A-4434-B410-B64C929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F01C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wgXwtnjc3BklBezOirPcjM7DQ==">AMUW2mXr4GJ6HcGWTWGQC7XQnqH7Up+Poig0dK3AYabHSWAd8a6YxZcIwZFdLCn2UOIj37xuk14k9CuavDP7XDNc1V+cdBNtzEIifTud/9Z60ZhuWFzMTKw=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 Kearney</dc:creator>
  <cp:lastModifiedBy>Gerry Baldwin</cp:lastModifiedBy>
  <cp:revision>2</cp:revision>
  <cp:lastPrinted>2021-04-01T14:59:00Z</cp:lastPrinted>
  <dcterms:created xsi:type="dcterms:W3CDTF">2021-11-26T15:26:00Z</dcterms:created>
  <dcterms:modified xsi:type="dcterms:W3CDTF">2021-11-26T15:26:00Z</dcterms:modified>
</cp:coreProperties>
</file>