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079" w:rsidRPr="002D294B" w:rsidRDefault="00912E4C" w:rsidP="0091298C">
      <w:pPr>
        <w:jc w:val="both"/>
        <w:rPr>
          <w:rFonts w:ascii="Tahoma" w:hAnsi="Tahoma" w:cs="Tahoma"/>
          <w:sz w:val="22"/>
          <w:szCs w:val="22"/>
        </w:rPr>
      </w:pPr>
      <w:r w:rsidRPr="002D294B">
        <w:rPr>
          <w:rFonts w:ascii="Tahoma" w:hAnsi="Tahoma" w:cs="Tahoma"/>
          <w:sz w:val="22"/>
          <w:szCs w:val="22"/>
        </w:rPr>
        <w:t>To apply</w:t>
      </w:r>
      <w:r w:rsidR="008F1BAD" w:rsidRPr="002D294B">
        <w:rPr>
          <w:rFonts w:ascii="Tahoma" w:hAnsi="Tahoma" w:cs="Tahoma"/>
          <w:sz w:val="22"/>
          <w:szCs w:val="22"/>
        </w:rPr>
        <w:t xml:space="preserve"> for this role</w:t>
      </w:r>
      <w:r w:rsidRPr="002D294B">
        <w:rPr>
          <w:rFonts w:ascii="Tahoma" w:hAnsi="Tahoma" w:cs="Tahoma"/>
          <w:sz w:val="22"/>
          <w:szCs w:val="22"/>
        </w:rPr>
        <w:t>, p</w:t>
      </w:r>
      <w:r w:rsidR="0091298C" w:rsidRPr="002D294B">
        <w:rPr>
          <w:rFonts w:ascii="Tahoma" w:hAnsi="Tahoma" w:cs="Tahoma"/>
          <w:sz w:val="22"/>
          <w:szCs w:val="22"/>
        </w:rPr>
        <w:t xml:space="preserve">lease </w:t>
      </w:r>
      <w:r w:rsidR="008F1BAD" w:rsidRPr="002D294B">
        <w:rPr>
          <w:rFonts w:ascii="Tahoma" w:hAnsi="Tahoma" w:cs="Tahoma"/>
          <w:sz w:val="22"/>
          <w:szCs w:val="22"/>
        </w:rPr>
        <w:t xml:space="preserve">complete this application form and </w:t>
      </w:r>
      <w:r w:rsidR="00195079" w:rsidRPr="002D294B">
        <w:rPr>
          <w:rFonts w:ascii="Tahoma" w:hAnsi="Tahoma" w:cs="Tahoma"/>
          <w:sz w:val="22"/>
          <w:szCs w:val="22"/>
        </w:rPr>
        <w:t xml:space="preserve">email it to </w:t>
      </w:r>
      <w:r w:rsidR="008F1BAD" w:rsidRPr="002D294B">
        <w:rPr>
          <w:rFonts w:ascii="Tahoma" w:hAnsi="Tahoma" w:cs="Tahoma"/>
          <w:sz w:val="22"/>
          <w:szCs w:val="22"/>
        </w:rPr>
        <w:t xml:space="preserve"> </w:t>
      </w:r>
    </w:p>
    <w:p w:rsidR="00195079" w:rsidRPr="002D294B" w:rsidRDefault="00195079" w:rsidP="0091298C">
      <w:pPr>
        <w:jc w:val="both"/>
        <w:rPr>
          <w:rFonts w:ascii="Tahoma" w:hAnsi="Tahoma" w:cs="Tahoma"/>
          <w:sz w:val="22"/>
          <w:szCs w:val="22"/>
        </w:rPr>
      </w:pPr>
    </w:p>
    <w:p w:rsidR="00195079" w:rsidRPr="002D294B" w:rsidRDefault="00195079" w:rsidP="00195079">
      <w:pPr>
        <w:textAlignment w:val="top"/>
        <w:rPr>
          <w:rFonts w:ascii="Tahoma" w:eastAsia="Times New Roman" w:hAnsi="Tahoma" w:cs="Tahoma"/>
          <w:sz w:val="22"/>
          <w:szCs w:val="22"/>
          <w:lang w:val="en" w:eastAsia="en-GB"/>
        </w:rPr>
      </w:pPr>
      <w:r w:rsidRPr="002D294B">
        <w:rPr>
          <w:rFonts w:ascii="Tahoma" w:eastAsia="Times New Roman" w:hAnsi="Tahoma" w:cs="Tahoma"/>
          <w:sz w:val="22"/>
          <w:szCs w:val="22"/>
          <w:lang w:val="en" w:eastAsia="en-GB"/>
        </w:rPr>
        <w:t xml:space="preserve">Email:             </w:t>
      </w:r>
      <w:hyperlink r:id="rId9" w:history="1">
        <w:r w:rsidRPr="002D294B">
          <w:rPr>
            <w:rStyle w:val="Hyperlink"/>
            <w:rFonts w:ascii="Tahoma" w:eastAsia="Times New Roman" w:hAnsi="Tahoma" w:cs="Tahoma"/>
            <w:sz w:val="22"/>
            <w:szCs w:val="22"/>
            <w:lang w:val="en" w:eastAsia="en-GB"/>
          </w:rPr>
          <w:t>laura.mcmahon@drumchapelcab.casonline.org.uk</w:t>
        </w:r>
      </w:hyperlink>
      <w:r w:rsidR="007A5DC5">
        <w:rPr>
          <w:rFonts w:ascii="Tahoma" w:eastAsia="Times New Roman" w:hAnsi="Tahoma" w:cs="Tahoma"/>
          <w:sz w:val="22"/>
          <w:szCs w:val="22"/>
          <w:lang w:val="en" w:eastAsia="en-GB"/>
        </w:rPr>
        <w:t xml:space="preserve"> </w:t>
      </w:r>
    </w:p>
    <w:p w:rsidR="003E3C1F" w:rsidRPr="002D294B" w:rsidRDefault="003E3C1F" w:rsidP="0091298C">
      <w:pPr>
        <w:jc w:val="both"/>
        <w:rPr>
          <w:rFonts w:ascii="Tahoma" w:hAnsi="Tahoma" w:cs="Tahoma"/>
          <w:sz w:val="22"/>
          <w:szCs w:val="22"/>
        </w:rPr>
      </w:pPr>
    </w:p>
    <w:p w:rsidR="0091298C" w:rsidRPr="002D294B" w:rsidRDefault="008F1BAD" w:rsidP="0091298C">
      <w:pPr>
        <w:jc w:val="both"/>
        <w:rPr>
          <w:rFonts w:ascii="Tahoma" w:hAnsi="Tahoma" w:cs="Tahoma"/>
          <w:sz w:val="22"/>
          <w:szCs w:val="22"/>
        </w:rPr>
      </w:pPr>
      <w:r w:rsidRPr="002D294B">
        <w:rPr>
          <w:rFonts w:ascii="Tahoma" w:hAnsi="Tahoma" w:cs="Tahoma"/>
          <w:sz w:val="22"/>
          <w:szCs w:val="22"/>
        </w:rPr>
        <w:t xml:space="preserve">In order </w:t>
      </w:r>
      <w:r w:rsidR="0046632F" w:rsidRPr="002D294B">
        <w:rPr>
          <w:rFonts w:ascii="Tahoma" w:hAnsi="Tahoma" w:cs="Tahoma"/>
          <w:sz w:val="22"/>
          <w:szCs w:val="22"/>
        </w:rPr>
        <w:t xml:space="preserve">for </w:t>
      </w:r>
      <w:r w:rsidRPr="002D294B">
        <w:rPr>
          <w:rFonts w:ascii="Tahoma" w:hAnsi="Tahoma" w:cs="Tahoma"/>
          <w:sz w:val="22"/>
          <w:szCs w:val="22"/>
        </w:rPr>
        <w:t>your application</w:t>
      </w:r>
      <w:r w:rsidR="0046632F" w:rsidRPr="002D294B">
        <w:rPr>
          <w:rFonts w:ascii="Tahoma" w:hAnsi="Tahoma" w:cs="Tahoma"/>
          <w:sz w:val="22"/>
          <w:szCs w:val="22"/>
        </w:rPr>
        <w:t xml:space="preserve"> to be considered</w:t>
      </w:r>
      <w:r w:rsidRPr="002D294B">
        <w:rPr>
          <w:rFonts w:ascii="Tahoma" w:hAnsi="Tahoma" w:cs="Tahoma"/>
          <w:sz w:val="22"/>
          <w:szCs w:val="22"/>
        </w:rPr>
        <w:t>, p</w:t>
      </w:r>
      <w:r w:rsidR="001F53A8" w:rsidRPr="002D294B">
        <w:rPr>
          <w:rFonts w:ascii="Tahoma" w:hAnsi="Tahoma" w:cs="Tahoma"/>
          <w:sz w:val="22"/>
          <w:szCs w:val="22"/>
        </w:rPr>
        <w:t xml:space="preserve">lease </w:t>
      </w:r>
      <w:r w:rsidRPr="002D294B">
        <w:rPr>
          <w:rFonts w:ascii="Tahoma" w:hAnsi="Tahoma" w:cs="Tahoma"/>
          <w:sz w:val="22"/>
          <w:szCs w:val="22"/>
        </w:rPr>
        <w:t>ensure you complete all sections of this form. Please</w:t>
      </w:r>
      <w:r w:rsidR="00E07807" w:rsidRPr="002D294B">
        <w:rPr>
          <w:rFonts w:ascii="Tahoma" w:hAnsi="Tahoma" w:cs="Tahoma"/>
          <w:sz w:val="22"/>
          <w:szCs w:val="22"/>
        </w:rPr>
        <w:t xml:space="preserve"> do not send in your CV</w:t>
      </w:r>
      <w:r w:rsidR="0046632F" w:rsidRPr="002D294B">
        <w:rPr>
          <w:rFonts w:ascii="Tahoma" w:hAnsi="Tahoma" w:cs="Tahoma"/>
          <w:sz w:val="22"/>
          <w:szCs w:val="22"/>
        </w:rPr>
        <w:t xml:space="preserve"> as</w:t>
      </w:r>
      <w:r w:rsidR="00E07807" w:rsidRPr="002D294B">
        <w:rPr>
          <w:rFonts w:ascii="Tahoma" w:hAnsi="Tahoma" w:cs="Tahoma"/>
          <w:sz w:val="22"/>
          <w:szCs w:val="22"/>
        </w:rPr>
        <w:t xml:space="preserve"> we will only consider </w:t>
      </w:r>
      <w:r w:rsidR="0046632F" w:rsidRPr="002D294B">
        <w:rPr>
          <w:rFonts w:ascii="Tahoma" w:hAnsi="Tahoma" w:cs="Tahoma"/>
          <w:sz w:val="22"/>
          <w:szCs w:val="22"/>
        </w:rPr>
        <w:t xml:space="preserve">your </w:t>
      </w:r>
      <w:r w:rsidR="00E07807" w:rsidRPr="002D294B">
        <w:rPr>
          <w:rFonts w:ascii="Tahoma" w:hAnsi="Tahoma" w:cs="Tahoma"/>
          <w:sz w:val="22"/>
          <w:szCs w:val="22"/>
        </w:rPr>
        <w:t xml:space="preserve">completed </w:t>
      </w:r>
      <w:r w:rsidR="0046632F" w:rsidRPr="002D294B">
        <w:rPr>
          <w:rFonts w:ascii="Tahoma" w:hAnsi="Tahoma" w:cs="Tahoma"/>
          <w:sz w:val="22"/>
          <w:szCs w:val="22"/>
        </w:rPr>
        <w:t>application form</w:t>
      </w:r>
      <w:r w:rsidR="00E07807" w:rsidRPr="002D294B">
        <w:rPr>
          <w:rFonts w:ascii="Tahoma" w:hAnsi="Tahoma" w:cs="Tahoma"/>
          <w:sz w:val="22"/>
          <w:szCs w:val="22"/>
        </w:rPr>
        <w:t>.</w:t>
      </w:r>
    </w:p>
    <w:p w:rsidR="0046632F" w:rsidRPr="002D294B" w:rsidRDefault="0046632F" w:rsidP="0091298C">
      <w:pPr>
        <w:jc w:val="both"/>
        <w:rPr>
          <w:rFonts w:ascii="Tahoma" w:hAnsi="Tahoma" w:cs="Tahoma"/>
          <w:sz w:val="22"/>
          <w:szCs w:val="22"/>
        </w:rPr>
      </w:pPr>
    </w:p>
    <w:p w:rsidR="00E07807" w:rsidRPr="002D294B" w:rsidRDefault="00E07807" w:rsidP="00E07807">
      <w:pPr>
        <w:jc w:val="both"/>
        <w:rPr>
          <w:rFonts w:ascii="Tahoma" w:hAnsi="Tahoma" w:cs="Tahoma"/>
          <w:sz w:val="22"/>
          <w:szCs w:val="22"/>
        </w:rPr>
      </w:pPr>
      <w:r w:rsidRPr="002D294B">
        <w:rPr>
          <w:rFonts w:ascii="Tahoma" w:hAnsi="Tahoma" w:cs="Tahoma"/>
          <w:sz w:val="22"/>
          <w:szCs w:val="22"/>
        </w:rPr>
        <w:t>We regret that we are unable to send letters of rejection to applicants not selected for interview.  If you do not hear from us, please assume that your application has been unsuccessful.</w:t>
      </w:r>
    </w:p>
    <w:p w:rsidR="008F1BAD" w:rsidRPr="002D294B" w:rsidRDefault="008F1BAD" w:rsidP="0091298C">
      <w:pPr>
        <w:jc w:val="both"/>
        <w:rPr>
          <w:rFonts w:ascii="Tahoma" w:hAnsi="Tahoma" w:cs="Tahoma"/>
          <w:b/>
          <w:snapToGrid w:val="0"/>
          <w:color w:val="064169"/>
          <w:sz w:val="22"/>
          <w:szCs w:val="22"/>
        </w:rPr>
      </w:pPr>
    </w:p>
    <w:p w:rsidR="0046632F" w:rsidRPr="002D294B" w:rsidRDefault="0046632F" w:rsidP="0091298C">
      <w:pPr>
        <w:jc w:val="both"/>
        <w:rPr>
          <w:rFonts w:ascii="Tahoma" w:hAnsi="Tahoma" w:cs="Tahoma"/>
          <w:b/>
          <w:snapToGrid w:val="0"/>
          <w:color w:val="064169"/>
          <w:sz w:val="22"/>
          <w:szCs w:val="22"/>
        </w:rPr>
      </w:pPr>
    </w:p>
    <w:p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10DFD7F2" wp14:editId="766C1695">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0036A30"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rsidR="008F1BAD" w:rsidRPr="008B46E2" w:rsidRDefault="008F1BAD" w:rsidP="008F1BAD">
      <w:pPr>
        <w:pBdr>
          <w:between w:val="single" w:sz="4" w:space="1" w:color="auto"/>
        </w:pBdr>
        <w:jc w:val="both"/>
        <w:rPr>
          <w:rFonts w:ascii="Tahoma" w:hAnsi="Tahoma" w:cs="Tahoma"/>
          <w:noProof/>
          <w:sz w:val="22"/>
          <w:szCs w:val="22"/>
        </w:rPr>
      </w:pPr>
    </w:p>
    <w:p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7A5DC5">
      <w:pPr>
        <w:pStyle w:val="TOC1"/>
        <w:tabs>
          <w:tab w:val="right" w:pos="8771"/>
        </w:tabs>
        <w:rPr>
          <w:rFonts w:asciiTheme="minorHAnsi" w:hAnsiTheme="minorHAnsi"/>
          <w:b w:val="0"/>
          <w:noProof/>
          <w:szCs w:val="22"/>
          <w:lang w:eastAsia="en-GB"/>
        </w:rPr>
      </w:pPr>
      <w:hyperlink w:anchor="_Toc264558" w:history="1">
        <w:r w:rsidR="00E07807" w:rsidRPr="00A75DF0">
          <w:rPr>
            <w:rStyle w:val="Hyperlink"/>
            <w:rFonts w:ascii="Tahoma" w:hAnsi="Tahoma" w:cs="Tahoma"/>
            <w:noProof/>
          </w:rPr>
          <w:t>General Data Protection Regulation</w:t>
        </w:r>
        <w:r w:rsidR="00E07807">
          <w:rPr>
            <w:noProof/>
            <w:webHidden/>
          </w:rPr>
          <w:tab/>
        </w:r>
        <w:r w:rsidR="00E07807">
          <w:rPr>
            <w:noProof/>
            <w:webHidden/>
          </w:rPr>
          <w:fldChar w:fldCharType="begin"/>
        </w:r>
        <w:r w:rsidR="00E07807">
          <w:rPr>
            <w:noProof/>
            <w:webHidden/>
          </w:rPr>
          <w:instrText xml:space="preserve"> PAGEREF _Toc264558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7A5DC5">
      <w:pPr>
        <w:pStyle w:val="TOC1"/>
        <w:tabs>
          <w:tab w:val="right" w:pos="8771"/>
        </w:tabs>
        <w:rPr>
          <w:rFonts w:asciiTheme="minorHAnsi" w:hAnsiTheme="minorHAnsi"/>
          <w:b w:val="0"/>
          <w:noProof/>
          <w:szCs w:val="22"/>
          <w:lang w:eastAsia="en-GB"/>
        </w:rPr>
      </w:pPr>
      <w:hyperlink w:anchor="_Toc264559" w:history="1">
        <w:r w:rsidR="00E07807" w:rsidRPr="00A75DF0">
          <w:rPr>
            <w:rStyle w:val="Hyperlink"/>
            <w:rFonts w:ascii="Tahoma" w:hAnsi="Tahoma" w:cs="Tahoma"/>
            <w:noProof/>
          </w:rPr>
          <w:t>References</w:t>
        </w:r>
        <w:r w:rsidR="00E07807">
          <w:rPr>
            <w:noProof/>
            <w:webHidden/>
          </w:rPr>
          <w:tab/>
        </w:r>
        <w:r w:rsidR="00E07807">
          <w:rPr>
            <w:noProof/>
            <w:webHidden/>
          </w:rPr>
          <w:fldChar w:fldCharType="begin"/>
        </w:r>
        <w:r w:rsidR="00E07807">
          <w:rPr>
            <w:noProof/>
            <w:webHidden/>
          </w:rPr>
          <w:instrText xml:space="preserve"> PAGEREF _Toc264559 \h </w:instrText>
        </w:r>
        <w:r w:rsidR="00E07807">
          <w:rPr>
            <w:noProof/>
            <w:webHidden/>
          </w:rPr>
        </w:r>
        <w:r w:rsidR="00E07807">
          <w:rPr>
            <w:noProof/>
            <w:webHidden/>
          </w:rPr>
          <w:fldChar w:fldCharType="separate"/>
        </w:r>
        <w:r w:rsidR="0046632F">
          <w:rPr>
            <w:noProof/>
            <w:webHidden/>
          </w:rPr>
          <w:t>3</w:t>
        </w:r>
        <w:r w:rsidR="00E07807">
          <w:rPr>
            <w:noProof/>
            <w:webHidden/>
          </w:rPr>
          <w:fldChar w:fldCharType="end"/>
        </w:r>
      </w:hyperlink>
    </w:p>
    <w:p w:rsidR="00E07807" w:rsidRDefault="007A5DC5">
      <w:pPr>
        <w:pStyle w:val="TOC1"/>
        <w:tabs>
          <w:tab w:val="right" w:pos="8771"/>
        </w:tabs>
        <w:rPr>
          <w:rFonts w:asciiTheme="minorHAnsi" w:hAnsiTheme="minorHAnsi"/>
          <w:b w:val="0"/>
          <w:noProof/>
          <w:szCs w:val="22"/>
          <w:lang w:eastAsia="en-GB"/>
        </w:rPr>
      </w:pPr>
      <w:hyperlink w:anchor="_Toc264560" w:history="1">
        <w:r w:rsidR="00E07807" w:rsidRPr="00A75DF0">
          <w:rPr>
            <w:rStyle w:val="Hyperlink"/>
            <w:rFonts w:ascii="Tahoma" w:hAnsi="Tahoma" w:cs="Tahoma"/>
            <w:noProof/>
          </w:rPr>
          <w:t>Right to Work in the United Kingdom</w:t>
        </w:r>
        <w:r w:rsidR="00E07807">
          <w:rPr>
            <w:noProof/>
            <w:webHidden/>
          </w:rPr>
          <w:tab/>
        </w:r>
        <w:r w:rsidR="00E07807">
          <w:rPr>
            <w:noProof/>
            <w:webHidden/>
          </w:rPr>
          <w:fldChar w:fldCharType="begin"/>
        </w:r>
        <w:r w:rsidR="00E07807">
          <w:rPr>
            <w:noProof/>
            <w:webHidden/>
          </w:rPr>
          <w:instrText xml:space="preserve"> PAGEREF _Toc264560 \h </w:instrText>
        </w:r>
        <w:r w:rsidR="00E07807">
          <w:rPr>
            <w:noProof/>
            <w:webHidden/>
          </w:rPr>
        </w:r>
        <w:r w:rsidR="00E07807">
          <w:rPr>
            <w:noProof/>
            <w:webHidden/>
          </w:rPr>
          <w:fldChar w:fldCharType="separate"/>
        </w:r>
        <w:r w:rsidR="0046632F">
          <w:rPr>
            <w:noProof/>
            <w:webHidden/>
          </w:rPr>
          <w:t>4</w:t>
        </w:r>
        <w:r w:rsidR="00E07807">
          <w:rPr>
            <w:noProof/>
            <w:webHidden/>
          </w:rPr>
          <w:fldChar w:fldCharType="end"/>
        </w:r>
      </w:hyperlink>
    </w:p>
    <w:p w:rsidR="00E07807" w:rsidRDefault="007A5DC5">
      <w:pPr>
        <w:pStyle w:val="TOC1"/>
        <w:tabs>
          <w:tab w:val="right" w:pos="8771"/>
        </w:tabs>
        <w:rPr>
          <w:rFonts w:asciiTheme="minorHAnsi" w:hAnsiTheme="minorHAnsi"/>
          <w:b w:val="0"/>
          <w:noProof/>
          <w:szCs w:val="22"/>
          <w:lang w:eastAsia="en-GB"/>
        </w:rPr>
      </w:pPr>
      <w:hyperlink w:anchor="_Toc264561" w:history="1">
        <w:r w:rsidR="00E07807" w:rsidRPr="00A75DF0">
          <w:rPr>
            <w:rStyle w:val="Hyperlink"/>
            <w:rFonts w:ascii="Tahoma" w:hAnsi="Tahoma" w:cs="Tahoma"/>
            <w:noProof/>
          </w:rPr>
          <w:t>Employment History</w:t>
        </w:r>
        <w:r w:rsidR="00E07807">
          <w:rPr>
            <w:noProof/>
            <w:webHidden/>
          </w:rPr>
          <w:tab/>
        </w:r>
        <w:r w:rsidR="00E07807">
          <w:rPr>
            <w:noProof/>
            <w:webHidden/>
          </w:rPr>
          <w:fldChar w:fldCharType="begin"/>
        </w:r>
        <w:r w:rsidR="00E07807">
          <w:rPr>
            <w:noProof/>
            <w:webHidden/>
          </w:rPr>
          <w:instrText xml:space="preserve"> PAGEREF _Toc264561 \h </w:instrText>
        </w:r>
        <w:r w:rsidR="00E07807">
          <w:rPr>
            <w:noProof/>
            <w:webHidden/>
          </w:rPr>
        </w:r>
        <w:r w:rsidR="00E07807">
          <w:rPr>
            <w:noProof/>
            <w:webHidden/>
          </w:rPr>
          <w:fldChar w:fldCharType="separate"/>
        </w:r>
        <w:r w:rsidR="0046632F">
          <w:rPr>
            <w:noProof/>
            <w:webHidden/>
          </w:rPr>
          <w:t>5</w:t>
        </w:r>
        <w:r w:rsidR="00E07807">
          <w:rPr>
            <w:noProof/>
            <w:webHidden/>
          </w:rPr>
          <w:fldChar w:fldCharType="end"/>
        </w:r>
      </w:hyperlink>
    </w:p>
    <w:p w:rsidR="00E07807" w:rsidRDefault="007A5DC5">
      <w:pPr>
        <w:pStyle w:val="TOC1"/>
        <w:tabs>
          <w:tab w:val="right" w:pos="8771"/>
        </w:tabs>
        <w:rPr>
          <w:rFonts w:asciiTheme="minorHAnsi" w:hAnsiTheme="minorHAnsi"/>
          <w:b w:val="0"/>
          <w:noProof/>
          <w:szCs w:val="22"/>
          <w:lang w:eastAsia="en-GB"/>
        </w:rPr>
      </w:pPr>
      <w:hyperlink w:anchor="_Toc264562" w:history="1">
        <w:r w:rsidR="00E07807" w:rsidRPr="00A75DF0">
          <w:rPr>
            <w:rStyle w:val="Hyperlink"/>
            <w:rFonts w:ascii="Tahoma" w:hAnsi="Tahoma" w:cs="Tahoma"/>
            <w:noProof/>
          </w:rPr>
          <w:t>Qualifications</w:t>
        </w:r>
        <w:r w:rsidR="00E07807">
          <w:rPr>
            <w:noProof/>
            <w:webHidden/>
          </w:rPr>
          <w:tab/>
        </w:r>
        <w:r w:rsidR="00E07807">
          <w:rPr>
            <w:noProof/>
            <w:webHidden/>
          </w:rPr>
          <w:fldChar w:fldCharType="begin"/>
        </w:r>
        <w:r w:rsidR="00E07807">
          <w:rPr>
            <w:noProof/>
            <w:webHidden/>
          </w:rPr>
          <w:instrText xml:space="preserve"> PAGEREF _Toc264562 \h </w:instrText>
        </w:r>
        <w:r w:rsidR="00E07807">
          <w:rPr>
            <w:noProof/>
            <w:webHidden/>
          </w:rPr>
        </w:r>
        <w:r w:rsidR="00E07807">
          <w:rPr>
            <w:noProof/>
            <w:webHidden/>
          </w:rPr>
          <w:fldChar w:fldCharType="separate"/>
        </w:r>
        <w:r w:rsidR="0046632F">
          <w:rPr>
            <w:noProof/>
            <w:webHidden/>
          </w:rPr>
          <w:t>7</w:t>
        </w:r>
        <w:r w:rsidR="00E07807">
          <w:rPr>
            <w:noProof/>
            <w:webHidden/>
          </w:rPr>
          <w:fldChar w:fldCharType="end"/>
        </w:r>
      </w:hyperlink>
    </w:p>
    <w:p w:rsidR="00E07807" w:rsidRDefault="007A5DC5">
      <w:pPr>
        <w:pStyle w:val="TOC1"/>
        <w:tabs>
          <w:tab w:val="right" w:pos="8771"/>
        </w:tabs>
        <w:rPr>
          <w:rFonts w:asciiTheme="minorHAnsi" w:hAnsiTheme="minorHAnsi"/>
          <w:b w:val="0"/>
          <w:noProof/>
          <w:szCs w:val="22"/>
          <w:lang w:eastAsia="en-GB"/>
        </w:rPr>
      </w:pPr>
      <w:hyperlink w:anchor="_Toc264563" w:history="1">
        <w:r w:rsidR="00E07807" w:rsidRPr="00A75DF0">
          <w:rPr>
            <w:rStyle w:val="Hyperlink"/>
            <w:rFonts w:ascii="Tahoma" w:hAnsi="Tahoma" w:cs="Tahoma"/>
            <w:noProof/>
          </w:rPr>
          <w:t>Personal statement</w:t>
        </w:r>
        <w:r w:rsidR="00E07807">
          <w:rPr>
            <w:noProof/>
            <w:webHidden/>
          </w:rPr>
          <w:tab/>
        </w:r>
        <w:r w:rsidR="00E07807">
          <w:rPr>
            <w:noProof/>
            <w:webHidden/>
          </w:rPr>
          <w:fldChar w:fldCharType="begin"/>
        </w:r>
        <w:r w:rsidR="00E07807">
          <w:rPr>
            <w:noProof/>
            <w:webHidden/>
          </w:rPr>
          <w:instrText xml:space="preserve"> PAGEREF _Toc264563 \h </w:instrText>
        </w:r>
        <w:r w:rsidR="00E07807">
          <w:rPr>
            <w:noProof/>
            <w:webHidden/>
          </w:rPr>
        </w:r>
        <w:r w:rsidR="00E07807">
          <w:rPr>
            <w:noProof/>
            <w:webHidden/>
          </w:rPr>
          <w:fldChar w:fldCharType="separate"/>
        </w:r>
        <w:r w:rsidR="0046632F">
          <w:rPr>
            <w:noProof/>
            <w:webHidden/>
          </w:rPr>
          <w:t>8</w:t>
        </w:r>
        <w:r w:rsidR="00E07807">
          <w:rPr>
            <w:noProof/>
            <w:webHidden/>
          </w:rPr>
          <w:fldChar w:fldCharType="end"/>
        </w:r>
      </w:hyperlink>
    </w:p>
    <w:p w:rsidR="00E07807" w:rsidRDefault="007A5DC5">
      <w:pPr>
        <w:pStyle w:val="TOC1"/>
        <w:tabs>
          <w:tab w:val="right" w:pos="8771"/>
        </w:tabs>
        <w:rPr>
          <w:rFonts w:asciiTheme="minorHAnsi" w:hAnsiTheme="minorHAnsi"/>
          <w:b w:val="0"/>
          <w:noProof/>
          <w:szCs w:val="22"/>
          <w:lang w:eastAsia="en-GB"/>
        </w:rPr>
      </w:pPr>
      <w:hyperlink w:anchor="_Toc264564" w:history="1">
        <w:r w:rsidR="00E07807" w:rsidRPr="00A75DF0">
          <w:rPr>
            <w:rStyle w:val="Hyperlink"/>
            <w:rFonts w:ascii="Tahoma" w:hAnsi="Tahoma" w:cs="Tahoma"/>
            <w:noProof/>
          </w:rPr>
          <w:t>Declaration</w:t>
        </w:r>
        <w:r w:rsidR="00E07807">
          <w:rPr>
            <w:noProof/>
            <w:webHidden/>
          </w:rPr>
          <w:tab/>
        </w:r>
        <w:r w:rsidR="00E07807">
          <w:rPr>
            <w:noProof/>
            <w:webHidden/>
          </w:rPr>
          <w:fldChar w:fldCharType="begin"/>
        </w:r>
        <w:r w:rsidR="00E07807">
          <w:rPr>
            <w:noProof/>
            <w:webHidden/>
          </w:rPr>
          <w:instrText xml:space="preserve"> PAGEREF _Toc264564 \h </w:instrText>
        </w:r>
        <w:r w:rsidR="00E07807">
          <w:rPr>
            <w:noProof/>
            <w:webHidden/>
          </w:rPr>
        </w:r>
        <w:r w:rsidR="00E07807">
          <w:rPr>
            <w:noProof/>
            <w:webHidden/>
          </w:rPr>
          <w:fldChar w:fldCharType="separate"/>
        </w:r>
        <w:r w:rsidR="0046632F">
          <w:rPr>
            <w:noProof/>
            <w:webHidden/>
          </w:rPr>
          <w:t>9</w:t>
        </w:r>
        <w:r w:rsidR="00E07807">
          <w:rPr>
            <w:noProof/>
            <w:webHidden/>
          </w:rPr>
          <w:fldChar w:fldCharType="end"/>
        </w:r>
      </w:hyperlink>
    </w:p>
    <w:p w:rsidR="0046632F" w:rsidRDefault="008F1BAD" w:rsidP="008F1BAD">
      <w:pPr>
        <w:rPr>
          <w:rFonts w:ascii="Tahoma" w:hAnsi="Tahoma" w:cs="Tahoma"/>
          <w:sz w:val="22"/>
          <w:szCs w:val="22"/>
        </w:rPr>
      </w:pPr>
      <w:r w:rsidRPr="008B46E2">
        <w:rPr>
          <w:rFonts w:ascii="Tahoma" w:hAnsi="Tahoma" w:cs="Tahoma"/>
          <w:sz w:val="22"/>
          <w:szCs w:val="22"/>
        </w:rPr>
        <w:fldChar w:fldCharType="end"/>
      </w:r>
    </w:p>
    <w:p w:rsidR="008F1BAD" w:rsidRDefault="008F1BAD" w:rsidP="0046632F">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0" w:name="_Toc264557"/>
      <w:r w:rsidRPr="008B46E2">
        <w:rPr>
          <w:rFonts w:ascii="Tahoma" w:hAnsi="Tahoma" w:cs="Tahoma"/>
          <w:sz w:val="24"/>
          <w:szCs w:val="22"/>
        </w:rPr>
        <w:lastRenderedPageBreak/>
        <w:t>Candidate Details</w:t>
      </w:r>
      <w:bookmarkEnd w:id="0"/>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7B81D3D4" wp14:editId="3EA877D5">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E44A4AE"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rsidTr="0046632F">
        <w:tc>
          <w:tcPr>
            <w:tcW w:w="3828" w:type="dxa"/>
            <w:shd w:val="clear" w:color="auto" w:fill="auto"/>
            <w:vAlign w:val="center"/>
          </w:tcPr>
          <w:p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rsidTr="0046632F">
        <w:tc>
          <w:tcPr>
            <w:tcW w:w="3828" w:type="dxa"/>
            <w:shd w:val="clear" w:color="auto" w:fill="auto"/>
            <w:vAlign w:val="center"/>
          </w:tcPr>
          <w:p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rsidTr="0046632F">
        <w:tc>
          <w:tcPr>
            <w:tcW w:w="3828" w:type="dxa"/>
            <w:shd w:val="clear" w:color="auto" w:fill="auto"/>
            <w:vAlign w:val="center"/>
          </w:tcPr>
          <w:p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278"/>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470"/>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50"/>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44"/>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8B46E2" w:rsidRPr="008B46E2" w:rsidTr="0046632F">
        <w:tc>
          <w:tcPr>
            <w:tcW w:w="3828" w:type="dxa"/>
            <w:shd w:val="clear" w:color="auto" w:fill="auto"/>
            <w:vAlign w:val="center"/>
          </w:tcPr>
          <w:p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rsidR="00A75274" w:rsidRPr="008B46E2" w:rsidRDefault="00A75274" w:rsidP="00A75274">
      <w:pPr>
        <w:jc w:val="both"/>
        <w:rPr>
          <w:rFonts w:ascii="Tahoma" w:hAnsi="Tahoma" w:cs="Tahoma"/>
          <w:sz w:val="22"/>
          <w:szCs w:val="20"/>
        </w:rPr>
      </w:pPr>
    </w:p>
    <w:p w:rsidR="00A75274" w:rsidRPr="008B46E2" w:rsidRDefault="00A75274" w:rsidP="008B46E2">
      <w:pPr>
        <w:rPr>
          <w:rFonts w:ascii="Tahoma" w:hAnsi="Tahoma" w:cs="Tahoma"/>
        </w:rPr>
      </w:pPr>
    </w:p>
    <w:p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42927F7E" wp14:editId="0931E06A">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BEADBAB"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rsidR="0091298C" w:rsidRPr="008B46E2" w:rsidRDefault="005D0C25" w:rsidP="0091298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Drumchapel</w:t>
      </w:r>
      <w:r w:rsidR="001F53A8" w:rsidRPr="008B46E2">
        <w:rPr>
          <w:rFonts w:ascii="Tahoma" w:hAnsi="Tahoma" w:cs="Tahoma"/>
          <w:bCs/>
          <w:color w:val="000000" w:themeColor="text1"/>
          <w:sz w:val="22"/>
          <w:szCs w:val="22"/>
        </w:rPr>
        <w:t xml:space="preserve"> Citizens Advice Bureau</w:t>
      </w:r>
      <w:r w:rsidR="0091298C" w:rsidRPr="008B46E2">
        <w:rPr>
          <w:rFonts w:ascii="Tahoma" w:hAnsi="Tahoma" w:cs="Tahoma"/>
          <w:snapToGrid w:val="0"/>
          <w:color w:val="000000" w:themeColor="text1"/>
          <w:sz w:val="22"/>
          <w:szCs w:val="22"/>
        </w:rPr>
        <w:t xml:space="preserve"> is aware of its obligations under the General Data Protection Regulation (GDPR) and is committed to processing your data securely and transparently. </w:t>
      </w:r>
      <w:r w:rsidR="001F53A8" w:rsidRPr="002D294B">
        <w:rPr>
          <w:rFonts w:ascii="Tahoma" w:hAnsi="Tahoma" w:cs="Tahoma"/>
          <w:snapToGrid w:val="0"/>
          <w:color w:val="000000" w:themeColor="text1"/>
          <w:sz w:val="22"/>
          <w:szCs w:val="22"/>
        </w:rPr>
        <w:t>Our ‘Privacy Notice for Job Applicants’</w:t>
      </w:r>
      <w:r w:rsidR="001F53A8" w:rsidRPr="008B46E2">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t xml:space="preserve">sets out, in line with GDPR, the types of data that we collect and hold on you as a job applicant, how we use that information, how long we keep it for and other relevant information about your data.  </w:t>
      </w:r>
      <w:r w:rsidR="002D294B">
        <w:rPr>
          <w:rFonts w:ascii="Tahoma" w:hAnsi="Tahoma" w:cs="Tahoma"/>
          <w:snapToGrid w:val="0"/>
          <w:color w:val="000000" w:themeColor="text1"/>
          <w:sz w:val="22"/>
          <w:szCs w:val="22"/>
        </w:rPr>
        <w:t xml:space="preserve">A copy of the privacy notice is included in the download list for this role.  </w:t>
      </w:r>
      <w:r w:rsidR="0091298C"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Please check the box below to confirm that you have done so.</w:t>
      </w:r>
    </w:p>
    <w:p w:rsidR="008A0D07" w:rsidRPr="008B46E2" w:rsidRDefault="008A0D07" w:rsidP="0091298C">
      <w:pPr>
        <w:jc w:val="both"/>
        <w:rPr>
          <w:rFonts w:ascii="Tahoma" w:hAnsi="Tahoma" w:cs="Tahoma"/>
          <w:snapToGrid w:val="0"/>
          <w:color w:val="000000" w:themeColor="text1"/>
          <w:sz w:val="22"/>
          <w:szCs w:val="22"/>
        </w:rPr>
      </w:pPr>
    </w:p>
    <w:p w:rsidR="008F1BAD" w:rsidRPr="008B46E2" w:rsidRDefault="007A5DC5" w:rsidP="002D294B">
      <w:pPr>
        <w:jc w:val="both"/>
        <w:rPr>
          <w:rFonts w:ascii="Tahoma" w:hAnsi="Tahoma" w:cs="Tahoma"/>
          <w:b/>
          <w:snapToGrid w:val="0"/>
          <w:color w:val="064169"/>
          <w:sz w:val="28"/>
          <w:szCs w:val="28"/>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Pr>
              <w:rFonts w:ascii="MS Gothic" w:eastAsia="MS Gothic" w:hAnsi="MS Gothic" w:cs="Tahoma" w:hint="eastAsia"/>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2D294B">
        <w:rPr>
          <w:rFonts w:ascii="Tahoma" w:eastAsia="Times New Roman" w:hAnsi="Tahoma" w:cs="Tahoma"/>
          <w:b/>
          <w:bCs/>
          <w:color w:val="000000" w:themeColor="text1"/>
          <w:sz w:val="22"/>
          <w:szCs w:val="22"/>
          <w:lang w:eastAsia="en-GB"/>
        </w:rPr>
        <w:t xml:space="preserve">Privacy Notice for Job Applicants </w:t>
      </w:r>
    </w:p>
    <w:p w:rsidR="002D294B" w:rsidRDefault="002D294B" w:rsidP="008F1BAD">
      <w:pPr>
        <w:pStyle w:val="Heading1"/>
        <w:spacing w:line="240" w:lineRule="auto"/>
        <w:jc w:val="both"/>
        <w:rPr>
          <w:rFonts w:ascii="Tahoma" w:hAnsi="Tahoma" w:cs="Tahoma"/>
          <w:sz w:val="24"/>
          <w:szCs w:val="22"/>
        </w:rPr>
      </w:pPr>
      <w:bookmarkStart w:id="2" w:name="_Toc264559"/>
    </w:p>
    <w:p w:rsidR="0091298C" w:rsidRPr="008B46E2" w:rsidRDefault="0091298C" w:rsidP="008F1BAD">
      <w:pPr>
        <w:pStyle w:val="Heading1"/>
        <w:spacing w:line="240" w:lineRule="auto"/>
        <w:jc w:val="both"/>
        <w:rPr>
          <w:rFonts w:ascii="Tahoma" w:hAnsi="Tahoma" w:cs="Tahoma"/>
          <w:sz w:val="24"/>
          <w:szCs w:val="22"/>
        </w:rPr>
      </w:pPr>
      <w:r w:rsidRPr="008B46E2">
        <w:rPr>
          <w:rFonts w:ascii="Tahoma" w:hAnsi="Tahoma" w:cs="Tahoma"/>
          <w:sz w:val="24"/>
          <w:szCs w:val="22"/>
        </w:rPr>
        <w:t>References</w:t>
      </w:r>
      <w:bookmarkEnd w:id="2"/>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78FABD50" wp14:editId="463D946F">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C1814CA"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050ADC" w:rsidRPr="008B46E2" w:rsidRDefault="0091298C" w:rsidP="0091298C">
      <w:pPr>
        <w:jc w:val="both"/>
        <w:rPr>
          <w:rFonts w:ascii="Tahoma" w:hAnsi="Tahoma" w:cs="Tahoma"/>
          <w:sz w:val="22"/>
          <w:szCs w:val="22"/>
        </w:rPr>
      </w:pPr>
      <w:r w:rsidRPr="008B46E2">
        <w:rPr>
          <w:rFonts w:ascii="Tahoma" w:hAnsi="Tahoma" w:cs="Tahoma"/>
          <w:sz w:val="22"/>
          <w:szCs w:val="22"/>
        </w:rPr>
        <w:t xml:space="preserve">Any offers of employment with </w:t>
      </w:r>
      <w:r w:rsidR="002D294B">
        <w:rPr>
          <w:rFonts w:ascii="Tahoma" w:eastAsia="Times New Roman" w:hAnsi="Tahoma" w:cs="Tahoma"/>
          <w:bCs/>
          <w:color w:val="000000" w:themeColor="text1"/>
          <w:sz w:val="22"/>
          <w:szCs w:val="22"/>
          <w:lang w:eastAsia="en-GB"/>
        </w:rPr>
        <w:t>Drumchapel</w:t>
      </w:r>
      <w:r w:rsidR="003D4799" w:rsidRPr="008B46E2">
        <w:rPr>
          <w:rFonts w:ascii="Tahoma" w:hAnsi="Tahoma" w:cs="Tahoma"/>
          <w:bCs/>
          <w:color w:val="000000" w:themeColor="text1"/>
          <w:sz w:val="22"/>
          <w:szCs w:val="22"/>
        </w:rPr>
        <w:t xml:space="preserve"> Citizens Advice Bureau</w:t>
      </w:r>
      <w:r w:rsidR="003D4799" w:rsidRPr="008B46E2">
        <w:rPr>
          <w:rFonts w:ascii="Tahoma" w:hAnsi="Tahoma" w:cs="Tahoma"/>
          <w:sz w:val="22"/>
          <w:szCs w:val="22"/>
        </w:rPr>
        <w:t xml:space="preserv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Pr="008B46E2">
        <w:rPr>
          <w:rFonts w:ascii="Tahoma" w:hAnsi="Tahoma" w:cs="Tahoma"/>
          <w:sz w:val="22"/>
          <w:szCs w:val="22"/>
        </w:rPr>
        <w:t xml:space="preserve"> </w:t>
      </w:r>
      <w:r w:rsidRPr="008B46E2">
        <w:rPr>
          <w:rFonts w:ascii="Tahoma" w:hAnsi="Tahoma" w:cs="Tahoma"/>
          <w:b/>
          <w:sz w:val="22"/>
          <w:szCs w:val="22"/>
        </w:rPr>
        <w:t xml:space="preserve">covering your last </w:t>
      </w:r>
      <w:r w:rsidR="002D294B">
        <w:rPr>
          <w:rFonts w:ascii="Tahoma" w:hAnsi="Tahoma" w:cs="Tahoma"/>
          <w:b/>
          <w:sz w:val="22"/>
          <w:szCs w:val="22"/>
        </w:rPr>
        <w:t>5</w:t>
      </w:r>
      <w:r w:rsidRPr="008B46E2">
        <w:rPr>
          <w:rFonts w:ascii="Tahoma" w:hAnsi="Tahoma" w:cs="Tahoma"/>
          <w:b/>
          <w:sz w:val="22"/>
          <w:szCs w:val="22"/>
        </w:rPr>
        <w:t xml:space="preserve"> of employment</w:t>
      </w:r>
      <w:r w:rsidRPr="008B46E2">
        <w:rPr>
          <w:rFonts w:ascii="Tahoma" w:hAnsi="Tahoma" w:cs="Tahoma"/>
          <w:sz w:val="22"/>
          <w:szCs w:val="22"/>
        </w:rPr>
        <w:t xml:space="preserve"> (include additional boxes if necessary).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rsidR="0091298C" w:rsidRPr="008B46E2" w:rsidRDefault="0091298C" w:rsidP="0091298C">
      <w:pPr>
        <w:jc w:val="both"/>
        <w:rPr>
          <w:rFonts w:ascii="Tahoma" w:hAnsi="Tahoma" w:cs="Tahoma"/>
          <w:sz w:val="22"/>
          <w:szCs w:val="22"/>
        </w:rPr>
      </w:pPr>
    </w:p>
    <w:p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F61151">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p>
    <w:p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3" w:name="_Toc264560"/>
      <w:r w:rsidRPr="008B46E2">
        <w:rPr>
          <w:rFonts w:ascii="Tahoma" w:hAnsi="Tahoma" w:cs="Tahoma"/>
          <w:sz w:val="24"/>
          <w:szCs w:val="22"/>
        </w:rPr>
        <w:lastRenderedPageBreak/>
        <w:t>Right to Work in the United Kingdom</w:t>
      </w:r>
      <w:bookmarkEnd w:id="3"/>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3AFCD294" wp14:editId="10275667">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FC367E5"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In order to apply for employment with </w:t>
      </w:r>
      <w:r w:rsidR="002D294B">
        <w:rPr>
          <w:rFonts w:ascii="Tahoma" w:eastAsia="Times New Roman" w:hAnsi="Tahoma" w:cs="Tahoma"/>
          <w:bCs/>
          <w:color w:val="000000" w:themeColor="text1"/>
          <w:sz w:val="22"/>
          <w:szCs w:val="22"/>
          <w:lang w:eastAsia="en-GB"/>
        </w:rPr>
        <w:t xml:space="preserve">Drumchapel </w:t>
      </w:r>
      <w:r w:rsidR="00B312D3" w:rsidRPr="008B46E2">
        <w:rPr>
          <w:rFonts w:ascii="Tahoma" w:hAnsi="Tahoma" w:cs="Tahoma"/>
          <w:bCs/>
          <w:color w:val="000000" w:themeColor="text1"/>
          <w:sz w:val="22"/>
          <w:szCs w:val="22"/>
        </w:rPr>
        <w:t>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rsidTr="00B312D3">
        <w:tc>
          <w:tcPr>
            <w:tcW w:w="562" w:type="dxa"/>
            <w:vAlign w:val="center"/>
          </w:tcPr>
          <w:p w:rsidR="0091298C" w:rsidRPr="008B46E2" w:rsidRDefault="007A5DC5"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rsidR="0091298C" w:rsidRPr="008B46E2" w:rsidRDefault="0091298C" w:rsidP="0091298C">
            <w:pPr>
              <w:jc w:val="both"/>
              <w:rPr>
                <w:rFonts w:ascii="Tahoma" w:hAnsi="Tahoma" w:cs="Tahoma"/>
                <w:color w:val="000000" w:themeColor="text1"/>
                <w:sz w:val="22"/>
                <w:szCs w:val="22"/>
              </w:rPr>
            </w:pPr>
          </w:p>
        </w:tc>
      </w:tr>
      <w:tr w:rsidR="0091298C" w:rsidRPr="008B46E2" w:rsidTr="00B312D3">
        <w:tc>
          <w:tcPr>
            <w:tcW w:w="562" w:type="dxa"/>
            <w:vAlign w:val="center"/>
          </w:tcPr>
          <w:p w:rsidR="0091298C" w:rsidRPr="008B46E2" w:rsidRDefault="007A5DC5"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B312D3" w:rsidRPr="008B46E2" w:rsidRDefault="00B312D3" w:rsidP="0091298C">
            <w:pPr>
              <w:jc w:val="both"/>
              <w:rPr>
                <w:rFonts w:ascii="Tahoma" w:hAnsi="Tahoma" w:cs="Tahoma"/>
                <w:snapToGrid w:val="0"/>
                <w:color w:val="000000" w:themeColor="text1"/>
                <w:sz w:val="22"/>
                <w:szCs w:val="22"/>
              </w:rPr>
            </w:pPr>
          </w:p>
        </w:tc>
      </w:tr>
      <w:tr w:rsidR="0091298C" w:rsidRPr="008B46E2" w:rsidTr="00B312D3">
        <w:tc>
          <w:tcPr>
            <w:tcW w:w="562" w:type="dxa"/>
            <w:vAlign w:val="center"/>
          </w:tcPr>
          <w:p w:rsidR="0091298C" w:rsidRPr="008B46E2" w:rsidRDefault="007A5DC5"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rsidR="0091298C" w:rsidRPr="008B46E2" w:rsidRDefault="0091298C" w:rsidP="0091298C">
            <w:pPr>
              <w:rPr>
                <w:rFonts w:ascii="Tahoma" w:hAnsi="Tahoma" w:cs="Tahoma"/>
                <w:b/>
                <w:snapToGrid w:val="0"/>
                <w:color w:val="000000" w:themeColor="text1"/>
                <w:sz w:val="28"/>
                <w:szCs w:val="22"/>
              </w:rPr>
            </w:pPr>
          </w:p>
          <w:p w:rsidR="0091298C" w:rsidRPr="008B46E2" w:rsidRDefault="0091298C" w:rsidP="0091298C">
            <w:pPr>
              <w:rPr>
                <w:rFonts w:ascii="Tahoma" w:hAnsi="Tahoma" w:cs="Tahoma"/>
              </w:rPr>
            </w:pP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rsidR="0091298C" w:rsidRPr="008B46E2" w:rsidRDefault="0091298C"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p>
    <w:p w:rsidR="008B46E2" w:rsidRPr="008B46E2" w:rsidRDefault="008B46E2">
      <w:pPr>
        <w:rPr>
          <w:rFonts w:ascii="Tahoma" w:hAnsi="Tahoma" w:cs="Tahoma"/>
          <w:b/>
          <w:color w:val="003E82"/>
          <w:szCs w:val="22"/>
        </w:rPr>
      </w:pPr>
      <w:r w:rsidRPr="008B46E2">
        <w:rPr>
          <w:rFonts w:ascii="Tahoma" w:hAnsi="Tahoma" w:cs="Tahoma"/>
          <w:szCs w:val="22"/>
        </w:rPr>
        <w:br w:type="page"/>
      </w:r>
    </w:p>
    <w:p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4" w:name="_Toc264561"/>
      <w:r w:rsidRPr="008B46E2">
        <w:rPr>
          <w:rFonts w:ascii="Tahoma" w:hAnsi="Tahoma" w:cs="Tahoma"/>
          <w:sz w:val="24"/>
          <w:szCs w:val="22"/>
        </w:rPr>
        <w:lastRenderedPageBreak/>
        <w:t>Employment History</w:t>
      </w:r>
      <w:bookmarkEnd w:id="4"/>
    </w:p>
    <w:p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0F324916" wp14:editId="172A7A48">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0CEE173"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rsidR="00A75274" w:rsidRPr="008B46E2" w:rsidRDefault="00A75274" w:rsidP="00A75274">
      <w:pPr>
        <w:jc w:val="both"/>
        <w:rPr>
          <w:rFonts w:ascii="Tahoma" w:hAnsi="Tahoma" w:cs="Tahoma"/>
          <w:sz w:val="22"/>
          <w:szCs w:val="20"/>
        </w:rPr>
      </w:pPr>
    </w:p>
    <w:p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rsidTr="00565B46">
        <w:trPr>
          <w:trHeight w:val="686"/>
        </w:trPr>
        <w:tc>
          <w:tcPr>
            <w:tcW w:w="4536" w:type="dxa"/>
            <w:shd w:val="clear" w:color="auto" w:fill="auto"/>
          </w:tcPr>
          <w:p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536" w:type="dxa"/>
            <w:shd w:val="clear" w:color="auto" w:fill="auto"/>
          </w:tcPr>
          <w:p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rsidTr="00565B46">
        <w:trPr>
          <w:trHeight w:val="390"/>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rsidTr="00565B46">
        <w:trPr>
          <w:trHeight w:val="454"/>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0"/>
          <w:szCs w:val="20"/>
        </w:rPr>
      </w:pPr>
    </w:p>
    <w:p w:rsidR="00A75274" w:rsidRPr="00565B46" w:rsidRDefault="00A75274" w:rsidP="00565B46">
      <w:pPr>
        <w:jc w:val="both"/>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565B46" w:rsidRDefault="00565B46" w:rsidP="00A75274">
      <w:pPr>
        <w:rPr>
          <w:rFonts w:ascii="Tahoma" w:hAnsi="Tahoma" w:cs="Tahoma"/>
          <w:sz w:val="22"/>
          <w:szCs w:val="22"/>
        </w:rPr>
      </w:pPr>
    </w:p>
    <w:p w:rsidR="00565B46" w:rsidRPr="008B46E2" w:rsidRDefault="00565B46" w:rsidP="00A75274">
      <w:pPr>
        <w:rPr>
          <w:rFonts w:ascii="Tahoma" w:hAnsi="Tahoma" w:cs="Tahoma"/>
          <w:sz w:val="22"/>
          <w:szCs w:val="22"/>
        </w:rPr>
      </w:pPr>
    </w:p>
    <w:p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A75274" w:rsidRPr="008B46E2" w:rsidRDefault="00A75274" w:rsidP="00A75274">
      <w:pPr>
        <w:rPr>
          <w:rFonts w:ascii="Tahoma" w:hAnsi="Tahoma" w:cs="Tahoma"/>
          <w:sz w:val="20"/>
          <w:szCs w:val="20"/>
        </w:rPr>
      </w:pPr>
    </w:p>
    <w:p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rsidTr="00565B46">
        <w:trPr>
          <w:trHeight w:val="686"/>
        </w:trPr>
        <w:tc>
          <w:tcPr>
            <w:tcW w:w="4370" w:type="dxa"/>
            <w:shd w:val="clear" w:color="auto" w:fill="auto"/>
            <w:vAlign w:val="center"/>
          </w:tcPr>
          <w:p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rsidTr="00565B46">
        <w:tc>
          <w:tcPr>
            <w:tcW w:w="4370" w:type="dxa"/>
            <w:shd w:val="clear" w:color="auto" w:fill="auto"/>
            <w:vAlign w:val="center"/>
          </w:tcPr>
          <w:p w:rsidR="00565B46" w:rsidRPr="00565B46" w:rsidRDefault="00565B46" w:rsidP="001E5464">
            <w:pPr>
              <w:pStyle w:val="ListParagraph"/>
              <w:spacing w:line="240" w:lineRule="auto"/>
              <w:ind w:left="0" w:right="134"/>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565B46" w:rsidRPr="008B46E2" w:rsidTr="00565B46">
        <w:trPr>
          <w:trHeight w:val="390"/>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565B46">
        <w:trPr>
          <w:trHeight w:val="454"/>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Pr="00565B46" w:rsidRDefault="00565B46" w:rsidP="00A75274">
      <w:pPr>
        <w:jc w:val="both"/>
        <w:rPr>
          <w:rFonts w:ascii="Tahoma" w:hAnsi="Tahoma" w:cs="Tahoma"/>
          <w:sz w:val="22"/>
          <w:szCs w:val="20"/>
        </w:rPr>
      </w:pPr>
    </w:p>
    <w:p w:rsidR="00A75274" w:rsidRPr="00565B46" w:rsidRDefault="00A75274" w:rsidP="00A75274">
      <w:pPr>
        <w:rPr>
          <w:rFonts w:ascii="Tahoma" w:hAnsi="Tahoma" w:cs="Tahoma"/>
          <w:szCs w:val="22"/>
        </w:rPr>
      </w:pPr>
    </w:p>
    <w:p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rsidR="004B4FCF" w:rsidRPr="008B46E2" w:rsidRDefault="004B4FCF" w:rsidP="004B4FCF">
      <w:pPr>
        <w:pStyle w:val="Heading1"/>
        <w:spacing w:line="240" w:lineRule="auto"/>
        <w:jc w:val="both"/>
        <w:rPr>
          <w:rFonts w:ascii="Tahoma" w:hAnsi="Tahoma" w:cs="Tahoma"/>
          <w:sz w:val="24"/>
          <w:szCs w:val="22"/>
        </w:rPr>
      </w:pPr>
      <w:bookmarkStart w:id="5" w:name="_Toc264562"/>
      <w:r>
        <w:rPr>
          <w:rFonts w:ascii="Tahoma" w:hAnsi="Tahoma" w:cs="Tahoma"/>
          <w:sz w:val="24"/>
          <w:szCs w:val="22"/>
        </w:rPr>
        <w:lastRenderedPageBreak/>
        <w:t>Qualifications</w:t>
      </w:r>
      <w:bookmarkEnd w:id="5"/>
    </w:p>
    <w:p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01ABDC3C" wp14:editId="392C88E5">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AF7C094"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rsidR="004B4FCF" w:rsidRPr="008B46E2" w:rsidRDefault="004B4FCF" w:rsidP="004B4FCF">
      <w:pPr>
        <w:jc w:val="both"/>
        <w:rPr>
          <w:rFonts w:ascii="Tahoma" w:hAnsi="Tahoma" w:cs="Tahoma"/>
          <w:sz w:val="22"/>
          <w:szCs w:val="20"/>
        </w:rPr>
      </w:pPr>
    </w:p>
    <w:p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rsidTr="004B4FCF">
        <w:trPr>
          <w:trHeight w:val="52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7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40"/>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bl>
    <w:p w:rsidR="004B4FCF" w:rsidRDefault="004B4FCF" w:rsidP="004B4FCF">
      <w:pPr>
        <w:rPr>
          <w:rFonts w:ascii="Tahoma" w:hAnsi="Tahoma" w:cs="Tahoma"/>
          <w:sz w:val="22"/>
          <w:szCs w:val="22"/>
        </w:rPr>
      </w:pPr>
    </w:p>
    <w:p w:rsidR="000C32BE" w:rsidRDefault="000C32BE" w:rsidP="004B4FCF">
      <w:pPr>
        <w:jc w:val="both"/>
        <w:rPr>
          <w:rFonts w:ascii="Tahoma" w:hAnsi="Tahoma" w:cs="Tahoma"/>
          <w:b/>
          <w:sz w:val="22"/>
          <w:szCs w:val="20"/>
        </w:rPr>
      </w:pPr>
    </w:p>
    <w:p w:rsidR="000C32BE" w:rsidRDefault="000C32BE" w:rsidP="004B4FCF">
      <w:pPr>
        <w:jc w:val="both"/>
        <w:rPr>
          <w:rFonts w:ascii="Tahoma" w:hAnsi="Tahoma" w:cs="Tahoma"/>
          <w:b/>
          <w:sz w:val="22"/>
          <w:szCs w:val="20"/>
        </w:rPr>
      </w:pPr>
    </w:p>
    <w:p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rsidTr="004B4FCF">
        <w:trPr>
          <w:trHeight w:val="52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7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40"/>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bl>
    <w:p w:rsidR="008F1BAD" w:rsidRPr="008B46E2" w:rsidRDefault="008F1BAD" w:rsidP="008F1BAD">
      <w:pPr>
        <w:rPr>
          <w:rFonts w:ascii="Tahoma" w:hAnsi="Tahoma" w:cs="Tahoma"/>
          <w:sz w:val="22"/>
          <w:szCs w:val="22"/>
        </w:rPr>
      </w:pPr>
    </w:p>
    <w:p w:rsidR="000C32BE" w:rsidRDefault="000C32BE" w:rsidP="004B4FCF">
      <w:pPr>
        <w:jc w:val="both"/>
        <w:rPr>
          <w:rFonts w:ascii="Tahoma" w:hAnsi="Tahoma" w:cs="Tahoma"/>
          <w:b/>
          <w:sz w:val="22"/>
          <w:szCs w:val="20"/>
        </w:rPr>
      </w:pPr>
    </w:p>
    <w:p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rsidTr="001E5464">
        <w:tc>
          <w:tcPr>
            <w:tcW w:w="2192" w:type="dxa"/>
          </w:tcPr>
          <w:p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Brief description</w:t>
            </w:r>
          </w:p>
        </w:tc>
      </w:tr>
      <w:tr w:rsidR="00D01507" w:rsidTr="001E5464">
        <w:trPr>
          <w:trHeight w:val="52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7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40"/>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bl>
    <w:p w:rsidR="00A75274" w:rsidRPr="008B46E2" w:rsidRDefault="00A75274" w:rsidP="00A75274">
      <w:pPr>
        <w:jc w:val="both"/>
        <w:rPr>
          <w:rFonts w:ascii="Tahoma" w:hAnsi="Tahoma" w:cs="Tahoma"/>
          <w:sz w:val="20"/>
          <w:szCs w:val="20"/>
        </w:rPr>
      </w:pPr>
    </w:p>
    <w:p w:rsidR="000C32BE" w:rsidRDefault="000C32BE">
      <w:pPr>
        <w:rPr>
          <w:rFonts w:ascii="Tahoma" w:hAnsi="Tahoma" w:cs="Tahoma"/>
          <w:sz w:val="20"/>
          <w:szCs w:val="20"/>
        </w:rPr>
      </w:pPr>
      <w:r>
        <w:rPr>
          <w:rFonts w:ascii="Tahoma" w:hAnsi="Tahoma" w:cs="Tahoma"/>
          <w:sz w:val="20"/>
          <w:szCs w:val="20"/>
        </w:rPr>
        <w:br w:type="page"/>
      </w:r>
    </w:p>
    <w:p w:rsidR="00EC4313" w:rsidRPr="008B46E2" w:rsidRDefault="00064C88" w:rsidP="00EC4313">
      <w:pPr>
        <w:pStyle w:val="Heading1"/>
        <w:spacing w:line="240" w:lineRule="auto"/>
        <w:jc w:val="both"/>
        <w:rPr>
          <w:rFonts w:ascii="Tahoma" w:hAnsi="Tahoma" w:cs="Tahoma"/>
          <w:sz w:val="24"/>
          <w:szCs w:val="22"/>
        </w:rPr>
      </w:pPr>
      <w:bookmarkStart w:id="6" w:name="_Toc264563"/>
      <w:r>
        <w:rPr>
          <w:rFonts w:ascii="Tahoma" w:hAnsi="Tahoma" w:cs="Tahoma"/>
          <w:sz w:val="24"/>
          <w:szCs w:val="22"/>
        </w:rPr>
        <w:lastRenderedPageBreak/>
        <w:t>Personal s</w:t>
      </w:r>
      <w:r w:rsidR="00EC4313">
        <w:rPr>
          <w:rFonts w:ascii="Tahoma" w:hAnsi="Tahoma" w:cs="Tahoma"/>
          <w:sz w:val="24"/>
          <w:szCs w:val="22"/>
        </w:rPr>
        <w:t>tatement</w:t>
      </w:r>
      <w:bookmarkEnd w:id="6"/>
    </w:p>
    <w:p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1B5BBB79" wp14:editId="2933C6FB">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DE0D748"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0C32BE" w:rsidRPr="00EC4313" w:rsidRDefault="000C32BE" w:rsidP="000C32BE">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not be longer than </w:t>
      </w:r>
      <w:r w:rsidR="002D294B">
        <w:rPr>
          <w:rFonts w:ascii="Tahoma" w:hAnsi="Tahoma" w:cs="Tahoma"/>
          <w:sz w:val="22"/>
          <w:szCs w:val="20"/>
        </w:rPr>
        <w:t>one</w:t>
      </w:r>
      <w:r w:rsidR="00EC4313">
        <w:rPr>
          <w:rFonts w:ascii="Tahoma" w:hAnsi="Tahoma" w:cs="Tahoma"/>
          <w:sz w:val="22"/>
          <w:szCs w:val="20"/>
        </w:rPr>
        <w:t xml:space="preserve"> page.</w:t>
      </w:r>
    </w:p>
    <w:p w:rsidR="000C32BE" w:rsidRPr="00EC4313" w:rsidRDefault="000C32BE" w:rsidP="000C32BE">
      <w:pPr>
        <w:jc w:val="both"/>
        <w:rPr>
          <w:rFonts w:ascii="Tahoma" w:hAnsi="Tahoma" w:cs="Tahoma"/>
          <w:sz w:val="22"/>
          <w:szCs w:val="20"/>
        </w:rPr>
      </w:pPr>
    </w:p>
    <w:p w:rsidR="00EC4313" w:rsidRDefault="00EC4313">
      <w:pPr>
        <w:rPr>
          <w:rFonts w:ascii="Tahoma" w:hAnsi="Tahoma" w:cs="Tahoma"/>
          <w:sz w:val="20"/>
          <w:szCs w:val="20"/>
        </w:rPr>
      </w:pPr>
      <w:r>
        <w:rPr>
          <w:rFonts w:ascii="Tahoma" w:hAnsi="Tahoma" w:cs="Tahoma"/>
          <w:sz w:val="20"/>
          <w:szCs w:val="20"/>
        </w:rPr>
        <w:br w:type="page"/>
      </w:r>
    </w:p>
    <w:p w:rsidR="00064C88" w:rsidRPr="008B46E2" w:rsidRDefault="0083638F" w:rsidP="00064C88">
      <w:pPr>
        <w:pStyle w:val="Heading1"/>
        <w:spacing w:line="240" w:lineRule="auto"/>
        <w:jc w:val="both"/>
        <w:rPr>
          <w:rFonts w:ascii="Tahoma" w:hAnsi="Tahoma" w:cs="Tahoma"/>
          <w:sz w:val="24"/>
          <w:szCs w:val="22"/>
        </w:rPr>
      </w:pPr>
      <w:bookmarkStart w:id="7" w:name="_Toc264564"/>
      <w:r>
        <w:rPr>
          <w:rFonts w:ascii="Tahoma" w:hAnsi="Tahoma" w:cs="Tahoma"/>
          <w:sz w:val="24"/>
          <w:szCs w:val="22"/>
        </w:rPr>
        <w:lastRenderedPageBreak/>
        <w:t>Declaration</w:t>
      </w:r>
      <w:bookmarkEnd w:id="7"/>
    </w:p>
    <w:p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60EC917E" wp14:editId="6E9668E9">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8CAAD83"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rsidR="00A75274" w:rsidRPr="008B46E2" w:rsidRDefault="00A75274" w:rsidP="00A75274">
      <w:pPr>
        <w:rPr>
          <w:rFonts w:ascii="Tahoma" w:hAnsi="Tahoma" w:cs="Tahoma"/>
          <w:sz w:val="20"/>
          <w:szCs w:val="20"/>
        </w:rPr>
      </w:pPr>
    </w:p>
    <w:p w:rsidR="00A75274" w:rsidRPr="008B46E2" w:rsidRDefault="00A75274" w:rsidP="00A75274">
      <w:pPr>
        <w:rPr>
          <w:rFonts w:ascii="Tahoma" w:hAnsi="Tahoma" w:cs="Tahoma"/>
          <w:sz w:val="20"/>
          <w:szCs w:val="20"/>
        </w:rPr>
      </w:pPr>
    </w:p>
    <w:p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rsidR="00064C88" w:rsidRPr="00064C88" w:rsidRDefault="00064C88" w:rsidP="00A75274">
      <w:pPr>
        <w:rPr>
          <w:rFonts w:ascii="Tahoma" w:hAnsi="Tahoma" w:cs="Tahoma"/>
          <w:sz w:val="22"/>
          <w:szCs w:val="20"/>
        </w:rPr>
      </w:pPr>
    </w:p>
    <w:p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rPr>
      </w:pPr>
    </w:p>
    <w:p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rPr>
      </w:pPr>
      <w:r w:rsidRPr="00064C88">
        <w:rPr>
          <w:rFonts w:ascii="Tahoma" w:hAnsi="Tahoma" w:cs="Tahoma"/>
          <w:sz w:val="22"/>
          <w:szCs w:val="20"/>
        </w:rPr>
        <w:t>Please return completed application to:-</w:t>
      </w:r>
    </w:p>
    <w:p w:rsidR="00064C88" w:rsidRDefault="002D294B" w:rsidP="00064C88">
      <w:pPr>
        <w:rPr>
          <w:rFonts w:ascii="Tahoma" w:hAnsi="Tahoma" w:cs="Tahoma"/>
          <w:bCs/>
          <w:sz w:val="22"/>
          <w:szCs w:val="22"/>
        </w:rPr>
      </w:pPr>
      <w:r>
        <w:rPr>
          <w:rFonts w:ascii="Tahoma" w:hAnsi="Tahoma" w:cs="Tahoma"/>
          <w:bCs/>
          <w:sz w:val="22"/>
          <w:szCs w:val="22"/>
        </w:rPr>
        <w:t>Laura McMahon – Manager</w:t>
      </w:r>
    </w:p>
    <w:p w:rsidR="002D294B" w:rsidRDefault="002D294B" w:rsidP="00064C88">
      <w:pPr>
        <w:rPr>
          <w:rFonts w:ascii="Tahoma" w:hAnsi="Tahoma" w:cs="Tahoma"/>
          <w:bCs/>
          <w:sz w:val="22"/>
          <w:szCs w:val="22"/>
        </w:rPr>
      </w:pPr>
      <w:r>
        <w:rPr>
          <w:rFonts w:ascii="Tahoma" w:hAnsi="Tahoma" w:cs="Tahoma"/>
          <w:bCs/>
          <w:sz w:val="22"/>
          <w:szCs w:val="22"/>
        </w:rPr>
        <w:t xml:space="preserve">Email:  </w:t>
      </w:r>
      <w:hyperlink r:id="rId10" w:history="1">
        <w:r w:rsidRPr="00F6010A">
          <w:rPr>
            <w:rStyle w:val="Hyperlink"/>
            <w:rFonts w:ascii="Tahoma" w:hAnsi="Tahoma" w:cs="Tahoma"/>
            <w:bCs/>
            <w:sz w:val="22"/>
            <w:szCs w:val="22"/>
          </w:rPr>
          <w:t>laura.mcmahon@drumchapelcab.casonline.org.uk</w:t>
        </w:r>
      </w:hyperlink>
    </w:p>
    <w:p w:rsidR="002D294B" w:rsidRDefault="002D294B" w:rsidP="00064C88">
      <w:pPr>
        <w:rPr>
          <w:rFonts w:ascii="Tahoma" w:hAnsi="Tahoma" w:cs="Tahoma"/>
          <w:bCs/>
          <w:sz w:val="22"/>
          <w:szCs w:val="22"/>
        </w:rPr>
      </w:pPr>
      <w:bookmarkStart w:id="8" w:name="_GoBack"/>
      <w:bookmarkEnd w:id="8"/>
    </w:p>
    <w:sectPr w:rsidR="002D294B" w:rsidSect="00E453D8">
      <w:headerReference w:type="even" r:id="rId11"/>
      <w:headerReference w:type="default" r:id="rId12"/>
      <w:footerReference w:type="even" r:id="rId13"/>
      <w:footerReference w:type="default" r:id="rId14"/>
      <w:headerReference w:type="first" r:id="rId15"/>
      <w:footerReference w:type="first" r:id="rId16"/>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98C" w:rsidRDefault="0091298C" w:rsidP="00295282">
      <w:r>
        <w:separator/>
      </w:r>
    </w:p>
  </w:endnote>
  <w:endnote w:type="continuationSeparator" w:id="0">
    <w:p w:rsidR="0091298C" w:rsidRDefault="0091298C"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079" w:rsidRDefault="001950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7A5DC5">
      <w:rPr>
        <w:rStyle w:val="PageNumber"/>
        <w:rFonts w:ascii="Tahoma" w:hAnsi="Tahoma" w:cs="Tahoma"/>
        <w:noProof/>
        <w:color w:val="FFFFFF" w:themeColor="background1"/>
        <w:sz w:val="16"/>
        <w:szCs w:val="20"/>
      </w:rPr>
      <w:t>9</w:t>
    </w:r>
    <w:r w:rsidRPr="0022323A">
      <w:rPr>
        <w:rStyle w:val="PageNumber"/>
        <w:rFonts w:ascii="Tahoma" w:hAnsi="Tahoma" w:cs="Tahoma"/>
        <w:color w:val="FFFFFF" w:themeColor="background1"/>
        <w:sz w:val="16"/>
        <w:szCs w:val="20"/>
      </w:rPr>
      <w:fldChar w:fldCharType="end"/>
    </w:r>
  </w:p>
  <w:p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6C23A7D0" wp14:editId="4C811EB4">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ZnEQMAALEGAAAOAAAAZHJzL2Uyb0RvYy54bWysVclu3DgQvQfIPxC8y1rM1gbLQbfUCgI4&#10;MwMk+QC2RLWIkUgNSVvtBPn3KVLuxXYOg3F0ILgUi+/VqyrdfDiMA3pgSnMpChxeBRgx0ciWi32B&#10;v32tvRQjbaho6SAFK/Aj0/jD7ft3N/OUs0j2cmiZQuBE6HyeCtwbM+W+r5uejVRfyYkJOOykGqmB&#10;pdr7raIzeB8HPwqC2J+laiclG6Y17FbLIb51/ruONebPrtPMoKHAgM24UblxZ0f/9obme0WnnjdP&#10;MOj/QDFSLuDRk6uKGoruFX/lauSNklp25qqRoy+7jjfMcQA2YfCCzZeeTsxxgeDo6RQm/fvcNn88&#10;/KUQbwscYSToCBJ9ZQeDNvKAIhudedI5GH2ZwMwcYBtUdkz1dCebvzUSsuyp2LO1UnLuGW0BXWhv&#10;+hdXFz/aOtnNn2ULz9B7I52jQ6dGGzoIBgLvoNLjSRkLpYHNOIyCJF5h1MAZSdIkc9L5ND/enpQ2&#10;H5kckZ0UWIHyzjt9uNPGoqH50cQ+JmTNh8GpP4hnG2C47DCXPsttmgMSmFpLi8lJ+yMLsm26TYlH&#10;onjrkaCqvHVdEi+uw2RVXVdlWYU/LYqQ5D1vWybso8c0C8l/k/Ep4ZcEOSWalgNvrTsLSav9rhwU&#10;eqCQ5rX7nAJwcjbzn8NwIQEuLyiFEQk2UebVcZp4pCYrL0uC1AvCbJPFAclIVT+ndMcFezslNDvl&#10;Gwo9QIkWhB4nSEot9hjRYQ+9pTFqybszoxfEA/e9Jr4oX1HdLwHSj7qSxtrRfOQG+s/AxwKnp+s0&#10;t3m8Fa0zMZQPy/wigpb1ryO4rldBQq5TL0lW1x653gbeJq1Lb12GcZxsN+Vm+yIpti7R9NuD6KS8&#10;yNoLvE9vnCFDmh9T2hWqrc2lSs1hdwDitnp3sn2EklUSKgrqEvo8THqpvmM0Q88Eff65p4phNHwS&#10;UPZZSIhtsm5BVkkEC3V5srs8oaIBVwU2oLCblmZpzPeT4vseXjo2mjW0ipq7Kj6jAip2AX3RkXrq&#10;4bbxXq6d1flPc/svAAAA//8DAFBLAwQUAAYACAAAACEAxXnCFeMAAAANAQAADwAAAGRycy9kb3du&#10;cmV2LnhtbEyPTU+DQBCG7yb+h82YeLMLtS0UWZrGxMR4aAI26nELUyCys4RdCv57pye9zceTd55J&#10;d7PpxAUH11pSEC4CEEilrVqqFRzfXx5iEM5rqnRnCRX8oINddnuT6qSyE+V4KXwtOIRcohU03veJ&#10;lK5s0Gi3sD0S7852MNpzO9SyGvTE4aaTyyDYSKNb4guN7vG5wfK7GI2Cw0cUF6/951u9n+yRzmMe&#10;Hr5ype7v5v0TCI+z/4Phqs/qkLHTyY5UOdEpiMIlkzxfb7crEFcieFyHIE5cbaJVDDJL5f8vsl8A&#10;AAD//wMAUEsBAi0AFAAGAAgAAAAhALaDOJL+AAAA4QEAABMAAAAAAAAAAAAAAAAAAAAAAFtDb250&#10;ZW50X1R5cGVzXS54bWxQSwECLQAUAAYACAAAACEAOP0h/9YAAACUAQAACwAAAAAAAAAAAAAAAAAv&#10;AQAAX3JlbHMvLnJlbHNQSwECLQAUAAYACAAAACEA9bhmZxEDAACxBgAADgAAAAAAAAAAAAAAAAAu&#10;AgAAZHJzL2Uyb0RvYy54bWxQSwECLQAUAAYACAAAACEAxXnCFeMAAAANAQAADwAAAAAAAAAAAAAA&#10;AABrBQAAZHJzL2Rvd25yZXYueG1sUEsFBgAAAAAEAAQA8wAAAHsGA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editId="4BD1AF8D">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1C3AC389" wp14:editId="54548DB3">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7A5DC5">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rsidR="008C1B14" w:rsidRPr="00E453D8" w:rsidRDefault="008C1B14">
    <w:pPr>
      <w:pStyle w:val="Foo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98C" w:rsidRDefault="0091298C" w:rsidP="00295282">
      <w:r>
        <w:separator/>
      </w:r>
    </w:p>
  </w:footnote>
  <w:footnote w:type="continuationSeparator" w:id="0">
    <w:p w:rsidR="0091298C" w:rsidRDefault="0091298C" w:rsidP="00295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282" w:rsidRDefault="007A5DC5">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282" w:rsidRPr="0022323A" w:rsidRDefault="00912E4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195079">
      <w:rPr>
        <w:rFonts w:ascii="Tahoma" w:hAnsi="Tahoma" w:cs="Tahoma"/>
        <w:color w:val="000000" w:themeColor="text1"/>
        <w:sz w:val="20"/>
        <w:szCs w:val="18"/>
      </w:rPr>
      <w:t xml:space="preserve">                                                        Drumchapel Citizens Advice Bureau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B14" w:rsidRPr="003A7648" w:rsidRDefault="008C1B14" w:rsidP="00896AC3">
    <w:pPr>
      <w:pStyle w:val="Header"/>
      <w:tabs>
        <w:tab w:val="clear" w:pos="4320"/>
        <w:tab w:val="clear" w:pos="8640"/>
        <w:tab w:val="right" w:pos="9350"/>
      </w:tabs>
      <w:ind w:right="-569"/>
      <w:rPr>
        <w:b/>
        <w:color w:val="005AB6"/>
      </w:rPr>
    </w:pPr>
    <w:r w:rsidRPr="00885CDD">
      <w:rPr>
        <w:b/>
        <w:color w:val="005AB6"/>
      </w:rPr>
      <w:t xml:space="preserve"> </w:t>
    </w:r>
    <w:r w:rsidR="00896AC3">
      <w:rPr>
        <w:b/>
        <w:color w:val="005AB6"/>
      </w:rPr>
      <w:tab/>
    </w:r>
  </w:p>
  <w:p w:rsidR="008C1B14" w:rsidRPr="00D419BA" w:rsidRDefault="00912E4C" w:rsidP="008C1B14">
    <w:pPr>
      <w:pStyle w:val="Heading1"/>
      <w:rPr>
        <w:rFonts w:ascii="Tahoma" w:hAnsi="Tahoma" w:cs="Tahoma"/>
        <w:sz w:val="32"/>
      </w:rPr>
    </w:pPr>
    <w:r w:rsidRPr="00D419BA">
      <w:rPr>
        <w:rFonts w:ascii="Tahoma" w:hAnsi="Tahoma" w:cs="Tahoma"/>
        <w:sz w:val="32"/>
        <w:lang w:val="fr-FR"/>
      </w:rPr>
      <w:t>Application</w:t>
    </w:r>
    <w:r w:rsidR="0091298C" w:rsidRPr="00D419BA">
      <w:rPr>
        <w:rFonts w:ascii="Tahoma" w:hAnsi="Tahoma" w:cs="Tahoma"/>
        <w:sz w:val="32"/>
        <w:lang w:val="fr-FR"/>
      </w:rPr>
      <w:t xml:space="preserve"> </w:t>
    </w:r>
    <w:proofErr w:type="spellStart"/>
    <w:r w:rsidR="0091298C" w:rsidRPr="00D419BA">
      <w:rPr>
        <w:rFonts w:ascii="Tahoma" w:hAnsi="Tahoma" w:cs="Tahoma"/>
        <w:sz w:val="32"/>
        <w:lang w:val="fr-FR"/>
      </w:rPr>
      <w:t>Form</w:t>
    </w:r>
    <w:proofErr w:type="spellEnd"/>
    <w:r w:rsidR="00D419BA" w:rsidRPr="001F53A8">
      <w:rPr>
        <w:rFonts w:ascii="Tahoma" w:hAnsi="Tahoma" w:cs="Tahoma"/>
        <w:color w:val="000000" w:themeColor="text1"/>
        <w:sz w:val="20"/>
        <w:szCs w:val="18"/>
      </w:rPr>
      <w:tab/>
    </w:r>
  </w:p>
  <w:p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2CB5E08C" wp14:editId="58741C45">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6F12488"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6"/>
  </w:num>
  <w:num w:numId="3">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0"/>
  </w:num>
  <w:num w:numId="5">
    <w:abstractNumId w:val="5"/>
  </w:num>
  <w:num w:numId="6">
    <w:abstractNumId w:val="8"/>
  </w:num>
  <w:num w:numId="7">
    <w:abstractNumId w:val="19"/>
  </w:num>
  <w:num w:numId="8">
    <w:abstractNumId w:val="10"/>
  </w:num>
  <w:num w:numId="9">
    <w:abstractNumId w:val="7"/>
  </w:num>
  <w:num w:numId="10">
    <w:abstractNumId w:val="0"/>
  </w:num>
  <w:num w:numId="11">
    <w:abstractNumId w:val="1"/>
  </w:num>
  <w:num w:numId="12">
    <w:abstractNumId w:val="17"/>
  </w:num>
  <w:num w:numId="13">
    <w:abstractNumId w:val="6"/>
  </w:num>
  <w:num w:numId="14">
    <w:abstractNumId w:val="14"/>
  </w:num>
  <w:num w:numId="15">
    <w:abstractNumId w:val="9"/>
  </w:num>
  <w:num w:numId="16">
    <w:abstractNumId w:val="3"/>
  </w:num>
  <w:num w:numId="17">
    <w:abstractNumId w:val="21"/>
  </w:num>
  <w:num w:numId="18">
    <w:abstractNumId w:val="12"/>
  </w:num>
  <w:num w:numId="19">
    <w:abstractNumId w:val="11"/>
  </w:num>
  <w:num w:numId="20">
    <w:abstractNumId w:val="15"/>
  </w:num>
  <w:num w:numId="21">
    <w:abstractNumId w:val="4"/>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98C"/>
    <w:rsid w:val="00012541"/>
    <w:rsid w:val="00033746"/>
    <w:rsid w:val="000503DA"/>
    <w:rsid w:val="00050ADC"/>
    <w:rsid w:val="00064C88"/>
    <w:rsid w:val="000B4790"/>
    <w:rsid w:val="000C32BE"/>
    <w:rsid w:val="00104BDB"/>
    <w:rsid w:val="00110446"/>
    <w:rsid w:val="00195079"/>
    <w:rsid w:val="001A5DB5"/>
    <w:rsid w:val="001A7726"/>
    <w:rsid w:val="001D60E3"/>
    <w:rsid w:val="001F53A8"/>
    <w:rsid w:val="00216AD3"/>
    <w:rsid w:val="0022323A"/>
    <w:rsid w:val="00252F6F"/>
    <w:rsid w:val="00267509"/>
    <w:rsid w:val="00273C6A"/>
    <w:rsid w:val="00295282"/>
    <w:rsid w:val="002D294B"/>
    <w:rsid w:val="002E4E91"/>
    <w:rsid w:val="003A7648"/>
    <w:rsid w:val="003D4799"/>
    <w:rsid w:val="003E3C1F"/>
    <w:rsid w:val="003E4ED0"/>
    <w:rsid w:val="003E65C7"/>
    <w:rsid w:val="00433A9A"/>
    <w:rsid w:val="00442196"/>
    <w:rsid w:val="0046632F"/>
    <w:rsid w:val="004B4FCF"/>
    <w:rsid w:val="004F0F4F"/>
    <w:rsid w:val="00535775"/>
    <w:rsid w:val="00565B46"/>
    <w:rsid w:val="005A02FD"/>
    <w:rsid w:val="005D0C25"/>
    <w:rsid w:val="005E43F1"/>
    <w:rsid w:val="006670CA"/>
    <w:rsid w:val="00697F62"/>
    <w:rsid w:val="006B1EB3"/>
    <w:rsid w:val="006B206B"/>
    <w:rsid w:val="006C1F5F"/>
    <w:rsid w:val="00703342"/>
    <w:rsid w:val="007A5DC5"/>
    <w:rsid w:val="00805C34"/>
    <w:rsid w:val="0083638F"/>
    <w:rsid w:val="00836B95"/>
    <w:rsid w:val="00872347"/>
    <w:rsid w:val="008816F3"/>
    <w:rsid w:val="00885CDD"/>
    <w:rsid w:val="00896AC3"/>
    <w:rsid w:val="008A0A62"/>
    <w:rsid w:val="008A0D07"/>
    <w:rsid w:val="008B3174"/>
    <w:rsid w:val="008B46E2"/>
    <w:rsid w:val="008C1B14"/>
    <w:rsid w:val="008D3023"/>
    <w:rsid w:val="008E1403"/>
    <w:rsid w:val="008E63C2"/>
    <w:rsid w:val="008F1BAD"/>
    <w:rsid w:val="0091298C"/>
    <w:rsid w:val="00912E4C"/>
    <w:rsid w:val="009342E9"/>
    <w:rsid w:val="00996A14"/>
    <w:rsid w:val="00A07C8E"/>
    <w:rsid w:val="00A705A2"/>
    <w:rsid w:val="00A75274"/>
    <w:rsid w:val="00A82CA8"/>
    <w:rsid w:val="00B04BED"/>
    <w:rsid w:val="00B312D3"/>
    <w:rsid w:val="00BC3ECB"/>
    <w:rsid w:val="00BD1DFA"/>
    <w:rsid w:val="00CA11B7"/>
    <w:rsid w:val="00CB6B2D"/>
    <w:rsid w:val="00D01507"/>
    <w:rsid w:val="00D175A4"/>
    <w:rsid w:val="00D419BA"/>
    <w:rsid w:val="00D6571E"/>
    <w:rsid w:val="00D72180"/>
    <w:rsid w:val="00D7412C"/>
    <w:rsid w:val="00D74743"/>
    <w:rsid w:val="00DC3EE8"/>
    <w:rsid w:val="00DE164D"/>
    <w:rsid w:val="00DE7609"/>
    <w:rsid w:val="00E07807"/>
    <w:rsid w:val="00E1503F"/>
    <w:rsid w:val="00E4198D"/>
    <w:rsid w:val="00E453D8"/>
    <w:rsid w:val="00E9174B"/>
    <w:rsid w:val="00EA595D"/>
    <w:rsid w:val="00EB47E4"/>
    <w:rsid w:val="00EC4313"/>
    <w:rsid w:val="00EE2546"/>
    <w:rsid w:val="00EE4D26"/>
    <w:rsid w:val="00EE6184"/>
    <w:rsid w:val="00F532CA"/>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laura.mcmahon@drumchapelcab.casonline.org.uk" TargetMode="External"/><Relationship Id="rId4" Type="http://schemas.microsoft.com/office/2007/relationships/stylesWithEffects" Target="stylesWithEffects.xml"/><Relationship Id="rId9" Type="http://schemas.openxmlformats.org/officeDocument/2006/relationships/hyperlink" Target="mailto:laura.mcmahon@drumchapelcab.casonline.org.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D3219-303C-4637-B078-B8BD11CB9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Drumchapel CAB</Company>
  <LinksUpToDate>false</LinksUpToDate>
  <CharactersWithSpaces>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Laura McMahon</cp:lastModifiedBy>
  <cp:revision>6</cp:revision>
  <cp:lastPrinted>2018-05-17T14:16:00Z</cp:lastPrinted>
  <dcterms:created xsi:type="dcterms:W3CDTF">2019-05-23T08:32:00Z</dcterms:created>
  <dcterms:modified xsi:type="dcterms:W3CDTF">2020-04-09T05:30:00Z</dcterms:modified>
</cp:coreProperties>
</file>