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B54" w:rsidRDefault="000254B7">
      <w:pPr>
        <w:pageBreakBefore/>
        <w:pBdr>
          <w:top w:val="nil"/>
          <w:left w:val="nil"/>
          <w:bottom w:val="nil"/>
          <w:right w:val="nil"/>
          <w:between w:val="nil"/>
        </w:pBdr>
        <w:spacing w:before="280" w:after="280"/>
        <w:rPr>
          <w:rFonts w:ascii="Tahoma" w:eastAsia="Tahoma" w:hAnsi="Tahoma" w:cs="Tahoma"/>
          <w:b/>
          <w:color w:val="000000"/>
          <w:sz w:val="36"/>
          <w:szCs w:val="36"/>
        </w:rPr>
      </w:pPr>
      <w:bookmarkStart w:id="0" w:name="_heading=h.30j0zll" w:colFirst="0" w:colLast="0"/>
      <w:bookmarkEnd w:id="0"/>
      <w:r>
        <w:rPr>
          <w:rFonts w:ascii="Tahoma" w:eastAsia="Tahoma" w:hAnsi="Tahoma" w:cs="Tahoma"/>
          <w:b/>
          <w:color w:val="000000"/>
          <w:sz w:val="36"/>
          <w:szCs w:val="36"/>
        </w:rPr>
        <w:t xml:space="preserve">Job Description – Lang Toun Cycles Shop Assistant </w:t>
      </w:r>
      <w:r>
        <w:rPr>
          <w:noProof/>
        </w:rPr>
        <w:drawing>
          <wp:anchor distT="0" distB="0" distL="114935" distR="114935" simplePos="0" relativeHeight="251658240" behindDoc="0" locked="0" layoutInCell="1" hidden="0" allowOverlap="1">
            <wp:simplePos x="0" y="0"/>
            <wp:positionH relativeFrom="column">
              <wp:posOffset>3200400</wp:posOffset>
            </wp:positionH>
            <wp:positionV relativeFrom="paragraph">
              <wp:posOffset>-85723</wp:posOffset>
            </wp:positionV>
            <wp:extent cx="2771775" cy="1028700"/>
            <wp:effectExtent l="0" t="0" r="0" b="0"/>
            <wp:wrapSquare wrapText="bothSides" distT="0" distB="0" distL="114935" distR="114935"/>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771775" cy="1028700"/>
                    </a:xfrm>
                    <a:prstGeom prst="rect">
                      <a:avLst/>
                    </a:prstGeom>
                    <a:ln/>
                  </pic:spPr>
                </pic:pic>
              </a:graphicData>
            </a:graphic>
          </wp:anchor>
        </w:drawing>
      </w:r>
    </w:p>
    <w:p w:rsidR="00032B54" w:rsidRDefault="00032B54">
      <w:pPr>
        <w:rPr>
          <w:rFonts w:ascii="Tahoma" w:eastAsia="Tahoma" w:hAnsi="Tahoma" w:cs="Tahoma"/>
          <w:b/>
        </w:rPr>
      </w:pPr>
    </w:p>
    <w:p w:rsidR="00032B54" w:rsidRDefault="00032B54">
      <w:pPr>
        <w:rPr>
          <w:rFonts w:ascii="Tahoma" w:eastAsia="Tahoma" w:hAnsi="Tahoma" w:cs="Tahoma"/>
          <w:b/>
        </w:rPr>
      </w:pPr>
    </w:p>
    <w:p w:rsidR="00032B54" w:rsidRDefault="00032B54">
      <w:pPr>
        <w:rPr>
          <w:rFonts w:ascii="Tahoma" w:eastAsia="Tahoma" w:hAnsi="Tahoma" w:cs="Tahoma"/>
          <w:b/>
        </w:rPr>
      </w:pPr>
    </w:p>
    <w:p w:rsidR="00032B54" w:rsidRDefault="000254B7">
      <w:pPr>
        <w:pBdr>
          <w:top w:val="nil"/>
          <w:left w:val="nil"/>
          <w:bottom w:val="nil"/>
          <w:right w:val="nil"/>
          <w:between w:val="nil"/>
        </w:pBdr>
        <w:spacing w:before="280" w:after="280"/>
        <w:ind w:left="2880" w:hanging="2880"/>
        <w:rPr>
          <w:rFonts w:ascii="Tahoma" w:eastAsia="Tahoma" w:hAnsi="Tahoma" w:cs="Tahoma"/>
          <w:color w:val="000000"/>
        </w:rPr>
      </w:pPr>
      <w:r>
        <w:rPr>
          <w:rFonts w:ascii="Tahoma" w:eastAsia="Tahoma" w:hAnsi="Tahoma" w:cs="Tahoma"/>
          <w:b/>
          <w:color w:val="000000"/>
        </w:rPr>
        <w:t>Responsible to</w:t>
      </w:r>
      <w:r>
        <w:rPr>
          <w:rFonts w:ascii="Tahoma" w:eastAsia="Tahoma" w:hAnsi="Tahoma" w:cs="Tahoma"/>
          <w:color w:val="000000"/>
        </w:rPr>
        <w:t xml:space="preserve"> </w:t>
      </w:r>
      <w:r>
        <w:rPr>
          <w:rFonts w:ascii="Tahoma" w:eastAsia="Tahoma" w:hAnsi="Tahoma" w:cs="Tahoma"/>
          <w:color w:val="000000"/>
        </w:rPr>
        <w:tab/>
        <w:t xml:space="preserve">Cycle Workshop and Retail Coordinator </w:t>
      </w:r>
    </w:p>
    <w:p w:rsidR="00032B54" w:rsidRDefault="000254B7">
      <w:pPr>
        <w:pBdr>
          <w:top w:val="nil"/>
          <w:left w:val="nil"/>
          <w:bottom w:val="nil"/>
          <w:right w:val="nil"/>
          <w:between w:val="nil"/>
        </w:pBdr>
        <w:spacing w:before="280" w:after="280"/>
        <w:ind w:left="2880" w:hanging="2880"/>
        <w:rPr>
          <w:rFonts w:ascii="Tahoma" w:eastAsia="Tahoma" w:hAnsi="Tahoma" w:cs="Tahoma"/>
          <w:color w:val="000000"/>
        </w:rPr>
      </w:pPr>
      <w:r>
        <w:rPr>
          <w:rFonts w:ascii="Tahoma" w:eastAsia="Tahoma" w:hAnsi="Tahoma" w:cs="Tahoma"/>
          <w:b/>
          <w:color w:val="000000"/>
        </w:rPr>
        <w:t>Salary</w:t>
      </w:r>
      <w:r>
        <w:rPr>
          <w:rFonts w:ascii="Tahoma" w:eastAsia="Tahoma" w:hAnsi="Tahoma" w:cs="Tahoma"/>
          <w:b/>
          <w:color w:val="000000"/>
        </w:rPr>
        <w:tab/>
      </w:r>
      <w:r>
        <w:rPr>
          <w:rFonts w:ascii="Tahoma" w:eastAsia="Tahoma" w:hAnsi="Tahoma" w:cs="Tahoma"/>
          <w:color w:val="000000"/>
        </w:rPr>
        <w:t>£</w:t>
      </w:r>
      <w:r>
        <w:rPr>
          <w:rFonts w:ascii="Tahoma" w:eastAsia="Tahoma" w:hAnsi="Tahoma" w:cs="Tahoma"/>
        </w:rPr>
        <w:t>18,018</w:t>
      </w:r>
      <w:r>
        <w:rPr>
          <w:rFonts w:ascii="Tahoma" w:eastAsia="Tahoma" w:hAnsi="Tahoma" w:cs="Tahoma"/>
          <w:color w:val="000000"/>
        </w:rPr>
        <w:t xml:space="preserve"> per annum pro rata + 6% contribution to pension scheme</w:t>
      </w:r>
    </w:p>
    <w:p w:rsidR="00032B54" w:rsidRDefault="000254B7">
      <w:pPr>
        <w:pBdr>
          <w:top w:val="nil"/>
          <w:left w:val="nil"/>
          <w:bottom w:val="nil"/>
          <w:right w:val="nil"/>
          <w:between w:val="nil"/>
        </w:pBdr>
        <w:spacing w:before="280" w:after="280"/>
        <w:ind w:left="2880" w:hanging="2880"/>
        <w:rPr>
          <w:rFonts w:ascii="Tahoma" w:eastAsia="Tahoma" w:hAnsi="Tahoma" w:cs="Tahoma"/>
          <w:color w:val="000000"/>
        </w:rPr>
      </w:pPr>
      <w:bookmarkStart w:id="1" w:name="_heading=h.gjdgxs" w:colFirst="0" w:colLast="0"/>
      <w:bookmarkEnd w:id="1"/>
      <w:r>
        <w:rPr>
          <w:rFonts w:ascii="Tahoma" w:eastAsia="Tahoma" w:hAnsi="Tahoma" w:cs="Tahoma"/>
          <w:b/>
          <w:color w:val="000000"/>
        </w:rPr>
        <w:t>Hours of work</w:t>
      </w:r>
      <w:r>
        <w:rPr>
          <w:rFonts w:ascii="Tahoma" w:eastAsia="Tahoma" w:hAnsi="Tahoma" w:cs="Tahoma"/>
          <w:b/>
          <w:color w:val="000000"/>
        </w:rPr>
        <w:tab/>
      </w:r>
      <w:r>
        <w:rPr>
          <w:rFonts w:ascii="Tahoma" w:eastAsia="Tahoma" w:hAnsi="Tahoma" w:cs="Tahoma"/>
          <w:color w:val="000000"/>
        </w:rPr>
        <w:t>17.5 hours per week on a flexible basis (0.5 full-time equivalent), must be able to work Friday &amp; Saturday with occasional evening work*</w:t>
      </w:r>
    </w:p>
    <w:p w:rsidR="00032B54" w:rsidRDefault="000254B7">
      <w:pPr>
        <w:pBdr>
          <w:top w:val="nil"/>
          <w:left w:val="nil"/>
          <w:bottom w:val="nil"/>
          <w:right w:val="nil"/>
          <w:between w:val="nil"/>
        </w:pBdr>
        <w:spacing w:before="280" w:after="280"/>
        <w:ind w:left="2880" w:hanging="2880"/>
        <w:rPr>
          <w:rFonts w:ascii="Tahoma" w:eastAsia="Tahoma" w:hAnsi="Tahoma" w:cs="Tahoma"/>
          <w:color w:val="000000"/>
        </w:rPr>
      </w:pPr>
      <w:r>
        <w:rPr>
          <w:rFonts w:ascii="Tahoma" w:eastAsia="Tahoma" w:hAnsi="Tahoma" w:cs="Tahoma"/>
          <w:b/>
          <w:color w:val="000000"/>
        </w:rPr>
        <w:t>Place of work</w:t>
      </w:r>
      <w:r>
        <w:rPr>
          <w:rFonts w:ascii="Tahoma" w:eastAsia="Tahoma" w:hAnsi="Tahoma" w:cs="Tahoma"/>
          <w:color w:val="000000"/>
        </w:rPr>
        <w:tab/>
        <w:t>Lang Toun Cycles premises &amp; community locations</w:t>
      </w:r>
    </w:p>
    <w:p w:rsidR="00032B54" w:rsidRDefault="000254B7">
      <w:pPr>
        <w:pBdr>
          <w:top w:val="nil"/>
          <w:left w:val="nil"/>
          <w:bottom w:val="nil"/>
          <w:right w:val="nil"/>
          <w:between w:val="nil"/>
        </w:pBdr>
        <w:spacing w:before="280" w:after="280"/>
        <w:ind w:left="2880" w:hanging="2880"/>
        <w:rPr>
          <w:rFonts w:ascii="Tahoma" w:eastAsia="Tahoma" w:hAnsi="Tahoma" w:cs="Tahoma"/>
          <w:color w:val="000000"/>
        </w:rPr>
      </w:pPr>
      <w:r>
        <w:rPr>
          <w:rFonts w:ascii="Tahoma" w:eastAsia="Tahoma" w:hAnsi="Tahoma" w:cs="Tahoma"/>
          <w:b/>
          <w:color w:val="000000"/>
        </w:rPr>
        <w:t>Contract</w:t>
      </w:r>
      <w:r>
        <w:rPr>
          <w:rFonts w:ascii="Tahoma" w:eastAsia="Tahoma" w:hAnsi="Tahoma" w:cs="Tahoma"/>
          <w:b/>
          <w:color w:val="000000"/>
        </w:rPr>
        <w:tab/>
      </w:r>
      <w:r>
        <w:rPr>
          <w:rFonts w:ascii="Tahoma" w:eastAsia="Tahoma" w:hAnsi="Tahoma" w:cs="Tahoma"/>
          <w:color w:val="000000"/>
        </w:rPr>
        <w:t>Fixed term for 1 year</w:t>
      </w:r>
      <w:r>
        <w:rPr>
          <w:rFonts w:ascii="Tahoma" w:eastAsia="Tahoma" w:hAnsi="Tahoma" w:cs="Tahoma"/>
          <w:color w:val="000000"/>
        </w:rPr>
        <w:t xml:space="preserve"> initially, with po</w:t>
      </w:r>
      <w:r>
        <w:rPr>
          <w:rFonts w:ascii="Tahoma" w:eastAsia="Tahoma" w:hAnsi="Tahoma" w:cs="Tahoma"/>
          <w:color w:val="000000"/>
        </w:rPr>
        <w:t xml:space="preserve">ssibility of permanent post thereafter   </w:t>
      </w:r>
    </w:p>
    <w:p w:rsidR="00032B54" w:rsidRDefault="000254B7">
      <w:pPr>
        <w:pBdr>
          <w:top w:val="nil"/>
          <w:left w:val="nil"/>
          <w:bottom w:val="nil"/>
          <w:right w:val="nil"/>
          <w:between w:val="nil"/>
        </w:pBdr>
        <w:spacing w:before="280" w:after="280"/>
        <w:ind w:left="2880" w:hanging="2880"/>
        <w:rPr>
          <w:rFonts w:ascii="Tahoma" w:eastAsia="Tahoma" w:hAnsi="Tahoma" w:cs="Tahoma"/>
          <w:color w:val="000000"/>
        </w:rPr>
      </w:pPr>
      <w:r>
        <w:rPr>
          <w:rFonts w:ascii="Tahoma" w:eastAsia="Tahoma" w:hAnsi="Tahoma" w:cs="Tahoma"/>
          <w:b/>
          <w:color w:val="000000"/>
        </w:rPr>
        <w:t>Holiday</w:t>
      </w:r>
      <w:r>
        <w:rPr>
          <w:rFonts w:ascii="Tahoma" w:eastAsia="Tahoma" w:hAnsi="Tahoma" w:cs="Tahoma"/>
          <w:b/>
          <w:color w:val="000000"/>
        </w:rPr>
        <w:tab/>
      </w:r>
      <w:r>
        <w:rPr>
          <w:rFonts w:ascii="Tahoma" w:eastAsia="Tahoma" w:hAnsi="Tahoma" w:cs="Tahoma"/>
          <w:color w:val="000000"/>
        </w:rPr>
        <w:t>33 days inclusive of public holidays per annum pro rata</w:t>
      </w:r>
    </w:p>
    <w:p w:rsidR="00032B54" w:rsidRDefault="000254B7">
      <w:pPr>
        <w:pBdr>
          <w:top w:val="nil"/>
          <w:left w:val="nil"/>
          <w:bottom w:val="nil"/>
          <w:right w:val="nil"/>
          <w:between w:val="nil"/>
        </w:pBdr>
        <w:spacing w:before="280" w:after="280"/>
        <w:ind w:left="2880" w:hanging="2880"/>
        <w:rPr>
          <w:rFonts w:ascii="Tahoma" w:eastAsia="Tahoma" w:hAnsi="Tahoma" w:cs="Tahoma"/>
          <w:color w:val="000000"/>
        </w:rPr>
      </w:pPr>
      <w:r>
        <w:rPr>
          <w:rFonts w:ascii="Tahoma" w:eastAsia="Tahoma" w:hAnsi="Tahoma" w:cs="Tahoma"/>
          <w:b/>
          <w:color w:val="000000"/>
        </w:rPr>
        <w:t>Requirements</w:t>
      </w:r>
      <w:r>
        <w:rPr>
          <w:rFonts w:ascii="Tahoma" w:eastAsia="Tahoma" w:hAnsi="Tahoma" w:cs="Tahoma"/>
          <w:b/>
          <w:color w:val="000000"/>
        </w:rPr>
        <w:tab/>
      </w:r>
      <w:r>
        <w:rPr>
          <w:rFonts w:ascii="Tahoma" w:eastAsia="Tahoma" w:hAnsi="Tahoma" w:cs="Tahoma"/>
          <w:color w:val="000000"/>
        </w:rPr>
        <w:t>The post-holder will be subject to a Disclosure Scotland check</w:t>
      </w:r>
    </w:p>
    <w:p w:rsidR="00032B54" w:rsidRDefault="000254B7">
      <w:pPr>
        <w:rPr>
          <w:rFonts w:ascii="Tahoma" w:eastAsia="Tahoma" w:hAnsi="Tahoma" w:cs="Tahoma"/>
          <w:b/>
        </w:rPr>
      </w:pPr>
      <w:r>
        <w:rPr>
          <w:rFonts w:ascii="Tahoma" w:eastAsia="Tahoma" w:hAnsi="Tahoma" w:cs="Tahoma"/>
          <w:b/>
        </w:rPr>
        <w:t>Job purpose</w:t>
      </w:r>
    </w:p>
    <w:p w:rsidR="00032B54" w:rsidRDefault="00032B54">
      <w:pPr>
        <w:rPr>
          <w:rFonts w:ascii="Tahoma" w:eastAsia="Tahoma" w:hAnsi="Tahoma" w:cs="Tahoma"/>
          <w:b/>
        </w:rPr>
      </w:pPr>
    </w:p>
    <w:p w:rsidR="00032B54" w:rsidRDefault="000254B7">
      <w:pPr>
        <w:rPr>
          <w:rFonts w:ascii="Tahoma" w:eastAsia="Tahoma" w:hAnsi="Tahoma" w:cs="Tahoma"/>
        </w:rPr>
      </w:pPr>
      <w:r>
        <w:rPr>
          <w:rFonts w:ascii="Tahoma" w:eastAsia="Tahoma" w:hAnsi="Tahoma" w:cs="Tahoma"/>
        </w:rPr>
        <w:t>Greener Kirkcaldy is a community-led charity and social enter</w:t>
      </w:r>
      <w:r>
        <w:rPr>
          <w:rFonts w:ascii="Tahoma" w:eastAsia="Tahoma" w:hAnsi="Tahoma" w:cs="Tahoma"/>
        </w:rPr>
        <w:t>prise, working on a local scale to benefit people and our environment. We run a wide range of projects: tackling climate change and social injustice, and bringing our community together. We have delivered cycling activities, including training and group ri</w:t>
      </w:r>
      <w:r>
        <w:rPr>
          <w:rFonts w:ascii="Tahoma" w:eastAsia="Tahoma" w:hAnsi="Tahoma" w:cs="Tahoma"/>
        </w:rPr>
        <w:t xml:space="preserve">des, since 2017. </w:t>
      </w:r>
    </w:p>
    <w:p w:rsidR="00032B54" w:rsidRDefault="00032B54">
      <w:pPr>
        <w:rPr>
          <w:rFonts w:ascii="Tahoma" w:eastAsia="Tahoma" w:hAnsi="Tahoma" w:cs="Tahoma"/>
        </w:rPr>
      </w:pPr>
    </w:p>
    <w:p w:rsidR="00032B54" w:rsidRDefault="000254B7">
      <w:pPr>
        <w:rPr>
          <w:rFonts w:ascii="Tahoma" w:eastAsia="Tahoma" w:hAnsi="Tahoma" w:cs="Tahoma"/>
        </w:rPr>
      </w:pPr>
      <w:r>
        <w:rPr>
          <w:rFonts w:ascii="Tahoma" w:eastAsia="Tahoma" w:hAnsi="Tahoma" w:cs="Tahoma"/>
        </w:rPr>
        <w:t xml:space="preserve">The Cycle Shop Assistant will be part of the social </w:t>
      </w:r>
      <w:proofErr w:type="gramStart"/>
      <w:r>
        <w:rPr>
          <w:rFonts w:ascii="Tahoma" w:eastAsia="Tahoma" w:hAnsi="Tahoma" w:cs="Tahoma"/>
        </w:rPr>
        <w:t>enterprise community bike shop</w:t>
      </w:r>
      <w:proofErr w:type="gramEnd"/>
      <w:r>
        <w:rPr>
          <w:rFonts w:ascii="Tahoma" w:eastAsia="Tahoma" w:hAnsi="Tahoma" w:cs="Tahoma"/>
        </w:rPr>
        <w:t>, Lang Toun Cycles, offering bike servicing and repairs, sales of refurbished bikes, and a small range of accessories. You will be part of a small team, ta</w:t>
      </w:r>
      <w:r>
        <w:rPr>
          <w:rFonts w:ascii="Tahoma" w:eastAsia="Tahoma" w:hAnsi="Tahoma" w:cs="Tahoma"/>
        </w:rPr>
        <w:t xml:space="preserve">king on customer service and admin role helping to manage cycle servicing and repairs, upcycling donated bikes for sale, Dr Bike events on and off site and workshop training events. The team </w:t>
      </w:r>
      <w:r>
        <w:rPr>
          <w:rFonts w:ascii="Tahoma" w:eastAsia="Tahoma" w:hAnsi="Tahoma" w:cs="Tahoma"/>
        </w:rPr>
        <w:t>consists</w:t>
      </w:r>
      <w:r>
        <w:rPr>
          <w:rFonts w:ascii="Tahoma" w:eastAsia="Tahoma" w:hAnsi="Tahoma" w:cs="Tahoma"/>
        </w:rPr>
        <w:t xml:space="preserve"> of the Cycle Workshop and Retail Coordinator (who wi</w:t>
      </w:r>
      <w:r>
        <w:rPr>
          <w:rFonts w:ascii="Tahoma" w:eastAsia="Tahoma" w:hAnsi="Tahoma" w:cs="Tahoma"/>
        </w:rPr>
        <w:t xml:space="preserve">ll be your line manager), Cycle Mechanic </w:t>
      </w:r>
      <w:proofErr w:type="gramStart"/>
      <w:r>
        <w:rPr>
          <w:rFonts w:ascii="Tahoma" w:eastAsia="Tahoma" w:hAnsi="Tahoma" w:cs="Tahoma"/>
        </w:rPr>
        <w:t>plus</w:t>
      </w:r>
      <w:proofErr w:type="gramEnd"/>
      <w:r>
        <w:rPr>
          <w:rFonts w:ascii="Tahoma" w:eastAsia="Tahoma" w:hAnsi="Tahoma" w:cs="Tahoma"/>
        </w:rPr>
        <w:t xml:space="preserve"> volunteers who will assist in activities.</w:t>
      </w:r>
    </w:p>
    <w:p w:rsidR="00032B54" w:rsidRDefault="00032B54">
      <w:pPr>
        <w:rPr>
          <w:rFonts w:ascii="Tahoma" w:eastAsia="Tahoma" w:hAnsi="Tahoma" w:cs="Tahoma"/>
        </w:rPr>
      </w:pPr>
    </w:p>
    <w:p w:rsidR="00032B54" w:rsidRDefault="000254B7">
      <w:pPr>
        <w:rPr>
          <w:rFonts w:ascii="Tahoma" w:eastAsia="Tahoma" w:hAnsi="Tahoma" w:cs="Tahoma"/>
        </w:rPr>
      </w:pPr>
      <w:r>
        <w:rPr>
          <w:rFonts w:ascii="Tahoma" w:eastAsia="Tahoma" w:hAnsi="Tahoma" w:cs="Tahoma"/>
        </w:rPr>
        <w:t xml:space="preserve">There will also be the opportunity to </w:t>
      </w:r>
      <w:proofErr w:type="gramStart"/>
      <w:r>
        <w:rPr>
          <w:rFonts w:ascii="Tahoma" w:eastAsia="Tahoma" w:hAnsi="Tahoma" w:cs="Tahoma"/>
        </w:rPr>
        <w:t>be trained</w:t>
      </w:r>
      <w:proofErr w:type="gramEnd"/>
      <w:r>
        <w:rPr>
          <w:rFonts w:ascii="Tahoma" w:eastAsia="Tahoma" w:hAnsi="Tahoma" w:cs="Tahoma"/>
        </w:rPr>
        <w:t xml:space="preserve"> in cycle mechanics to assist with servicing and repair of bikes</w:t>
      </w:r>
    </w:p>
    <w:p w:rsidR="00032B54" w:rsidRDefault="00032B54">
      <w:pPr>
        <w:rPr>
          <w:rFonts w:ascii="Tahoma" w:eastAsia="Tahoma" w:hAnsi="Tahoma" w:cs="Tahoma"/>
        </w:rPr>
      </w:pPr>
    </w:p>
    <w:p w:rsidR="00032B54" w:rsidRDefault="000254B7">
      <w:pPr>
        <w:rPr>
          <w:rFonts w:ascii="Tahoma" w:eastAsia="Tahoma" w:hAnsi="Tahoma" w:cs="Tahoma"/>
          <w:b/>
        </w:rPr>
      </w:pPr>
      <w:r>
        <w:rPr>
          <w:rFonts w:ascii="Tahoma" w:eastAsia="Tahoma" w:hAnsi="Tahoma" w:cs="Tahoma"/>
        </w:rPr>
        <w:t>Our aim is to develop a thriving social enterprise that</w:t>
      </w:r>
      <w:r>
        <w:rPr>
          <w:rFonts w:ascii="Tahoma" w:eastAsia="Tahoma" w:hAnsi="Tahoma" w:cs="Tahoma"/>
        </w:rPr>
        <w:t xml:space="preserve"> is part of a wider project to </w:t>
      </w:r>
      <w:r>
        <w:rPr>
          <w:rFonts w:ascii="Tahoma" w:eastAsia="Tahoma" w:hAnsi="Tahoma" w:cs="Tahoma"/>
        </w:rPr>
        <w:lastRenderedPageBreak/>
        <w:t xml:space="preserve">promote cycling in Kirkcaldy and help people reduce their car use. </w:t>
      </w:r>
    </w:p>
    <w:p w:rsidR="00032B54" w:rsidRDefault="00032B54">
      <w:pPr>
        <w:pBdr>
          <w:top w:val="nil"/>
          <w:left w:val="nil"/>
          <w:bottom w:val="nil"/>
          <w:right w:val="nil"/>
          <w:between w:val="nil"/>
        </w:pBdr>
        <w:spacing w:before="280" w:after="280"/>
        <w:rPr>
          <w:rFonts w:ascii="Tahoma" w:eastAsia="Tahoma" w:hAnsi="Tahoma" w:cs="Tahoma"/>
          <w:b/>
          <w:color w:val="000000"/>
        </w:rPr>
      </w:pPr>
    </w:p>
    <w:p w:rsidR="00032B54" w:rsidRDefault="000254B7">
      <w:pPr>
        <w:pBdr>
          <w:top w:val="nil"/>
          <w:left w:val="nil"/>
          <w:bottom w:val="nil"/>
          <w:right w:val="nil"/>
          <w:between w:val="nil"/>
        </w:pBdr>
        <w:spacing w:before="280" w:after="280"/>
        <w:rPr>
          <w:rFonts w:ascii="Tahoma" w:eastAsia="Tahoma" w:hAnsi="Tahoma" w:cs="Tahoma"/>
          <w:b/>
          <w:color w:val="000000"/>
        </w:rPr>
      </w:pPr>
      <w:r>
        <w:rPr>
          <w:rFonts w:ascii="Tahoma" w:eastAsia="Tahoma" w:hAnsi="Tahoma" w:cs="Tahoma"/>
          <w:b/>
          <w:color w:val="000000"/>
        </w:rPr>
        <w:t xml:space="preserve">Specific responsibilities </w:t>
      </w:r>
    </w:p>
    <w:p w:rsidR="00032B54" w:rsidRDefault="000254B7">
      <w:pPr>
        <w:numPr>
          <w:ilvl w:val="0"/>
          <w:numId w:val="2"/>
        </w:numPr>
        <w:pBdr>
          <w:top w:val="nil"/>
          <w:left w:val="nil"/>
          <w:bottom w:val="nil"/>
          <w:right w:val="nil"/>
          <w:between w:val="nil"/>
        </w:pBdr>
        <w:ind w:left="714" w:hanging="357"/>
        <w:rPr>
          <w:rFonts w:ascii="Tahoma" w:eastAsia="Tahoma" w:hAnsi="Tahoma" w:cs="Tahoma"/>
          <w:b/>
          <w:color w:val="000000"/>
        </w:rPr>
      </w:pPr>
      <w:r>
        <w:rPr>
          <w:rFonts w:ascii="Tahoma" w:eastAsia="Tahoma" w:hAnsi="Tahoma" w:cs="Tahoma"/>
          <w:color w:val="000000"/>
          <w:highlight w:val="white"/>
        </w:rPr>
        <w:t xml:space="preserve">Be </w:t>
      </w:r>
      <w:r>
        <w:rPr>
          <w:rFonts w:ascii="Tahoma" w:eastAsia="Tahoma" w:hAnsi="Tahoma" w:cs="Tahoma"/>
          <w:color w:val="000000"/>
          <w:highlight w:val="white"/>
        </w:rPr>
        <w:t>first point of contact and carry out retail operations and meet customer needs including helping customers to choose the correct bike and accessories</w:t>
      </w:r>
    </w:p>
    <w:p w:rsidR="00032B54" w:rsidRDefault="000254B7">
      <w:pPr>
        <w:numPr>
          <w:ilvl w:val="0"/>
          <w:numId w:val="2"/>
        </w:numPr>
        <w:pBdr>
          <w:top w:val="nil"/>
          <w:left w:val="nil"/>
          <w:bottom w:val="nil"/>
          <w:right w:val="nil"/>
          <w:between w:val="nil"/>
        </w:pBdr>
        <w:ind w:left="714" w:hanging="357"/>
        <w:rPr>
          <w:rFonts w:ascii="Tahoma" w:eastAsia="Tahoma" w:hAnsi="Tahoma" w:cs="Tahoma"/>
          <w:b/>
          <w:color w:val="000000"/>
        </w:rPr>
      </w:pPr>
      <w:r>
        <w:rPr>
          <w:rFonts w:ascii="Tahoma" w:eastAsia="Tahoma" w:hAnsi="Tahoma" w:cs="Tahoma"/>
          <w:color w:val="000000"/>
        </w:rPr>
        <w:t>Support regular practical activities as described above with a wide range of participants</w:t>
      </w:r>
    </w:p>
    <w:p w:rsidR="00032B54" w:rsidRDefault="000254B7">
      <w:pPr>
        <w:numPr>
          <w:ilvl w:val="0"/>
          <w:numId w:val="2"/>
        </w:numPr>
        <w:pBdr>
          <w:top w:val="nil"/>
          <w:left w:val="nil"/>
          <w:bottom w:val="nil"/>
          <w:right w:val="nil"/>
          <w:between w:val="nil"/>
        </w:pBdr>
        <w:ind w:left="714" w:hanging="357"/>
        <w:rPr>
          <w:rFonts w:ascii="Tahoma" w:eastAsia="Tahoma" w:hAnsi="Tahoma" w:cs="Tahoma"/>
        </w:rPr>
      </w:pPr>
      <w:r>
        <w:rPr>
          <w:rFonts w:ascii="Tahoma" w:eastAsia="Tahoma" w:hAnsi="Tahoma" w:cs="Tahoma"/>
        </w:rPr>
        <w:t xml:space="preserve">Coordinate the </w:t>
      </w:r>
      <w:r>
        <w:rPr>
          <w:rFonts w:ascii="Tahoma" w:eastAsia="Tahoma" w:hAnsi="Tahoma" w:cs="Tahoma"/>
        </w:rPr>
        <w:t xml:space="preserve">Greener Kirkcaldy </w:t>
      </w:r>
      <w:proofErr w:type="spellStart"/>
      <w:r>
        <w:rPr>
          <w:rFonts w:ascii="Tahoma" w:eastAsia="Tahoma" w:hAnsi="Tahoma" w:cs="Tahoma"/>
        </w:rPr>
        <w:t>ebike</w:t>
      </w:r>
      <w:proofErr w:type="spellEnd"/>
      <w:r>
        <w:rPr>
          <w:rFonts w:ascii="Tahoma" w:eastAsia="Tahoma" w:hAnsi="Tahoma" w:cs="Tahoma"/>
        </w:rPr>
        <w:t xml:space="preserve"> library loan scheme</w:t>
      </w:r>
    </w:p>
    <w:p w:rsidR="00032B54" w:rsidRDefault="000254B7">
      <w:pPr>
        <w:numPr>
          <w:ilvl w:val="0"/>
          <w:numId w:val="2"/>
        </w:numPr>
        <w:pBdr>
          <w:top w:val="nil"/>
          <w:left w:val="nil"/>
          <w:bottom w:val="nil"/>
          <w:right w:val="nil"/>
          <w:between w:val="nil"/>
        </w:pBdr>
        <w:ind w:left="714" w:hanging="357"/>
        <w:rPr>
          <w:rFonts w:ascii="Tahoma" w:eastAsia="Tahoma" w:hAnsi="Tahoma" w:cs="Tahoma"/>
          <w:b/>
          <w:color w:val="000000"/>
        </w:rPr>
      </w:pPr>
      <w:r>
        <w:rPr>
          <w:rFonts w:ascii="Tahoma" w:eastAsia="Tahoma" w:hAnsi="Tahoma" w:cs="Tahoma"/>
          <w:color w:val="000000"/>
        </w:rPr>
        <w:t>Work closely with project team to plan workshops and resources required</w:t>
      </w:r>
    </w:p>
    <w:p w:rsidR="00032B54" w:rsidRDefault="000254B7">
      <w:pPr>
        <w:numPr>
          <w:ilvl w:val="0"/>
          <w:numId w:val="2"/>
        </w:numPr>
        <w:pBdr>
          <w:top w:val="nil"/>
          <w:left w:val="nil"/>
          <w:bottom w:val="nil"/>
          <w:right w:val="nil"/>
          <w:between w:val="nil"/>
        </w:pBdr>
        <w:ind w:left="714" w:hanging="357"/>
        <w:rPr>
          <w:rFonts w:ascii="Tahoma" w:eastAsia="Tahoma" w:hAnsi="Tahoma" w:cs="Tahoma"/>
          <w:b/>
          <w:color w:val="000000"/>
        </w:rPr>
      </w:pPr>
      <w:r>
        <w:rPr>
          <w:rFonts w:ascii="Tahoma" w:eastAsia="Tahoma" w:hAnsi="Tahoma" w:cs="Tahoma"/>
          <w:color w:val="000000"/>
        </w:rPr>
        <w:t>Ensure shop premises are clean, presentable and welcoming to customers</w:t>
      </w:r>
    </w:p>
    <w:p w:rsidR="00032B54" w:rsidRDefault="000254B7">
      <w:pPr>
        <w:numPr>
          <w:ilvl w:val="0"/>
          <w:numId w:val="2"/>
        </w:numPr>
        <w:pBdr>
          <w:top w:val="nil"/>
          <w:left w:val="nil"/>
          <w:bottom w:val="nil"/>
          <w:right w:val="nil"/>
          <w:between w:val="nil"/>
        </w:pBdr>
        <w:ind w:left="714" w:hanging="357"/>
        <w:rPr>
          <w:rFonts w:ascii="Tahoma" w:eastAsia="Tahoma" w:hAnsi="Tahoma" w:cs="Tahoma"/>
          <w:b/>
          <w:color w:val="000000"/>
        </w:rPr>
      </w:pPr>
      <w:r>
        <w:rPr>
          <w:rFonts w:ascii="Tahoma" w:eastAsia="Tahoma" w:hAnsi="Tahoma" w:cs="Tahoma"/>
          <w:color w:val="000000"/>
        </w:rPr>
        <w:t>Cash handling and point of sale operation</w:t>
      </w:r>
    </w:p>
    <w:p w:rsidR="00032B54" w:rsidRDefault="000254B7">
      <w:pPr>
        <w:numPr>
          <w:ilvl w:val="0"/>
          <w:numId w:val="2"/>
        </w:numPr>
        <w:pBdr>
          <w:top w:val="nil"/>
          <w:left w:val="nil"/>
          <w:bottom w:val="nil"/>
          <w:right w:val="nil"/>
          <w:between w:val="nil"/>
        </w:pBdr>
        <w:ind w:left="714" w:hanging="357"/>
        <w:rPr>
          <w:rFonts w:ascii="Tahoma" w:eastAsia="Tahoma" w:hAnsi="Tahoma" w:cs="Tahoma"/>
          <w:b/>
          <w:color w:val="000000"/>
        </w:rPr>
      </w:pPr>
      <w:r>
        <w:rPr>
          <w:rFonts w:ascii="Tahoma" w:eastAsia="Tahoma" w:hAnsi="Tahoma" w:cs="Tahoma"/>
          <w:color w:val="000000"/>
        </w:rPr>
        <w:t>Helping with regular stoc</w:t>
      </w:r>
      <w:r>
        <w:rPr>
          <w:rFonts w:ascii="Tahoma" w:eastAsia="Tahoma" w:hAnsi="Tahoma" w:cs="Tahoma"/>
          <w:color w:val="000000"/>
        </w:rPr>
        <w:t xml:space="preserve">k checks </w:t>
      </w:r>
    </w:p>
    <w:p w:rsidR="00032B54" w:rsidRDefault="000254B7">
      <w:pPr>
        <w:pBdr>
          <w:top w:val="nil"/>
          <w:left w:val="nil"/>
          <w:bottom w:val="nil"/>
          <w:right w:val="nil"/>
          <w:between w:val="nil"/>
        </w:pBdr>
        <w:spacing w:before="280" w:after="280"/>
        <w:rPr>
          <w:rFonts w:ascii="Tahoma" w:eastAsia="Tahoma" w:hAnsi="Tahoma" w:cs="Tahoma"/>
          <w:b/>
          <w:color w:val="000000"/>
        </w:rPr>
      </w:pPr>
      <w:r>
        <w:rPr>
          <w:rFonts w:ascii="Tahoma" w:eastAsia="Tahoma" w:hAnsi="Tahoma" w:cs="Tahoma"/>
          <w:b/>
          <w:color w:val="000000"/>
        </w:rPr>
        <w:t>General responsibilities</w:t>
      </w:r>
    </w:p>
    <w:p w:rsidR="00032B54" w:rsidRDefault="000254B7">
      <w:pPr>
        <w:numPr>
          <w:ilvl w:val="0"/>
          <w:numId w:val="4"/>
        </w:numPr>
        <w:pBdr>
          <w:top w:val="nil"/>
          <w:left w:val="nil"/>
          <w:bottom w:val="nil"/>
          <w:right w:val="nil"/>
          <w:between w:val="nil"/>
        </w:pBdr>
        <w:spacing w:before="280"/>
        <w:rPr>
          <w:rFonts w:ascii="Tahoma" w:eastAsia="Tahoma" w:hAnsi="Tahoma" w:cs="Tahoma"/>
          <w:color w:val="000000"/>
        </w:rPr>
      </w:pPr>
      <w:r>
        <w:rPr>
          <w:rFonts w:ascii="Tahoma" w:eastAsia="Tahoma" w:hAnsi="Tahoma" w:cs="Tahoma"/>
          <w:color w:val="000000"/>
        </w:rPr>
        <w:t>To work as part of the Greener Kirkcaldy team to promote and encourage understanding of environmental issues in the local area</w:t>
      </w:r>
    </w:p>
    <w:p w:rsidR="00032B54" w:rsidRDefault="000254B7">
      <w:pPr>
        <w:numPr>
          <w:ilvl w:val="0"/>
          <w:numId w:val="4"/>
        </w:numPr>
        <w:pBdr>
          <w:top w:val="nil"/>
          <w:left w:val="nil"/>
          <w:bottom w:val="nil"/>
          <w:right w:val="nil"/>
          <w:between w:val="nil"/>
        </w:pBdr>
        <w:ind w:left="714" w:hanging="357"/>
        <w:rPr>
          <w:rFonts w:ascii="Tahoma" w:eastAsia="Tahoma" w:hAnsi="Tahoma" w:cs="Tahoma"/>
          <w:color w:val="000000"/>
        </w:rPr>
      </w:pPr>
      <w:r>
        <w:rPr>
          <w:rFonts w:ascii="Tahoma" w:eastAsia="Tahoma" w:hAnsi="Tahoma" w:cs="Tahoma"/>
          <w:color w:val="000000"/>
        </w:rPr>
        <w:t>To promote the work of Greener Kirkcaldy when working in the local community</w:t>
      </w:r>
      <w:r>
        <w:rPr>
          <w:rFonts w:ascii="Tahoma" w:eastAsia="Tahoma" w:hAnsi="Tahoma" w:cs="Tahoma"/>
          <w:color w:val="000000"/>
        </w:rPr>
        <w:t xml:space="preserve"> </w:t>
      </w:r>
    </w:p>
    <w:p w:rsidR="00032B54" w:rsidRDefault="000254B7">
      <w:pPr>
        <w:numPr>
          <w:ilvl w:val="0"/>
          <w:numId w:val="1"/>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To engage with members of the public in a positive and constructive way and ensure their needs are met</w:t>
      </w:r>
      <w:r>
        <w:rPr>
          <w:rFonts w:ascii="Tahoma" w:eastAsia="Tahoma" w:hAnsi="Tahoma" w:cs="Tahoma"/>
          <w:color w:val="000000"/>
        </w:rPr>
        <w:t xml:space="preserve"> </w:t>
      </w:r>
    </w:p>
    <w:p w:rsidR="00032B54" w:rsidRDefault="000254B7">
      <w:pPr>
        <w:numPr>
          <w:ilvl w:val="0"/>
          <w:numId w:val="1"/>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To provide excellent customer service</w:t>
      </w:r>
    </w:p>
    <w:p w:rsidR="00032B54" w:rsidRDefault="000254B7">
      <w:pPr>
        <w:numPr>
          <w:ilvl w:val="0"/>
          <w:numId w:val="3"/>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To communicate effectively with the team</w:t>
      </w:r>
    </w:p>
    <w:p w:rsidR="00032B54" w:rsidRDefault="000254B7">
      <w:pPr>
        <w:numPr>
          <w:ilvl w:val="0"/>
          <w:numId w:val="3"/>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To work with team members to achieve goals</w:t>
      </w:r>
    </w:p>
    <w:p w:rsidR="00032B54" w:rsidRDefault="000254B7">
      <w:pPr>
        <w:numPr>
          <w:ilvl w:val="0"/>
          <w:numId w:val="3"/>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To work constructively with project partners</w:t>
      </w:r>
    </w:p>
    <w:p w:rsidR="00032B54" w:rsidRDefault="000254B7">
      <w:pPr>
        <w:numPr>
          <w:ilvl w:val="0"/>
          <w:numId w:val="3"/>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To report on the success of allocated tasks</w:t>
      </w:r>
    </w:p>
    <w:p w:rsidR="00032B54" w:rsidRDefault="000254B7">
      <w:pPr>
        <w:numPr>
          <w:ilvl w:val="0"/>
          <w:numId w:val="4"/>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To comply fully with the organisation ethos, policies and procedures and relevant legislation</w:t>
      </w:r>
    </w:p>
    <w:p w:rsidR="00032B54" w:rsidRDefault="000254B7">
      <w:pPr>
        <w:numPr>
          <w:ilvl w:val="0"/>
          <w:numId w:val="4"/>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To attend team meetings as required</w:t>
      </w:r>
    </w:p>
    <w:p w:rsidR="00032B54" w:rsidRDefault="000254B7">
      <w:pPr>
        <w:numPr>
          <w:ilvl w:val="0"/>
          <w:numId w:val="4"/>
        </w:numPr>
        <w:pBdr>
          <w:top w:val="nil"/>
          <w:left w:val="nil"/>
          <w:bottom w:val="nil"/>
          <w:right w:val="nil"/>
          <w:between w:val="nil"/>
        </w:pBdr>
        <w:spacing w:after="280"/>
        <w:rPr>
          <w:rFonts w:ascii="Tahoma" w:eastAsia="Tahoma" w:hAnsi="Tahoma" w:cs="Tahoma"/>
          <w:color w:val="000000"/>
        </w:rPr>
      </w:pPr>
      <w:r>
        <w:rPr>
          <w:rFonts w:ascii="Tahoma" w:eastAsia="Tahoma" w:hAnsi="Tahoma" w:cs="Tahoma"/>
          <w:color w:val="000000"/>
        </w:rPr>
        <w:t>To undertake other duties in line with the job purpose</w:t>
      </w:r>
      <w:bookmarkStart w:id="2" w:name="_GoBack"/>
      <w:bookmarkEnd w:id="2"/>
    </w:p>
    <w:p w:rsidR="00032B54" w:rsidRDefault="000254B7">
      <w:pPr>
        <w:pBdr>
          <w:top w:val="nil"/>
          <w:left w:val="nil"/>
          <w:bottom w:val="nil"/>
          <w:right w:val="nil"/>
          <w:between w:val="nil"/>
        </w:pBdr>
        <w:spacing w:after="280"/>
        <w:rPr>
          <w:rFonts w:ascii="Tahoma" w:eastAsia="Tahoma" w:hAnsi="Tahoma" w:cs="Tahoma"/>
          <w:color w:val="000000"/>
        </w:rPr>
      </w:pPr>
      <w:r>
        <w:rPr>
          <w:rFonts w:ascii="Tahoma" w:eastAsia="Tahoma" w:hAnsi="Tahoma" w:cs="Tahoma"/>
          <w:color w:val="000000"/>
        </w:rPr>
        <w:t xml:space="preserve">*Greener Kirkcaldy operates a 'time off in lieu' policy for any work </w:t>
      </w:r>
      <w:proofErr w:type="spellStart"/>
      <w:r>
        <w:rPr>
          <w:rFonts w:ascii="Tahoma" w:eastAsia="Tahoma" w:hAnsi="Tahoma" w:cs="Tahoma"/>
          <w:color w:val="000000"/>
        </w:rPr>
        <w:t>outwith</w:t>
      </w:r>
      <w:proofErr w:type="spellEnd"/>
      <w:r>
        <w:rPr>
          <w:rFonts w:ascii="Tahoma" w:eastAsia="Tahoma" w:hAnsi="Tahoma" w:cs="Tahoma"/>
          <w:color w:val="000000"/>
        </w:rPr>
        <w:t xml:space="preserve"> office hours.</w:t>
      </w:r>
    </w:p>
    <w:sectPr w:rsidR="00032B5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47B54"/>
    <w:multiLevelType w:val="multilevel"/>
    <w:tmpl w:val="2B40A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1A27315"/>
    <w:multiLevelType w:val="multilevel"/>
    <w:tmpl w:val="9F54E6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38648DE"/>
    <w:multiLevelType w:val="multilevel"/>
    <w:tmpl w:val="7A348F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4ECA527E"/>
    <w:multiLevelType w:val="multilevel"/>
    <w:tmpl w:val="D90E9E5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B54"/>
    <w:rsid w:val="000254B7"/>
    <w:rsid w:val="00032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23E92"/>
  <w15:docId w15:val="{4078FA33-6B4A-4574-AD40-B44FEF43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w:sz w:val="24"/>
        <w:szCs w:val="24"/>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A76"/>
    <w:pPr>
      <w:suppressAutoHyphens/>
    </w:pPr>
    <w:rPr>
      <w:rFonts w:cs="Times New Roman"/>
      <w:szCs w:val="2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rsid w:val="00F31A76"/>
    <w:pPr>
      <w:spacing w:before="280" w:after="280"/>
    </w:pPr>
    <w:rPr>
      <w:rFonts w:ascii="Times New Roman" w:eastAsia="Times New Roman" w:hAnsi="Times New Roman"/>
    </w:rPr>
  </w:style>
  <w:style w:type="character" w:styleId="CommentReference">
    <w:name w:val="annotation reference"/>
    <w:basedOn w:val="DefaultParagraphFont"/>
    <w:uiPriority w:val="99"/>
    <w:semiHidden/>
    <w:unhideWhenUsed/>
    <w:rsid w:val="00A81AE4"/>
    <w:rPr>
      <w:sz w:val="16"/>
      <w:szCs w:val="16"/>
    </w:rPr>
  </w:style>
  <w:style w:type="paragraph" w:styleId="CommentText">
    <w:name w:val="annotation text"/>
    <w:basedOn w:val="Normal"/>
    <w:link w:val="CommentTextChar"/>
    <w:uiPriority w:val="99"/>
    <w:semiHidden/>
    <w:unhideWhenUsed/>
    <w:rsid w:val="00A81AE4"/>
    <w:rPr>
      <w:sz w:val="20"/>
    </w:rPr>
  </w:style>
  <w:style w:type="character" w:customStyle="1" w:styleId="CommentTextChar">
    <w:name w:val="Comment Text Char"/>
    <w:basedOn w:val="DefaultParagraphFont"/>
    <w:link w:val="CommentText"/>
    <w:uiPriority w:val="99"/>
    <w:semiHidden/>
    <w:rsid w:val="00A81AE4"/>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A81AE4"/>
    <w:rPr>
      <w:b/>
      <w:bCs/>
    </w:rPr>
  </w:style>
  <w:style w:type="character" w:customStyle="1" w:styleId="CommentSubjectChar">
    <w:name w:val="Comment Subject Char"/>
    <w:basedOn w:val="CommentTextChar"/>
    <w:link w:val="CommentSubject"/>
    <w:uiPriority w:val="99"/>
    <w:semiHidden/>
    <w:rsid w:val="00A81AE4"/>
    <w:rPr>
      <w:rFonts w:ascii="Times" w:eastAsia="Times" w:hAnsi="Times" w:cs="Times New Roman"/>
      <w:b/>
      <w:bCs/>
      <w:sz w:val="20"/>
      <w:szCs w:val="20"/>
    </w:rPr>
  </w:style>
  <w:style w:type="paragraph" w:styleId="BalloonText">
    <w:name w:val="Balloon Text"/>
    <w:basedOn w:val="Normal"/>
    <w:link w:val="BalloonTextChar"/>
    <w:uiPriority w:val="99"/>
    <w:semiHidden/>
    <w:unhideWhenUsed/>
    <w:rsid w:val="00A81AE4"/>
    <w:rPr>
      <w:rFonts w:ascii="Tahoma" w:hAnsi="Tahoma" w:cs="Tahoma"/>
      <w:sz w:val="16"/>
      <w:szCs w:val="16"/>
    </w:rPr>
  </w:style>
  <w:style w:type="character" w:customStyle="1" w:styleId="BalloonTextChar">
    <w:name w:val="Balloon Text Char"/>
    <w:basedOn w:val="DefaultParagraphFont"/>
    <w:link w:val="BalloonText"/>
    <w:uiPriority w:val="99"/>
    <w:semiHidden/>
    <w:rsid w:val="00A81AE4"/>
    <w:rPr>
      <w:rFonts w:ascii="Tahoma" w:eastAsia="Times" w:hAnsi="Tahoma" w:cs="Tahoma"/>
      <w:sz w:val="16"/>
      <w:szCs w:val="16"/>
    </w:rPr>
  </w:style>
  <w:style w:type="paragraph" w:styleId="Revision">
    <w:name w:val="Revision"/>
    <w:hidden/>
    <w:uiPriority w:val="99"/>
    <w:semiHidden/>
    <w:rsid w:val="00A911F0"/>
    <w:rPr>
      <w:rFonts w:cs="Times New Roman"/>
      <w:szCs w:val="20"/>
    </w:rPr>
  </w:style>
  <w:style w:type="paragraph" w:customStyle="1" w:styleId="Default">
    <w:name w:val="Default"/>
    <w:rsid w:val="00531794"/>
    <w:pPr>
      <w:autoSpaceDE w:val="0"/>
      <w:autoSpaceDN w:val="0"/>
      <w:adjustRightInd w:val="0"/>
    </w:pPr>
    <w:rPr>
      <w:rFonts w:ascii="Arial" w:hAnsi="Arial" w:cs="Arial"/>
      <w:color w:val="000000"/>
      <w:lang w:val="es-ES_tradnl"/>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XgvrWr/x4MjPiKn0fwGW1cAdoA==">AMUW2mWaRCjsHpLgDJnC03NukokwsRmHlF/8tdOCmfxL3JH7MB9+k0ti3FulHEFeMOGE5hHZoiC64kUPizpMXmmA5zO6nn4fgCUFvvO7NK+ypdScIBBhN33DTiQFPHZkEw1BKlM0rB8I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476</Words>
  <Characters>2714</Characters>
  <Application>Microsoft Office Word</Application>
  <DocSecurity>0</DocSecurity>
  <Lines>22</Lines>
  <Paragraphs>6</Paragraphs>
  <ScaleCrop>false</ScaleCrop>
  <Company>Hewlett-Packard Company</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Suzy</cp:lastModifiedBy>
  <cp:revision>2</cp:revision>
  <dcterms:created xsi:type="dcterms:W3CDTF">2021-04-13T12:17:00Z</dcterms:created>
  <dcterms:modified xsi:type="dcterms:W3CDTF">2022-01-06T10:25:00Z</dcterms:modified>
</cp:coreProperties>
</file>