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0F7F" w14:textId="77777777" w:rsidR="0026116B" w:rsidRDefault="0026116B" w:rsidP="00424BF7">
      <w:pPr>
        <w:jc w:val="center"/>
        <w:rPr>
          <w:b/>
          <w:color w:val="0000FF"/>
        </w:rPr>
      </w:pPr>
    </w:p>
    <w:p w14:paraId="66E127DE" w14:textId="4A92C6E5" w:rsidR="00424BF7" w:rsidRPr="00424BF7" w:rsidRDefault="00DA1308" w:rsidP="00424BF7">
      <w:pPr>
        <w:jc w:val="center"/>
        <w:rPr>
          <w:b/>
          <w:color w:val="0000FF"/>
          <w:sz w:val="40"/>
          <w:szCs w:val="40"/>
        </w:rPr>
      </w:pPr>
      <w:r>
        <w:rPr>
          <w:noProof/>
          <w:color w:val="0000FF"/>
          <w:sz w:val="20"/>
          <w:szCs w:val="20"/>
        </w:rPr>
        <w:drawing>
          <wp:anchor distT="0" distB="0" distL="114300" distR="114300" simplePos="0" relativeHeight="251657728" behindDoc="0" locked="0" layoutInCell="1" allowOverlap="1" wp14:anchorId="51CE6703" wp14:editId="7626D3A8">
            <wp:simplePos x="0" y="0"/>
            <wp:positionH relativeFrom="column">
              <wp:posOffset>-114300</wp:posOffset>
            </wp:positionH>
            <wp:positionV relativeFrom="page">
              <wp:posOffset>426085</wp:posOffset>
            </wp:positionV>
            <wp:extent cx="997585" cy="7480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585" cy="748030"/>
                    </a:xfrm>
                    <a:prstGeom prst="rect">
                      <a:avLst/>
                    </a:prstGeom>
                    <a:noFill/>
                  </pic:spPr>
                </pic:pic>
              </a:graphicData>
            </a:graphic>
            <wp14:sizeRelH relativeFrom="page">
              <wp14:pctWidth>0</wp14:pctWidth>
            </wp14:sizeRelH>
            <wp14:sizeRelV relativeFrom="page">
              <wp14:pctHeight>0</wp14:pctHeight>
            </wp14:sizeRelV>
          </wp:anchor>
        </w:drawing>
      </w:r>
      <w:r w:rsidR="00424BF7" w:rsidRPr="00424BF7">
        <w:rPr>
          <w:b/>
          <w:color w:val="0000FF"/>
          <w:sz w:val="40"/>
          <w:szCs w:val="40"/>
        </w:rPr>
        <w:t>The DIXON COMMUNITY</w:t>
      </w:r>
    </w:p>
    <w:p w14:paraId="66C35A58" w14:textId="77777777" w:rsidR="00424BF7" w:rsidRPr="00424BF7" w:rsidRDefault="00424BF7" w:rsidP="00424BF7">
      <w:pPr>
        <w:jc w:val="center"/>
        <w:rPr>
          <w:color w:val="0000FF"/>
          <w:sz w:val="20"/>
          <w:szCs w:val="20"/>
        </w:rPr>
      </w:pPr>
      <w:r w:rsidRPr="00424BF7">
        <w:rPr>
          <w:color w:val="0000FF"/>
          <w:sz w:val="20"/>
          <w:szCs w:val="20"/>
        </w:rPr>
        <w:t>HEAD OFFICE: 656 CATHCART ROAD, GLASGOW G42 8AA</w:t>
      </w:r>
    </w:p>
    <w:p w14:paraId="6F6DD4FB" w14:textId="77777777" w:rsidR="00424BF7" w:rsidRPr="00424BF7" w:rsidRDefault="00424BF7" w:rsidP="00424BF7">
      <w:pPr>
        <w:jc w:val="center"/>
        <w:rPr>
          <w:color w:val="0000FF"/>
          <w:sz w:val="20"/>
          <w:szCs w:val="20"/>
        </w:rPr>
      </w:pPr>
      <w:r w:rsidRPr="00424BF7">
        <w:rPr>
          <w:color w:val="0000FF"/>
          <w:sz w:val="20"/>
          <w:szCs w:val="20"/>
        </w:rPr>
        <w:t>Tel: 0141 423 2481 Fax: 0141 423 5361</w:t>
      </w:r>
    </w:p>
    <w:p w14:paraId="63909A6A" w14:textId="77777777" w:rsidR="00BD26B1" w:rsidRPr="00731116" w:rsidRDefault="00424BF7" w:rsidP="00731116">
      <w:pPr>
        <w:jc w:val="center"/>
        <w:rPr>
          <w:color w:val="0000FF"/>
          <w:sz w:val="20"/>
          <w:szCs w:val="20"/>
        </w:rPr>
      </w:pPr>
      <w:proofErr w:type="gramStart"/>
      <w:r w:rsidRPr="00424BF7">
        <w:rPr>
          <w:color w:val="0000FF"/>
          <w:sz w:val="20"/>
          <w:szCs w:val="20"/>
        </w:rPr>
        <w:t>e-mail:dixon.carers@btconnect.com</w:t>
      </w:r>
      <w:proofErr w:type="gramEnd"/>
    </w:p>
    <w:p w14:paraId="3D80D0D0" w14:textId="77777777" w:rsidR="00731116" w:rsidRPr="00731116" w:rsidRDefault="00731116" w:rsidP="00731116">
      <w:pPr>
        <w:rPr>
          <w:rFonts w:ascii="Arial" w:hAnsi="Arial" w:cs="Arial"/>
          <w:b/>
        </w:rPr>
      </w:pPr>
      <w:r w:rsidRPr="00731116">
        <w:rPr>
          <w:rFonts w:ascii="Arial" w:hAnsi="Arial" w:cs="Arial"/>
          <w:b/>
        </w:rPr>
        <w:t>Job Description</w:t>
      </w:r>
    </w:p>
    <w:p w14:paraId="11D7A284" w14:textId="77777777" w:rsidR="00731116" w:rsidRPr="00731116" w:rsidRDefault="00731116" w:rsidP="00731116">
      <w:pPr>
        <w:rPr>
          <w:rFonts w:ascii="Arial" w:hAnsi="Arial" w:cs="Arial"/>
        </w:rPr>
      </w:pPr>
      <w:r w:rsidRPr="00731116">
        <w:rPr>
          <w:rFonts w:ascii="Arial" w:hAnsi="Arial" w:cs="Arial"/>
        </w:rPr>
        <w:t xml:space="preserve">Employer </w:t>
      </w:r>
      <w:r w:rsidRPr="00731116">
        <w:rPr>
          <w:rFonts w:ascii="Arial" w:hAnsi="Arial" w:cs="Arial"/>
        </w:rPr>
        <w:tab/>
      </w:r>
      <w:r w:rsidRPr="00731116">
        <w:rPr>
          <w:rFonts w:ascii="Arial" w:hAnsi="Arial" w:cs="Arial"/>
        </w:rPr>
        <w:tab/>
        <w:t xml:space="preserve">The Dixon Community - Glasgow </w:t>
      </w:r>
      <w:proofErr w:type="gramStart"/>
      <w:r w:rsidRPr="00731116">
        <w:rPr>
          <w:rFonts w:ascii="Arial" w:hAnsi="Arial" w:cs="Arial"/>
        </w:rPr>
        <w:t>South East</w:t>
      </w:r>
      <w:proofErr w:type="gramEnd"/>
      <w:r w:rsidRPr="00731116">
        <w:rPr>
          <w:rFonts w:ascii="Arial" w:hAnsi="Arial" w:cs="Arial"/>
        </w:rPr>
        <w:t xml:space="preserve"> Carers Centre</w:t>
      </w:r>
    </w:p>
    <w:p w14:paraId="18826B76" w14:textId="77777777" w:rsidR="00731116" w:rsidRPr="00731116" w:rsidRDefault="00731116" w:rsidP="00731116">
      <w:pPr>
        <w:ind w:left="1440" w:firstLine="720"/>
        <w:rPr>
          <w:rFonts w:ascii="Arial" w:hAnsi="Arial" w:cs="Arial"/>
        </w:rPr>
      </w:pPr>
      <w:r w:rsidRPr="00731116">
        <w:rPr>
          <w:rFonts w:ascii="Arial" w:hAnsi="Arial" w:cs="Arial"/>
        </w:rPr>
        <w:t xml:space="preserve">On behalf of the Glasgow City Carers Partnership </w:t>
      </w:r>
    </w:p>
    <w:p w14:paraId="5E61489C" w14:textId="77777777" w:rsidR="00731116" w:rsidRPr="00731116" w:rsidRDefault="00731116" w:rsidP="00731116">
      <w:pPr>
        <w:rPr>
          <w:rFonts w:ascii="Arial" w:hAnsi="Arial" w:cs="Arial"/>
        </w:rPr>
      </w:pPr>
    </w:p>
    <w:p w14:paraId="552B7218" w14:textId="77777777" w:rsidR="00731116" w:rsidRPr="00731116" w:rsidRDefault="00731116" w:rsidP="00731116">
      <w:pPr>
        <w:rPr>
          <w:rFonts w:ascii="Arial" w:hAnsi="Arial" w:cs="Arial"/>
        </w:rPr>
      </w:pPr>
      <w:r w:rsidRPr="00731116">
        <w:rPr>
          <w:rFonts w:ascii="Arial" w:hAnsi="Arial" w:cs="Arial"/>
        </w:rPr>
        <w:t>Job Title:</w:t>
      </w:r>
      <w:r w:rsidRPr="00731116">
        <w:rPr>
          <w:rFonts w:ascii="Arial" w:hAnsi="Arial" w:cs="Arial"/>
        </w:rPr>
        <w:tab/>
      </w:r>
      <w:r w:rsidRPr="00731116">
        <w:rPr>
          <w:rFonts w:ascii="Arial" w:hAnsi="Arial" w:cs="Arial"/>
        </w:rPr>
        <w:tab/>
      </w:r>
      <w:r w:rsidR="00B67290">
        <w:rPr>
          <w:rFonts w:ascii="Arial" w:hAnsi="Arial" w:cs="Arial"/>
        </w:rPr>
        <w:t xml:space="preserve">Adult </w:t>
      </w:r>
      <w:r w:rsidRPr="00731116">
        <w:rPr>
          <w:rFonts w:ascii="Arial" w:hAnsi="Arial" w:cs="Arial"/>
        </w:rPr>
        <w:t>Carers Support Worker</w:t>
      </w:r>
      <w:r w:rsidRPr="00731116">
        <w:rPr>
          <w:rFonts w:ascii="Arial" w:hAnsi="Arial" w:cs="Arial"/>
        </w:rPr>
        <w:tab/>
      </w:r>
    </w:p>
    <w:p w14:paraId="7EC4F25C" w14:textId="77777777" w:rsidR="00731116" w:rsidRPr="00731116" w:rsidRDefault="00731116" w:rsidP="00731116">
      <w:pPr>
        <w:rPr>
          <w:rFonts w:ascii="Arial" w:hAnsi="Arial" w:cs="Arial"/>
        </w:rPr>
      </w:pPr>
    </w:p>
    <w:p w14:paraId="6492A5FC" w14:textId="02D84849" w:rsidR="00731116" w:rsidRPr="00731116" w:rsidRDefault="00731116" w:rsidP="00731116">
      <w:pPr>
        <w:rPr>
          <w:rFonts w:ascii="Arial" w:hAnsi="Arial" w:cs="Arial"/>
        </w:rPr>
      </w:pPr>
      <w:r w:rsidRPr="00731116">
        <w:rPr>
          <w:rFonts w:ascii="Arial" w:hAnsi="Arial" w:cs="Arial"/>
        </w:rPr>
        <w:t>Base / Locations:</w:t>
      </w:r>
      <w:r w:rsidRPr="00731116">
        <w:rPr>
          <w:rFonts w:ascii="Arial" w:hAnsi="Arial" w:cs="Arial"/>
        </w:rPr>
        <w:tab/>
        <w:t xml:space="preserve">Glasgow </w:t>
      </w:r>
      <w:proofErr w:type="gramStart"/>
      <w:r w:rsidRPr="00731116">
        <w:rPr>
          <w:rFonts w:ascii="Arial" w:hAnsi="Arial" w:cs="Arial"/>
        </w:rPr>
        <w:t>South East</w:t>
      </w:r>
      <w:proofErr w:type="gramEnd"/>
      <w:r w:rsidRPr="00731116">
        <w:rPr>
          <w:rFonts w:ascii="Arial" w:hAnsi="Arial" w:cs="Arial"/>
        </w:rPr>
        <w:t xml:space="preserve"> </w:t>
      </w:r>
      <w:r w:rsidR="00857F1E">
        <w:rPr>
          <w:rFonts w:ascii="Arial" w:hAnsi="Arial" w:cs="Arial"/>
        </w:rPr>
        <w:t xml:space="preserve">and South West </w:t>
      </w:r>
      <w:r w:rsidRPr="00731116">
        <w:rPr>
          <w:rFonts w:ascii="Arial" w:hAnsi="Arial" w:cs="Arial"/>
        </w:rPr>
        <w:t>Carers Centre</w:t>
      </w:r>
      <w:r w:rsidR="00857F1E">
        <w:rPr>
          <w:rFonts w:ascii="Arial" w:hAnsi="Arial" w:cs="Arial"/>
        </w:rPr>
        <w:t>s</w:t>
      </w:r>
    </w:p>
    <w:p w14:paraId="68F6AA68" w14:textId="77777777" w:rsidR="00731116" w:rsidRPr="00731116" w:rsidRDefault="00731116" w:rsidP="00731116">
      <w:pPr>
        <w:rPr>
          <w:rFonts w:ascii="Arial" w:hAnsi="Arial" w:cs="Arial"/>
        </w:rPr>
      </w:pPr>
      <w:r w:rsidRPr="00731116">
        <w:rPr>
          <w:rFonts w:ascii="Arial" w:hAnsi="Arial" w:cs="Arial"/>
        </w:rPr>
        <w:tab/>
      </w:r>
      <w:r w:rsidRPr="00731116">
        <w:rPr>
          <w:rFonts w:ascii="Arial" w:hAnsi="Arial" w:cs="Arial"/>
        </w:rPr>
        <w:tab/>
      </w:r>
    </w:p>
    <w:p w14:paraId="59F44D44" w14:textId="4264C1C8" w:rsidR="00731116" w:rsidRPr="00731116" w:rsidRDefault="00731116" w:rsidP="00731116">
      <w:pPr>
        <w:ind w:left="2160" w:hanging="2160"/>
        <w:rPr>
          <w:rFonts w:ascii="Arial" w:hAnsi="Arial" w:cs="Arial"/>
        </w:rPr>
      </w:pPr>
      <w:r w:rsidRPr="00731116">
        <w:rPr>
          <w:rFonts w:ascii="Arial" w:hAnsi="Arial" w:cs="Arial"/>
        </w:rPr>
        <w:t xml:space="preserve">Responsible to: </w:t>
      </w:r>
      <w:r w:rsidRPr="00731116">
        <w:rPr>
          <w:rFonts w:ascii="Arial" w:hAnsi="Arial" w:cs="Arial"/>
        </w:rPr>
        <w:tab/>
        <w:t xml:space="preserve">The successful candidate will be line managed by the </w:t>
      </w:r>
      <w:proofErr w:type="gramStart"/>
      <w:r w:rsidRPr="00731116">
        <w:rPr>
          <w:rFonts w:ascii="Arial" w:hAnsi="Arial" w:cs="Arial"/>
        </w:rPr>
        <w:t>South East</w:t>
      </w:r>
      <w:proofErr w:type="gramEnd"/>
      <w:r w:rsidRPr="00731116">
        <w:rPr>
          <w:rFonts w:ascii="Arial" w:hAnsi="Arial" w:cs="Arial"/>
        </w:rPr>
        <w:t xml:space="preserve"> Carers Centre Manager.</w:t>
      </w:r>
    </w:p>
    <w:p w14:paraId="0C4522B7" w14:textId="77777777" w:rsidR="00731116" w:rsidRPr="00731116" w:rsidRDefault="00731116" w:rsidP="00731116">
      <w:pPr>
        <w:rPr>
          <w:rFonts w:ascii="Arial" w:hAnsi="Arial" w:cs="Arial"/>
        </w:rPr>
      </w:pPr>
    </w:p>
    <w:p w14:paraId="5351875E" w14:textId="77777777" w:rsidR="00731116" w:rsidRPr="00731116" w:rsidRDefault="00731116" w:rsidP="00731116">
      <w:pPr>
        <w:rPr>
          <w:rFonts w:ascii="Arial" w:hAnsi="Arial" w:cs="Arial"/>
        </w:rPr>
      </w:pPr>
      <w:r w:rsidRPr="00731116">
        <w:rPr>
          <w:rFonts w:ascii="Arial" w:hAnsi="Arial" w:cs="Arial"/>
        </w:rPr>
        <w:t>Hours:</w:t>
      </w:r>
      <w:r w:rsidRPr="00731116">
        <w:rPr>
          <w:rFonts w:ascii="Arial" w:hAnsi="Arial" w:cs="Arial"/>
        </w:rPr>
        <w:tab/>
      </w:r>
      <w:r w:rsidR="00D92378">
        <w:rPr>
          <w:rFonts w:ascii="Arial" w:hAnsi="Arial" w:cs="Arial"/>
        </w:rPr>
        <w:tab/>
      </w:r>
      <w:r w:rsidR="00D92378">
        <w:rPr>
          <w:rFonts w:ascii="Arial" w:hAnsi="Arial" w:cs="Arial"/>
        </w:rPr>
        <w:tab/>
      </w:r>
      <w:r w:rsidR="0090303C">
        <w:rPr>
          <w:rFonts w:ascii="Arial" w:hAnsi="Arial" w:cs="Arial"/>
        </w:rPr>
        <w:t>35</w:t>
      </w:r>
      <w:r w:rsidRPr="00731116">
        <w:rPr>
          <w:rFonts w:ascii="Arial" w:hAnsi="Arial" w:cs="Arial"/>
        </w:rPr>
        <w:t xml:space="preserve"> hours per week  </w:t>
      </w:r>
    </w:p>
    <w:p w14:paraId="79C30686" w14:textId="77777777" w:rsidR="00731116" w:rsidRPr="00731116" w:rsidRDefault="00731116" w:rsidP="00731116">
      <w:pPr>
        <w:rPr>
          <w:rFonts w:ascii="Arial" w:hAnsi="Arial" w:cs="Arial"/>
        </w:rPr>
      </w:pPr>
    </w:p>
    <w:p w14:paraId="49DE39AA" w14:textId="392A5DEE" w:rsidR="00731116" w:rsidRPr="00731116" w:rsidRDefault="00731116" w:rsidP="00731116">
      <w:pPr>
        <w:rPr>
          <w:rFonts w:ascii="Arial" w:hAnsi="Arial" w:cs="Arial"/>
        </w:rPr>
      </w:pPr>
      <w:r w:rsidRPr="00731116">
        <w:rPr>
          <w:rFonts w:ascii="Arial" w:hAnsi="Arial" w:cs="Arial"/>
        </w:rPr>
        <w:t>Salary:</w:t>
      </w:r>
      <w:r w:rsidRPr="00731116">
        <w:rPr>
          <w:rFonts w:ascii="Arial" w:hAnsi="Arial" w:cs="Arial"/>
        </w:rPr>
        <w:tab/>
      </w:r>
      <w:r w:rsidR="00B67290">
        <w:rPr>
          <w:rFonts w:ascii="Arial" w:hAnsi="Arial" w:cs="Arial"/>
        </w:rPr>
        <w:tab/>
        <w:t>£</w:t>
      </w:r>
      <w:r w:rsidR="00673D34" w:rsidRPr="00673D34">
        <w:rPr>
          <w:rFonts w:ascii="Arial" w:hAnsi="Arial" w:cs="Arial"/>
        </w:rPr>
        <w:t>24,840</w:t>
      </w:r>
      <w:r w:rsidR="00410296">
        <w:rPr>
          <w:rFonts w:ascii="Arial" w:hAnsi="Arial" w:cs="Arial"/>
        </w:rPr>
        <w:t xml:space="preserve"> </w:t>
      </w:r>
    </w:p>
    <w:p w14:paraId="6D5719AE" w14:textId="77777777" w:rsidR="00731116" w:rsidRPr="00731116" w:rsidRDefault="00731116" w:rsidP="00731116">
      <w:pPr>
        <w:rPr>
          <w:rFonts w:ascii="Arial" w:hAnsi="Arial" w:cs="Arial"/>
        </w:rPr>
      </w:pPr>
    </w:p>
    <w:p w14:paraId="418109C5" w14:textId="67D06FFA" w:rsidR="00731116" w:rsidRDefault="0090303C" w:rsidP="00731116">
      <w:pPr>
        <w:rPr>
          <w:rFonts w:ascii="Arial" w:hAnsi="Arial" w:cs="Arial"/>
          <w:b/>
          <w:bCs/>
        </w:rPr>
      </w:pPr>
      <w:r w:rsidRPr="0090303C">
        <w:rPr>
          <w:rFonts w:ascii="Arial" w:hAnsi="Arial" w:cs="Arial"/>
          <w:b/>
          <w:bCs/>
        </w:rPr>
        <w:t>This post is funded to 31 March 202</w:t>
      </w:r>
      <w:r w:rsidR="00857F1E">
        <w:rPr>
          <w:rFonts w:ascii="Arial" w:hAnsi="Arial" w:cs="Arial"/>
          <w:b/>
          <w:bCs/>
        </w:rPr>
        <w:t>3</w:t>
      </w:r>
      <w:r w:rsidRPr="0090303C">
        <w:rPr>
          <w:rFonts w:ascii="Arial" w:hAnsi="Arial" w:cs="Arial"/>
          <w:b/>
          <w:bCs/>
        </w:rPr>
        <w:t xml:space="preserve"> with a possible extension of</w:t>
      </w:r>
      <w:r w:rsidR="00857F1E">
        <w:rPr>
          <w:rFonts w:ascii="Arial" w:hAnsi="Arial" w:cs="Arial"/>
          <w:b/>
          <w:bCs/>
        </w:rPr>
        <w:t xml:space="preserve"> 12</w:t>
      </w:r>
      <w:r w:rsidRPr="0090303C">
        <w:rPr>
          <w:rFonts w:ascii="Arial" w:hAnsi="Arial" w:cs="Arial"/>
          <w:b/>
          <w:bCs/>
        </w:rPr>
        <w:t xml:space="preserve"> months.</w:t>
      </w:r>
    </w:p>
    <w:p w14:paraId="0E60913A" w14:textId="77777777" w:rsidR="0090303C" w:rsidRPr="0090303C" w:rsidRDefault="0090303C" w:rsidP="00731116">
      <w:pPr>
        <w:rPr>
          <w:rFonts w:ascii="Arial" w:hAnsi="Arial" w:cs="Arial"/>
          <w:b/>
          <w:bCs/>
        </w:rPr>
      </w:pPr>
    </w:p>
    <w:p w14:paraId="29B01C90" w14:textId="77777777" w:rsidR="00731116" w:rsidRPr="00731116" w:rsidRDefault="00731116" w:rsidP="00731116">
      <w:pPr>
        <w:rPr>
          <w:rFonts w:ascii="Arial" w:hAnsi="Arial" w:cs="Arial"/>
          <w:b/>
        </w:rPr>
      </w:pPr>
      <w:r w:rsidRPr="00731116">
        <w:rPr>
          <w:rFonts w:ascii="Arial" w:hAnsi="Arial" w:cs="Arial"/>
          <w:b/>
        </w:rPr>
        <w:t>Background Information</w:t>
      </w:r>
    </w:p>
    <w:p w14:paraId="64448685" w14:textId="77777777" w:rsidR="00731116" w:rsidRPr="00731116" w:rsidRDefault="00731116" w:rsidP="00731116">
      <w:pPr>
        <w:rPr>
          <w:rFonts w:ascii="Arial" w:hAnsi="Arial" w:cs="Arial"/>
        </w:rPr>
      </w:pPr>
    </w:p>
    <w:p w14:paraId="33E97DB9" w14:textId="77777777" w:rsidR="00731116" w:rsidRPr="00731116" w:rsidRDefault="00731116" w:rsidP="00731116">
      <w:pPr>
        <w:rPr>
          <w:rFonts w:ascii="Arial" w:hAnsi="Arial" w:cs="Arial"/>
        </w:rPr>
      </w:pPr>
      <w:r w:rsidRPr="00731116">
        <w:rPr>
          <w:rFonts w:ascii="Arial" w:hAnsi="Arial" w:cs="Arial"/>
        </w:rPr>
        <w:t>Glasgow HSCP have worked together to re-shape carers services, making best use of available resources to provide carers equal access to the range of support services available through the Carers Pathway and have developed an integrated approach to supporting both Adult and Young Carers.</w:t>
      </w:r>
    </w:p>
    <w:p w14:paraId="1F890125" w14:textId="77777777" w:rsidR="00731116" w:rsidRPr="00731116" w:rsidRDefault="00731116" w:rsidP="00731116">
      <w:pPr>
        <w:rPr>
          <w:rFonts w:ascii="Arial" w:hAnsi="Arial" w:cs="Arial"/>
        </w:rPr>
      </w:pPr>
    </w:p>
    <w:p w14:paraId="65FDA13C" w14:textId="77777777" w:rsidR="00731116" w:rsidRPr="00731116" w:rsidRDefault="00731116" w:rsidP="00731116">
      <w:pPr>
        <w:rPr>
          <w:rFonts w:ascii="Arial" w:hAnsi="Arial" w:cs="Arial"/>
        </w:rPr>
      </w:pPr>
      <w:r w:rsidRPr="00731116">
        <w:rPr>
          <w:rFonts w:ascii="Arial" w:hAnsi="Arial" w:cs="Arial"/>
        </w:rPr>
        <w:t xml:space="preserve">Social Work Carer Support Teams </w:t>
      </w:r>
      <w:proofErr w:type="gramStart"/>
      <w:r w:rsidRPr="00731116">
        <w:rPr>
          <w:rFonts w:ascii="Arial" w:hAnsi="Arial" w:cs="Arial"/>
        </w:rPr>
        <w:t>are located in</w:t>
      </w:r>
      <w:proofErr w:type="gramEnd"/>
      <w:r w:rsidRPr="00731116">
        <w:rPr>
          <w:rFonts w:ascii="Arial" w:hAnsi="Arial" w:cs="Arial"/>
        </w:rPr>
        <w:t xml:space="preserve"> each of the 3 areas of the city. These teams support those carers with greatest need and work in partnership with the Carers Centres at a local level to support carers along the caring pathway from the point of diagnosis and through crisis and emergencies. </w:t>
      </w:r>
    </w:p>
    <w:p w14:paraId="4E1F6EDC" w14:textId="77777777" w:rsidR="00731116" w:rsidRPr="00731116" w:rsidRDefault="00731116" w:rsidP="00731116">
      <w:pPr>
        <w:rPr>
          <w:rFonts w:ascii="Arial" w:hAnsi="Arial" w:cs="Arial"/>
        </w:rPr>
      </w:pPr>
    </w:p>
    <w:p w14:paraId="26ECD5A0" w14:textId="77777777" w:rsidR="00731116" w:rsidRDefault="00731116" w:rsidP="00731116">
      <w:pPr>
        <w:rPr>
          <w:rFonts w:ascii="Arial" w:hAnsi="Arial" w:cs="Arial"/>
        </w:rPr>
      </w:pPr>
      <w:r w:rsidRPr="00731116">
        <w:rPr>
          <w:rFonts w:ascii="Arial" w:hAnsi="Arial" w:cs="Arial"/>
        </w:rPr>
        <w:t>Carer Centres’ focus on prevention, building individual capacity in carers through outcome-based support planning and coordinating the range of services and supports available, reviewing the impact of these interventions on delivering and evidencing good outcomes for carers</w:t>
      </w:r>
      <w:r>
        <w:rPr>
          <w:rFonts w:ascii="Arial" w:hAnsi="Arial" w:cs="Arial"/>
        </w:rPr>
        <w:t xml:space="preserve"> </w:t>
      </w:r>
      <w:r w:rsidRPr="00731116">
        <w:rPr>
          <w:rFonts w:ascii="Arial" w:hAnsi="Arial" w:cs="Arial"/>
        </w:rPr>
        <w:t xml:space="preserve">and provides information, emotional support, income maximisation, short breaks, </w:t>
      </w:r>
      <w:proofErr w:type="gramStart"/>
      <w:r w:rsidRPr="00731116">
        <w:rPr>
          <w:rFonts w:ascii="Arial" w:hAnsi="Arial" w:cs="Arial"/>
        </w:rPr>
        <w:t>training</w:t>
      </w:r>
      <w:proofErr w:type="gramEnd"/>
      <w:r w:rsidRPr="00731116">
        <w:rPr>
          <w:rFonts w:ascii="Arial" w:hAnsi="Arial" w:cs="Arial"/>
        </w:rPr>
        <w:t xml:space="preserve"> and a voice for carers. Carer Centres focus is on prevention, early intervention and building individual capacity through outcome-based support planning, coordinating a range of services and supports and reviewing the impact of these interventions on delivering and evidencing good outcomes for carers</w:t>
      </w:r>
      <w:r>
        <w:rPr>
          <w:rFonts w:ascii="Arial" w:hAnsi="Arial" w:cs="Arial"/>
        </w:rPr>
        <w:t xml:space="preserve"> u</w:t>
      </w:r>
      <w:r w:rsidRPr="00731116">
        <w:rPr>
          <w:rFonts w:ascii="Arial" w:hAnsi="Arial" w:cs="Arial"/>
        </w:rPr>
        <w:t xml:space="preserve">sing 6 core services and focussing on outcomes to provide information and support to adult unpaid Carers. </w:t>
      </w:r>
    </w:p>
    <w:p w14:paraId="66CC1D96" w14:textId="77777777" w:rsidR="00731116" w:rsidRPr="00731116" w:rsidRDefault="00731116" w:rsidP="00731116">
      <w:pPr>
        <w:rPr>
          <w:rFonts w:ascii="Arial" w:hAnsi="Arial" w:cs="Arial"/>
        </w:rPr>
      </w:pPr>
    </w:p>
    <w:p w14:paraId="3F97E1C1" w14:textId="77777777" w:rsidR="00731116" w:rsidRPr="00731116" w:rsidRDefault="00731116" w:rsidP="00731116">
      <w:pPr>
        <w:rPr>
          <w:rFonts w:ascii="Arial" w:hAnsi="Arial" w:cs="Arial"/>
        </w:rPr>
      </w:pPr>
      <w:r w:rsidRPr="00731116">
        <w:rPr>
          <w:rFonts w:ascii="Arial" w:hAnsi="Arial" w:cs="Arial"/>
        </w:rPr>
        <w:t xml:space="preserve">The Project is Funded by Glasgow City Council Social Work Services delivering supports to carers as a partner of the Glasgow City Carers Partnership.   </w:t>
      </w:r>
    </w:p>
    <w:p w14:paraId="40BC6FEC" w14:textId="77777777" w:rsidR="00731116" w:rsidRPr="00731116" w:rsidRDefault="00731116" w:rsidP="00731116">
      <w:pPr>
        <w:rPr>
          <w:rFonts w:ascii="Arial" w:hAnsi="Arial" w:cs="Arial"/>
        </w:rPr>
      </w:pPr>
    </w:p>
    <w:p w14:paraId="181E7D2A" w14:textId="77777777" w:rsidR="00731116" w:rsidRDefault="00731116" w:rsidP="00731116">
      <w:pPr>
        <w:rPr>
          <w:rFonts w:ascii="Arial" w:hAnsi="Arial" w:cs="Arial"/>
        </w:rPr>
      </w:pPr>
    </w:p>
    <w:p w14:paraId="64B47239" w14:textId="77777777" w:rsidR="009A5DA6" w:rsidRDefault="009A5DA6" w:rsidP="00731116">
      <w:pPr>
        <w:rPr>
          <w:rFonts w:ascii="Arial" w:hAnsi="Arial" w:cs="Arial"/>
          <w:b/>
        </w:rPr>
      </w:pPr>
    </w:p>
    <w:p w14:paraId="798ED6DC" w14:textId="77777777" w:rsidR="00731116" w:rsidRDefault="00731116" w:rsidP="00731116">
      <w:pPr>
        <w:rPr>
          <w:rFonts w:ascii="Arial" w:hAnsi="Arial" w:cs="Arial"/>
          <w:b/>
        </w:rPr>
      </w:pPr>
      <w:r w:rsidRPr="00731116">
        <w:rPr>
          <w:rFonts w:ascii="Arial" w:hAnsi="Arial" w:cs="Arial"/>
          <w:b/>
        </w:rPr>
        <w:t>Job Purpose:</w:t>
      </w:r>
    </w:p>
    <w:p w14:paraId="77D5B42C" w14:textId="77777777" w:rsidR="00731116" w:rsidRPr="00731116" w:rsidRDefault="00731116" w:rsidP="00731116">
      <w:pPr>
        <w:rPr>
          <w:rFonts w:ascii="Arial" w:hAnsi="Arial" w:cs="Arial"/>
          <w:b/>
        </w:rPr>
      </w:pPr>
    </w:p>
    <w:p w14:paraId="5C6DFEBC" w14:textId="77777777" w:rsidR="00731116" w:rsidRDefault="00731116" w:rsidP="00731116">
      <w:pPr>
        <w:rPr>
          <w:rFonts w:ascii="Arial" w:hAnsi="Arial" w:cs="Arial"/>
        </w:rPr>
      </w:pPr>
      <w:r w:rsidRPr="00731116">
        <w:rPr>
          <w:rFonts w:ascii="Arial" w:hAnsi="Arial" w:cs="Arial"/>
        </w:rPr>
        <w:t xml:space="preserve">To improve the wellbeing of unpaid adult Carers to enable them to continue in their caring role and support them to have a life of their own. </w:t>
      </w:r>
    </w:p>
    <w:p w14:paraId="02D24ACB" w14:textId="77777777" w:rsidR="00731116" w:rsidRDefault="00731116" w:rsidP="00731116">
      <w:pPr>
        <w:rPr>
          <w:rFonts w:ascii="Arial" w:hAnsi="Arial" w:cs="Arial"/>
        </w:rPr>
      </w:pPr>
    </w:p>
    <w:p w14:paraId="588BEEB7" w14:textId="77777777" w:rsidR="00731116" w:rsidRPr="00731116" w:rsidRDefault="00731116" w:rsidP="00731116">
      <w:pPr>
        <w:rPr>
          <w:rFonts w:ascii="Arial" w:hAnsi="Arial" w:cs="Arial"/>
        </w:rPr>
      </w:pPr>
      <w:r w:rsidRPr="00731116">
        <w:rPr>
          <w:rFonts w:ascii="Arial" w:hAnsi="Arial" w:cs="Arial"/>
        </w:rPr>
        <w:t>Work with the Carer to help them identify and assess their needs by developing and</w:t>
      </w:r>
      <w:r>
        <w:rPr>
          <w:rFonts w:ascii="Arial" w:hAnsi="Arial" w:cs="Arial"/>
        </w:rPr>
        <w:t xml:space="preserve"> delivering</w:t>
      </w:r>
      <w:r w:rsidRPr="00731116">
        <w:rPr>
          <w:rFonts w:ascii="Arial" w:hAnsi="Arial" w:cs="Arial"/>
        </w:rPr>
        <w:t xml:space="preserve"> the Carer’s outcome-based support plan.</w:t>
      </w:r>
    </w:p>
    <w:p w14:paraId="0B51B954" w14:textId="77777777" w:rsidR="00731116" w:rsidRPr="00731116" w:rsidRDefault="00731116" w:rsidP="00731116">
      <w:pPr>
        <w:rPr>
          <w:rFonts w:ascii="Arial" w:hAnsi="Arial" w:cs="Arial"/>
        </w:rPr>
      </w:pPr>
    </w:p>
    <w:p w14:paraId="593F83A3" w14:textId="77777777" w:rsidR="00731116" w:rsidRDefault="00731116" w:rsidP="00731116">
      <w:pPr>
        <w:rPr>
          <w:rFonts w:ascii="Arial" w:hAnsi="Arial" w:cs="Arial"/>
        </w:rPr>
      </w:pPr>
    </w:p>
    <w:p w14:paraId="74A9DFED" w14:textId="77777777" w:rsidR="00731116" w:rsidRPr="00731116" w:rsidRDefault="00731116" w:rsidP="00731116">
      <w:pPr>
        <w:rPr>
          <w:rFonts w:ascii="Arial" w:hAnsi="Arial" w:cs="Arial"/>
          <w:b/>
        </w:rPr>
      </w:pPr>
      <w:r w:rsidRPr="00731116">
        <w:rPr>
          <w:rFonts w:ascii="Arial" w:hAnsi="Arial" w:cs="Arial"/>
          <w:b/>
        </w:rPr>
        <w:t>Main tasks and responsibilities:</w:t>
      </w:r>
    </w:p>
    <w:p w14:paraId="34006D87" w14:textId="77777777" w:rsidR="00731116" w:rsidRPr="00731116" w:rsidRDefault="00731116" w:rsidP="00731116">
      <w:pPr>
        <w:rPr>
          <w:rFonts w:ascii="Arial" w:hAnsi="Arial" w:cs="Arial"/>
        </w:rPr>
      </w:pPr>
    </w:p>
    <w:p w14:paraId="0F769336" w14:textId="77777777" w:rsidR="00731116" w:rsidRPr="00731116" w:rsidRDefault="00731116" w:rsidP="00731116">
      <w:pPr>
        <w:rPr>
          <w:rFonts w:ascii="Arial" w:hAnsi="Arial" w:cs="Arial"/>
        </w:rPr>
      </w:pPr>
    </w:p>
    <w:p w14:paraId="52FA36D0" w14:textId="201B3BEE" w:rsidR="00731116" w:rsidRPr="00731116" w:rsidRDefault="00731116" w:rsidP="00731116">
      <w:pPr>
        <w:rPr>
          <w:rFonts w:ascii="Arial" w:hAnsi="Arial" w:cs="Arial"/>
        </w:rPr>
      </w:pPr>
      <w:r w:rsidRPr="00731116">
        <w:rPr>
          <w:rFonts w:ascii="Arial" w:hAnsi="Arial" w:cs="Arial"/>
        </w:rPr>
        <w:t xml:space="preserve">• To assess the needs of unpaid carers to a consistently high standard and </w:t>
      </w:r>
      <w:r>
        <w:rPr>
          <w:rFonts w:ascii="Arial" w:hAnsi="Arial" w:cs="Arial"/>
        </w:rPr>
        <w:t>prepare</w:t>
      </w:r>
      <w:r w:rsidRPr="00731116">
        <w:rPr>
          <w:rFonts w:ascii="Arial" w:hAnsi="Arial" w:cs="Arial"/>
        </w:rPr>
        <w:t xml:space="preserve"> </w:t>
      </w:r>
      <w:r w:rsidR="00673D34">
        <w:rPr>
          <w:rFonts w:ascii="Arial" w:hAnsi="Arial" w:cs="Arial"/>
        </w:rPr>
        <w:t xml:space="preserve">and record on an online case management system </w:t>
      </w:r>
      <w:r w:rsidRPr="00731116">
        <w:rPr>
          <w:rFonts w:ascii="Arial" w:hAnsi="Arial" w:cs="Arial"/>
        </w:rPr>
        <w:t>outcome-based support plans that prioritise, and address identified needs.</w:t>
      </w:r>
    </w:p>
    <w:p w14:paraId="6415AC3E" w14:textId="77777777" w:rsidR="00731116" w:rsidRPr="00731116" w:rsidRDefault="00731116" w:rsidP="00731116">
      <w:pPr>
        <w:rPr>
          <w:rFonts w:ascii="Arial" w:hAnsi="Arial" w:cs="Arial"/>
        </w:rPr>
      </w:pPr>
    </w:p>
    <w:p w14:paraId="2E7DA8D5" w14:textId="77777777" w:rsidR="00731116" w:rsidRDefault="00731116" w:rsidP="00731116">
      <w:pPr>
        <w:rPr>
          <w:rFonts w:ascii="Arial" w:hAnsi="Arial" w:cs="Arial"/>
        </w:rPr>
      </w:pPr>
      <w:r w:rsidRPr="00731116">
        <w:rPr>
          <w:rFonts w:ascii="Arial" w:hAnsi="Arial" w:cs="Arial"/>
        </w:rPr>
        <w:t>• To offer a range of practical and emotional supports to carers which minimise the negative impact of caring responsibilities and achieve positive wellbeing.</w:t>
      </w:r>
    </w:p>
    <w:p w14:paraId="25C2B2D8" w14:textId="77777777" w:rsidR="00731116" w:rsidRDefault="00731116" w:rsidP="00731116">
      <w:pPr>
        <w:rPr>
          <w:rFonts w:ascii="Arial" w:hAnsi="Arial" w:cs="Arial"/>
        </w:rPr>
      </w:pPr>
    </w:p>
    <w:p w14:paraId="3953DC8A" w14:textId="77777777" w:rsidR="00731116" w:rsidRPr="00731116" w:rsidRDefault="00731116" w:rsidP="00731116">
      <w:pPr>
        <w:rPr>
          <w:rFonts w:ascii="Arial" w:hAnsi="Arial" w:cs="Arial"/>
        </w:rPr>
      </w:pPr>
      <w:r w:rsidRPr="00731116">
        <w:rPr>
          <w:rFonts w:ascii="Arial" w:hAnsi="Arial" w:cs="Arial"/>
        </w:rPr>
        <w:t>• To establish and maintain collaborative working relationships between the service and other professionals from education, health, social work and third sector organisations</w:t>
      </w:r>
      <w:r>
        <w:rPr>
          <w:rFonts w:ascii="Arial" w:hAnsi="Arial" w:cs="Arial"/>
        </w:rPr>
        <w:t>.</w:t>
      </w:r>
    </w:p>
    <w:p w14:paraId="61406C54" w14:textId="77777777" w:rsidR="00731116" w:rsidRPr="00731116" w:rsidRDefault="00731116" w:rsidP="00731116">
      <w:pPr>
        <w:rPr>
          <w:rFonts w:ascii="Arial" w:hAnsi="Arial" w:cs="Arial"/>
        </w:rPr>
      </w:pPr>
    </w:p>
    <w:p w14:paraId="7F88B651" w14:textId="77777777" w:rsidR="00731116" w:rsidRPr="00731116" w:rsidRDefault="00731116" w:rsidP="00731116">
      <w:pPr>
        <w:rPr>
          <w:rFonts w:ascii="Arial" w:hAnsi="Arial" w:cs="Arial"/>
        </w:rPr>
      </w:pPr>
      <w:r w:rsidRPr="00731116">
        <w:rPr>
          <w:rFonts w:ascii="Arial" w:hAnsi="Arial" w:cs="Arial"/>
        </w:rPr>
        <w:t xml:space="preserve">• To observe </w:t>
      </w:r>
      <w:r>
        <w:rPr>
          <w:rFonts w:ascii="Arial" w:hAnsi="Arial" w:cs="Arial"/>
        </w:rPr>
        <w:t>GDPR</w:t>
      </w:r>
      <w:r w:rsidRPr="00731116">
        <w:rPr>
          <w:rFonts w:ascii="Arial" w:hAnsi="Arial" w:cs="Arial"/>
        </w:rPr>
        <w:t xml:space="preserve"> and recording standards, enabling monitoring, evaluation and reporting that supports effective measurement of success and contributes to Service development planning.  </w:t>
      </w:r>
    </w:p>
    <w:p w14:paraId="3AC73F88" w14:textId="77777777" w:rsidR="00731116" w:rsidRPr="00731116" w:rsidRDefault="00731116" w:rsidP="00731116">
      <w:pPr>
        <w:rPr>
          <w:rFonts w:ascii="Arial" w:hAnsi="Arial" w:cs="Arial"/>
        </w:rPr>
      </w:pPr>
    </w:p>
    <w:p w14:paraId="08DD12DC" w14:textId="77777777" w:rsidR="00731116" w:rsidRPr="00731116" w:rsidRDefault="00731116" w:rsidP="00731116">
      <w:pPr>
        <w:rPr>
          <w:rFonts w:ascii="Arial" w:hAnsi="Arial" w:cs="Arial"/>
        </w:rPr>
      </w:pPr>
      <w:r w:rsidRPr="00731116">
        <w:rPr>
          <w:rFonts w:ascii="Arial" w:hAnsi="Arial" w:cs="Arial"/>
        </w:rPr>
        <w:t>• To work in partnership with NHSGGC, voluntary sector organisations and Social Work Carers Support Teams to co-ordinate support for unpaid carers.</w:t>
      </w:r>
    </w:p>
    <w:p w14:paraId="24293C38" w14:textId="77777777" w:rsidR="00731116" w:rsidRPr="00731116" w:rsidRDefault="00731116" w:rsidP="00731116">
      <w:pPr>
        <w:rPr>
          <w:rFonts w:ascii="Arial" w:hAnsi="Arial" w:cs="Arial"/>
        </w:rPr>
      </w:pPr>
    </w:p>
    <w:p w14:paraId="5CF7EFF5" w14:textId="77777777" w:rsidR="00731116" w:rsidRPr="00731116" w:rsidRDefault="00731116" w:rsidP="00731116">
      <w:pPr>
        <w:rPr>
          <w:rFonts w:ascii="Arial" w:hAnsi="Arial" w:cs="Arial"/>
        </w:rPr>
      </w:pPr>
      <w:r w:rsidRPr="00731116">
        <w:rPr>
          <w:rFonts w:ascii="Arial" w:hAnsi="Arial" w:cs="Arial"/>
        </w:rPr>
        <w:t>• Co-operate with the introduction of new procedures and/or new equipment/technology.</w:t>
      </w:r>
    </w:p>
    <w:p w14:paraId="2EBD6C03" w14:textId="77777777" w:rsidR="00731116" w:rsidRPr="00731116" w:rsidRDefault="00731116" w:rsidP="00731116">
      <w:pPr>
        <w:rPr>
          <w:rFonts w:ascii="Arial" w:hAnsi="Arial" w:cs="Arial"/>
        </w:rPr>
      </w:pPr>
    </w:p>
    <w:p w14:paraId="33E5790C" w14:textId="77777777" w:rsidR="00731116" w:rsidRPr="00731116" w:rsidRDefault="00731116" w:rsidP="00731116">
      <w:pPr>
        <w:rPr>
          <w:rFonts w:ascii="Arial" w:hAnsi="Arial" w:cs="Arial"/>
        </w:rPr>
      </w:pPr>
      <w:r w:rsidRPr="00731116">
        <w:rPr>
          <w:rFonts w:ascii="Arial" w:hAnsi="Arial" w:cs="Arial"/>
        </w:rPr>
        <w:t xml:space="preserve">This job description is indicative of the nature and level of responsibilities associated with this job. It is not exhaustive’ and the job holder will be required to undertake other duties and responsibilities commensurate with the grade. </w:t>
      </w:r>
    </w:p>
    <w:p w14:paraId="05617F8E" w14:textId="77777777" w:rsidR="00731116" w:rsidRPr="00731116" w:rsidRDefault="00731116" w:rsidP="00731116">
      <w:pPr>
        <w:rPr>
          <w:rFonts w:ascii="Arial" w:hAnsi="Arial" w:cs="Arial"/>
        </w:rPr>
      </w:pPr>
    </w:p>
    <w:p w14:paraId="086714ED" w14:textId="77777777" w:rsidR="00731116" w:rsidRPr="00731116" w:rsidRDefault="00731116" w:rsidP="00731116">
      <w:pPr>
        <w:rPr>
          <w:rFonts w:ascii="Arial" w:hAnsi="Arial" w:cs="Arial"/>
        </w:rPr>
      </w:pPr>
    </w:p>
    <w:p w14:paraId="759A6D42" w14:textId="77777777" w:rsidR="00731116" w:rsidRDefault="00731116" w:rsidP="00731116">
      <w:pPr>
        <w:rPr>
          <w:rFonts w:ascii="Arial" w:hAnsi="Arial" w:cs="Arial"/>
        </w:rPr>
      </w:pPr>
    </w:p>
    <w:p w14:paraId="405E80C7" w14:textId="77777777" w:rsidR="00731116" w:rsidRDefault="00731116" w:rsidP="00731116">
      <w:pPr>
        <w:rPr>
          <w:rFonts w:ascii="Arial" w:hAnsi="Arial" w:cs="Arial"/>
        </w:rPr>
      </w:pPr>
    </w:p>
    <w:p w14:paraId="047F1941" w14:textId="77777777" w:rsidR="00731116" w:rsidRDefault="00731116" w:rsidP="00731116">
      <w:pPr>
        <w:rPr>
          <w:rFonts w:ascii="Arial" w:hAnsi="Arial" w:cs="Arial"/>
        </w:rPr>
      </w:pPr>
    </w:p>
    <w:p w14:paraId="1AF8869E" w14:textId="77777777" w:rsidR="00731116" w:rsidRDefault="00731116" w:rsidP="00731116">
      <w:pPr>
        <w:rPr>
          <w:rFonts w:ascii="Arial" w:hAnsi="Arial" w:cs="Arial"/>
        </w:rPr>
      </w:pPr>
    </w:p>
    <w:p w14:paraId="4B51111F" w14:textId="77777777" w:rsidR="00731116" w:rsidRDefault="00731116" w:rsidP="00731116">
      <w:pPr>
        <w:rPr>
          <w:rFonts w:ascii="Arial" w:hAnsi="Arial" w:cs="Arial"/>
        </w:rPr>
      </w:pPr>
    </w:p>
    <w:p w14:paraId="000AB52C" w14:textId="77777777" w:rsidR="00731116" w:rsidRDefault="00731116" w:rsidP="00731116">
      <w:pPr>
        <w:rPr>
          <w:rFonts w:ascii="Arial" w:hAnsi="Arial" w:cs="Arial"/>
        </w:rPr>
      </w:pPr>
    </w:p>
    <w:p w14:paraId="35D50378" w14:textId="77777777" w:rsidR="00731116" w:rsidRDefault="00731116" w:rsidP="00731116">
      <w:pPr>
        <w:rPr>
          <w:rFonts w:ascii="Arial" w:hAnsi="Arial" w:cs="Arial"/>
        </w:rPr>
      </w:pPr>
    </w:p>
    <w:p w14:paraId="47F2EC0F" w14:textId="77777777" w:rsidR="00731116" w:rsidRDefault="00731116" w:rsidP="00731116">
      <w:pPr>
        <w:rPr>
          <w:rFonts w:ascii="Arial" w:hAnsi="Arial" w:cs="Arial"/>
        </w:rPr>
      </w:pPr>
    </w:p>
    <w:p w14:paraId="4D56DE47" w14:textId="77777777" w:rsidR="00731116" w:rsidRDefault="00731116" w:rsidP="00731116">
      <w:pPr>
        <w:rPr>
          <w:rFonts w:ascii="Arial" w:hAnsi="Arial" w:cs="Arial"/>
        </w:rPr>
      </w:pPr>
    </w:p>
    <w:p w14:paraId="189A3A0A" w14:textId="77777777" w:rsidR="00731116" w:rsidRDefault="00731116" w:rsidP="00731116">
      <w:pPr>
        <w:rPr>
          <w:rFonts w:ascii="Arial" w:hAnsi="Arial" w:cs="Arial"/>
        </w:rPr>
      </w:pPr>
    </w:p>
    <w:p w14:paraId="6FB148DA" w14:textId="77777777" w:rsidR="00731116" w:rsidRDefault="00731116" w:rsidP="00731116">
      <w:pPr>
        <w:rPr>
          <w:rFonts w:ascii="Arial" w:hAnsi="Arial" w:cs="Arial"/>
        </w:rPr>
      </w:pPr>
    </w:p>
    <w:p w14:paraId="7F44CE60" w14:textId="77777777" w:rsidR="00731116" w:rsidRDefault="00731116" w:rsidP="00731116">
      <w:pPr>
        <w:rPr>
          <w:rFonts w:ascii="Arial" w:hAnsi="Arial" w:cs="Arial"/>
        </w:rPr>
      </w:pPr>
    </w:p>
    <w:p w14:paraId="0DAE2A65" w14:textId="77777777" w:rsidR="00731116" w:rsidRDefault="00731116" w:rsidP="00731116">
      <w:pPr>
        <w:rPr>
          <w:rFonts w:ascii="Arial" w:hAnsi="Arial" w:cs="Arial"/>
        </w:rPr>
      </w:pPr>
    </w:p>
    <w:p w14:paraId="6D9D1F5C" w14:textId="77777777" w:rsidR="00731116" w:rsidRDefault="00731116" w:rsidP="00731116">
      <w:pPr>
        <w:rPr>
          <w:rFonts w:ascii="Arial" w:hAnsi="Arial" w:cs="Arial"/>
        </w:rPr>
      </w:pPr>
    </w:p>
    <w:p w14:paraId="3FC8EEE1" w14:textId="77777777" w:rsidR="00731116" w:rsidRDefault="00731116" w:rsidP="00731116">
      <w:pPr>
        <w:rPr>
          <w:rFonts w:ascii="Arial" w:hAnsi="Arial" w:cs="Arial"/>
        </w:rPr>
      </w:pPr>
    </w:p>
    <w:p w14:paraId="1A80FB4B" w14:textId="77777777" w:rsidR="00731116" w:rsidRDefault="00731116" w:rsidP="00731116">
      <w:pPr>
        <w:rPr>
          <w:rFonts w:ascii="Arial" w:hAnsi="Arial" w:cs="Arial"/>
        </w:rPr>
      </w:pPr>
    </w:p>
    <w:p w14:paraId="61351FA5" w14:textId="77777777" w:rsidR="00731116" w:rsidRDefault="00731116" w:rsidP="00731116">
      <w:pPr>
        <w:rPr>
          <w:rFonts w:ascii="Arial" w:hAnsi="Arial" w:cs="Arial"/>
        </w:rPr>
      </w:pPr>
    </w:p>
    <w:p w14:paraId="4E0BEE02" w14:textId="77777777" w:rsidR="00731116" w:rsidRPr="00731116" w:rsidRDefault="00731116" w:rsidP="00731116">
      <w:pPr>
        <w:rPr>
          <w:rFonts w:ascii="Arial" w:hAnsi="Arial" w:cs="Arial"/>
          <w:b/>
        </w:rPr>
      </w:pPr>
      <w:r w:rsidRPr="00731116">
        <w:rPr>
          <w:rFonts w:ascii="Arial" w:hAnsi="Arial" w:cs="Arial"/>
          <w:b/>
        </w:rPr>
        <w:t xml:space="preserve">Personal Specification </w:t>
      </w:r>
    </w:p>
    <w:p w14:paraId="3AB6A03D" w14:textId="77777777" w:rsidR="00731116" w:rsidRPr="00731116" w:rsidRDefault="00731116" w:rsidP="00731116">
      <w:pPr>
        <w:rPr>
          <w:rFonts w:ascii="Arial" w:hAnsi="Arial" w:cs="Arial"/>
        </w:rPr>
      </w:pPr>
      <w:r w:rsidRPr="00731116">
        <w:rPr>
          <w:rFonts w:ascii="Arial" w:hAnsi="Arial" w:cs="Arial"/>
        </w:rPr>
        <w:tab/>
      </w:r>
      <w:r w:rsidRPr="00731116">
        <w:rPr>
          <w:rFonts w:ascii="Arial" w:hAnsi="Arial" w:cs="Arial"/>
        </w:rPr>
        <w:tab/>
      </w:r>
    </w:p>
    <w:p w14:paraId="0B2E1204" w14:textId="77777777" w:rsidR="00BD26B1" w:rsidRPr="00731116" w:rsidRDefault="00BD26B1" w:rsidP="00BD26B1">
      <w:pPr>
        <w:rPr>
          <w:rFonts w:ascii="Arial" w:hAnsi="Arial" w:cs="Aria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731116" w:rsidRPr="00A57043" w14:paraId="3AE52629" w14:textId="77777777" w:rsidTr="004E1172">
        <w:tc>
          <w:tcPr>
            <w:tcW w:w="5920" w:type="dxa"/>
          </w:tcPr>
          <w:p w14:paraId="0175CC5E" w14:textId="77777777" w:rsidR="00731116" w:rsidRPr="00A57043" w:rsidRDefault="00731116" w:rsidP="004E1172">
            <w:pPr>
              <w:rPr>
                <w:rFonts w:ascii="Arial" w:hAnsi="Arial" w:cs="Arial"/>
              </w:rPr>
            </w:pPr>
            <w:bookmarkStart w:id="0" w:name="_Hlk8904059"/>
          </w:p>
        </w:tc>
        <w:tc>
          <w:tcPr>
            <w:tcW w:w="1559" w:type="dxa"/>
          </w:tcPr>
          <w:p w14:paraId="1F2DEC5F" w14:textId="77777777" w:rsidR="00731116" w:rsidRPr="00A57043" w:rsidRDefault="00731116" w:rsidP="004E1172">
            <w:pPr>
              <w:rPr>
                <w:rFonts w:ascii="Arial" w:hAnsi="Arial" w:cs="Arial"/>
              </w:rPr>
            </w:pPr>
            <w:r w:rsidRPr="00A57043">
              <w:rPr>
                <w:rFonts w:ascii="Arial" w:hAnsi="Arial" w:cs="Arial"/>
              </w:rPr>
              <w:t>Essential</w:t>
            </w:r>
          </w:p>
        </w:tc>
        <w:tc>
          <w:tcPr>
            <w:tcW w:w="1581" w:type="dxa"/>
          </w:tcPr>
          <w:p w14:paraId="3FD1B129" w14:textId="77777777" w:rsidR="00731116" w:rsidRDefault="00731116" w:rsidP="004E1172">
            <w:pPr>
              <w:rPr>
                <w:rFonts w:ascii="Arial" w:hAnsi="Arial" w:cs="Arial"/>
              </w:rPr>
            </w:pPr>
            <w:r w:rsidRPr="00A57043">
              <w:rPr>
                <w:rFonts w:ascii="Arial" w:hAnsi="Arial" w:cs="Arial"/>
              </w:rPr>
              <w:t>Desirable</w:t>
            </w:r>
          </w:p>
          <w:p w14:paraId="6A863D28" w14:textId="77777777" w:rsidR="00731116" w:rsidRPr="00A57043" w:rsidRDefault="00731116" w:rsidP="004E1172">
            <w:pPr>
              <w:rPr>
                <w:rFonts w:ascii="Arial" w:hAnsi="Arial" w:cs="Arial"/>
              </w:rPr>
            </w:pPr>
          </w:p>
        </w:tc>
      </w:tr>
      <w:tr w:rsidR="00731116" w:rsidRPr="00A57043" w14:paraId="52B4B86F" w14:textId="77777777" w:rsidTr="004E1172">
        <w:tc>
          <w:tcPr>
            <w:tcW w:w="5920" w:type="dxa"/>
          </w:tcPr>
          <w:p w14:paraId="03F5CBB0" w14:textId="77777777" w:rsidR="00731116" w:rsidRPr="00A57043" w:rsidRDefault="00731116" w:rsidP="004E1172">
            <w:pPr>
              <w:rPr>
                <w:rFonts w:ascii="Arial" w:hAnsi="Arial" w:cs="Arial"/>
              </w:rPr>
            </w:pPr>
            <w:r w:rsidRPr="00A57043">
              <w:rPr>
                <w:rFonts w:ascii="Arial" w:hAnsi="Arial" w:cs="Arial"/>
              </w:rPr>
              <w:t xml:space="preserve">An understanding of and commitment to the needs of carers </w:t>
            </w:r>
          </w:p>
        </w:tc>
        <w:tc>
          <w:tcPr>
            <w:tcW w:w="1559" w:type="dxa"/>
          </w:tcPr>
          <w:p w14:paraId="0793DBC8" w14:textId="77777777" w:rsidR="00731116" w:rsidRPr="00A57043" w:rsidRDefault="00731116" w:rsidP="004E1172">
            <w:pPr>
              <w:rPr>
                <w:rFonts w:ascii="Arial" w:hAnsi="Arial" w:cs="Arial"/>
              </w:rPr>
            </w:pPr>
            <w:r w:rsidRPr="00A57043">
              <w:rPr>
                <w:rFonts w:ascii="Arial" w:hAnsi="Arial" w:cs="Arial"/>
              </w:rPr>
              <w:sym w:font="Wingdings" w:char="F0FC"/>
            </w:r>
          </w:p>
        </w:tc>
        <w:tc>
          <w:tcPr>
            <w:tcW w:w="1581" w:type="dxa"/>
          </w:tcPr>
          <w:p w14:paraId="4E634E03" w14:textId="77777777" w:rsidR="00731116" w:rsidRPr="00A57043" w:rsidRDefault="00731116" w:rsidP="004E1172">
            <w:pPr>
              <w:rPr>
                <w:rFonts w:ascii="Arial" w:hAnsi="Arial" w:cs="Arial"/>
              </w:rPr>
            </w:pPr>
          </w:p>
        </w:tc>
      </w:tr>
      <w:tr w:rsidR="00731116" w:rsidRPr="00A57043" w14:paraId="666C87FA" w14:textId="77777777" w:rsidTr="004E1172">
        <w:tc>
          <w:tcPr>
            <w:tcW w:w="5920" w:type="dxa"/>
          </w:tcPr>
          <w:p w14:paraId="7A145103" w14:textId="77777777" w:rsidR="00731116" w:rsidRPr="00A57043" w:rsidRDefault="00731116" w:rsidP="004E1172">
            <w:pPr>
              <w:rPr>
                <w:rFonts w:ascii="Arial" w:hAnsi="Arial" w:cs="Arial"/>
              </w:rPr>
            </w:pPr>
            <w:r w:rsidRPr="00731116">
              <w:rPr>
                <w:rFonts w:ascii="Arial" w:hAnsi="Arial" w:cs="Arial"/>
              </w:rPr>
              <w:t>Experience of developing and coordinating outcome-based support plans</w:t>
            </w:r>
          </w:p>
        </w:tc>
        <w:tc>
          <w:tcPr>
            <w:tcW w:w="1559" w:type="dxa"/>
          </w:tcPr>
          <w:p w14:paraId="7874E65C" w14:textId="77777777" w:rsidR="00731116" w:rsidRPr="00A57043" w:rsidRDefault="00731116" w:rsidP="004E1172">
            <w:pPr>
              <w:rPr>
                <w:rFonts w:ascii="Arial" w:hAnsi="Arial" w:cs="Arial"/>
              </w:rPr>
            </w:pPr>
            <w:r w:rsidRPr="00A57043">
              <w:rPr>
                <w:rFonts w:ascii="Arial" w:hAnsi="Arial" w:cs="Arial"/>
              </w:rPr>
              <w:sym w:font="Wingdings" w:char="F0FC"/>
            </w:r>
          </w:p>
        </w:tc>
        <w:tc>
          <w:tcPr>
            <w:tcW w:w="1581" w:type="dxa"/>
          </w:tcPr>
          <w:p w14:paraId="37B64472" w14:textId="77777777" w:rsidR="00731116" w:rsidRPr="00A57043" w:rsidRDefault="00731116" w:rsidP="004E1172">
            <w:pPr>
              <w:rPr>
                <w:rFonts w:ascii="Arial" w:hAnsi="Arial" w:cs="Arial"/>
              </w:rPr>
            </w:pPr>
          </w:p>
        </w:tc>
      </w:tr>
      <w:tr w:rsidR="00731116" w:rsidRPr="00A57043" w14:paraId="28A56352" w14:textId="77777777" w:rsidTr="004E1172">
        <w:tc>
          <w:tcPr>
            <w:tcW w:w="5920" w:type="dxa"/>
          </w:tcPr>
          <w:p w14:paraId="6CA9755B" w14:textId="77777777" w:rsidR="00731116" w:rsidRPr="00A57043" w:rsidRDefault="00731116" w:rsidP="004E1172">
            <w:pPr>
              <w:rPr>
                <w:rFonts w:ascii="Arial" w:hAnsi="Arial" w:cs="Arial"/>
              </w:rPr>
            </w:pPr>
            <w:r w:rsidRPr="00A57043">
              <w:rPr>
                <w:rFonts w:ascii="Arial" w:hAnsi="Arial" w:cs="Arial"/>
              </w:rPr>
              <w:t>Excellent written and oral communication and presentation skills</w:t>
            </w:r>
          </w:p>
        </w:tc>
        <w:tc>
          <w:tcPr>
            <w:tcW w:w="1559" w:type="dxa"/>
          </w:tcPr>
          <w:p w14:paraId="3C0827B5" w14:textId="77777777" w:rsidR="00731116" w:rsidRPr="00A57043" w:rsidRDefault="00731116" w:rsidP="004E1172">
            <w:pPr>
              <w:rPr>
                <w:rFonts w:ascii="Arial" w:hAnsi="Arial" w:cs="Arial"/>
              </w:rPr>
            </w:pPr>
            <w:r w:rsidRPr="00A57043">
              <w:rPr>
                <w:rFonts w:ascii="Arial" w:hAnsi="Arial" w:cs="Arial"/>
              </w:rPr>
              <w:sym w:font="Wingdings" w:char="F0FC"/>
            </w:r>
            <w:bookmarkStart w:id="1" w:name="Text74"/>
            <w:r w:rsidRPr="00A57043">
              <w:rPr>
                <w:rFonts w:ascii="Arial" w:hAnsi="Arial" w:cs="Arial"/>
              </w:rPr>
              <w:fldChar w:fldCharType="begin">
                <w:ffData>
                  <w:name w:val="Text74"/>
                  <w:enabled/>
                  <w:calcOnExit w:val="0"/>
                  <w:textInput/>
                </w:ffData>
              </w:fldChar>
            </w:r>
            <w:r w:rsidRPr="00A57043">
              <w:rPr>
                <w:rFonts w:ascii="Arial" w:hAnsi="Arial" w:cs="Arial"/>
              </w:rPr>
              <w:instrText xml:space="preserve"> FORMTEXT </w:instrText>
            </w:r>
            <w:r w:rsidR="00FB728B">
              <w:rPr>
                <w:rFonts w:ascii="Arial" w:hAnsi="Arial" w:cs="Arial"/>
              </w:rPr>
            </w:r>
            <w:r w:rsidR="00FB728B">
              <w:rPr>
                <w:rFonts w:ascii="Arial" w:hAnsi="Arial" w:cs="Arial"/>
              </w:rPr>
              <w:fldChar w:fldCharType="separate"/>
            </w:r>
            <w:r w:rsidRPr="00A57043">
              <w:rPr>
                <w:rFonts w:ascii="Arial" w:hAnsi="Arial" w:cs="Arial"/>
              </w:rPr>
              <w:fldChar w:fldCharType="end"/>
            </w:r>
            <w:bookmarkEnd w:id="1"/>
          </w:p>
        </w:tc>
        <w:tc>
          <w:tcPr>
            <w:tcW w:w="1581" w:type="dxa"/>
          </w:tcPr>
          <w:p w14:paraId="1FE82A24" w14:textId="77777777" w:rsidR="00731116" w:rsidRPr="00A57043" w:rsidRDefault="00731116" w:rsidP="004E1172">
            <w:pPr>
              <w:rPr>
                <w:rFonts w:ascii="Arial" w:hAnsi="Arial" w:cs="Arial"/>
              </w:rPr>
            </w:pPr>
          </w:p>
        </w:tc>
      </w:tr>
      <w:tr w:rsidR="00731116" w:rsidRPr="00A57043" w14:paraId="7ABE7A4C" w14:textId="77777777" w:rsidTr="004E1172">
        <w:tc>
          <w:tcPr>
            <w:tcW w:w="5920" w:type="dxa"/>
          </w:tcPr>
          <w:p w14:paraId="6BE01C20" w14:textId="77777777" w:rsidR="00731116" w:rsidRDefault="00731116" w:rsidP="00731116">
            <w:pPr>
              <w:rPr>
                <w:rFonts w:ascii="Arial" w:hAnsi="Arial" w:cs="Arial"/>
              </w:rPr>
            </w:pPr>
            <w:r w:rsidRPr="00731116">
              <w:rPr>
                <w:rFonts w:ascii="Arial" w:hAnsi="Arial" w:cs="Arial"/>
              </w:rPr>
              <w:t>Experience of assessment and care management</w:t>
            </w:r>
          </w:p>
          <w:p w14:paraId="0FA3E194" w14:textId="77777777" w:rsidR="00731116" w:rsidRPr="00A57043" w:rsidRDefault="00731116" w:rsidP="00731116">
            <w:pPr>
              <w:rPr>
                <w:rFonts w:ascii="Arial" w:hAnsi="Arial" w:cs="Arial"/>
              </w:rPr>
            </w:pPr>
          </w:p>
        </w:tc>
        <w:tc>
          <w:tcPr>
            <w:tcW w:w="1559" w:type="dxa"/>
          </w:tcPr>
          <w:p w14:paraId="1D119840" w14:textId="77777777" w:rsidR="00731116" w:rsidRPr="00A57043" w:rsidRDefault="00731116" w:rsidP="00731116">
            <w:pPr>
              <w:rPr>
                <w:rFonts w:ascii="Arial" w:hAnsi="Arial" w:cs="Arial"/>
              </w:rPr>
            </w:pPr>
          </w:p>
        </w:tc>
        <w:tc>
          <w:tcPr>
            <w:tcW w:w="1581" w:type="dxa"/>
          </w:tcPr>
          <w:p w14:paraId="470A8C8B" w14:textId="77777777" w:rsidR="00731116" w:rsidRPr="00A57043" w:rsidRDefault="00731116" w:rsidP="00731116">
            <w:pPr>
              <w:rPr>
                <w:rFonts w:ascii="Arial" w:hAnsi="Arial" w:cs="Arial"/>
              </w:rPr>
            </w:pPr>
            <w:r w:rsidRPr="00A57043">
              <w:rPr>
                <w:rFonts w:ascii="Arial" w:hAnsi="Arial" w:cs="Arial"/>
              </w:rPr>
              <w:sym w:font="Wingdings" w:char="F0FC"/>
            </w:r>
          </w:p>
        </w:tc>
      </w:tr>
      <w:tr w:rsidR="00731116" w:rsidRPr="00A57043" w14:paraId="3297AA89" w14:textId="77777777" w:rsidTr="004E1172">
        <w:tc>
          <w:tcPr>
            <w:tcW w:w="5920" w:type="dxa"/>
          </w:tcPr>
          <w:p w14:paraId="7866B296" w14:textId="77777777" w:rsidR="00731116" w:rsidRPr="00A57043" w:rsidRDefault="00731116" w:rsidP="00731116">
            <w:pPr>
              <w:rPr>
                <w:rFonts w:ascii="Arial" w:hAnsi="Arial" w:cs="Arial"/>
              </w:rPr>
            </w:pPr>
            <w:r w:rsidRPr="00A57043">
              <w:rPr>
                <w:rFonts w:ascii="Arial" w:hAnsi="Arial" w:cs="Arial"/>
              </w:rPr>
              <w:t>Experience of team working with excellent communication skills</w:t>
            </w:r>
          </w:p>
          <w:p w14:paraId="16DE23CC" w14:textId="77777777" w:rsidR="00731116" w:rsidRPr="00A57043" w:rsidRDefault="00731116" w:rsidP="00731116">
            <w:pPr>
              <w:rPr>
                <w:rFonts w:ascii="Arial" w:hAnsi="Arial" w:cs="Arial"/>
              </w:rPr>
            </w:pPr>
          </w:p>
        </w:tc>
        <w:tc>
          <w:tcPr>
            <w:tcW w:w="1559" w:type="dxa"/>
          </w:tcPr>
          <w:p w14:paraId="631013F6" w14:textId="77777777" w:rsidR="00731116" w:rsidRPr="00A57043" w:rsidRDefault="00731116" w:rsidP="00731116">
            <w:pPr>
              <w:rPr>
                <w:rFonts w:ascii="Arial" w:hAnsi="Arial" w:cs="Arial"/>
              </w:rPr>
            </w:pPr>
            <w:r w:rsidRPr="00A57043">
              <w:rPr>
                <w:rFonts w:ascii="Arial" w:hAnsi="Arial" w:cs="Arial"/>
              </w:rPr>
              <w:sym w:font="Wingdings" w:char="F0FC"/>
            </w:r>
          </w:p>
        </w:tc>
        <w:tc>
          <w:tcPr>
            <w:tcW w:w="1581" w:type="dxa"/>
          </w:tcPr>
          <w:p w14:paraId="7ADAAFD0" w14:textId="77777777" w:rsidR="00731116" w:rsidRPr="00A57043" w:rsidRDefault="00731116" w:rsidP="00731116">
            <w:pPr>
              <w:rPr>
                <w:rFonts w:ascii="Arial" w:hAnsi="Arial" w:cs="Arial"/>
              </w:rPr>
            </w:pPr>
          </w:p>
        </w:tc>
      </w:tr>
      <w:tr w:rsidR="00731116" w:rsidRPr="00A57043" w14:paraId="3BF0A6F6" w14:textId="77777777" w:rsidTr="004E1172">
        <w:tc>
          <w:tcPr>
            <w:tcW w:w="5920" w:type="dxa"/>
          </w:tcPr>
          <w:p w14:paraId="7F7619DD" w14:textId="77777777" w:rsidR="00731116" w:rsidRPr="00A57043" w:rsidRDefault="00731116" w:rsidP="00731116">
            <w:pPr>
              <w:rPr>
                <w:rFonts w:ascii="Arial" w:hAnsi="Arial" w:cs="Arial"/>
              </w:rPr>
            </w:pPr>
            <w:r w:rsidRPr="00A57043">
              <w:rPr>
                <w:rFonts w:ascii="Arial" w:hAnsi="Arial" w:cs="Arial"/>
              </w:rPr>
              <w:t xml:space="preserve">Good networking and partnership working skills </w:t>
            </w:r>
          </w:p>
          <w:p w14:paraId="70CB3A27" w14:textId="77777777" w:rsidR="00731116" w:rsidRPr="00A57043" w:rsidRDefault="00731116" w:rsidP="00731116">
            <w:pPr>
              <w:rPr>
                <w:rFonts w:ascii="Arial" w:hAnsi="Arial" w:cs="Arial"/>
              </w:rPr>
            </w:pPr>
          </w:p>
        </w:tc>
        <w:tc>
          <w:tcPr>
            <w:tcW w:w="1559" w:type="dxa"/>
          </w:tcPr>
          <w:p w14:paraId="3F82E893" w14:textId="77777777" w:rsidR="00731116" w:rsidRPr="00A57043" w:rsidRDefault="00731116" w:rsidP="00731116">
            <w:pPr>
              <w:rPr>
                <w:rFonts w:ascii="Arial" w:hAnsi="Arial" w:cs="Arial"/>
              </w:rPr>
            </w:pPr>
            <w:r w:rsidRPr="00A57043">
              <w:rPr>
                <w:rFonts w:ascii="Arial" w:hAnsi="Arial" w:cs="Arial"/>
              </w:rPr>
              <w:sym w:font="Wingdings" w:char="F0FC"/>
            </w:r>
          </w:p>
        </w:tc>
        <w:tc>
          <w:tcPr>
            <w:tcW w:w="1581" w:type="dxa"/>
          </w:tcPr>
          <w:p w14:paraId="1C21135D" w14:textId="77777777" w:rsidR="00731116" w:rsidRPr="00A57043" w:rsidRDefault="00731116" w:rsidP="00731116">
            <w:pPr>
              <w:rPr>
                <w:rFonts w:ascii="Arial" w:hAnsi="Arial" w:cs="Arial"/>
              </w:rPr>
            </w:pPr>
          </w:p>
        </w:tc>
      </w:tr>
      <w:tr w:rsidR="00731116" w:rsidRPr="00A57043" w14:paraId="73D85ACB" w14:textId="77777777" w:rsidTr="004E1172">
        <w:tc>
          <w:tcPr>
            <w:tcW w:w="5920" w:type="dxa"/>
          </w:tcPr>
          <w:p w14:paraId="1A41EC7C" w14:textId="77777777" w:rsidR="00731116" w:rsidRPr="00A57043" w:rsidRDefault="00731116" w:rsidP="00731116">
            <w:pPr>
              <w:rPr>
                <w:rFonts w:ascii="Arial" w:hAnsi="Arial" w:cs="Arial"/>
              </w:rPr>
            </w:pPr>
            <w:r w:rsidRPr="00A57043">
              <w:rPr>
                <w:rFonts w:ascii="Arial" w:hAnsi="Arial" w:cs="Arial"/>
              </w:rPr>
              <w:t xml:space="preserve">Ability to demonstrate initiative, develop and implement new ideas and organise/prioritise own workload  </w:t>
            </w:r>
          </w:p>
        </w:tc>
        <w:tc>
          <w:tcPr>
            <w:tcW w:w="1559" w:type="dxa"/>
          </w:tcPr>
          <w:p w14:paraId="6E19FE9A" w14:textId="77777777" w:rsidR="00731116" w:rsidRPr="00A57043" w:rsidRDefault="00731116" w:rsidP="00731116">
            <w:pPr>
              <w:rPr>
                <w:rFonts w:ascii="Arial" w:hAnsi="Arial" w:cs="Arial"/>
              </w:rPr>
            </w:pPr>
            <w:r w:rsidRPr="00A57043">
              <w:rPr>
                <w:rFonts w:ascii="Arial" w:hAnsi="Arial" w:cs="Arial"/>
              </w:rPr>
              <w:sym w:font="Wingdings" w:char="F0FC"/>
            </w:r>
          </w:p>
        </w:tc>
        <w:tc>
          <w:tcPr>
            <w:tcW w:w="1581" w:type="dxa"/>
          </w:tcPr>
          <w:p w14:paraId="76494491" w14:textId="77777777" w:rsidR="00731116" w:rsidRPr="00A57043" w:rsidRDefault="00731116" w:rsidP="00731116">
            <w:pPr>
              <w:rPr>
                <w:rFonts w:ascii="Arial" w:hAnsi="Arial" w:cs="Arial"/>
              </w:rPr>
            </w:pPr>
          </w:p>
        </w:tc>
      </w:tr>
      <w:tr w:rsidR="00731116" w:rsidRPr="00A57043" w14:paraId="2E749E98" w14:textId="77777777" w:rsidTr="004E1172">
        <w:tc>
          <w:tcPr>
            <w:tcW w:w="5920" w:type="dxa"/>
          </w:tcPr>
          <w:p w14:paraId="4E202225" w14:textId="77777777" w:rsidR="00731116" w:rsidRPr="00A57043" w:rsidRDefault="00731116" w:rsidP="00731116">
            <w:pPr>
              <w:rPr>
                <w:rFonts w:ascii="Arial" w:hAnsi="Arial" w:cs="Arial"/>
              </w:rPr>
            </w:pPr>
            <w:r w:rsidRPr="00A57043">
              <w:rPr>
                <w:rFonts w:ascii="Arial" w:hAnsi="Arial" w:cs="Arial"/>
              </w:rPr>
              <w:t xml:space="preserve">Experience of monitoring and evaluation </w:t>
            </w:r>
          </w:p>
        </w:tc>
        <w:tc>
          <w:tcPr>
            <w:tcW w:w="1559" w:type="dxa"/>
          </w:tcPr>
          <w:p w14:paraId="41CABDC8" w14:textId="77777777" w:rsidR="00731116" w:rsidRPr="00A57043" w:rsidRDefault="00731116" w:rsidP="00731116">
            <w:pPr>
              <w:rPr>
                <w:rFonts w:ascii="Arial" w:hAnsi="Arial" w:cs="Arial"/>
              </w:rPr>
            </w:pPr>
          </w:p>
        </w:tc>
        <w:tc>
          <w:tcPr>
            <w:tcW w:w="1581" w:type="dxa"/>
          </w:tcPr>
          <w:p w14:paraId="19DF816B" w14:textId="77777777" w:rsidR="00731116" w:rsidRPr="00A57043" w:rsidRDefault="00731116" w:rsidP="00731116">
            <w:pPr>
              <w:rPr>
                <w:rFonts w:ascii="Arial" w:hAnsi="Arial" w:cs="Arial"/>
              </w:rPr>
            </w:pPr>
            <w:r w:rsidRPr="00A57043">
              <w:rPr>
                <w:rFonts w:ascii="Arial" w:hAnsi="Arial" w:cs="Arial"/>
              </w:rPr>
              <w:sym w:font="Wingdings" w:char="F0FC"/>
            </w:r>
          </w:p>
        </w:tc>
      </w:tr>
      <w:tr w:rsidR="00731116" w:rsidRPr="00A57043" w14:paraId="76D3332F" w14:textId="77777777" w:rsidTr="004E1172">
        <w:tc>
          <w:tcPr>
            <w:tcW w:w="5920" w:type="dxa"/>
          </w:tcPr>
          <w:p w14:paraId="4AF4F3F3" w14:textId="77777777" w:rsidR="00731116" w:rsidRPr="00A57043" w:rsidRDefault="00731116" w:rsidP="00731116">
            <w:pPr>
              <w:rPr>
                <w:rFonts w:ascii="Arial" w:hAnsi="Arial" w:cs="Arial"/>
              </w:rPr>
            </w:pPr>
            <w:r w:rsidRPr="00A57043">
              <w:rPr>
                <w:rFonts w:ascii="Arial" w:hAnsi="Arial" w:cs="Arial"/>
              </w:rPr>
              <w:t xml:space="preserve">Be able to work as part of a team and support equal opportunities </w:t>
            </w:r>
          </w:p>
        </w:tc>
        <w:tc>
          <w:tcPr>
            <w:tcW w:w="1559" w:type="dxa"/>
          </w:tcPr>
          <w:p w14:paraId="323F9D1A" w14:textId="77777777" w:rsidR="00731116" w:rsidRPr="00A57043" w:rsidRDefault="00731116" w:rsidP="00731116">
            <w:pPr>
              <w:rPr>
                <w:rFonts w:ascii="Arial" w:hAnsi="Arial" w:cs="Arial"/>
              </w:rPr>
            </w:pPr>
            <w:r w:rsidRPr="00A57043">
              <w:rPr>
                <w:rFonts w:ascii="Arial" w:hAnsi="Arial" w:cs="Arial"/>
              </w:rPr>
              <w:sym w:font="Wingdings" w:char="F0FC"/>
            </w:r>
          </w:p>
        </w:tc>
        <w:tc>
          <w:tcPr>
            <w:tcW w:w="1581" w:type="dxa"/>
          </w:tcPr>
          <w:p w14:paraId="4D7AB088" w14:textId="77777777" w:rsidR="00731116" w:rsidRPr="00A57043" w:rsidRDefault="00731116" w:rsidP="00731116">
            <w:pPr>
              <w:rPr>
                <w:rFonts w:ascii="Arial" w:hAnsi="Arial" w:cs="Arial"/>
              </w:rPr>
            </w:pPr>
          </w:p>
        </w:tc>
      </w:tr>
      <w:tr w:rsidR="00731116" w:rsidRPr="00A57043" w14:paraId="471A233F" w14:textId="77777777" w:rsidTr="004E1172">
        <w:tc>
          <w:tcPr>
            <w:tcW w:w="5920" w:type="dxa"/>
          </w:tcPr>
          <w:p w14:paraId="1F5F93DA" w14:textId="77777777" w:rsidR="00731116" w:rsidRPr="00A57043" w:rsidRDefault="00731116" w:rsidP="00731116">
            <w:pPr>
              <w:rPr>
                <w:rFonts w:ascii="Arial" w:hAnsi="Arial" w:cs="Arial"/>
              </w:rPr>
            </w:pPr>
            <w:r w:rsidRPr="00A57043">
              <w:rPr>
                <w:rFonts w:ascii="Arial" w:hAnsi="Arial" w:cs="Arial"/>
              </w:rPr>
              <w:t xml:space="preserve">Knowledge and understanding of the principles, values, </w:t>
            </w:r>
            <w:proofErr w:type="gramStart"/>
            <w:r w:rsidRPr="00A57043">
              <w:rPr>
                <w:rFonts w:ascii="Arial" w:hAnsi="Arial" w:cs="Arial"/>
              </w:rPr>
              <w:t>policy</w:t>
            </w:r>
            <w:proofErr w:type="gramEnd"/>
            <w:r w:rsidRPr="00A57043">
              <w:rPr>
                <w:rFonts w:ascii="Arial" w:hAnsi="Arial" w:cs="Arial"/>
              </w:rPr>
              <w:t xml:space="preserve"> and practice of community care particularly in relation to unpaid carers </w:t>
            </w:r>
          </w:p>
        </w:tc>
        <w:tc>
          <w:tcPr>
            <w:tcW w:w="1559" w:type="dxa"/>
          </w:tcPr>
          <w:p w14:paraId="30B7DCC0" w14:textId="77777777" w:rsidR="00731116" w:rsidRPr="00A57043" w:rsidRDefault="00731116" w:rsidP="00731116">
            <w:pPr>
              <w:rPr>
                <w:rFonts w:ascii="Arial" w:hAnsi="Arial" w:cs="Arial"/>
              </w:rPr>
            </w:pPr>
          </w:p>
        </w:tc>
        <w:tc>
          <w:tcPr>
            <w:tcW w:w="1581" w:type="dxa"/>
          </w:tcPr>
          <w:p w14:paraId="189C8154" w14:textId="77777777" w:rsidR="00731116" w:rsidRPr="00A57043" w:rsidRDefault="00731116" w:rsidP="00731116">
            <w:pPr>
              <w:rPr>
                <w:rFonts w:ascii="Arial" w:hAnsi="Arial" w:cs="Arial"/>
              </w:rPr>
            </w:pPr>
            <w:r w:rsidRPr="00A57043">
              <w:rPr>
                <w:rFonts w:ascii="Arial" w:hAnsi="Arial" w:cs="Arial"/>
              </w:rPr>
              <w:sym w:font="Wingdings" w:char="F0FC"/>
            </w:r>
          </w:p>
        </w:tc>
      </w:tr>
      <w:tr w:rsidR="00731116" w:rsidRPr="00A57043" w14:paraId="3FE54493" w14:textId="77777777" w:rsidTr="004E1172">
        <w:tc>
          <w:tcPr>
            <w:tcW w:w="5920" w:type="dxa"/>
          </w:tcPr>
          <w:p w14:paraId="50C6F669" w14:textId="77777777" w:rsidR="00731116" w:rsidRDefault="00731116" w:rsidP="00731116">
            <w:pPr>
              <w:rPr>
                <w:rFonts w:ascii="Arial" w:hAnsi="Arial" w:cs="Arial"/>
              </w:rPr>
            </w:pPr>
            <w:r w:rsidRPr="00A57043">
              <w:rPr>
                <w:rFonts w:ascii="Arial" w:hAnsi="Arial" w:cs="Arial"/>
              </w:rPr>
              <w:t>Valid driving license</w:t>
            </w:r>
          </w:p>
          <w:p w14:paraId="7BE801C4" w14:textId="77777777" w:rsidR="00731116" w:rsidRPr="00A57043" w:rsidRDefault="00731116" w:rsidP="00731116">
            <w:pPr>
              <w:rPr>
                <w:rFonts w:ascii="Arial" w:hAnsi="Arial" w:cs="Arial"/>
              </w:rPr>
            </w:pPr>
          </w:p>
        </w:tc>
        <w:tc>
          <w:tcPr>
            <w:tcW w:w="1559" w:type="dxa"/>
          </w:tcPr>
          <w:p w14:paraId="0E98C46D" w14:textId="77777777" w:rsidR="00731116" w:rsidRPr="00A57043" w:rsidRDefault="00731116" w:rsidP="00731116">
            <w:pPr>
              <w:rPr>
                <w:rFonts w:ascii="Arial" w:hAnsi="Arial" w:cs="Arial"/>
              </w:rPr>
            </w:pPr>
          </w:p>
        </w:tc>
        <w:tc>
          <w:tcPr>
            <w:tcW w:w="1581" w:type="dxa"/>
          </w:tcPr>
          <w:p w14:paraId="15B445C5" w14:textId="77777777" w:rsidR="00731116" w:rsidRPr="00A57043" w:rsidRDefault="00731116" w:rsidP="00731116">
            <w:pPr>
              <w:rPr>
                <w:rFonts w:ascii="Arial" w:hAnsi="Arial" w:cs="Arial"/>
              </w:rPr>
            </w:pPr>
            <w:r w:rsidRPr="00A57043">
              <w:rPr>
                <w:rFonts w:ascii="Arial" w:hAnsi="Arial" w:cs="Arial"/>
              </w:rPr>
              <w:sym w:font="Wingdings" w:char="F0FC"/>
            </w:r>
          </w:p>
        </w:tc>
      </w:tr>
      <w:bookmarkEnd w:id="0"/>
    </w:tbl>
    <w:p w14:paraId="5984831C" w14:textId="77777777" w:rsidR="00B00382" w:rsidRPr="00731116" w:rsidRDefault="00B00382" w:rsidP="00B00382">
      <w:pPr>
        <w:rPr>
          <w:rFonts w:ascii="Arial" w:hAnsi="Arial" w:cs="Arial"/>
        </w:rPr>
      </w:pPr>
    </w:p>
    <w:p w14:paraId="4BA69C7E" w14:textId="77777777" w:rsidR="00B00382" w:rsidRPr="00731116" w:rsidRDefault="00B00382" w:rsidP="00B00382">
      <w:pPr>
        <w:rPr>
          <w:rFonts w:ascii="Arial" w:hAnsi="Arial" w:cs="Arial"/>
        </w:rPr>
      </w:pPr>
    </w:p>
    <w:sectPr w:rsidR="00B00382" w:rsidRPr="00731116" w:rsidSect="00FA5876">
      <w:footerReference w:type="default" r:id="rId13"/>
      <w:pgSz w:w="11906" w:h="16838"/>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7FFE" w14:textId="77777777" w:rsidR="006B6B3A" w:rsidRDefault="006B6B3A" w:rsidP="007B1660">
      <w:r>
        <w:separator/>
      </w:r>
    </w:p>
  </w:endnote>
  <w:endnote w:type="continuationSeparator" w:id="0">
    <w:p w14:paraId="637B9044" w14:textId="77777777" w:rsidR="006B6B3A" w:rsidRDefault="006B6B3A" w:rsidP="007B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08F" w14:textId="77777777" w:rsidR="00AC41A2" w:rsidRDefault="00AC41A2" w:rsidP="007B1660">
    <w:pPr>
      <w:jc w:val="center"/>
      <w:rPr>
        <w:color w:val="0000FF"/>
        <w:sz w:val="20"/>
        <w:szCs w:val="20"/>
      </w:rPr>
    </w:pPr>
  </w:p>
  <w:p w14:paraId="16992000" w14:textId="77777777" w:rsidR="00AC41A2" w:rsidRPr="00424BF7" w:rsidRDefault="00AC41A2" w:rsidP="007B1660">
    <w:pPr>
      <w:jc w:val="center"/>
      <w:rPr>
        <w:b/>
        <w:i/>
        <w:color w:val="0000FF"/>
      </w:rPr>
    </w:pPr>
    <w:r w:rsidRPr="00424BF7">
      <w:rPr>
        <w:b/>
        <w:i/>
        <w:color w:val="0000FF"/>
      </w:rPr>
      <w:t xml:space="preserve">We Keep Caring </w:t>
    </w:r>
    <w:proofErr w:type="gramStart"/>
    <w:r w:rsidRPr="00424BF7">
      <w:rPr>
        <w:b/>
        <w:i/>
        <w:color w:val="0000FF"/>
      </w:rPr>
      <w:t>In</w:t>
    </w:r>
    <w:proofErr w:type="gramEnd"/>
    <w:r w:rsidRPr="00424BF7">
      <w:rPr>
        <w:b/>
        <w:i/>
        <w:color w:val="0000FF"/>
      </w:rPr>
      <w:t xml:space="preserve"> the Community</w:t>
    </w:r>
  </w:p>
  <w:p w14:paraId="0B6D4F82" w14:textId="77777777" w:rsidR="00AC41A2" w:rsidRDefault="00AC41A2" w:rsidP="007B1660">
    <w:pPr>
      <w:jc w:val="center"/>
      <w:rPr>
        <w:color w:val="0000FF"/>
        <w:sz w:val="20"/>
        <w:szCs w:val="20"/>
      </w:rPr>
    </w:pPr>
    <w:r>
      <w:rPr>
        <w:color w:val="0000FF"/>
        <w:sz w:val="20"/>
        <w:szCs w:val="20"/>
      </w:rPr>
      <w:t>The Dixon Community is a Company Limited by Guarantee</w:t>
    </w:r>
  </w:p>
  <w:p w14:paraId="7B8FE7D8" w14:textId="77777777" w:rsidR="00AC41A2" w:rsidRDefault="00AC41A2" w:rsidP="007B1660">
    <w:pPr>
      <w:jc w:val="center"/>
      <w:rPr>
        <w:color w:val="0000FF"/>
        <w:sz w:val="20"/>
        <w:szCs w:val="20"/>
      </w:rPr>
    </w:pPr>
    <w:r>
      <w:rPr>
        <w:color w:val="0000FF"/>
        <w:sz w:val="20"/>
        <w:szCs w:val="20"/>
      </w:rPr>
      <w:t>Registered in Scotland No. 128812 Registered Office: Dixon Halls, 656 Cathcart Road, Glasgow G42 8AA</w:t>
    </w:r>
  </w:p>
  <w:p w14:paraId="5ABE3D75" w14:textId="77777777" w:rsidR="00AC41A2" w:rsidRPr="00146330" w:rsidRDefault="00AC41A2" w:rsidP="007B1660">
    <w:pPr>
      <w:jc w:val="center"/>
      <w:rPr>
        <w:color w:val="0000FF"/>
        <w:sz w:val="20"/>
        <w:szCs w:val="20"/>
      </w:rPr>
    </w:pPr>
    <w:r>
      <w:rPr>
        <w:color w:val="0000FF"/>
        <w:sz w:val="20"/>
        <w:szCs w:val="20"/>
      </w:rPr>
      <w:t>The Dixon Community is a Charity</w:t>
    </w:r>
  </w:p>
  <w:p w14:paraId="4F48923C" w14:textId="77777777" w:rsidR="00AC41A2" w:rsidRDefault="00AC41A2">
    <w:pPr>
      <w:pStyle w:val="Footer"/>
    </w:pPr>
  </w:p>
  <w:p w14:paraId="2E1EF4BE" w14:textId="77777777" w:rsidR="00AC41A2" w:rsidRDefault="00AC4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C4BD" w14:textId="77777777" w:rsidR="006B6B3A" w:rsidRDefault="006B6B3A" w:rsidP="007B1660">
      <w:r>
        <w:separator/>
      </w:r>
    </w:p>
  </w:footnote>
  <w:footnote w:type="continuationSeparator" w:id="0">
    <w:p w14:paraId="582C681E" w14:textId="77777777" w:rsidR="006B6B3A" w:rsidRDefault="006B6B3A" w:rsidP="007B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7414"/>
    <w:multiLevelType w:val="hybridMultilevel"/>
    <w:tmpl w:val="580AF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F7"/>
    <w:rsid w:val="00041A53"/>
    <w:rsid w:val="00043825"/>
    <w:rsid w:val="00146330"/>
    <w:rsid w:val="001D5B02"/>
    <w:rsid w:val="001F0773"/>
    <w:rsid w:val="0026116B"/>
    <w:rsid w:val="00410296"/>
    <w:rsid w:val="004220DC"/>
    <w:rsid w:val="00424BF7"/>
    <w:rsid w:val="00490DE8"/>
    <w:rsid w:val="004E1172"/>
    <w:rsid w:val="00575BEC"/>
    <w:rsid w:val="005C3D78"/>
    <w:rsid w:val="005C5234"/>
    <w:rsid w:val="00626E79"/>
    <w:rsid w:val="006471E7"/>
    <w:rsid w:val="00663D02"/>
    <w:rsid w:val="00673D34"/>
    <w:rsid w:val="006B6B3A"/>
    <w:rsid w:val="00731116"/>
    <w:rsid w:val="00745D6F"/>
    <w:rsid w:val="007853A5"/>
    <w:rsid w:val="007B1660"/>
    <w:rsid w:val="0085727E"/>
    <w:rsid w:val="00857F1E"/>
    <w:rsid w:val="008A4B1C"/>
    <w:rsid w:val="0090303C"/>
    <w:rsid w:val="00916D44"/>
    <w:rsid w:val="00946474"/>
    <w:rsid w:val="009A5DA6"/>
    <w:rsid w:val="00AA2B19"/>
    <w:rsid w:val="00AC2358"/>
    <w:rsid w:val="00AC41A2"/>
    <w:rsid w:val="00B00382"/>
    <w:rsid w:val="00B27CD1"/>
    <w:rsid w:val="00B408B2"/>
    <w:rsid w:val="00B635A2"/>
    <w:rsid w:val="00B67290"/>
    <w:rsid w:val="00B74856"/>
    <w:rsid w:val="00BB09CF"/>
    <w:rsid w:val="00BD26B1"/>
    <w:rsid w:val="00C06B93"/>
    <w:rsid w:val="00C40AB1"/>
    <w:rsid w:val="00CF23BA"/>
    <w:rsid w:val="00D90F6A"/>
    <w:rsid w:val="00D92378"/>
    <w:rsid w:val="00DA1308"/>
    <w:rsid w:val="00EA5614"/>
    <w:rsid w:val="00ED35F8"/>
    <w:rsid w:val="00EE57CC"/>
    <w:rsid w:val="00F115A3"/>
    <w:rsid w:val="00FA5876"/>
    <w:rsid w:val="00FB7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A0DE"/>
  <w15:chartTrackingRefBased/>
  <w15:docId w15:val="{13FDA632-1339-4DAA-BBD7-B83955C6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5876"/>
    <w:rPr>
      <w:rFonts w:ascii="Tahoma" w:hAnsi="Tahoma" w:cs="Tahoma"/>
      <w:sz w:val="16"/>
      <w:szCs w:val="16"/>
    </w:rPr>
  </w:style>
  <w:style w:type="paragraph" w:styleId="Header">
    <w:name w:val="header"/>
    <w:basedOn w:val="Normal"/>
    <w:link w:val="HeaderChar"/>
    <w:rsid w:val="007B1660"/>
    <w:pPr>
      <w:tabs>
        <w:tab w:val="center" w:pos="4513"/>
        <w:tab w:val="right" w:pos="9026"/>
      </w:tabs>
    </w:pPr>
  </w:style>
  <w:style w:type="character" w:customStyle="1" w:styleId="HeaderChar">
    <w:name w:val="Header Char"/>
    <w:link w:val="Header"/>
    <w:rsid w:val="007B1660"/>
    <w:rPr>
      <w:sz w:val="24"/>
      <w:szCs w:val="24"/>
    </w:rPr>
  </w:style>
  <w:style w:type="paragraph" w:styleId="Footer">
    <w:name w:val="footer"/>
    <w:basedOn w:val="Normal"/>
    <w:link w:val="FooterChar"/>
    <w:uiPriority w:val="99"/>
    <w:rsid w:val="007B1660"/>
    <w:pPr>
      <w:tabs>
        <w:tab w:val="center" w:pos="4513"/>
        <w:tab w:val="right" w:pos="9026"/>
      </w:tabs>
    </w:pPr>
  </w:style>
  <w:style w:type="character" w:customStyle="1" w:styleId="FooterChar">
    <w:name w:val="Footer Char"/>
    <w:link w:val="Footer"/>
    <w:uiPriority w:val="99"/>
    <w:rsid w:val="007B16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347bb1-0b7a-4db3-8ed0-1bbfa65f466f">D2XK5HKX6PEX-2074991866-155167</_dlc_DocId>
    <_dlc_DocIdUrl xmlns="e9347bb1-0b7a-4db3-8ed0-1bbfa65f466f">
      <Url>https://dixoncommunity.sharepoint.com/sites/UserData/_layouts/15/DocIdRedir.aspx?ID=D2XK5HKX6PEX-2074991866-155167</Url>
      <Description>D2XK5HKX6PEX-2074991866-155167</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D6E44DE18134F43BBA0E2046983932A" ma:contentTypeVersion="446" ma:contentTypeDescription="Create a new document." ma:contentTypeScope="" ma:versionID="33efa3e1f88f77ee338210cd7ac85411">
  <xsd:schema xmlns:xsd="http://www.w3.org/2001/XMLSchema" xmlns:xs="http://www.w3.org/2001/XMLSchema" xmlns:p="http://schemas.microsoft.com/office/2006/metadata/properties" xmlns:ns2="e9347bb1-0b7a-4db3-8ed0-1bbfa65f466f" xmlns:ns3="2ef0efc3-de87-4be5-bdd2-d03b9a82d7ed" targetNamespace="http://schemas.microsoft.com/office/2006/metadata/properties" ma:root="true" ma:fieldsID="6e2e27e670caaca621a662cb0f42d2d8" ns2:_="" ns3:_="">
    <xsd:import namespace="e9347bb1-0b7a-4db3-8ed0-1bbfa65f466f"/>
    <xsd:import namespace="2ef0efc3-de87-4be5-bdd2-d03b9a82d7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7bb1-0b7a-4db3-8ed0-1bbfa65f46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0efc3-de87-4be5-bdd2-d03b9a82d7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23FFC-7726-40F7-8D99-32A2E8D304EB}">
  <ds:schemaRefs>
    <ds:schemaRef ds:uri="http://schemas.microsoft.com/office/2006/metadata/properties"/>
    <ds:schemaRef ds:uri="http://schemas.microsoft.com/office/infopath/2007/PartnerControls"/>
    <ds:schemaRef ds:uri="e9347bb1-0b7a-4db3-8ed0-1bbfa65f466f"/>
  </ds:schemaRefs>
</ds:datastoreItem>
</file>

<file path=customXml/itemProps2.xml><?xml version="1.0" encoding="utf-8"?>
<ds:datastoreItem xmlns:ds="http://schemas.openxmlformats.org/officeDocument/2006/customXml" ds:itemID="{D0BD4D5A-0281-4BB1-A6D1-64156EA23E43}">
  <ds:schemaRefs>
    <ds:schemaRef ds:uri="http://schemas.microsoft.com/office/2006/metadata/longProperties"/>
  </ds:schemaRefs>
</ds:datastoreItem>
</file>

<file path=customXml/itemProps3.xml><?xml version="1.0" encoding="utf-8"?>
<ds:datastoreItem xmlns:ds="http://schemas.openxmlformats.org/officeDocument/2006/customXml" ds:itemID="{E66CC395-EF65-4F23-9B7D-5346983800F9}">
  <ds:schemaRefs>
    <ds:schemaRef ds:uri="http://schemas.microsoft.com/sharepoint/events"/>
  </ds:schemaRefs>
</ds:datastoreItem>
</file>

<file path=customXml/itemProps4.xml><?xml version="1.0" encoding="utf-8"?>
<ds:datastoreItem xmlns:ds="http://schemas.openxmlformats.org/officeDocument/2006/customXml" ds:itemID="{7A739F9F-6776-4916-A57E-3E3AD844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7bb1-0b7a-4db3-8ed0-1bbfa65f466f"/>
    <ds:schemaRef ds:uri="2ef0efc3-de87-4be5-bdd2-d03b9a82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2191D4-8E0C-4AFE-95BE-C413E4D01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3901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The DIXON COMMUNITY</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DIXON COMMUNITY</dc:title>
  <dc:subject/>
  <dc:creator>DIXON</dc:creator>
  <cp:keywords/>
  <cp:lastModifiedBy>Julie Young</cp:lastModifiedBy>
  <cp:revision>2</cp:revision>
  <cp:lastPrinted>2018-09-14T13:59:00Z</cp:lastPrinted>
  <dcterms:created xsi:type="dcterms:W3CDTF">2022-01-11T16:25:00Z</dcterms:created>
  <dcterms:modified xsi:type="dcterms:W3CDTF">2022-01-11T16:25:00Z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Julie Young</vt:lpwstr>
  </property>
  <property fmtid="{D5CDD505-2E9C-101B-9397-08002B2CF9AE}" pid="3" name="Order">
    <vt:lpwstr>3223200.00000000</vt:lpwstr>
  </property>
  <property fmtid="{D5CDD505-2E9C-101B-9397-08002B2CF9AE}" pid="4" name="display_urn:schemas-microsoft-com:office:office#Author">
    <vt:lpwstr>Julie Young</vt:lpwstr>
  </property>
  <property fmtid="{D5CDD505-2E9C-101B-9397-08002B2CF9AE}" pid="5" name="_dlc_DocId">
    <vt:lpwstr>D2XK5HKX6PEX-2074991866-153462</vt:lpwstr>
  </property>
  <property fmtid="{D5CDD505-2E9C-101B-9397-08002B2CF9AE}" pid="6" name="_dlc_DocIdItemGuid">
    <vt:lpwstr>4057ccb7-85cd-429f-913a-deb9c0969c50</vt:lpwstr>
  </property>
  <property fmtid="{D5CDD505-2E9C-101B-9397-08002B2CF9AE}" pid="7" name="_dlc_DocIdUrl">
    <vt:lpwstr>https://dixoncommunity.sharepoint.com/sites/UserData/_layouts/15/DocIdRedir.aspx?ID=D2XK5HKX6PEX-2074991866-153462, D2XK5HKX6PEX-2074991866-153462</vt:lpwstr>
  </property>
  <property fmtid="{D5CDD505-2E9C-101B-9397-08002B2CF9AE}" pid="8" name="ContentTypeId">
    <vt:lpwstr>0x0101002D6E44DE18134F43BBA0E2046983932A</vt:lpwstr>
  </property>
</Properties>
</file>