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CFC2A" w14:textId="77777777" w:rsidR="00417D17" w:rsidRDefault="00417D17" w:rsidP="00A411EA">
      <w:pPr>
        <w:jc w:val="center"/>
        <w:rPr>
          <w:rFonts w:cstheme="minorHAnsi"/>
          <w:b/>
          <w:bCs/>
          <w:sz w:val="24"/>
          <w:szCs w:val="24"/>
        </w:rPr>
      </w:pPr>
    </w:p>
    <w:p w14:paraId="5AB2CB75" w14:textId="77777777" w:rsidR="0026530F" w:rsidRDefault="0026530F" w:rsidP="0026530F">
      <w:pPr>
        <w:spacing w:after="200" w:line="276" w:lineRule="auto"/>
        <w:jc w:val="center"/>
        <w:rPr>
          <w:rFonts w:ascii="Cambria" w:eastAsia="Cambria" w:hAnsi="Cambria" w:cs="Cambria"/>
          <w:b/>
          <w:sz w:val="44"/>
          <w:szCs w:val="44"/>
        </w:rPr>
      </w:pPr>
      <w:r>
        <w:rPr>
          <w:rFonts w:ascii="Cambria" w:eastAsia="Cambria" w:hAnsi="Cambria" w:cs="Cambr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F6AF2EC" wp14:editId="44F653C6">
            <wp:simplePos x="0" y="0"/>
            <wp:positionH relativeFrom="margin">
              <wp:align>center</wp:align>
            </wp:positionH>
            <wp:positionV relativeFrom="margin">
              <wp:posOffset>-247650</wp:posOffset>
            </wp:positionV>
            <wp:extent cx="3333750" cy="81915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A494E" w14:textId="77777777" w:rsidR="0026530F" w:rsidRPr="005873D8" w:rsidRDefault="0026530F" w:rsidP="0026530F">
      <w:pPr>
        <w:spacing w:after="200" w:line="276" w:lineRule="auto"/>
        <w:jc w:val="center"/>
        <w:rPr>
          <w:b/>
          <w:sz w:val="32"/>
          <w:szCs w:val="32"/>
        </w:rPr>
      </w:pPr>
      <w:r w:rsidRPr="005873D8">
        <w:rPr>
          <w:b/>
          <w:sz w:val="32"/>
          <w:szCs w:val="32"/>
        </w:rPr>
        <w:t>Inch Park Community Sports Club</w:t>
      </w:r>
    </w:p>
    <w:p w14:paraId="01AB91C5" w14:textId="77777777" w:rsidR="0026530F" w:rsidRDefault="0026530F" w:rsidP="00E13DFC">
      <w:pPr>
        <w:rPr>
          <w:rFonts w:cstheme="minorHAnsi"/>
          <w:b/>
          <w:bCs/>
          <w:sz w:val="24"/>
          <w:szCs w:val="24"/>
        </w:rPr>
      </w:pPr>
    </w:p>
    <w:p w14:paraId="0110DADE" w14:textId="35738840" w:rsidR="000C7B31" w:rsidRPr="005873D8" w:rsidRDefault="002B69DF" w:rsidP="00E13DFC">
      <w:pPr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t xml:space="preserve">Job Title: </w:t>
      </w:r>
      <w:r w:rsidR="001B0304">
        <w:rPr>
          <w:rFonts w:cstheme="minorHAnsi"/>
          <w:b/>
          <w:bCs/>
        </w:rPr>
        <w:t xml:space="preserve">Community </w:t>
      </w:r>
      <w:r w:rsidR="002A0346">
        <w:rPr>
          <w:rFonts w:cstheme="minorHAnsi"/>
          <w:b/>
          <w:bCs/>
        </w:rPr>
        <w:t>Engagement Officer</w:t>
      </w:r>
    </w:p>
    <w:p w14:paraId="02CF945B" w14:textId="18728977" w:rsidR="004058C3" w:rsidRPr="005873D8" w:rsidRDefault="004058C3" w:rsidP="000C7B31">
      <w:pPr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t>Role Reports To:</w:t>
      </w:r>
      <w:r w:rsidR="000C7882" w:rsidRPr="005873D8">
        <w:rPr>
          <w:rFonts w:cstheme="minorHAnsi"/>
        </w:rPr>
        <w:t xml:space="preserve"> </w:t>
      </w:r>
      <w:r w:rsidR="005B1095">
        <w:rPr>
          <w:rFonts w:cstheme="minorHAnsi"/>
        </w:rPr>
        <w:t>Inch Park Community Sports Club (</w:t>
      </w:r>
      <w:r w:rsidR="0026530F" w:rsidRPr="005873D8">
        <w:rPr>
          <w:rFonts w:cstheme="minorHAnsi"/>
        </w:rPr>
        <w:t>IPCSC</w:t>
      </w:r>
      <w:r w:rsidR="005B1095">
        <w:rPr>
          <w:rFonts w:cstheme="minorHAnsi"/>
        </w:rPr>
        <w:t>)</w:t>
      </w:r>
      <w:r w:rsidR="0026530F" w:rsidRPr="005873D8">
        <w:rPr>
          <w:rFonts w:cstheme="minorHAnsi"/>
        </w:rPr>
        <w:t xml:space="preserve"> Board</w:t>
      </w:r>
    </w:p>
    <w:p w14:paraId="087E8AB2" w14:textId="644E1285" w:rsidR="00F8743F" w:rsidRPr="005873D8" w:rsidRDefault="00F8743F" w:rsidP="000C7B31">
      <w:pPr>
        <w:rPr>
          <w:rFonts w:cstheme="minorHAnsi"/>
        </w:rPr>
      </w:pPr>
      <w:r w:rsidRPr="005873D8">
        <w:rPr>
          <w:rFonts w:cstheme="minorHAnsi"/>
          <w:b/>
          <w:bCs/>
        </w:rPr>
        <w:t xml:space="preserve">Salary: </w:t>
      </w:r>
      <w:r w:rsidR="008829D0" w:rsidRPr="00305AB8">
        <w:rPr>
          <w:rFonts w:cstheme="minorHAnsi"/>
        </w:rPr>
        <w:t>£20,000 per annum</w:t>
      </w:r>
      <w:r w:rsidR="008829D0">
        <w:rPr>
          <w:rFonts w:cstheme="minorHAnsi"/>
        </w:rPr>
        <w:t xml:space="preserve"> </w:t>
      </w:r>
    </w:p>
    <w:p w14:paraId="24852C0C" w14:textId="0F1840A4" w:rsidR="007C4921" w:rsidRPr="005E2538" w:rsidRDefault="0026530F" w:rsidP="000C7B31">
      <w:pPr>
        <w:rPr>
          <w:rFonts w:cstheme="minorHAnsi"/>
        </w:rPr>
      </w:pPr>
      <w:r w:rsidRPr="005873D8">
        <w:rPr>
          <w:rFonts w:cstheme="minorHAnsi"/>
          <w:b/>
          <w:bCs/>
        </w:rPr>
        <w:t xml:space="preserve">Hours of work: </w:t>
      </w:r>
      <w:r w:rsidRPr="005873D8">
        <w:rPr>
          <w:rFonts w:cstheme="minorHAnsi"/>
        </w:rPr>
        <w:t>37.5hrs per week</w:t>
      </w:r>
      <w:r w:rsidR="0024448F">
        <w:rPr>
          <w:rFonts w:cstheme="minorHAnsi"/>
        </w:rPr>
        <w:t xml:space="preserve">. This is a </w:t>
      </w:r>
      <w:r w:rsidR="00FF1068">
        <w:rPr>
          <w:rFonts w:cstheme="minorHAnsi"/>
        </w:rPr>
        <w:t>one-year</w:t>
      </w:r>
      <w:r w:rsidR="0024448F">
        <w:rPr>
          <w:rFonts w:cstheme="minorHAnsi"/>
        </w:rPr>
        <w:t xml:space="preserve"> fixed term post from start date with the potential for </w:t>
      </w:r>
      <w:r w:rsidR="005E2538">
        <w:rPr>
          <w:rFonts w:cstheme="minorHAnsi"/>
        </w:rPr>
        <w:t>extension dependent on continuous funding.</w:t>
      </w:r>
    </w:p>
    <w:p w14:paraId="05DE01A9" w14:textId="27000C18" w:rsidR="00D95B27" w:rsidRPr="005873D8" w:rsidRDefault="00D95B27" w:rsidP="000C7B31">
      <w:pPr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t xml:space="preserve">About </w:t>
      </w:r>
      <w:r w:rsidR="00B10FF6" w:rsidRPr="005873D8">
        <w:rPr>
          <w:rFonts w:cstheme="minorHAnsi"/>
          <w:b/>
          <w:bCs/>
        </w:rPr>
        <w:t>Inch Park Community Sports Club</w:t>
      </w:r>
    </w:p>
    <w:p w14:paraId="3DDF4426" w14:textId="77777777" w:rsidR="0026530F" w:rsidRPr="005873D8" w:rsidRDefault="0026530F" w:rsidP="0026530F">
      <w:pPr>
        <w:shd w:val="clear" w:color="auto" w:fill="FFFFFF"/>
        <w:spacing w:after="225"/>
        <w:rPr>
          <w:rFonts w:cstheme="minorHAnsi"/>
        </w:rPr>
      </w:pPr>
      <w:r w:rsidRPr="005873D8">
        <w:rPr>
          <w:rFonts w:cstheme="minorHAnsi"/>
        </w:rPr>
        <w:t xml:space="preserve">Inch Park Community Sports Club is a charity dedicated to changing lives through sport. </w:t>
      </w:r>
    </w:p>
    <w:p w14:paraId="5F452055" w14:textId="6F2A1E74" w:rsidR="0026530F" w:rsidRPr="005873D8" w:rsidRDefault="0026530F" w:rsidP="0026530F">
      <w:pPr>
        <w:shd w:val="clear" w:color="auto" w:fill="FFFFFF"/>
        <w:spacing w:after="225"/>
        <w:rPr>
          <w:rFonts w:eastAsia="Times New Roman" w:cstheme="minorHAnsi"/>
        </w:rPr>
      </w:pPr>
      <w:r w:rsidRPr="005873D8">
        <w:rPr>
          <w:rFonts w:eastAsia="Times New Roman" w:cstheme="minorHAnsi"/>
        </w:rPr>
        <w:t xml:space="preserve">Originally formed to meet the lack of sporting facilities in the local area, our goal is to provide a vibrant inclusive community space where sport and other activities can take place. </w:t>
      </w:r>
    </w:p>
    <w:p w14:paraId="6EA5CF69" w14:textId="57970E1C" w:rsidR="004058C3" w:rsidRPr="005873D8" w:rsidRDefault="004058C3" w:rsidP="00C14360">
      <w:pPr>
        <w:jc w:val="both"/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t>Role Purpose</w:t>
      </w:r>
    </w:p>
    <w:p w14:paraId="5CD87E1A" w14:textId="0C755C33" w:rsidR="00734F81" w:rsidRDefault="00D474FA" w:rsidP="00171DAC">
      <w:pPr>
        <w:rPr>
          <w:rFonts w:cstheme="minorHAnsi"/>
        </w:rPr>
      </w:pPr>
      <w:r w:rsidRPr="005873D8">
        <w:rPr>
          <w:rFonts w:cstheme="minorHAnsi"/>
        </w:rPr>
        <w:t>As we look to rebuild our activities</w:t>
      </w:r>
      <w:r w:rsidR="00645F81">
        <w:rPr>
          <w:rFonts w:cstheme="minorHAnsi"/>
        </w:rPr>
        <w:t xml:space="preserve"> and relationships with the community</w:t>
      </w:r>
      <w:r w:rsidRPr="005873D8">
        <w:rPr>
          <w:rFonts w:cstheme="minorHAnsi"/>
        </w:rPr>
        <w:t xml:space="preserve"> post COVID, we are seeking a proactive</w:t>
      </w:r>
      <w:r w:rsidR="0001693E" w:rsidRPr="005873D8">
        <w:rPr>
          <w:rFonts w:cstheme="minorHAnsi"/>
        </w:rPr>
        <w:t xml:space="preserve">, </w:t>
      </w:r>
      <w:r w:rsidR="00095AE2">
        <w:rPr>
          <w:rFonts w:cstheme="minorHAnsi"/>
        </w:rPr>
        <w:t>organised,</w:t>
      </w:r>
      <w:r w:rsidR="0091201F" w:rsidRPr="005873D8">
        <w:rPr>
          <w:rFonts w:cstheme="minorHAnsi"/>
        </w:rPr>
        <w:t xml:space="preserve"> and</w:t>
      </w:r>
      <w:r w:rsidR="0001693E" w:rsidRPr="005873D8">
        <w:rPr>
          <w:rFonts w:cstheme="minorHAnsi"/>
        </w:rPr>
        <w:t xml:space="preserve"> </w:t>
      </w:r>
      <w:r w:rsidR="004F3C43" w:rsidRPr="005873D8">
        <w:rPr>
          <w:rFonts w:cstheme="minorHAnsi"/>
        </w:rPr>
        <w:t xml:space="preserve">skilled </w:t>
      </w:r>
      <w:r w:rsidR="00645F81">
        <w:rPr>
          <w:rFonts w:cstheme="minorHAnsi"/>
        </w:rPr>
        <w:t>community engagement officer</w:t>
      </w:r>
      <w:r w:rsidR="00226C41">
        <w:rPr>
          <w:rFonts w:cstheme="minorHAnsi"/>
        </w:rPr>
        <w:t xml:space="preserve"> to raise the profile and awareness of IPCSC</w:t>
      </w:r>
      <w:r w:rsidR="00B53E0D">
        <w:rPr>
          <w:rFonts w:cstheme="minorHAnsi"/>
        </w:rPr>
        <w:t xml:space="preserve"> with a view to widening participation within</w:t>
      </w:r>
      <w:r w:rsidR="004F36F9">
        <w:rPr>
          <w:rFonts w:cstheme="minorHAnsi"/>
        </w:rPr>
        <w:t xml:space="preserve"> disadvantaged</w:t>
      </w:r>
      <w:r w:rsidR="00877C61">
        <w:rPr>
          <w:rFonts w:cstheme="minorHAnsi"/>
        </w:rPr>
        <w:t xml:space="preserve"> people within the local </w:t>
      </w:r>
      <w:r w:rsidR="009567E1">
        <w:rPr>
          <w:rFonts w:cstheme="minorHAnsi"/>
        </w:rPr>
        <w:t>community. The</w:t>
      </w:r>
      <w:r w:rsidR="00965C2E">
        <w:rPr>
          <w:rFonts w:cstheme="minorHAnsi"/>
        </w:rPr>
        <w:t xml:space="preserve"> </w:t>
      </w:r>
      <w:r w:rsidR="001A5D5D">
        <w:rPr>
          <w:rFonts w:cstheme="minorHAnsi"/>
        </w:rPr>
        <w:t xml:space="preserve">community engagement officer </w:t>
      </w:r>
      <w:r w:rsidR="00965C2E">
        <w:rPr>
          <w:rFonts w:cstheme="minorHAnsi"/>
        </w:rPr>
        <w:t>will</w:t>
      </w:r>
      <w:r w:rsidR="001A5D5D">
        <w:rPr>
          <w:rFonts w:cstheme="minorHAnsi"/>
        </w:rPr>
        <w:t xml:space="preserve"> link in with NHS services such as GPs and community programmes </w:t>
      </w:r>
      <w:r w:rsidR="00762018">
        <w:rPr>
          <w:rFonts w:cstheme="minorHAnsi"/>
        </w:rPr>
        <w:t>to</w:t>
      </w:r>
      <w:r w:rsidR="001A5D5D">
        <w:rPr>
          <w:rFonts w:cstheme="minorHAnsi"/>
        </w:rPr>
        <w:t xml:space="preserve"> raise awareness </w:t>
      </w:r>
      <w:r w:rsidR="00897AC2">
        <w:rPr>
          <w:rFonts w:cstheme="minorHAnsi"/>
        </w:rPr>
        <w:t>of the importance</w:t>
      </w:r>
      <w:r w:rsidR="00C136BB">
        <w:rPr>
          <w:rFonts w:cstheme="minorHAnsi"/>
        </w:rPr>
        <w:t xml:space="preserve"> of the link between sport and health within our local community. </w:t>
      </w:r>
    </w:p>
    <w:p w14:paraId="438020A2" w14:textId="3371B8DC" w:rsidR="00226E74" w:rsidRPr="005873D8" w:rsidRDefault="00226E74" w:rsidP="00171DAC">
      <w:pPr>
        <w:rPr>
          <w:rFonts w:cstheme="minorHAnsi"/>
        </w:rPr>
      </w:pPr>
      <w:r>
        <w:rPr>
          <w:rFonts w:cstheme="minorHAnsi"/>
        </w:rPr>
        <w:t xml:space="preserve">IPCSC is looking to grow as a club, maintain and generate new links </w:t>
      </w:r>
      <w:r w:rsidR="005545ED">
        <w:rPr>
          <w:rFonts w:cstheme="minorHAnsi"/>
        </w:rPr>
        <w:t>within</w:t>
      </w:r>
      <w:r>
        <w:rPr>
          <w:rFonts w:cstheme="minorHAnsi"/>
        </w:rPr>
        <w:t xml:space="preserve"> the community</w:t>
      </w:r>
      <w:r w:rsidR="005545ED">
        <w:rPr>
          <w:rFonts w:cstheme="minorHAnsi"/>
        </w:rPr>
        <w:t xml:space="preserve"> and provide a positive and welcoming space.</w:t>
      </w:r>
    </w:p>
    <w:p w14:paraId="1DA1D00D" w14:textId="46E91EDF" w:rsidR="004058C3" w:rsidRPr="005873D8" w:rsidRDefault="001770BF" w:rsidP="000C7B31">
      <w:pPr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t xml:space="preserve">Key </w:t>
      </w:r>
      <w:r w:rsidR="00361ACF" w:rsidRPr="005873D8">
        <w:rPr>
          <w:rFonts w:cstheme="minorHAnsi"/>
          <w:b/>
          <w:bCs/>
        </w:rPr>
        <w:t xml:space="preserve">Duties </w:t>
      </w:r>
      <w:r w:rsidRPr="005873D8">
        <w:rPr>
          <w:rFonts w:cstheme="minorHAnsi"/>
          <w:b/>
          <w:bCs/>
        </w:rPr>
        <w:t>Responsibilities</w:t>
      </w:r>
    </w:p>
    <w:p w14:paraId="7544970A" w14:textId="3622FDC4" w:rsidR="00D474FA" w:rsidRPr="005873D8" w:rsidRDefault="00945FA8" w:rsidP="00924732">
      <w:pPr>
        <w:pStyle w:val="ListParagraph"/>
        <w:numPr>
          <w:ilvl w:val="0"/>
          <w:numId w:val="1"/>
        </w:numPr>
        <w:rPr>
          <w:rFonts w:cstheme="minorHAnsi"/>
        </w:rPr>
      </w:pPr>
      <w:r w:rsidRPr="005873D8">
        <w:rPr>
          <w:rFonts w:cstheme="minorHAnsi"/>
        </w:rPr>
        <w:t xml:space="preserve">To </w:t>
      </w:r>
      <w:r w:rsidR="006D7641">
        <w:rPr>
          <w:rFonts w:cstheme="minorHAnsi"/>
        </w:rPr>
        <w:t>engage</w:t>
      </w:r>
      <w:r w:rsidR="00302E35">
        <w:rPr>
          <w:rFonts w:cstheme="minorHAnsi"/>
        </w:rPr>
        <w:t xml:space="preserve"> </w:t>
      </w:r>
      <w:r w:rsidR="00302E35" w:rsidRPr="005873D8">
        <w:rPr>
          <w:rFonts w:cstheme="minorHAnsi"/>
        </w:rPr>
        <w:t>proactively</w:t>
      </w:r>
      <w:r w:rsidR="006D7641">
        <w:rPr>
          <w:rFonts w:cstheme="minorHAnsi"/>
        </w:rPr>
        <w:t xml:space="preserve"> with </w:t>
      </w:r>
      <w:r w:rsidR="00ED1493">
        <w:rPr>
          <w:rFonts w:cstheme="minorHAnsi"/>
        </w:rPr>
        <w:t>disadvantaged members</w:t>
      </w:r>
      <w:r w:rsidR="006D7641">
        <w:rPr>
          <w:rFonts w:cstheme="minorHAnsi"/>
        </w:rPr>
        <w:t xml:space="preserve"> of the community</w:t>
      </w:r>
      <w:r w:rsidR="00C40D44">
        <w:rPr>
          <w:rFonts w:cstheme="minorHAnsi"/>
        </w:rPr>
        <w:t xml:space="preserve"> to widen participation in sports</w:t>
      </w:r>
      <w:r w:rsidR="008C4A2A">
        <w:rPr>
          <w:rFonts w:cstheme="minorHAnsi"/>
        </w:rPr>
        <w:t>.</w:t>
      </w:r>
    </w:p>
    <w:p w14:paraId="51867535" w14:textId="62889097" w:rsidR="0045232C" w:rsidRDefault="008C4A2A" w:rsidP="0092473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To form strong relationships with NHS </w:t>
      </w:r>
      <w:r w:rsidR="00E31EDE">
        <w:rPr>
          <w:rFonts w:cstheme="minorHAnsi"/>
        </w:rPr>
        <w:t xml:space="preserve">and other groups within the community </w:t>
      </w:r>
      <w:r w:rsidR="00CF6B66">
        <w:rPr>
          <w:rFonts w:cstheme="minorHAnsi"/>
        </w:rPr>
        <w:t>to</w:t>
      </w:r>
      <w:r w:rsidR="009D4F77">
        <w:rPr>
          <w:rFonts w:cstheme="minorHAnsi"/>
        </w:rPr>
        <w:t xml:space="preserve"> create a working relationship to tackle issues </w:t>
      </w:r>
      <w:r w:rsidR="002F3BC1">
        <w:rPr>
          <w:rFonts w:cstheme="minorHAnsi"/>
        </w:rPr>
        <w:t xml:space="preserve">linked to mental health, </w:t>
      </w:r>
      <w:r w:rsidR="00ED1493">
        <w:rPr>
          <w:rFonts w:cstheme="minorHAnsi"/>
        </w:rPr>
        <w:t>wellbeing,</w:t>
      </w:r>
      <w:r w:rsidR="002F3BC1">
        <w:rPr>
          <w:rFonts w:cstheme="minorHAnsi"/>
        </w:rPr>
        <w:t xml:space="preserve"> and social isolation within the community. </w:t>
      </w:r>
    </w:p>
    <w:p w14:paraId="5ED34E19" w14:textId="554FAB23" w:rsidR="00A52449" w:rsidRPr="00A52449" w:rsidRDefault="00683CF3" w:rsidP="00A5244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To manage</w:t>
      </w:r>
      <w:r w:rsidR="001010CB">
        <w:rPr>
          <w:rFonts w:cstheme="minorHAnsi"/>
        </w:rPr>
        <w:t xml:space="preserve"> and coordinate all programmes aimed at supporting </w:t>
      </w:r>
      <w:r w:rsidR="00C257BD">
        <w:rPr>
          <w:rFonts w:cstheme="minorHAnsi"/>
        </w:rPr>
        <w:t>individuals’ wellbeing and levels of physical activity</w:t>
      </w:r>
      <w:r w:rsidR="00847B78">
        <w:rPr>
          <w:rFonts w:cstheme="minorHAnsi"/>
        </w:rPr>
        <w:t xml:space="preserve">. </w:t>
      </w:r>
    </w:p>
    <w:p w14:paraId="4FD68592" w14:textId="2C1FDC4E" w:rsidR="00847B78" w:rsidRDefault="00CA6E24" w:rsidP="0092473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To be a positive and welcoming face </w:t>
      </w:r>
      <w:r w:rsidR="0047708F">
        <w:rPr>
          <w:rFonts w:cstheme="minorHAnsi"/>
        </w:rPr>
        <w:t xml:space="preserve">of </w:t>
      </w:r>
      <w:r w:rsidR="00732209">
        <w:rPr>
          <w:rFonts w:cstheme="minorHAnsi"/>
        </w:rPr>
        <w:t>IPCSC within the community</w:t>
      </w:r>
      <w:r w:rsidR="00082322">
        <w:rPr>
          <w:rFonts w:cstheme="minorHAnsi"/>
        </w:rPr>
        <w:t xml:space="preserve">, </w:t>
      </w:r>
      <w:r w:rsidR="00556F18">
        <w:rPr>
          <w:rFonts w:cstheme="minorHAnsi"/>
        </w:rPr>
        <w:t>always</w:t>
      </w:r>
      <w:r w:rsidR="00A52449">
        <w:rPr>
          <w:rFonts w:cstheme="minorHAnsi"/>
        </w:rPr>
        <w:t xml:space="preserve"> </w:t>
      </w:r>
      <w:r w:rsidR="00556F18">
        <w:rPr>
          <w:rFonts w:cstheme="minorHAnsi"/>
        </w:rPr>
        <w:t xml:space="preserve">representing and reinforcing </w:t>
      </w:r>
      <w:r w:rsidR="00120133">
        <w:rPr>
          <w:rFonts w:cstheme="minorHAnsi"/>
        </w:rPr>
        <w:t xml:space="preserve">IPCSC’s </w:t>
      </w:r>
      <w:r w:rsidR="007D1552">
        <w:rPr>
          <w:rFonts w:cstheme="minorHAnsi"/>
        </w:rPr>
        <w:t xml:space="preserve">mission and aims. </w:t>
      </w:r>
    </w:p>
    <w:p w14:paraId="0A292761" w14:textId="43878196" w:rsidR="00091FBA" w:rsidRDefault="00091FBA" w:rsidP="0092473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To </w:t>
      </w:r>
      <w:r w:rsidR="00E7473F">
        <w:rPr>
          <w:rFonts w:cstheme="minorHAnsi"/>
        </w:rPr>
        <w:t xml:space="preserve">deliver programmes and projects that can act as </w:t>
      </w:r>
      <w:r w:rsidR="00B7362D">
        <w:rPr>
          <w:rFonts w:cstheme="minorHAnsi"/>
        </w:rPr>
        <w:t xml:space="preserve">preventative measures and </w:t>
      </w:r>
      <w:r w:rsidR="00674EEF">
        <w:rPr>
          <w:rFonts w:cstheme="minorHAnsi"/>
        </w:rPr>
        <w:t xml:space="preserve">supportive interventions </w:t>
      </w:r>
      <w:r w:rsidR="00FB2065">
        <w:rPr>
          <w:rFonts w:cstheme="minorHAnsi"/>
        </w:rPr>
        <w:t xml:space="preserve">for issues such as poor physical and mental health and social isolation, </w:t>
      </w:r>
      <w:r w:rsidR="00674EEF">
        <w:rPr>
          <w:rFonts w:cstheme="minorHAnsi"/>
        </w:rPr>
        <w:t xml:space="preserve">through sport and health related activities. </w:t>
      </w:r>
    </w:p>
    <w:p w14:paraId="73E8C0CC" w14:textId="77777777" w:rsidR="00FB2065" w:rsidRDefault="00FB2065" w:rsidP="00FF1068">
      <w:pPr>
        <w:pStyle w:val="ListParagraph"/>
        <w:rPr>
          <w:rFonts w:cstheme="minorHAnsi"/>
        </w:rPr>
      </w:pPr>
    </w:p>
    <w:p w14:paraId="79EB2319" w14:textId="77777777" w:rsidR="00556F18" w:rsidRPr="005873D8" w:rsidRDefault="00556F18" w:rsidP="00A52449">
      <w:pPr>
        <w:pStyle w:val="ListParagraph"/>
        <w:rPr>
          <w:rFonts w:cstheme="minorHAnsi"/>
        </w:rPr>
      </w:pPr>
    </w:p>
    <w:p w14:paraId="1ECD19A9" w14:textId="77777777" w:rsidR="00466E37" w:rsidRPr="005873D8" w:rsidRDefault="00466E37" w:rsidP="00466E37">
      <w:pPr>
        <w:pStyle w:val="ListParagraph"/>
        <w:rPr>
          <w:rFonts w:cstheme="minorHAnsi"/>
        </w:rPr>
      </w:pPr>
    </w:p>
    <w:p w14:paraId="2E9FC975" w14:textId="07F9F3B5" w:rsidR="004D21D7" w:rsidRPr="005873D8" w:rsidRDefault="00456C51" w:rsidP="00E13DFC">
      <w:pPr>
        <w:rPr>
          <w:rFonts w:cstheme="minorHAnsi"/>
        </w:rPr>
      </w:pPr>
      <w:r w:rsidRPr="005873D8">
        <w:rPr>
          <w:rFonts w:cstheme="minorHAnsi"/>
          <w:b/>
          <w:bCs/>
        </w:rPr>
        <w:lastRenderedPageBreak/>
        <w:t>Experience/</w:t>
      </w:r>
      <w:r w:rsidR="001770BF" w:rsidRPr="005873D8">
        <w:rPr>
          <w:rFonts w:cstheme="minorHAnsi"/>
          <w:b/>
          <w:bCs/>
        </w:rPr>
        <w:t>Skills</w:t>
      </w:r>
      <w:r w:rsidR="00652885" w:rsidRPr="005873D8">
        <w:rPr>
          <w:rFonts w:cstheme="minorHAnsi"/>
          <w:b/>
          <w:bCs/>
        </w:rPr>
        <w:t xml:space="preserve"> and attributes:</w:t>
      </w:r>
    </w:p>
    <w:p w14:paraId="75CD9F55" w14:textId="4BBA13B3" w:rsidR="00BD22CD" w:rsidRDefault="00466E37" w:rsidP="00BD22CD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5873D8">
        <w:rPr>
          <w:rFonts w:cstheme="minorHAnsi"/>
        </w:rPr>
        <w:t xml:space="preserve">Experience </w:t>
      </w:r>
      <w:r w:rsidR="00F4308E">
        <w:rPr>
          <w:rFonts w:cstheme="minorHAnsi"/>
        </w:rPr>
        <w:t xml:space="preserve">of </w:t>
      </w:r>
      <w:r w:rsidR="00DD2375">
        <w:rPr>
          <w:rFonts w:cstheme="minorHAnsi"/>
        </w:rPr>
        <w:t>community engagement work</w:t>
      </w:r>
      <w:r w:rsidR="00694829">
        <w:rPr>
          <w:rFonts w:cstheme="minorHAnsi"/>
        </w:rPr>
        <w:t xml:space="preserve"> or </w:t>
      </w:r>
      <w:r w:rsidR="00CD5CFD">
        <w:rPr>
          <w:rFonts w:cstheme="minorHAnsi"/>
        </w:rPr>
        <w:t>similar.</w:t>
      </w:r>
    </w:p>
    <w:p w14:paraId="17A077C0" w14:textId="6158D9A0" w:rsidR="00FE123B" w:rsidRPr="00BD22CD" w:rsidRDefault="004907A8" w:rsidP="00BD22CD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Strong</w:t>
      </w:r>
      <w:r w:rsidR="00164415">
        <w:rPr>
          <w:rFonts w:cstheme="minorHAnsi"/>
        </w:rPr>
        <w:t xml:space="preserve"> all round</w:t>
      </w:r>
      <w:r w:rsidR="00FE123B" w:rsidRPr="00BD22CD">
        <w:rPr>
          <w:rFonts w:cstheme="minorHAnsi"/>
        </w:rPr>
        <w:t xml:space="preserve"> communication skills with capacity to build effective relationships across multiple stakeholders.</w:t>
      </w:r>
    </w:p>
    <w:p w14:paraId="05CC1466" w14:textId="33F60FD2" w:rsidR="009C114D" w:rsidRDefault="00897470" w:rsidP="009C114D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Experience </w:t>
      </w:r>
      <w:r w:rsidR="00BD22CD">
        <w:rPr>
          <w:rFonts w:cstheme="minorHAnsi"/>
        </w:rPr>
        <w:t>in running community-based groups and events.</w:t>
      </w:r>
    </w:p>
    <w:p w14:paraId="194A27AC" w14:textId="01C9C5BB" w:rsidR="00137603" w:rsidRDefault="00137603" w:rsidP="009C114D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Good understanding of community and voluntary sectors of sport</w:t>
      </w:r>
      <w:r w:rsidR="00BD22CD">
        <w:rPr>
          <w:rFonts w:cstheme="minorHAnsi"/>
        </w:rPr>
        <w:t>.</w:t>
      </w:r>
    </w:p>
    <w:p w14:paraId="34B353A0" w14:textId="5F55EBE4" w:rsidR="00BD22CD" w:rsidRPr="005873D8" w:rsidRDefault="00120CD1" w:rsidP="009C114D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Good knowledge of working with </w:t>
      </w:r>
      <w:r w:rsidR="008C3302">
        <w:rPr>
          <w:rFonts w:cstheme="minorHAnsi"/>
        </w:rPr>
        <w:t>hard-to-reach individuals within the community.</w:t>
      </w:r>
    </w:p>
    <w:p w14:paraId="45FCF8DD" w14:textId="77777777" w:rsidR="00D508D0" w:rsidRPr="005873D8" w:rsidRDefault="00D508D0" w:rsidP="00D508D0">
      <w:pPr>
        <w:pStyle w:val="ListParagraph"/>
        <w:jc w:val="both"/>
        <w:rPr>
          <w:rFonts w:cstheme="minorHAnsi"/>
        </w:rPr>
      </w:pPr>
    </w:p>
    <w:p w14:paraId="5E0C1AD3" w14:textId="0841795B" w:rsidR="00F80A67" w:rsidRPr="005873D8" w:rsidRDefault="00D14F76" w:rsidP="00F76536">
      <w:pPr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t xml:space="preserve">Qualifications </w:t>
      </w:r>
    </w:p>
    <w:p w14:paraId="0A4BC452" w14:textId="6DA58AC8" w:rsidR="00D508D0" w:rsidRPr="005873D8" w:rsidRDefault="005F3BDF" w:rsidP="00B2148C">
      <w:pPr>
        <w:rPr>
          <w:rFonts w:cstheme="minorHAnsi"/>
        </w:rPr>
      </w:pPr>
      <w:r>
        <w:rPr>
          <w:rFonts w:cstheme="minorHAnsi"/>
        </w:rPr>
        <w:t>For this role, r</w:t>
      </w:r>
      <w:r w:rsidR="008A62DC" w:rsidRPr="005873D8">
        <w:rPr>
          <w:rFonts w:cstheme="minorHAnsi"/>
        </w:rPr>
        <w:t xml:space="preserve">elevant experience and </w:t>
      </w:r>
      <w:r w:rsidR="00A049EF">
        <w:rPr>
          <w:rFonts w:cstheme="minorHAnsi"/>
        </w:rPr>
        <w:t>a good match with our values</w:t>
      </w:r>
      <w:r w:rsidR="008A62DC" w:rsidRPr="005873D8">
        <w:rPr>
          <w:rFonts w:cstheme="minorHAnsi"/>
        </w:rPr>
        <w:t xml:space="preserve"> is more important </w:t>
      </w:r>
      <w:r w:rsidR="00F14D1B">
        <w:rPr>
          <w:rFonts w:cstheme="minorHAnsi"/>
        </w:rPr>
        <w:t>than</w:t>
      </w:r>
      <w:r w:rsidR="008A62DC" w:rsidRPr="005873D8">
        <w:rPr>
          <w:rFonts w:cstheme="minorHAnsi"/>
        </w:rPr>
        <w:t xml:space="preserve"> specific </w:t>
      </w:r>
      <w:r w:rsidR="00A411EA" w:rsidRPr="005873D8">
        <w:rPr>
          <w:rFonts w:cstheme="minorHAnsi"/>
        </w:rPr>
        <w:t>qualifications</w:t>
      </w:r>
      <w:r w:rsidR="00FE670C" w:rsidRPr="005873D8">
        <w:rPr>
          <w:rFonts w:cstheme="minorHAnsi"/>
        </w:rPr>
        <w:t>.</w:t>
      </w:r>
    </w:p>
    <w:p w14:paraId="00CDB0AE" w14:textId="77777777" w:rsidR="006120DB" w:rsidRPr="005873D8" w:rsidRDefault="006120DB" w:rsidP="006120DB">
      <w:pPr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t>Location</w:t>
      </w:r>
    </w:p>
    <w:p w14:paraId="2AD6295E" w14:textId="2D1DF5D7" w:rsidR="0026530F" w:rsidRPr="005873D8" w:rsidRDefault="00652369" w:rsidP="00652369">
      <w:pPr>
        <w:rPr>
          <w:rFonts w:cstheme="minorHAnsi"/>
        </w:rPr>
      </w:pPr>
      <w:r w:rsidRPr="005873D8">
        <w:rPr>
          <w:rFonts w:cstheme="minorHAnsi"/>
        </w:rPr>
        <w:t xml:space="preserve">The post is </w:t>
      </w:r>
      <w:r w:rsidR="00B10FF6" w:rsidRPr="005873D8">
        <w:rPr>
          <w:rFonts w:cstheme="minorHAnsi"/>
        </w:rPr>
        <w:t>based at Inch Park Community Sports Club</w:t>
      </w:r>
      <w:r w:rsidRPr="005873D8">
        <w:rPr>
          <w:rFonts w:cstheme="minorHAnsi"/>
        </w:rPr>
        <w:t>.</w:t>
      </w:r>
      <w:r w:rsidR="008C3302">
        <w:rPr>
          <w:rFonts w:cstheme="minorHAnsi"/>
        </w:rPr>
        <w:t xml:space="preserve"> However,</w:t>
      </w:r>
      <w:r w:rsidR="00F5451A">
        <w:rPr>
          <w:rFonts w:cstheme="minorHAnsi"/>
        </w:rPr>
        <w:t xml:space="preserve"> a lot of your time will be spent out in the community</w:t>
      </w:r>
      <w:r w:rsidR="00486A61">
        <w:rPr>
          <w:rFonts w:cstheme="minorHAnsi"/>
        </w:rPr>
        <w:t>.</w:t>
      </w:r>
      <w:r w:rsidR="004F6681">
        <w:rPr>
          <w:rFonts w:cstheme="minorHAnsi"/>
        </w:rPr>
        <w:t xml:space="preserve"> </w:t>
      </w:r>
      <w:r w:rsidR="004220C8">
        <w:rPr>
          <w:rFonts w:cstheme="minorHAnsi"/>
        </w:rPr>
        <w:t xml:space="preserve"> </w:t>
      </w:r>
    </w:p>
    <w:p w14:paraId="5F650E92" w14:textId="60F32C10" w:rsidR="00652369" w:rsidRPr="005873D8" w:rsidRDefault="00652369" w:rsidP="00652369">
      <w:pPr>
        <w:rPr>
          <w:rFonts w:cstheme="minorHAnsi"/>
        </w:rPr>
      </w:pPr>
      <w:r w:rsidRPr="005873D8">
        <w:rPr>
          <w:rFonts w:cstheme="minorHAnsi"/>
        </w:rPr>
        <w:t xml:space="preserve">I.T. </w:t>
      </w:r>
      <w:r w:rsidR="008217D6">
        <w:rPr>
          <w:rFonts w:cstheme="minorHAnsi"/>
        </w:rPr>
        <w:t xml:space="preserve">and other </w:t>
      </w:r>
      <w:r w:rsidRPr="005873D8">
        <w:rPr>
          <w:rFonts w:cstheme="minorHAnsi"/>
        </w:rPr>
        <w:t>equipment</w:t>
      </w:r>
      <w:r w:rsidR="008217D6">
        <w:rPr>
          <w:rFonts w:cstheme="minorHAnsi"/>
        </w:rPr>
        <w:t xml:space="preserve"> needed for the job</w:t>
      </w:r>
      <w:r w:rsidRPr="005873D8">
        <w:rPr>
          <w:rFonts w:cstheme="minorHAnsi"/>
        </w:rPr>
        <w:t xml:space="preserve"> will be supplied. </w:t>
      </w:r>
    </w:p>
    <w:p w14:paraId="6B27CEA6" w14:textId="77777777" w:rsidR="00AF5389" w:rsidRDefault="00F76536" w:rsidP="0091201F">
      <w:pPr>
        <w:rPr>
          <w:rFonts w:cstheme="minorHAnsi"/>
        </w:rPr>
      </w:pPr>
      <w:r w:rsidRPr="005873D8">
        <w:rPr>
          <w:rFonts w:cstheme="minorHAnsi"/>
        </w:rPr>
        <w:t>This role requires PVG</w:t>
      </w:r>
      <w:r w:rsidR="00B10FF6" w:rsidRPr="005873D8">
        <w:rPr>
          <w:rFonts w:cstheme="minorHAnsi"/>
        </w:rPr>
        <w:t xml:space="preserve"> </w:t>
      </w:r>
      <w:r w:rsidRPr="005873D8">
        <w:rPr>
          <w:rFonts w:cstheme="minorHAnsi"/>
        </w:rPr>
        <w:t>clearance</w:t>
      </w:r>
      <w:r w:rsidR="0026530F" w:rsidRPr="005873D8">
        <w:rPr>
          <w:rFonts w:cstheme="minorHAnsi"/>
        </w:rPr>
        <w:t>.</w:t>
      </w:r>
    </w:p>
    <w:p w14:paraId="09D2DF27" w14:textId="208D6351" w:rsidR="00D877E2" w:rsidRPr="005873D8" w:rsidRDefault="00B10FF6" w:rsidP="0091201F">
      <w:pPr>
        <w:rPr>
          <w:rFonts w:cstheme="minorHAnsi"/>
          <w:b/>
          <w:bCs/>
        </w:rPr>
      </w:pPr>
      <w:r w:rsidRPr="005873D8">
        <w:rPr>
          <w:rFonts w:cstheme="minorHAnsi"/>
          <w:b/>
          <w:bCs/>
        </w:rPr>
        <w:br/>
      </w:r>
      <w:r w:rsidR="00D877E2" w:rsidRPr="005873D8">
        <w:rPr>
          <w:rFonts w:cstheme="minorHAnsi"/>
          <w:b/>
          <w:bCs/>
        </w:rPr>
        <w:t xml:space="preserve">Our Values &amp; Way of Working: </w:t>
      </w:r>
    </w:p>
    <w:p w14:paraId="4D8C058E" w14:textId="7C3E1078" w:rsidR="00882C78" w:rsidRPr="005873D8" w:rsidRDefault="0026530F" w:rsidP="0026530F">
      <w:pPr>
        <w:spacing w:after="200" w:line="276" w:lineRule="auto"/>
        <w:rPr>
          <w:rFonts w:cstheme="minorHAnsi"/>
        </w:rPr>
      </w:pPr>
      <w:r w:rsidRPr="005873D8">
        <w:rPr>
          <w:rFonts w:cstheme="minorHAnsi"/>
        </w:rPr>
        <w:t xml:space="preserve">All IPCSC employees and volunteers are expected to demonstrate the IPCSC ethos and values by working positively as part of a team in line with </w:t>
      </w:r>
      <w:r w:rsidR="0091201F" w:rsidRPr="005873D8">
        <w:rPr>
          <w:rFonts w:cstheme="minorHAnsi"/>
        </w:rPr>
        <w:t>all</w:t>
      </w:r>
      <w:r w:rsidR="000236C2">
        <w:rPr>
          <w:rFonts w:cstheme="minorHAnsi"/>
        </w:rPr>
        <w:t xml:space="preserve"> </w:t>
      </w:r>
      <w:r w:rsidRPr="005873D8">
        <w:rPr>
          <w:rFonts w:cstheme="minorHAnsi"/>
        </w:rPr>
        <w:t>IPCSC’s procedures, contributing to the delivery of a high-quality service and to a culture where all are welcomed, valued, and supported.</w:t>
      </w:r>
    </w:p>
    <w:p w14:paraId="509E6209" w14:textId="77777777" w:rsidR="00D877E2" w:rsidRPr="005873D8" w:rsidRDefault="00D877E2" w:rsidP="00D877E2">
      <w:pPr>
        <w:spacing w:after="240"/>
        <w:rPr>
          <w:rFonts w:cstheme="minorHAnsi"/>
          <w:b/>
          <w:bCs/>
          <w:color w:val="000000"/>
        </w:rPr>
      </w:pPr>
      <w:r w:rsidRPr="005873D8">
        <w:rPr>
          <w:rFonts w:cstheme="minorHAnsi"/>
          <w:b/>
          <w:bCs/>
          <w:color w:val="000000"/>
        </w:rPr>
        <w:t>Diversity &amp; Inclusion:</w:t>
      </w:r>
    </w:p>
    <w:p w14:paraId="5E405532" w14:textId="70CA39F2" w:rsidR="00AB7D84" w:rsidRPr="00E5039E" w:rsidRDefault="00AB7D84" w:rsidP="00AB7D84">
      <w:pPr>
        <w:spacing w:after="240"/>
        <w:rPr>
          <w:rFonts w:ascii="KapraNeuePro-Regular" w:hAnsi="KapraNeuePro-Regular" w:cs="KapraNeuePro-Regular"/>
          <w:b/>
          <w:bCs/>
          <w:color w:val="000000"/>
        </w:rPr>
      </w:pPr>
      <w:r>
        <w:rPr>
          <w:rFonts w:ascii="KapraNeuePro-Regular" w:hAnsi="KapraNeuePro-Regular" w:cs="KapraNeuePro-Regular"/>
        </w:rPr>
        <w:t>IPCSC is</w:t>
      </w:r>
      <w:r w:rsidRPr="00E5039E">
        <w:rPr>
          <w:rFonts w:ascii="KapraNeuePro-Regular" w:hAnsi="KapraNeuePro-Regular" w:cs="KapraNeuePro-Regular"/>
        </w:rPr>
        <w:t xml:space="preserve"> committed to equality of opportunity and welcome applications from individuals regardless of age, gender, ethnicity, disability, sexual orientation, gender identity, socio-economic background, </w:t>
      </w:r>
      <w:r w:rsidR="008C2C9E" w:rsidRPr="00E5039E">
        <w:rPr>
          <w:rFonts w:ascii="KapraNeuePro-Regular" w:hAnsi="KapraNeuePro-Regular" w:cs="KapraNeuePro-Regular"/>
        </w:rPr>
        <w:t>religion,</w:t>
      </w:r>
      <w:r w:rsidRPr="00E5039E">
        <w:rPr>
          <w:rFonts w:ascii="KapraNeuePro-Regular" w:hAnsi="KapraNeuePro-Regular" w:cs="KapraNeuePro-Regular"/>
        </w:rPr>
        <w:t xml:space="preserve"> or belief.</w:t>
      </w:r>
    </w:p>
    <w:p w14:paraId="66CD96D2" w14:textId="77777777" w:rsidR="00D877E2" w:rsidRPr="005873D8" w:rsidRDefault="00D877E2" w:rsidP="00D877E2">
      <w:pPr>
        <w:spacing w:after="240"/>
        <w:rPr>
          <w:rFonts w:cstheme="minorHAnsi"/>
          <w:b/>
          <w:bCs/>
          <w:color w:val="000000"/>
        </w:rPr>
      </w:pPr>
      <w:r w:rsidRPr="005873D8">
        <w:rPr>
          <w:rFonts w:cstheme="minorHAnsi"/>
          <w:b/>
          <w:bCs/>
          <w:color w:val="000000"/>
        </w:rPr>
        <w:t>Disability Confident &amp; Reasonable Adjustments:</w:t>
      </w:r>
    </w:p>
    <w:p w14:paraId="781FDFB6" w14:textId="627EDBF7" w:rsidR="00D877E2" w:rsidRPr="005873D8" w:rsidRDefault="00D877E2" w:rsidP="00D877E2">
      <w:pPr>
        <w:spacing w:after="240"/>
        <w:rPr>
          <w:rFonts w:cstheme="minorHAnsi"/>
          <w:color w:val="000000"/>
        </w:rPr>
      </w:pPr>
      <w:r w:rsidRPr="005873D8">
        <w:rPr>
          <w:rFonts w:cstheme="minorHAnsi"/>
          <w:color w:val="000000"/>
        </w:rPr>
        <w:t>We guarantee to interview anyone with a disability whose application meets the minimum criteria for the role. Please provide evidence in your application, which demonstrates that you meet the level of competence required in the “Experience/Skills and attributes” section of this job description. To be considered for a guaranteed interview or to discuss any reasonable adjustments during the process, please state this in your application</w:t>
      </w:r>
      <w:r w:rsidR="00E8115A" w:rsidRPr="005873D8">
        <w:rPr>
          <w:rFonts w:cstheme="minorHAnsi"/>
          <w:color w:val="000000"/>
        </w:rPr>
        <w:t>.</w:t>
      </w:r>
      <w:r w:rsidRPr="005873D8">
        <w:rPr>
          <w:rFonts w:cstheme="minorHAnsi"/>
          <w:color w:val="000000"/>
        </w:rPr>
        <w:t xml:space="preserve"> </w:t>
      </w:r>
    </w:p>
    <w:sectPr w:rsidR="00D877E2" w:rsidRPr="005873D8" w:rsidSect="008A62DC">
      <w:headerReference w:type="default" r:id="rId12"/>
      <w:pgSz w:w="12240" w:h="15840"/>
      <w:pgMar w:top="794" w:right="964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D015F" w14:textId="77777777" w:rsidR="00E7564D" w:rsidRDefault="00E7564D" w:rsidP="003D61B7">
      <w:pPr>
        <w:spacing w:after="0" w:line="240" w:lineRule="auto"/>
      </w:pPr>
      <w:r>
        <w:separator/>
      </w:r>
    </w:p>
  </w:endnote>
  <w:endnote w:type="continuationSeparator" w:id="0">
    <w:p w14:paraId="1468E8C5" w14:textId="77777777" w:rsidR="00E7564D" w:rsidRDefault="00E7564D" w:rsidP="003D61B7">
      <w:pPr>
        <w:spacing w:after="0" w:line="240" w:lineRule="auto"/>
      </w:pPr>
      <w:r>
        <w:continuationSeparator/>
      </w:r>
    </w:p>
  </w:endnote>
  <w:endnote w:type="continuationNotice" w:id="1">
    <w:p w14:paraId="5016CDF1" w14:textId="77777777" w:rsidR="00E7564D" w:rsidRDefault="00E756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praNeue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E6280" w14:textId="77777777" w:rsidR="00E7564D" w:rsidRDefault="00E7564D" w:rsidP="003D61B7">
      <w:pPr>
        <w:spacing w:after="0" w:line="240" w:lineRule="auto"/>
      </w:pPr>
      <w:r>
        <w:separator/>
      </w:r>
    </w:p>
  </w:footnote>
  <w:footnote w:type="continuationSeparator" w:id="0">
    <w:p w14:paraId="63E858F8" w14:textId="77777777" w:rsidR="00E7564D" w:rsidRDefault="00E7564D" w:rsidP="003D61B7">
      <w:pPr>
        <w:spacing w:after="0" w:line="240" w:lineRule="auto"/>
      </w:pPr>
      <w:r>
        <w:continuationSeparator/>
      </w:r>
    </w:p>
  </w:footnote>
  <w:footnote w:type="continuationNotice" w:id="1">
    <w:p w14:paraId="0EDBE757" w14:textId="77777777" w:rsidR="00E7564D" w:rsidRDefault="00E756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F7DA2" w14:textId="27DA6872" w:rsidR="003D61B7" w:rsidRDefault="00CF39EE">
    <w:pPr>
      <w:pStyle w:val="Header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23478"/>
    <w:multiLevelType w:val="hybridMultilevel"/>
    <w:tmpl w:val="5F6C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49F4"/>
    <w:multiLevelType w:val="hybridMultilevel"/>
    <w:tmpl w:val="D28A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0A53"/>
    <w:multiLevelType w:val="hybridMultilevel"/>
    <w:tmpl w:val="7E96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56BF8"/>
    <w:multiLevelType w:val="hybridMultilevel"/>
    <w:tmpl w:val="9B86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62DE"/>
    <w:multiLevelType w:val="hybridMultilevel"/>
    <w:tmpl w:val="5764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63232"/>
    <w:multiLevelType w:val="hybridMultilevel"/>
    <w:tmpl w:val="D5023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D6EDD"/>
    <w:multiLevelType w:val="multilevel"/>
    <w:tmpl w:val="A1640AB0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31"/>
    <w:rsid w:val="0001693E"/>
    <w:rsid w:val="000236C2"/>
    <w:rsid w:val="000363C8"/>
    <w:rsid w:val="00044C36"/>
    <w:rsid w:val="0004562E"/>
    <w:rsid w:val="0005227F"/>
    <w:rsid w:val="000525FD"/>
    <w:rsid w:val="000548B5"/>
    <w:rsid w:val="0005537D"/>
    <w:rsid w:val="00055839"/>
    <w:rsid w:val="00062B54"/>
    <w:rsid w:val="00063FCC"/>
    <w:rsid w:val="00066690"/>
    <w:rsid w:val="00082322"/>
    <w:rsid w:val="00084611"/>
    <w:rsid w:val="00091609"/>
    <w:rsid w:val="00091FBA"/>
    <w:rsid w:val="00095835"/>
    <w:rsid w:val="00095AE2"/>
    <w:rsid w:val="000A5D60"/>
    <w:rsid w:val="000A759D"/>
    <w:rsid w:val="000B2FC4"/>
    <w:rsid w:val="000B4434"/>
    <w:rsid w:val="000B7106"/>
    <w:rsid w:val="000C3523"/>
    <w:rsid w:val="000C7882"/>
    <w:rsid w:val="000C7B31"/>
    <w:rsid w:val="000D675D"/>
    <w:rsid w:val="000E0DDF"/>
    <w:rsid w:val="000E2CE6"/>
    <w:rsid w:val="001010CB"/>
    <w:rsid w:val="00102038"/>
    <w:rsid w:val="00105BFB"/>
    <w:rsid w:val="00106DD0"/>
    <w:rsid w:val="00112B1F"/>
    <w:rsid w:val="001143ED"/>
    <w:rsid w:val="00117E95"/>
    <w:rsid w:val="00120133"/>
    <w:rsid w:val="00120CD1"/>
    <w:rsid w:val="00136482"/>
    <w:rsid w:val="00137603"/>
    <w:rsid w:val="00152296"/>
    <w:rsid w:val="001526DF"/>
    <w:rsid w:val="00157FB9"/>
    <w:rsid w:val="00160045"/>
    <w:rsid w:val="001628E3"/>
    <w:rsid w:val="001643D6"/>
    <w:rsid w:val="00164415"/>
    <w:rsid w:val="001719F7"/>
    <w:rsid w:val="00171DAC"/>
    <w:rsid w:val="001756E1"/>
    <w:rsid w:val="001770BF"/>
    <w:rsid w:val="00177634"/>
    <w:rsid w:val="001832DD"/>
    <w:rsid w:val="0018626C"/>
    <w:rsid w:val="00186614"/>
    <w:rsid w:val="00192B1F"/>
    <w:rsid w:val="001A505F"/>
    <w:rsid w:val="001A5D5D"/>
    <w:rsid w:val="001B0304"/>
    <w:rsid w:val="001B2DA2"/>
    <w:rsid w:val="001B6031"/>
    <w:rsid w:val="001B6932"/>
    <w:rsid w:val="001B6D6A"/>
    <w:rsid w:val="001C4DB4"/>
    <w:rsid w:val="001D20EA"/>
    <w:rsid w:val="001D3F68"/>
    <w:rsid w:val="001E77CF"/>
    <w:rsid w:val="001F7B61"/>
    <w:rsid w:val="00201C2E"/>
    <w:rsid w:val="00202D78"/>
    <w:rsid w:val="0020362C"/>
    <w:rsid w:val="00216416"/>
    <w:rsid w:val="00220DF7"/>
    <w:rsid w:val="00226C41"/>
    <w:rsid w:val="00226E74"/>
    <w:rsid w:val="0023066B"/>
    <w:rsid w:val="00242675"/>
    <w:rsid w:val="002439A6"/>
    <w:rsid w:val="0024448F"/>
    <w:rsid w:val="0024490D"/>
    <w:rsid w:val="002449EF"/>
    <w:rsid w:val="00254224"/>
    <w:rsid w:val="0025584E"/>
    <w:rsid w:val="002623EF"/>
    <w:rsid w:val="002629F0"/>
    <w:rsid w:val="0026530F"/>
    <w:rsid w:val="00266D06"/>
    <w:rsid w:val="00273753"/>
    <w:rsid w:val="00283B5A"/>
    <w:rsid w:val="00285D90"/>
    <w:rsid w:val="002906D2"/>
    <w:rsid w:val="002945DB"/>
    <w:rsid w:val="002A0346"/>
    <w:rsid w:val="002B5060"/>
    <w:rsid w:val="002B5C62"/>
    <w:rsid w:val="002B69DF"/>
    <w:rsid w:val="002B7627"/>
    <w:rsid w:val="002D1731"/>
    <w:rsid w:val="002D6746"/>
    <w:rsid w:val="002E0BC3"/>
    <w:rsid w:val="002E55CB"/>
    <w:rsid w:val="002E58AF"/>
    <w:rsid w:val="002F2521"/>
    <w:rsid w:val="002F3BC1"/>
    <w:rsid w:val="002F4D81"/>
    <w:rsid w:val="002F5342"/>
    <w:rsid w:val="002F7BEE"/>
    <w:rsid w:val="00302E35"/>
    <w:rsid w:val="00305478"/>
    <w:rsid w:val="00305AB8"/>
    <w:rsid w:val="003143BC"/>
    <w:rsid w:val="00326A76"/>
    <w:rsid w:val="003467CE"/>
    <w:rsid w:val="0034778E"/>
    <w:rsid w:val="00350E26"/>
    <w:rsid w:val="00353415"/>
    <w:rsid w:val="003555D3"/>
    <w:rsid w:val="00357C89"/>
    <w:rsid w:val="00361ACF"/>
    <w:rsid w:val="003640CB"/>
    <w:rsid w:val="00365B84"/>
    <w:rsid w:val="00371804"/>
    <w:rsid w:val="003722C0"/>
    <w:rsid w:val="003753EF"/>
    <w:rsid w:val="00375FAB"/>
    <w:rsid w:val="00390933"/>
    <w:rsid w:val="003972B5"/>
    <w:rsid w:val="003A31E0"/>
    <w:rsid w:val="003B23BB"/>
    <w:rsid w:val="003C3F03"/>
    <w:rsid w:val="003D1D57"/>
    <w:rsid w:val="003D225B"/>
    <w:rsid w:val="003D4A6D"/>
    <w:rsid w:val="003D61B7"/>
    <w:rsid w:val="003E7113"/>
    <w:rsid w:val="003F2FDA"/>
    <w:rsid w:val="003F5B1B"/>
    <w:rsid w:val="004058C3"/>
    <w:rsid w:val="004072BE"/>
    <w:rsid w:val="00411FF4"/>
    <w:rsid w:val="00417D17"/>
    <w:rsid w:val="004220C8"/>
    <w:rsid w:val="0042302E"/>
    <w:rsid w:val="00423CB9"/>
    <w:rsid w:val="0042453A"/>
    <w:rsid w:val="00432DEA"/>
    <w:rsid w:val="00443E14"/>
    <w:rsid w:val="0044560F"/>
    <w:rsid w:val="00446C4A"/>
    <w:rsid w:val="0045232C"/>
    <w:rsid w:val="0045477B"/>
    <w:rsid w:val="00456C51"/>
    <w:rsid w:val="004664CC"/>
    <w:rsid w:val="00466E37"/>
    <w:rsid w:val="004703F7"/>
    <w:rsid w:val="00472769"/>
    <w:rsid w:val="0047708F"/>
    <w:rsid w:val="00480612"/>
    <w:rsid w:val="00480CF3"/>
    <w:rsid w:val="00481B50"/>
    <w:rsid w:val="00486A61"/>
    <w:rsid w:val="00487BA3"/>
    <w:rsid w:val="004907A8"/>
    <w:rsid w:val="00491B9A"/>
    <w:rsid w:val="004A22FA"/>
    <w:rsid w:val="004A2A42"/>
    <w:rsid w:val="004A411A"/>
    <w:rsid w:val="004B372C"/>
    <w:rsid w:val="004B73D8"/>
    <w:rsid w:val="004C117F"/>
    <w:rsid w:val="004C4D20"/>
    <w:rsid w:val="004C732D"/>
    <w:rsid w:val="004D21D7"/>
    <w:rsid w:val="004E2B1B"/>
    <w:rsid w:val="004E4855"/>
    <w:rsid w:val="004F36F9"/>
    <w:rsid w:val="004F3C43"/>
    <w:rsid w:val="004F6681"/>
    <w:rsid w:val="00500085"/>
    <w:rsid w:val="00504044"/>
    <w:rsid w:val="00507942"/>
    <w:rsid w:val="00515280"/>
    <w:rsid w:val="00545DBA"/>
    <w:rsid w:val="00551BA8"/>
    <w:rsid w:val="005545ED"/>
    <w:rsid w:val="00556F18"/>
    <w:rsid w:val="00561449"/>
    <w:rsid w:val="00583054"/>
    <w:rsid w:val="005873D8"/>
    <w:rsid w:val="005A1504"/>
    <w:rsid w:val="005A2527"/>
    <w:rsid w:val="005A36E8"/>
    <w:rsid w:val="005B1095"/>
    <w:rsid w:val="005C1ED2"/>
    <w:rsid w:val="005C4C16"/>
    <w:rsid w:val="005C62D3"/>
    <w:rsid w:val="005C647A"/>
    <w:rsid w:val="005D1A2C"/>
    <w:rsid w:val="005E0B39"/>
    <w:rsid w:val="005E2538"/>
    <w:rsid w:val="005E2E20"/>
    <w:rsid w:val="005E336A"/>
    <w:rsid w:val="005E6114"/>
    <w:rsid w:val="005F3BDF"/>
    <w:rsid w:val="005F42B8"/>
    <w:rsid w:val="005F44D8"/>
    <w:rsid w:val="005F5CE0"/>
    <w:rsid w:val="006064D9"/>
    <w:rsid w:val="006120DB"/>
    <w:rsid w:val="00617A6E"/>
    <w:rsid w:val="00621BB5"/>
    <w:rsid w:val="006229D6"/>
    <w:rsid w:val="006343D4"/>
    <w:rsid w:val="00640BF2"/>
    <w:rsid w:val="00645F81"/>
    <w:rsid w:val="00652369"/>
    <w:rsid w:val="00652885"/>
    <w:rsid w:val="00654ADC"/>
    <w:rsid w:val="00672665"/>
    <w:rsid w:val="00674EEF"/>
    <w:rsid w:val="0068001A"/>
    <w:rsid w:val="00680661"/>
    <w:rsid w:val="00683CF3"/>
    <w:rsid w:val="0068549C"/>
    <w:rsid w:val="006869C8"/>
    <w:rsid w:val="006879C2"/>
    <w:rsid w:val="00694829"/>
    <w:rsid w:val="00697EE2"/>
    <w:rsid w:val="006B1B0F"/>
    <w:rsid w:val="006B5328"/>
    <w:rsid w:val="006B7073"/>
    <w:rsid w:val="006B7812"/>
    <w:rsid w:val="006D4251"/>
    <w:rsid w:val="006D5423"/>
    <w:rsid w:val="006D7641"/>
    <w:rsid w:val="006D78E2"/>
    <w:rsid w:val="006E2CCD"/>
    <w:rsid w:val="006F156B"/>
    <w:rsid w:val="006F198A"/>
    <w:rsid w:val="007005C4"/>
    <w:rsid w:val="00700990"/>
    <w:rsid w:val="0070591A"/>
    <w:rsid w:val="00715ED6"/>
    <w:rsid w:val="00721DD4"/>
    <w:rsid w:val="00724A36"/>
    <w:rsid w:val="00732209"/>
    <w:rsid w:val="00733132"/>
    <w:rsid w:val="00734F81"/>
    <w:rsid w:val="00735D28"/>
    <w:rsid w:val="007376A6"/>
    <w:rsid w:val="00740B27"/>
    <w:rsid w:val="007544BE"/>
    <w:rsid w:val="007569A4"/>
    <w:rsid w:val="00757AAE"/>
    <w:rsid w:val="00760B8C"/>
    <w:rsid w:val="00762018"/>
    <w:rsid w:val="00770BC5"/>
    <w:rsid w:val="007846C2"/>
    <w:rsid w:val="0079303A"/>
    <w:rsid w:val="007A081C"/>
    <w:rsid w:val="007A60AD"/>
    <w:rsid w:val="007B56A7"/>
    <w:rsid w:val="007C2C62"/>
    <w:rsid w:val="007C4921"/>
    <w:rsid w:val="007D1552"/>
    <w:rsid w:val="007D3198"/>
    <w:rsid w:val="007D55BE"/>
    <w:rsid w:val="007E5F10"/>
    <w:rsid w:val="007E69CF"/>
    <w:rsid w:val="007E7D8E"/>
    <w:rsid w:val="007F6470"/>
    <w:rsid w:val="00801C5E"/>
    <w:rsid w:val="00805485"/>
    <w:rsid w:val="00811375"/>
    <w:rsid w:val="0081312F"/>
    <w:rsid w:val="00814C07"/>
    <w:rsid w:val="008217D6"/>
    <w:rsid w:val="00823849"/>
    <w:rsid w:val="00825995"/>
    <w:rsid w:val="00840310"/>
    <w:rsid w:val="00841DAC"/>
    <w:rsid w:val="00843859"/>
    <w:rsid w:val="00847B78"/>
    <w:rsid w:val="00851A40"/>
    <w:rsid w:val="00857B57"/>
    <w:rsid w:val="008663A5"/>
    <w:rsid w:val="00872905"/>
    <w:rsid w:val="00876173"/>
    <w:rsid w:val="00877C61"/>
    <w:rsid w:val="008814D2"/>
    <w:rsid w:val="00882502"/>
    <w:rsid w:val="008829D0"/>
    <w:rsid w:val="00882C78"/>
    <w:rsid w:val="0088567B"/>
    <w:rsid w:val="00890FFC"/>
    <w:rsid w:val="00892F54"/>
    <w:rsid w:val="00894171"/>
    <w:rsid w:val="00897470"/>
    <w:rsid w:val="00897AC2"/>
    <w:rsid w:val="008A5D3A"/>
    <w:rsid w:val="008A62DC"/>
    <w:rsid w:val="008A709E"/>
    <w:rsid w:val="008B6418"/>
    <w:rsid w:val="008B7E96"/>
    <w:rsid w:val="008C1A1C"/>
    <w:rsid w:val="008C2C9E"/>
    <w:rsid w:val="008C3302"/>
    <w:rsid w:val="008C4A2A"/>
    <w:rsid w:val="008D1614"/>
    <w:rsid w:val="008D3D60"/>
    <w:rsid w:val="008D78BB"/>
    <w:rsid w:val="008E0D46"/>
    <w:rsid w:val="008E50CC"/>
    <w:rsid w:val="008F43B2"/>
    <w:rsid w:val="008F4718"/>
    <w:rsid w:val="0090392E"/>
    <w:rsid w:val="0091201F"/>
    <w:rsid w:val="009135AC"/>
    <w:rsid w:val="00924732"/>
    <w:rsid w:val="0092793D"/>
    <w:rsid w:val="009326DB"/>
    <w:rsid w:val="009327E7"/>
    <w:rsid w:val="009368AB"/>
    <w:rsid w:val="00941900"/>
    <w:rsid w:val="00942F51"/>
    <w:rsid w:val="00943AC0"/>
    <w:rsid w:val="00945FA8"/>
    <w:rsid w:val="009501A3"/>
    <w:rsid w:val="00951942"/>
    <w:rsid w:val="009567E1"/>
    <w:rsid w:val="00961E64"/>
    <w:rsid w:val="00965C2E"/>
    <w:rsid w:val="009716CB"/>
    <w:rsid w:val="00971794"/>
    <w:rsid w:val="00974EAF"/>
    <w:rsid w:val="00977DB4"/>
    <w:rsid w:val="00977E9D"/>
    <w:rsid w:val="00984910"/>
    <w:rsid w:val="009901EF"/>
    <w:rsid w:val="0099250E"/>
    <w:rsid w:val="00992F63"/>
    <w:rsid w:val="00995B0C"/>
    <w:rsid w:val="009A7D7F"/>
    <w:rsid w:val="009C114D"/>
    <w:rsid w:val="009C5B48"/>
    <w:rsid w:val="009D4F77"/>
    <w:rsid w:val="009E0822"/>
    <w:rsid w:val="009E37B1"/>
    <w:rsid w:val="009F1CBE"/>
    <w:rsid w:val="00A003B7"/>
    <w:rsid w:val="00A00D21"/>
    <w:rsid w:val="00A03DD8"/>
    <w:rsid w:val="00A049EF"/>
    <w:rsid w:val="00A057C0"/>
    <w:rsid w:val="00A064AB"/>
    <w:rsid w:val="00A11C8B"/>
    <w:rsid w:val="00A1633A"/>
    <w:rsid w:val="00A204B6"/>
    <w:rsid w:val="00A223D4"/>
    <w:rsid w:val="00A25F4E"/>
    <w:rsid w:val="00A338F2"/>
    <w:rsid w:val="00A411EA"/>
    <w:rsid w:val="00A43E36"/>
    <w:rsid w:val="00A43E68"/>
    <w:rsid w:val="00A44453"/>
    <w:rsid w:val="00A456BC"/>
    <w:rsid w:val="00A45938"/>
    <w:rsid w:val="00A5035D"/>
    <w:rsid w:val="00A52449"/>
    <w:rsid w:val="00A62F16"/>
    <w:rsid w:val="00A6567F"/>
    <w:rsid w:val="00A87A75"/>
    <w:rsid w:val="00A9130B"/>
    <w:rsid w:val="00A93A2E"/>
    <w:rsid w:val="00A949F0"/>
    <w:rsid w:val="00A95360"/>
    <w:rsid w:val="00A964AA"/>
    <w:rsid w:val="00AA2458"/>
    <w:rsid w:val="00AB7D84"/>
    <w:rsid w:val="00AC4948"/>
    <w:rsid w:val="00AD2D47"/>
    <w:rsid w:val="00AE276F"/>
    <w:rsid w:val="00AE4302"/>
    <w:rsid w:val="00AF3EAC"/>
    <w:rsid w:val="00AF51EC"/>
    <w:rsid w:val="00AF5389"/>
    <w:rsid w:val="00B01AB2"/>
    <w:rsid w:val="00B026B5"/>
    <w:rsid w:val="00B05D57"/>
    <w:rsid w:val="00B076CD"/>
    <w:rsid w:val="00B07704"/>
    <w:rsid w:val="00B10FF6"/>
    <w:rsid w:val="00B13D35"/>
    <w:rsid w:val="00B153F9"/>
    <w:rsid w:val="00B15820"/>
    <w:rsid w:val="00B2148C"/>
    <w:rsid w:val="00B21AD8"/>
    <w:rsid w:val="00B3592D"/>
    <w:rsid w:val="00B37BF7"/>
    <w:rsid w:val="00B40FC6"/>
    <w:rsid w:val="00B4307A"/>
    <w:rsid w:val="00B44CFF"/>
    <w:rsid w:val="00B50CA2"/>
    <w:rsid w:val="00B52B53"/>
    <w:rsid w:val="00B53726"/>
    <w:rsid w:val="00B53E0D"/>
    <w:rsid w:val="00B5484B"/>
    <w:rsid w:val="00B62C04"/>
    <w:rsid w:val="00B71B5F"/>
    <w:rsid w:val="00B7362D"/>
    <w:rsid w:val="00B75944"/>
    <w:rsid w:val="00B90010"/>
    <w:rsid w:val="00B90816"/>
    <w:rsid w:val="00BA0077"/>
    <w:rsid w:val="00BA20D8"/>
    <w:rsid w:val="00BC20AD"/>
    <w:rsid w:val="00BD1AE6"/>
    <w:rsid w:val="00BD22CD"/>
    <w:rsid w:val="00BD3D7B"/>
    <w:rsid w:val="00BF4BD2"/>
    <w:rsid w:val="00BF6EBE"/>
    <w:rsid w:val="00C05D19"/>
    <w:rsid w:val="00C136BB"/>
    <w:rsid w:val="00C14360"/>
    <w:rsid w:val="00C257BD"/>
    <w:rsid w:val="00C30457"/>
    <w:rsid w:val="00C30514"/>
    <w:rsid w:val="00C40D44"/>
    <w:rsid w:val="00C46CEC"/>
    <w:rsid w:val="00C4772B"/>
    <w:rsid w:val="00C5070B"/>
    <w:rsid w:val="00C5070D"/>
    <w:rsid w:val="00C50C72"/>
    <w:rsid w:val="00C52D18"/>
    <w:rsid w:val="00C574CA"/>
    <w:rsid w:val="00C60041"/>
    <w:rsid w:val="00C76F22"/>
    <w:rsid w:val="00C935C4"/>
    <w:rsid w:val="00CA11B5"/>
    <w:rsid w:val="00CA5DB7"/>
    <w:rsid w:val="00CA6E24"/>
    <w:rsid w:val="00CB3265"/>
    <w:rsid w:val="00CD5CFD"/>
    <w:rsid w:val="00CD5D3E"/>
    <w:rsid w:val="00CD6BFC"/>
    <w:rsid w:val="00CE4191"/>
    <w:rsid w:val="00CF1BE9"/>
    <w:rsid w:val="00CF2C93"/>
    <w:rsid w:val="00CF394A"/>
    <w:rsid w:val="00CF39EE"/>
    <w:rsid w:val="00CF6B66"/>
    <w:rsid w:val="00D0252C"/>
    <w:rsid w:val="00D106A6"/>
    <w:rsid w:val="00D14F76"/>
    <w:rsid w:val="00D21664"/>
    <w:rsid w:val="00D237BE"/>
    <w:rsid w:val="00D25C72"/>
    <w:rsid w:val="00D30F74"/>
    <w:rsid w:val="00D41FC1"/>
    <w:rsid w:val="00D42BE6"/>
    <w:rsid w:val="00D46680"/>
    <w:rsid w:val="00D474FA"/>
    <w:rsid w:val="00D47A3B"/>
    <w:rsid w:val="00D508D0"/>
    <w:rsid w:val="00D617E7"/>
    <w:rsid w:val="00D671B3"/>
    <w:rsid w:val="00D70B0D"/>
    <w:rsid w:val="00D71DDE"/>
    <w:rsid w:val="00D76E27"/>
    <w:rsid w:val="00D877E2"/>
    <w:rsid w:val="00D9125E"/>
    <w:rsid w:val="00D95224"/>
    <w:rsid w:val="00D95B27"/>
    <w:rsid w:val="00D97AC0"/>
    <w:rsid w:val="00DA6125"/>
    <w:rsid w:val="00DA67FA"/>
    <w:rsid w:val="00DB62D9"/>
    <w:rsid w:val="00DC5AB2"/>
    <w:rsid w:val="00DC650A"/>
    <w:rsid w:val="00DD2375"/>
    <w:rsid w:val="00DD6261"/>
    <w:rsid w:val="00DE047A"/>
    <w:rsid w:val="00DE2698"/>
    <w:rsid w:val="00DF1ADF"/>
    <w:rsid w:val="00E00EC1"/>
    <w:rsid w:val="00E019C1"/>
    <w:rsid w:val="00E02360"/>
    <w:rsid w:val="00E035D6"/>
    <w:rsid w:val="00E113D5"/>
    <w:rsid w:val="00E13181"/>
    <w:rsid w:val="00E13D74"/>
    <w:rsid w:val="00E13DFC"/>
    <w:rsid w:val="00E1715B"/>
    <w:rsid w:val="00E17484"/>
    <w:rsid w:val="00E2141E"/>
    <w:rsid w:val="00E23831"/>
    <w:rsid w:val="00E31EDE"/>
    <w:rsid w:val="00E43AB5"/>
    <w:rsid w:val="00E5403D"/>
    <w:rsid w:val="00E56E7C"/>
    <w:rsid w:val="00E60E0C"/>
    <w:rsid w:val="00E62A42"/>
    <w:rsid w:val="00E64901"/>
    <w:rsid w:val="00E7473F"/>
    <w:rsid w:val="00E7564D"/>
    <w:rsid w:val="00E8115A"/>
    <w:rsid w:val="00E879E2"/>
    <w:rsid w:val="00E94144"/>
    <w:rsid w:val="00E95E6B"/>
    <w:rsid w:val="00EA0E29"/>
    <w:rsid w:val="00EA2573"/>
    <w:rsid w:val="00EA50DA"/>
    <w:rsid w:val="00ED1493"/>
    <w:rsid w:val="00ED2487"/>
    <w:rsid w:val="00EE63D0"/>
    <w:rsid w:val="00EF1E60"/>
    <w:rsid w:val="00EF5FA1"/>
    <w:rsid w:val="00EF684D"/>
    <w:rsid w:val="00F02634"/>
    <w:rsid w:val="00F11053"/>
    <w:rsid w:val="00F13ADB"/>
    <w:rsid w:val="00F14D1B"/>
    <w:rsid w:val="00F15515"/>
    <w:rsid w:val="00F178A5"/>
    <w:rsid w:val="00F239ED"/>
    <w:rsid w:val="00F25304"/>
    <w:rsid w:val="00F26C07"/>
    <w:rsid w:val="00F34B1A"/>
    <w:rsid w:val="00F36FA0"/>
    <w:rsid w:val="00F377D4"/>
    <w:rsid w:val="00F4308E"/>
    <w:rsid w:val="00F439A7"/>
    <w:rsid w:val="00F452F0"/>
    <w:rsid w:val="00F51752"/>
    <w:rsid w:val="00F5451A"/>
    <w:rsid w:val="00F56F0A"/>
    <w:rsid w:val="00F63E16"/>
    <w:rsid w:val="00F64A5E"/>
    <w:rsid w:val="00F66A25"/>
    <w:rsid w:val="00F73EBD"/>
    <w:rsid w:val="00F748BD"/>
    <w:rsid w:val="00F76536"/>
    <w:rsid w:val="00F80A67"/>
    <w:rsid w:val="00F83F62"/>
    <w:rsid w:val="00F854D0"/>
    <w:rsid w:val="00F8740C"/>
    <w:rsid w:val="00F8743F"/>
    <w:rsid w:val="00F91F37"/>
    <w:rsid w:val="00F9233D"/>
    <w:rsid w:val="00F97758"/>
    <w:rsid w:val="00FA10DA"/>
    <w:rsid w:val="00FA10EA"/>
    <w:rsid w:val="00FA68CC"/>
    <w:rsid w:val="00FB2065"/>
    <w:rsid w:val="00FD57CE"/>
    <w:rsid w:val="00FD613D"/>
    <w:rsid w:val="00FE123B"/>
    <w:rsid w:val="00FE1CCE"/>
    <w:rsid w:val="00FE5DC9"/>
    <w:rsid w:val="00FE670C"/>
    <w:rsid w:val="00FF1068"/>
    <w:rsid w:val="00FF2D58"/>
    <w:rsid w:val="00FF5814"/>
    <w:rsid w:val="00FF5E4D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6803EA"/>
  <w15:chartTrackingRefBased/>
  <w15:docId w15:val="{FF057C4D-D7B4-4653-B8DE-C3C5E9FD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B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8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D6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D61B7"/>
  </w:style>
  <w:style w:type="paragraph" w:styleId="Footer">
    <w:name w:val="footer"/>
    <w:basedOn w:val="Normal"/>
    <w:link w:val="FooterChar"/>
    <w:uiPriority w:val="99"/>
    <w:unhideWhenUsed/>
    <w:rsid w:val="003D6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1B7"/>
  </w:style>
  <w:style w:type="character" w:styleId="CommentReference">
    <w:name w:val="annotation reference"/>
    <w:basedOn w:val="DefaultParagraphFont"/>
    <w:uiPriority w:val="99"/>
    <w:semiHidden/>
    <w:unhideWhenUsed/>
    <w:rsid w:val="00A03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DD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88BDABA8754182969919C6A6C9E1" ma:contentTypeVersion="13" ma:contentTypeDescription="Create a new document." ma:contentTypeScope="" ma:versionID="e8b07114613097fc6f0462ef4213d3b2">
  <xsd:schema xmlns:xsd="http://www.w3.org/2001/XMLSchema" xmlns:xs="http://www.w3.org/2001/XMLSchema" xmlns:p="http://schemas.microsoft.com/office/2006/metadata/properties" xmlns:ns2="54ab03e5-69a2-4b43-96ca-30a8070e6f9f" xmlns:ns3="5e67a77b-174a-4fd6-80a3-655f5e3a0435" targetNamespace="http://schemas.microsoft.com/office/2006/metadata/properties" ma:root="true" ma:fieldsID="f56a6dc3f916f40008dd3f8c52dfc44e" ns2:_="" ns3:_="">
    <xsd:import namespace="54ab03e5-69a2-4b43-96ca-30a8070e6f9f"/>
    <xsd:import namespace="5e67a77b-174a-4fd6-80a3-655f5e3a0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03e5-69a2-4b43-96ca-30a8070e6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7a77b-174a-4fd6-80a3-655f5e3a0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39C29-60B7-4B0B-B56C-2FC426CF3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9EE3A6-6841-4BE4-939E-653FD5BD0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E261F-4320-4586-B6CD-076DCE3C1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BEDB1C-8AC1-408A-9DB7-57BB1E72C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b03e5-69a2-4b43-96ca-30a8070e6f9f"/>
    <ds:schemaRef ds:uri="5e67a77b-174a-4fd6-80a3-655f5e3a0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Skeet (He/Him)</dc:creator>
  <cp:keywords/>
  <dc:description/>
  <cp:lastModifiedBy>Laurie Adam</cp:lastModifiedBy>
  <cp:revision>69</cp:revision>
  <dcterms:created xsi:type="dcterms:W3CDTF">2021-12-01T14:34:00Z</dcterms:created>
  <dcterms:modified xsi:type="dcterms:W3CDTF">2022-01-14T14:01:00Z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0x010100132188BDABA8754182969919C6A6C9E1</vt:lpwstr>
  </property>
</Properties>
</file>