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6A72" w14:textId="77777777" w:rsidR="00076E1A" w:rsidRDefault="00076E1A" w:rsidP="0059733E">
      <w:pPr>
        <w:jc w:val="center"/>
        <w:rPr>
          <w:rFonts w:ascii="Tahoma" w:hAnsi="Tahoma" w:cs="Tahoma"/>
        </w:rPr>
      </w:pPr>
    </w:p>
    <w:p w14:paraId="09CCE941" w14:textId="37E609EC" w:rsidR="0059733E" w:rsidRPr="0004649A" w:rsidRDefault="0059733E" w:rsidP="0059733E">
      <w:pPr>
        <w:jc w:val="center"/>
        <w:rPr>
          <w:rFonts w:ascii="Tahoma" w:hAnsi="Tahoma" w:cs="Tahoma"/>
        </w:rPr>
      </w:pPr>
      <w:r w:rsidRPr="0004649A">
        <w:rPr>
          <w:rFonts w:ascii="Tahoma" w:hAnsi="Tahoma" w:cs="Tahoma"/>
        </w:rPr>
        <w:t>GENERAL DATA PROTECTION REGULATION (GDPR)</w:t>
      </w:r>
    </w:p>
    <w:p w14:paraId="151D0FB9" w14:textId="77777777" w:rsidR="0059733E" w:rsidRPr="0004649A" w:rsidRDefault="0059733E" w:rsidP="0059733E">
      <w:pPr>
        <w:rPr>
          <w:rFonts w:ascii="Tahoma" w:hAnsi="Tahoma" w:cs="Tahoma"/>
        </w:rPr>
      </w:pPr>
    </w:p>
    <w:p w14:paraId="6EA8B189" w14:textId="77777777" w:rsidR="00B31F49" w:rsidRPr="0004649A" w:rsidRDefault="00B31F49" w:rsidP="00B31F49">
      <w:pPr>
        <w:jc w:val="center"/>
        <w:rPr>
          <w:rFonts w:ascii="Tahoma" w:hAnsi="Tahoma" w:cs="Tahoma"/>
          <w:b/>
        </w:rPr>
      </w:pPr>
      <w:r w:rsidRPr="0004649A">
        <w:rPr>
          <w:rFonts w:ascii="Tahoma" w:hAnsi="Tahoma" w:cs="Tahoma"/>
          <w:b/>
        </w:rPr>
        <w:t xml:space="preserve">Statement of Consent </w:t>
      </w:r>
    </w:p>
    <w:p w14:paraId="58AFC2D7" w14:textId="77777777" w:rsidR="00B31F49" w:rsidRPr="0004649A" w:rsidRDefault="00B31F49" w:rsidP="00B31F49">
      <w:pPr>
        <w:jc w:val="center"/>
        <w:rPr>
          <w:rFonts w:ascii="Tahoma" w:hAnsi="Tahoma" w:cs="Tahoma"/>
        </w:rPr>
      </w:pPr>
    </w:p>
    <w:p w14:paraId="69D28580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I understand that the organisation will hold and process personal data that has been acquired and retained about me on the basis of their statutory and funding requirements.</w:t>
      </w:r>
    </w:p>
    <w:p w14:paraId="4C585FB5" w14:textId="77777777" w:rsidR="00B31F49" w:rsidRPr="0004649A" w:rsidRDefault="00B31F49" w:rsidP="00B31F49">
      <w:pPr>
        <w:rPr>
          <w:rFonts w:ascii="Tahoma" w:hAnsi="Tahoma" w:cs="Tahoma"/>
        </w:rPr>
      </w:pPr>
    </w:p>
    <w:p w14:paraId="755C8548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In addition, I understand that there may be legislative requirements that require the holding and processing of my personal data by the organisation e.g. Health and Safety reporting.</w:t>
      </w:r>
    </w:p>
    <w:p w14:paraId="797215E3" w14:textId="77777777" w:rsidR="00B31F49" w:rsidRPr="0004649A" w:rsidRDefault="00B31F49" w:rsidP="00B31F49">
      <w:pPr>
        <w:rPr>
          <w:rFonts w:ascii="Tahoma" w:hAnsi="Tahoma" w:cs="Tahoma"/>
        </w:rPr>
      </w:pPr>
    </w:p>
    <w:p w14:paraId="28BE93B0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 xml:space="preserve">Therefore, in furtherance of GDPR compliance, </w:t>
      </w:r>
    </w:p>
    <w:p w14:paraId="323481E8" w14:textId="77777777" w:rsidR="00B31F49" w:rsidRPr="0004649A" w:rsidRDefault="00B31F49" w:rsidP="00B31F49">
      <w:pPr>
        <w:rPr>
          <w:rFonts w:ascii="Tahoma" w:hAnsi="Tahoma" w:cs="Tahoma"/>
        </w:rPr>
      </w:pPr>
    </w:p>
    <w:p w14:paraId="23687940" w14:textId="77777777" w:rsidR="00B31F49" w:rsidRPr="0004649A" w:rsidRDefault="00B31F49" w:rsidP="00B31F49">
      <w:pPr>
        <w:rPr>
          <w:rFonts w:ascii="Tahoma" w:hAnsi="Tahoma" w:cs="Tahoma"/>
        </w:rPr>
      </w:pPr>
    </w:p>
    <w:p w14:paraId="7A00492A" w14:textId="77777777" w:rsidR="00B31F49" w:rsidRPr="0004649A" w:rsidRDefault="00B31F49" w:rsidP="00B31F49">
      <w:pPr>
        <w:rPr>
          <w:rFonts w:ascii="Tahoma" w:hAnsi="Tahoma" w:cs="Tahoma"/>
          <w:b/>
        </w:rPr>
      </w:pPr>
      <w:r w:rsidRPr="0004649A">
        <w:rPr>
          <w:rFonts w:ascii="Tahoma" w:hAnsi="Tahoma" w:cs="Tahoma"/>
          <w:b/>
        </w:rPr>
        <w:t>I consent to the holding and processing of my personal data *</w:t>
      </w:r>
    </w:p>
    <w:p w14:paraId="7803C3F2" w14:textId="77777777" w:rsidR="00B31F49" w:rsidRPr="0004649A" w:rsidRDefault="00B31F49" w:rsidP="00B31F49">
      <w:pPr>
        <w:rPr>
          <w:rFonts w:ascii="Tahoma" w:hAnsi="Tahoma" w:cs="Tahoma"/>
        </w:rPr>
      </w:pPr>
    </w:p>
    <w:p w14:paraId="43810623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 xml:space="preserve"> or</w:t>
      </w:r>
    </w:p>
    <w:p w14:paraId="47D543DB" w14:textId="77777777" w:rsidR="00B31F49" w:rsidRPr="0004649A" w:rsidRDefault="00B31F49" w:rsidP="00B31F49">
      <w:pPr>
        <w:rPr>
          <w:rFonts w:ascii="Tahoma" w:hAnsi="Tahoma" w:cs="Tahoma"/>
        </w:rPr>
      </w:pPr>
    </w:p>
    <w:p w14:paraId="5B990BEA" w14:textId="77777777" w:rsidR="00B31F49" w:rsidRPr="0004649A" w:rsidRDefault="00B31F49" w:rsidP="00B31F49">
      <w:pPr>
        <w:rPr>
          <w:rFonts w:ascii="Tahoma" w:hAnsi="Tahoma" w:cs="Tahoma"/>
          <w:b/>
        </w:rPr>
      </w:pPr>
      <w:r w:rsidRPr="0004649A">
        <w:rPr>
          <w:rFonts w:ascii="Tahoma" w:hAnsi="Tahoma" w:cs="Tahoma"/>
          <w:b/>
        </w:rPr>
        <w:t xml:space="preserve">I do not consent to the holding and processing of my personal </w:t>
      </w:r>
    </w:p>
    <w:p w14:paraId="196AE44E" w14:textId="77777777" w:rsidR="00B31F49" w:rsidRPr="0004649A" w:rsidRDefault="00B31F49" w:rsidP="00B31F49">
      <w:pPr>
        <w:rPr>
          <w:rFonts w:ascii="Tahoma" w:hAnsi="Tahoma" w:cs="Tahoma"/>
          <w:b/>
        </w:rPr>
      </w:pPr>
      <w:r w:rsidRPr="0004649A">
        <w:rPr>
          <w:rFonts w:ascii="Tahoma" w:hAnsi="Tahoma" w:cs="Tahoma"/>
          <w:b/>
        </w:rPr>
        <w:t>data *</w:t>
      </w:r>
    </w:p>
    <w:p w14:paraId="34C54513" w14:textId="77777777" w:rsidR="00B31F49" w:rsidRPr="0004649A" w:rsidRDefault="00B31F49" w:rsidP="00B31F49">
      <w:pPr>
        <w:rPr>
          <w:rFonts w:ascii="Tahoma" w:hAnsi="Tahoma" w:cs="Tahoma"/>
        </w:rPr>
      </w:pPr>
    </w:p>
    <w:p w14:paraId="0EF7C159" w14:textId="77777777" w:rsidR="00B31F49" w:rsidRPr="0004649A" w:rsidRDefault="00B31F49" w:rsidP="00B31F49">
      <w:pPr>
        <w:rPr>
          <w:rFonts w:ascii="Tahoma" w:hAnsi="Tahoma" w:cs="Tahoma"/>
        </w:rPr>
      </w:pPr>
    </w:p>
    <w:p w14:paraId="51C125D5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* score out the statement above which does not apply</w:t>
      </w:r>
    </w:p>
    <w:p w14:paraId="79D5468D" w14:textId="77777777" w:rsidR="00B31F49" w:rsidRPr="0004649A" w:rsidRDefault="00B31F49" w:rsidP="00B31F49">
      <w:pPr>
        <w:rPr>
          <w:rFonts w:ascii="Tahoma" w:hAnsi="Tahoma" w:cs="Tahoma"/>
        </w:rPr>
      </w:pPr>
    </w:p>
    <w:p w14:paraId="060077D4" w14:textId="77777777" w:rsidR="00B31F49" w:rsidRPr="0004649A" w:rsidRDefault="00B31F49" w:rsidP="00B31F49">
      <w:pPr>
        <w:rPr>
          <w:rFonts w:ascii="Tahoma" w:hAnsi="Tahoma" w:cs="Tahoma"/>
        </w:rPr>
      </w:pPr>
    </w:p>
    <w:p w14:paraId="5B01A301" w14:textId="77777777" w:rsidR="00B31F49" w:rsidRPr="0004649A" w:rsidRDefault="00B31F49" w:rsidP="00B31F49">
      <w:pPr>
        <w:rPr>
          <w:rFonts w:ascii="Tahoma" w:hAnsi="Tahoma" w:cs="Tahoma"/>
        </w:rPr>
      </w:pPr>
    </w:p>
    <w:p w14:paraId="68D756E5" w14:textId="4730D193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Signed --------</w:t>
      </w:r>
      <w:r w:rsidRPr="00F80CCF">
        <w:rPr>
          <w:rFonts w:ascii="Tahoma" w:hAnsi="Tahoma" w:cs="Tahoma"/>
          <w:i/>
          <w:iCs/>
        </w:rPr>
        <w:t>-</w:t>
      </w:r>
      <w:r w:rsidRPr="0004649A">
        <w:rPr>
          <w:rFonts w:ascii="Tahoma" w:hAnsi="Tahoma" w:cs="Tahoma"/>
        </w:rPr>
        <w:t>------------------------------</w:t>
      </w:r>
    </w:p>
    <w:p w14:paraId="282D80DC" w14:textId="77777777" w:rsidR="00B31F49" w:rsidRPr="0004649A" w:rsidRDefault="00B31F49" w:rsidP="00B31F49">
      <w:pPr>
        <w:rPr>
          <w:rFonts w:ascii="Tahoma" w:hAnsi="Tahoma" w:cs="Tahoma"/>
        </w:rPr>
      </w:pPr>
    </w:p>
    <w:p w14:paraId="74B54073" w14:textId="77777777" w:rsidR="00B31F49" w:rsidRPr="0004649A" w:rsidRDefault="00B31F49" w:rsidP="00B31F49">
      <w:pPr>
        <w:rPr>
          <w:rFonts w:ascii="Tahoma" w:hAnsi="Tahoma" w:cs="Tahoma"/>
        </w:rPr>
      </w:pPr>
    </w:p>
    <w:p w14:paraId="68767562" w14:textId="4E55173C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Name   ---------------------------------------</w:t>
      </w:r>
    </w:p>
    <w:p w14:paraId="23822950" w14:textId="77777777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ab/>
      </w:r>
      <w:r w:rsidRPr="0004649A">
        <w:rPr>
          <w:rFonts w:ascii="Tahoma" w:hAnsi="Tahoma" w:cs="Tahoma"/>
        </w:rPr>
        <w:tab/>
        <w:t>(Block capitals)</w:t>
      </w:r>
    </w:p>
    <w:p w14:paraId="5377AD71" w14:textId="77777777" w:rsidR="00B31F49" w:rsidRPr="0004649A" w:rsidRDefault="00B31F49" w:rsidP="00B31F49">
      <w:pPr>
        <w:rPr>
          <w:rFonts w:ascii="Tahoma" w:hAnsi="Tahoma" w:cs="Tahoma"/>
        </w:rPr>
      </w:pPr>
    </w:p>
    <w:p w14:paraId="3145978D" w14:textId="77777777" w:rsidR="00B31F49" w:rsidRPr="0004649A" w:rsidRDefault="00B31F49" w:rsidP="00B31F49">
      <w:pPr>
        <w:rPr>
          <w:rFonts w:ascii="Tahoma" w:hAnsi="Tahoma" w:cs="Tahoma"/>
        </w:rPr>
      </w:pPr>
    </w:p>
    <w:p w14:paraId="55D3CB59" w14:textId="5C98006C" w:rsidR="00B31F49" w:rsidRPr="0004649A" w:rsidRDefault="00B31F49" w:rsidP="00B31F49">
      <w:pPr>
        <w:rPr>
          <w:rFonts w:ascii="Tahoma" w:hAnsi="Tahoma" w:cs="Tahoma"/>
        </w:rPr>
      </w:pPr>
      <w:r w:rsidRPr="0004649A">
        <w:rPr>
          <w:rFonts w:ascii="Tahoma" w:hAnsi="Tahoma" w:cs="Tahoma"/>
        </w:rPr>
        <w:t>Date     --------------------------------------</w:t>
      </w:r>
    </w:p>
    <w:p w14:paraId="44465ABB" w14:textId="77777777" w:rsidR="00C3721C" w:rsidRDefault="00AD1ABB"/>
    <w:sectPr w:rsidR="00C372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79D6" w14:textId="77777777" w:rsidR="0059733E" w:rsidRDefault="0059733E" w:rsidP="0059733E">
      <w:r>
        <w:separator/>
      </w:r>
    </w:p>
  </w:endnote>
  <w:endnote w:type="continuationSeparator" w:id="0">
    <w:p w14:paraId="43FC2795" w14:textId="77777777" w:rsidR="0059733E" w:rsidRDefault="0059733E" w:rsidP="0059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72CF" w14:textId="77777777" w:rsidR="0059733E" w:rsidRDefault="0059733E" w:rsidP="0059733E">
      <w:r>
        <w:separator/>
      </w:r>
    </w:p>
  </w:footnote>
  <w:footnote w:type="continuationSeparator" w:id="0">
    <w:p w14:paraId="224C178B" w14:textId="77777777" w:rsidR="0059733E" w:rsidRDefault="0059733E" w:rsidP="0059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B933" w14:textId="3C0728A6" w:rsidR="0059733E" w:rsidRDefault="00913E40">
    <w:pPr>
      <w:pStyle w:val="Header"/>
    </w:pPr>
    <w:r w:rsidRPr="00B31056">
      <w:rPr>
        <w:noProof/>
      </w:rPr>
      <w:drawing>
        <wp:inline distT="0" distB="0" distL="0" distR="0" wp14:anchorId="2498DC76" wp14:editId="174E4E1F">
          <wp:extent cx="1571231" cy="392974"/>
          <wp:effectExtent l="0" t="0" r="0" b="7620"/>
          <wp:docPr id="27650" name="Picture 2" descr="Fife Employment Access Trust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0" name="Picture 2" descr="Fife Employment Access Trust | Linked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100" cy="442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733E">
      <w:ptab w:relativeTo="margin" w:alignment="center" w:leader="none"/>
    </w:r>
    <w:r w:rsidR="0059733E">
      <w:ptab w:relativeTo="margin" w:alignment="right" w:leader="none"/>
    </w:r>
    <w:r w:rsidR="00076E1A">
      <w:rPr>
        <w:rFonts w:ascii="Tahoma" w:hAnsi="Tahoma" w:cs="Tahoma"/>
        <w:noProof/>
        <w:lang w:eastAsia="en-GB"/>
      </w:rPr>
      <w:drawing>
        <wp:inline distT="0" distB="0" distL="0" distR="0" wp14:anchorId="79AF47FC" wp14:editId="486C1953">
          <wp:extent cx="1073410" cy="628990"/>
          <wp:effectExtent l="0" t="0" r="0" b="0"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alendar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17" cy="654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E0"/>
    <w:rsid w:val="00075EDD"/>
    <w:rsid w:val="00076E1A"/>
    <w:rsid w:val="001238E0"/>
    <w:rsid w:val="0059733E"/>
    <w:rsid w:val="005A03A9"/>
    <w:rsid w:val="005B6926"/>
    <w:rsid w:val="00913E40"/>
    <w:rsid w:val="00A649E0"/>
    <w:rsid w:val="00AD1ABB"/>
    <w:rsid w:val="00B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DC5E"/>
  <w15:chartTrackingRefBased/>
  <w15:docId w15:val="{1D281920-D0FB-440E-9D99-F3B1BED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3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C8B852C4E54FAE1C3F051CC1A6F1" ma:contentTypeVersion="15" ma:contentTypeDescription="Create a new document." ma:contentTypeScope="" ma:versionID="4357c77ae718e1ae6e2da5ea5b8a30bf">
  <xsd:schema xmlns:xsd="http://www.w3.org/2001/XMLSchema" xmlns:xs="http://www.w3.org/2001/XMLSchema" xmlns:p="http://schemas.microsoft.com/office/2006/metadata/properties" xmlns:ns1="http://schemas.microsoft.com/sharepoint/v3" xmlns:ns2="ee555736-5956-4555-b730-fa8beac71a9d" xmlns:ns3="759bf97a-7111-488a-81d3-2d667dbb318b" targetNamespace="http://schemas.microsoft.com/office/2006/metadata/properties" ma:root="true" ma:fieldsID="c6759fcd3019b7fa0db4ab353aff9f0a" ns1:_="" ns2:_="" ns3:_="">
    <xsd:import namespace="http://schemas.microsoft.com/sharepoint/v3"/>
    <xsd:import namespace="ee555736-5956-4555-b730-fa8beac71a9d"/>
    <xsd:import namespace="759bf97a-7111-488a-81d3-2d667dbb3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5736-5956-4555-b730-fa8beac71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f97a-7111-488a-81d3-2d667dbb3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42C35-EC00-4C4F-8C98-089B36960B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9DC017-A623-4C03-911C-6CA47853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555736-5956-4555-b730-fa8beac71a9d"/>
    <ds:schemaRef ds:uri="759bf97a-7111-488a-81d3-2d667dbb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13B7A-10B0-4EF4-ACF3-1BCFA19D4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Barbour</dc:creator>
  <cp:keywords/>
  <dc:description/>
  <cp:lastModifiedBy>Wendy Barbour</cp:lastModifiedBy>
  <cp:revision>6</cp:revision>
  <dcterms:created xsi:type="dcterms:W3CDTF">2021-11-02T11:35:00Z</dcterms:created>
  <dcterms:modified xsi:type="dcterms:W3CDTF">2021-11-02T11:48:00Z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0x0101006137C8B852C4E54FAE1C3F051CC1A6F1</vt:lpwstr>
  </property>
</Properties>
</file>