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4FC00EE6" w:rsidRDefault="00D82DC7" w14:paraId="785A9827" w14:textId="174F76F8">
      <w:pPr>
        <w:pStyle w:val="Heading1"/>
        <w:spacing w:before="240" w:after="240"/>
        <w:rPr>
          <w:sz w:val="24"/>
          <w:szCs w:val="24"/>
          <w:highlight w:val="yellow"/>
        </w:rPr>
      </w:pPr>
      <w:r w:rsidRPr="4FC00EE6" w:rsidR="00D82DC7">
        <w:rPr>
          <w:sz w:val="24"/>
          <w:szCs w:val="24"/>
        </w:rPr>
        <w:t>Position applied for:</w:t>
      </w:r>
      <w:r w:rsidRPr="4FC00EE6" w:rsidR="00BC703A">
        <w:rPr>
          <w:sz w:val="24"/>
          <w:szCs w:val="24"/>
        </w:rPr>
        <w:t xml:space="preserve"> </w:t>
      </w:r>
      <w:r w:rsidRPr="4FC00EE6" w:rsidR="3F0721DA">
        <w:rPr>
          <w:sz w:val="24"/>
          <w:szCs w:val="24"/>
        </w:rPr>
        <w:t>MHMA Administrator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3F0721DA"/>
    <w:rsid w:val="4FC0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3D41158C-8386-4093-B9FF-E6FF7186BA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b32ad9c34840453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378ad2c-9be6-41ad-b658-5b36eea5465f}"/>
      </w:docPartPr>
      <w:docPartBody>
        <w:p w14:paraId="6CF4749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2022-01-19T09:46:51.7837099Z</dcterms:modified>
</coreProperties>
</file>