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76B2B" w14:textId="77777777" w:rsidR="008C7D8B" w:rsidRPr="003F47CD" w:rsidRDefault="008C7D8B" w:rsidP="009F13F2">
      <w:pPr>
        <w:pStyle w:val="Heading1"/>
      </w:pPr>
    </w:p>
    <w:p w14:paraId="5B471FBE" w14:textId="77777777" w:rsidR="00BB54E6" w:rsidRPr="00081124" w:rsidRDefault="00BB54E6" w:rsidP="00BB54E6">
      <w:pPr>
        <w:jc w:val="center"/>
        <w:rPr>
          <w:rFonts w:ascii="Arial" w:hAnsi="Arial" w:cs="Arial"/>
          <w:b/>
        </w:rPr>
      </w:pPr>
      <w:r w:rsidRPr="00081124">
        <w:rPr>
          <w:rFonts w:ascii="Arial" w:hAnsi="Arial" w:cs="Arial"/>
          <w:b/>
        </w:rPr>
        <w:t xml:space="preserve">Job </w:t>
      </w:r>
      <w:r w:rsidR="00D66242">
        <w:rPr>
          <w:rFonts w:ascii="Arial" w:hAnsi="Arial" w:cs="Arial"/>
          <w:b/>
        </w:rPr>
        <w:t>d</w:t>
      </w:r>
      <w:r w:rsidRPr="00081124">
        <w:rPr>
          <w:rFonts w:ascii="Arial" w:hAnsi="Arial" w:cs="Arial"/>
          <w:b/>
        </w:rPr>
        <w:t>escription</w:t>
      </w:r>
    </w:p>
    <w:p w14:paraId="675E72E8" w14:textId="77777777" w:rsidR="00CA7592" w:rsidRPr="00DD0285" w:rsidRDefault="0035395E" w:rsidP="00BE03D8">
      <w:pPr>
        <w:spacing w:line="168" w:lineRule="auto"/>
        <w:rPr>
          <w:rFonts w:ascii="Arial" w:hAnsi="Arial" w:cs="Arial"/>
          <w:b/>
        </w:rPr>
      </w:pPr>
      <w:r w:rsidRPr="00DD0285">
        <w:rPr>
          <w:rFonts w:ascii="Arial" w:hAnsi="Arial" w:cs="Arial"/>
          <w:b/>
        </w:rPr>
        <w:t xml:space="preserve">                                                                </w:t>
      </w:r>
      <w:r w:rsidR="00BB54E6" w:rsidRPr="00DD0285">
        <w:rPr>
          <w:rFonts w:ascii="Arial" w:hAnsi="Arial" w:cs="Arial"/>
          <w:b/>
        </w:rPr>
        <w:t xml:space="preserve">       </w:t>
      </w:r>
      <w:r w:rsidR="004A6431" w:rsidRPr="00DD0285">
        <w:rPr>
          <w:rFonts w:ascii="Arial" w:hAnsi="Arial" w:cs="Arial"/>
          <w:b/>
        </w:rPr>
        <w:t xml:space="preserve">                         </w:t>
      </w:r>
      <w:r w:rsidR="00BB54E6" w:rsidRPr="00DD0285">
        <w:rPr>
          <w:rFonts w:ascii="Arial" w:hAnsi="Arial" w:cs="Arial"/>
          <w:b/>
        </w:rPr>
        <w:t xml:space="preserve">                                     </w:t>
      </w:r>
    </w:p>
    <w:tbl>
      <w:tblPr>
        <w:tblW w:w="8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3"/>
      </w:tblGrid>
      <w:tr w:rsidR="00CA7592" w:rsidRPr="00DD0285" w14:paraId="33447180" w14:textId="77777777" w:rsidTr="00BF293C">
        <w:tc>
          <w:tcPr>
            <w:tcW w:w="8873" w:type="dxa"/>
          </w:tcPr>
          <w:p w14:paraId="2D6B2558" w14:textId="77777777" w:rsidR="00BB54E6" w:rsidRPr="00DD0285" w:rsidRDefault="00BB54E6" w:rsidP="00BF293C">
            <w:pPr>
              <w:jc w:val="both"/>
              <w:rPr>
                <w:rFonts w:ascii="Arial" w:hAnsi="Arial" w:cs="Arial"/>
                <w:b/>
              </w:rPr>
            </w:pPr>
          </w:p>
          <w:p w14:paraId="02846C80" w14:textId="77777777" w:rsidR="00CA7592" w:rsidRPr="00DD0285" w:rsidRDefault="009679E5" w:rsidP="00BF293C">
            <w:pPr>
              <w:jc w:val="both"/>
              <w:rPr>
                <w:rFonts w:ascii="Arial" w:hAnsi="Arial" w:cs="Arial"/>
                <w:b/>
              </w:rPr>
            </w:pPr>
            <w:r w:rsidRPr="00DD0285">
              <w:rPr>
                <w:rFonts w:ascii="Arial" w:hAnsi="Arial" w:cs="Arial"/>
                <w:b/>
              </w:rPr>
              <w:t xml:space="preserve">1. </w:t>
            </w:r>
            <w:r w:rsidR="00CA7592" w:rsidRPr="00DD0285">
              <w:rPr>
                <w:rFonts w:ascii="Arial" w:hAnsi="Arial" w:cs="Arial"/>
                <w:b/>
              </w:rPr>
              <w:t>JOB DETAILS</w:t>
            </w:r>
          </w:p>
          <w:p w14:paraId="2D432193" w14:textId="77777777" w:rsidR="00CA7592" w:rsidRPr="00DD0285" w:rsidRDefault="00CA7592" w:rsidP="00BF293C">
            <w:pPr>
              <w:jc w:val="both"/>
              <w:rPr>
                <w:rFonts w:ascii="Arial" w:hAnsi="Arial" w:cs="Arial"/>
                <w:b/>
              </w:rPr>
            </w:pPr>
          </w:p>
          <w:p w14:paraId="036BCB4A" w14:textId="295C0E65" w:rsidR="00D21EAC" w:rsidRPr="00DD0285" w:rsidRDefault="00CA7592" w:rsidP="00081124">
            <w:pPr>
              <w:rPr>
                <w:rFonts w:ascii="Arial" w:hAnsi="Arial" w:cs="Arial"/>
              </w:rPr>
            </w:pPr>
            <w:r w:rsidRPr="00DD0285">
              <w:rPr>
                <w:rFonts w:ascii="Arial" w:hAnsi="Arial" w:cs="Arial"/>
                <w:u w:val="single"/>
              </w:rPr>
              <w:t xml:space="preserve">Job </w:t>
            </w:r>
            <w:r w:rsidR="00154A7F" w:rsidRPr="00DD0285">
              <w:rPr>
                <w:rFonts w:ascii="Arial" w:hAnsi="Arial" w:cs="Arial"/>
                <w:u w:val="single"/>
              </w:rPr>
              <w:t>t</w:t>
            </w:r>
            <w:r w:rsidRPr="00DD0285">
              <w:rPr>
                <w:rFonts w:ascii="Arial" w:hAnsi="Arial" w:cs="Arial"/>
                <w:u w:val="single"/>
              </w:rPr>
              <w:t>itle:</w:t>
            </w:r>
            <w:r w:rsidR="006362E5" w:rsidRPr="00DD0285">
              <w:rPr>
                <w:rFonts w:ascii="Arial" w:hAnsi="Arial" w:cs="Arial"/>
              </w:rPr>
              <w:t xml:space="preserve">  </w:t>
            </w:r>
            <w:r w:rsidR="00F14149" w:rsidRPr="00DD0285">
              <w:rPr>
                <w:rFonts w:ascii="Arial" w:hAnsi="Arial" w:cs="Arial"/>
              </w:rPr>
              <w:t xml:space="preserve">Community </w:t>
            </w:r>
            <w:r w:rsidR="009F13F2" w:rsidRPr="00DD0285">
              <w:rPr>
                <w:rFonts w:ascii="Arial" w:hAnsi="Arial" w:cs="Arial"/>
              </w:rPr>
              <w:t xml:space="preserve">Engagement </w:t>
            </w:r>
            <w:r w:rsidR="00F14149" w:rsidRPr="00DD0285">
              <w:rPr>
                <w:rFonts w:ascii="Arial" w:hAnsi="Arial" w:cs="Arial"/>
              </w:rPr>
              <w:t>Trainer</w:t>
            </w:r>
            <w:r w:rsidR="007429F5" w:rsidRPr="00DD0285">
              <w:rPr>
                <w:rFonts w:ascii="Arial" w:hAnsi="Arial" w:cs="Arial"/>
              </w:rPr>
              <w:t xml:space="preserve">       </w:t>
            </w:r>
          </w:p>
          <w:p w14:paraId="596299EB" w14:textId="77777777" w:rsidR="00D21EAC" w:rsidRPr="00DD0285" w:rsidRDefault="00D21EAC" w:rsidP="00081124">
            <w:pPr>
              <w:rPr>
                <w:rFonts w:ascii="Arial" w:hAnsi="Arial" w:cs="Arial"/>
              </w:rPr>
            </w:pPr>
          </w:p>
          <w:p w14:paraId="36B7A383" w14:textId="5A34ECE9" w:rsidR="00CA7592" w:rsidRPr="00DD0285" w:rsidRDefault="00CA7592" w:rsidP="00081124">
            <w:pPr>
              <w:rPr>
                <w:rFonts w:ascii="Arial" w:hAnsi="Arial" w:cs="Arial"/>
                <w:u w:val="single"/>
              </w:rPr>
            </w:pPr>
            <w:r w:rsidRPr="00DD0285">
              <w:rPr>
                <w:rFonts w:ascii="Arial" w:hAnsi="Arial" w:cs="Arial"/>
                <w:u w:val="single"/>
              </w:rPr>
              <w:t>Department:</w:t>
            </w:r>
            <w:r w:rsidR="00081124" w:rsidRPr="00DD0285">
              <w:rPr>
                <w:rFonts w:ascii="Arial" w:hAnsi="Arial" w:cs="Arial"/>
              </w:rPr>
              <w:t xml:space="preserve"> </w:t>
            </w:r>
            <w:r w:rsidR="009F13F2" w:rsidRPr="00DD0285">
              <w:rPr>
                <w:rFonts w:ascii="Arial" w:hAnsi="Arial" w:cs="Arial"/>
              </w:rPr>
              <w:t>Community Engagement</w:t>
            </w:r>
          </w:p>
          <w:p w14:paraId="3E08BBF2" w14:textId="77777777" w:rsidR="00CA7592" w:rsidRPr="00DD0285" w:rsidRDefault="00CA7592" w:rsidP="00BF293C">
            <w:pPr>
              <w:jc w:val="both"/>
              <w:rPr>
                <w:rFonts w:ascii="Arial" w:hAnsi="Arial" w:cs="Arial"/>
                <w:b/>
              </w:rPr>
            </w:pPr>
          </w:p>
          <w:p w14:paraId="701F0735" w14:textId="16053B80" w:rsidR="00AF6160" w:rsidRPr="00DD0285" w:rsidRDefault="00CA7592" w:rsidP="00E00FCF">
            <w:pPr>
              <w:ind w:left="4983" w:hanging="4983"/>
              <w:rPr>
                <w:rFonts w:ascii="Arial" w:hAnsi="Arial" w:cs="Arial"/>
                <w:b/>
              </w:rPr>
            </w:pPr>
            <w:r w:rsidRPr="00DD0285">
              <w:rPr>
                <w:rFonts w:ascii="Arial" w:hAnsi="Arial" w:cs="Arial"/>
                <w:u w:val="single"/>
              </w:rPr>
              <w:t>Reports to:</w:t>
            </w:r>
            <w:r w:rsidR="00531B0D" w:rsidRPr="00DD0285">
              <w:rPr>
                <w:rFonts w:ascii="Arial" w:hAnsi="Arial" w:cs="Arial"/>
              </w:rPr>
              <w:t xml:space="preserve">  </w:t>
            </w:r>
            <w:r w:rsidR="009F13F2" w:rsidRPr="00DD0285">
              <w:rPr>
                <w:rFonts w:ascii="Arial" w:hAnsi="Arial" w:cs="Arial"/>
              </w:rPr>
              <w:t>Community Engagement Officer</w:t>
            </w:r>
            <w:r w:rsidR="007429F5" w:rsidRPr="00DD0285">
              <w:rPr>
                <w:rFonts w:ascii="Arial" w:hAnsi="Arial" w:cs="Arial"/>
              </w:rPr>
              <w:t xml:space="preserve">    </w:t>
            </w:r>
            <w:r w:rsidRPr="00DD0285">
              <w:rPr>
                <w:rFonts w:ascii="Arial" w:hAnsi="Arial" w:cs="Arial"/>
                <w:u w:val="single"/>
              </w:rPr>
              <w:t xml:space="preserve">Reporting to </w:t>
            </w:r>
            <w:proofErr w:type="gramStart"/>
            <w:r w:rsidRPr="00DD0285">
              <w:rPr>
                <w:rFonts w:ascii="Arial" w:hAnsi="Arial" w:cs="Arial"/>
                <w:u w:val="single"/>
              </w:rPr>
              <w:t>job-holde</w:t>
            </w:r>
            <w:r w:rsidR="00AF6160" w:rsidRPr="00DD0285">
              <w:rPr>
                <w:rFonts w:ascii="Arial" w:hAnsi="Arial" w:cs="Arial"/>
                <w:u w:val="single"/>
              </w:rPr>
              <w:t>r</w:t>
            </w:r>
            <w:proofErr w:type="gramEnd"/>
            <w:r w:rsidR="009679E5" w:rsidRPr="00DD0285">
              <w:rPr>
                <w:rFonts w:ascii="Arial" w:hAnsi="Arial" w:cs="Arial"/>
                <w:u w:val="single"/>
              </w:rPr>
              <w:t>:</w:t>
            </w:r>
            <w:r w:rsidR="00943351" w:rsidRPr="00DD0285">
              <w:rPr>
                <w:rFonts w:ascii="Arial" w:hAnsi="Arial" w:cs="Arial"/>
              </w:rPr>
              <w:t xml:space="preserve"> </w:t>
            </w:r>
            <w:r w:rsidR="00E00FCF">
              <w:rPr>
                <w:rFonts w:ascii="Arial" w:hAnsi="Arial" w:cs="Arial"/>
              </w:rPr>
              <w:t>Director of Operations and Community Engag</w:t>
            </w:r>
            <w:r w:rsidR="00BE03D8">
              <w:rPr>
                <w:rFonts w:ascii="Arial" w:hAnsi="Arial" w:cs="Arial"/>
              </w:rPr>
              <w:t>e</w:t>
            </w:r>
            <w:r w:rsidR="00E00FCF">
              <w:rPr>
                <w:rFonts w:ascii="Arial" w:hAnsi="Arial" w:cs="Arial"/>
              </w:rPr>
              <w:t>ment</w:t>
            </w:r>
          </w:p>
          <w:p w14:paraId="7164635A" w14:textId="77777777" w:rsidR="00CA7592" w:rsidRPr="00DD0285" w:rsidRDefault="00CA7592">
            <w:pPr>
              <w:rPr>
                <w:rFonts w:ascii="Arial" w:hAnsi="Arial" w:cs="Arial"/>
              </w:rPr>
            </w:pPr>
          </w:p>
        </w:tc>
      </w:tr>
      <w:tr w:rsidR="00AF6160" w:rsidRPr="00DD0285" w14:paraId="2FF977AC" w14:textId="77777777" w:rsidTr="00BF293C">
        <w:tc>
          <w:tcPr>
            <w:tcW w:w="8873" w:type="dxa"/>
          </w:tcPr>
          <w:p w14:paraId="63C31470" w14:textId="77777777" w:rsidR="00AF6160" w:rsidRPr="00DD0285" w:rsidRDefault="00AF6160">
            <w:pPr>
              <w:rPr>
                <w:rFonts w:ascii="Arial" w:hAnsi="Arial" w:cs="Arial"/>
              </w:rPr>
            </w:pPr>
          </w:p>
          <w:p w14:paraId="4DF3FDD4" w14:textId="77777777" w:rsidR="009679E5" w:rsidRPr="00DD0285" w:rsidRDefault="00951131" w:rsidP="00BF293C">
            <w:pPr>
              <w:jc w:val="both"/>
              <w:rPr>
                <w:rFonts w:ascii="Arial" w:hAnsi="Arial" w:cs="Arial"/>
                <w:b/>
              </w:rPr>
            </w:pPr>
            <w:r w:rsidRPr="00DD0285">
              <w:rPr>
                <w:rFonts w:ascii="Arial" w:hAnsi="Arial" w:cs="Arial"/>
                <w:b/>
              </w:rPr>
              <w:t>2. OVERALL PURPOSE OF THE JOB</w:t>
            </w:r>
          </w:p>
          <w:p w14:paraId="245D927F" w14:textId="77777777" w:rsidR="00D60BD9" w:rsidRPr="00DD0285" w:rsidRDefault="00D60BD9" w:rsidP="00BF293C">
            <w:pPr>
              <w:jc w:val="both"/>
              <w:rPr>
                <w:rFonts w:ascii="Arial" w:hAnsi="Arial" w:cs="Arial"/>
                <w:b/>
              </w:rPr>
            </w:pPr>
          </w:p>
          <w:p w14:paraId="34C9DBDE" w14:textId="5DE143A4" w:rsidR="00D60BD9" w:rsidRPr="00DD0285" w:rsidRDefault="00D60BD9" w:rsidP="005B5448">
            <w:pPr>
              <w:jc w:val="both"/>
              <w:rPr>
                <w:rFonts w:ascii="Arial" w:hAnsi="Arial" w:cs="Arial"/>
              </w:rPr>
            </w:pPr>
            <w:r w:rsidRPr="00DD0285">
              <w:rPr>
                <w:rFonts w:ascii="Arial" w:hAnsi="Arial" w:cs="Arial"/>
                <w:color w:val="222222"/>
                <w:shd w:val="clear" w:color="auto" w:fill="FFFFFF"/>
              </w:rPr>
              <w:t xml:space="preserve">To develop and </w:t>
            </w:r>
            <w:r w:rsidR="00BE03D8">
              <w:rPr>
                <w:rFonts w:ascii="Arial" w:hAnsi="Arial" w:cs="Arial"/>
                <w:color w:val="222222"/>
                <w:shd w:val="clear" w:color="auto" w:fill="FFFFFF"/>
              </w:rPr>
              <w:t>deliver</w:t>
            </w:r>
            <w:r w:rsidRPr="00DD0285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217455">
              <w:rPr>
                <w:rFonts w:ascii="Arial" w:hAnsi="Arial" w:cs="Arial"/>
                <w:color w:val="222222"/>
                <w:shd w:val="clear" w:color="auto" w:fill="FFFFFF"/>
              </w:rPr>
              <w:t>St Andrew’s First Aid</w:t>
            </w:r>
            <w:r w:rsidR="008B0E47" w:rsidRPr="00DD0285">
              <w:rPr>
                <w:rFonts w:ascii="Arial" w:hAnsi="Arial" w:cs="Arial"/>
                <w:color w:val="222222"/>
                <w:shd w:val="clear" w:color="auto" w:fill="FFFFFF"/>
              </w:rPr>
              <w:t>’s</w:t>
            </w:r>
            <w:r w:rsidRPr="00DD0285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D21EAC" w:rsidRPr="00DD0285">
              <w:rPr>
                <w:rFonts w:ascii="Arial" w:hAnsi="Arial" w:cs="Arial"/>
              </w:rPr>
              <w:t>schools and funded projects</w:t>
            </w:r>
            <w:r w:rsidR="00D21EAC" w:rsidRPr="00DD0285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Pr="00DD0285">
              <w:rPr>
                <w:rFonts w:ascii="Arial" w:hAnsi="Arial" w:cs="Arial"/>
                <w:color w:val="222222"/>
                <w:shd w:val="clear" w:color="auto" w:fill="FFFFFF"/>
              </w:rPr>
              <w:t>educational activities</w:t>
            </w:r>
            <w:r w:rsidR="008B0E47" w:rsidRPr="00DD0285">
              <w:rPr>
                <w:rFonts w:ascii="Arial" w:hAnsi="Arial" w:cs="Arial"/>
                <w:color w:val="222222"/>
                <w:shd w:val="clear" w:color="auto" w:fill="FFFFFF"/>
              </w:rPr>
              <w:t>.</w:t>
            </w:r>
          </w:p>
          <w:p w14:paraId="3F04A34C" w14:textId="77777777" w:rsidR="009679E5" w:rsidRPr="00DD0285" w:rsidRDefault="009679E5" w:rsidP="00D21EAC">
            <w:pPr>
              <w:jc w:val="both"/>
              <w:rPr>
                <w:rFonts w:ascii="Arial" w:hAnsi="Arial" w:cs="Arial"/>
              </w:rPr>
            </w:pPr>
          </w:p>
        </w:tc>
      </w:tr>
      <w:tr w:rsidR="009679E5" w:rsidRPr="00DD0285" w14:paraId="04784389" w14:textId="77777777" w:rsidTr="00BF293C">
        <w:tc>
          <w:tcPr>
            <w:tcW w:w="8873" w:type="dxa"/>
          </w:tcPr>
          <w:p w14:paraId="1070CBE4" w14:textId="77777777" w:rsidR="007474D2" w:rsidRPr="00DD0285" w:rsidRDefault="007474D2" w:rsidP="00BF293C">
            <w:pPr>
              <w:jc w:val="both"/>
              <w:rPr>
                <w:rFonts w:ascii="Arial" w:hAnsi="Arial" w:cs="Arial"/>
                <w:b/>
              </w:rPr>
            </w:pPr>
          </w:p>
          <w:p w14:paraId="524AAB77" w14:textId="77777777" w:rsidR="009679E5" w:rsidRPr="00DD0285" w:rsidRDefault="00580749" w:rsidP="00BF293C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rFonts w:ascii="Arial" w:hAnsi="Arial" w:cs="Arial"/>
                <w:b/>
              </w:rPr>
            </w:pPr>
            <w:r w:rsidRPr="00DD0285">
              <w:rPr>
                <w:rFonts w:ascii="Arial" w:hAnsi="Arial" w:cs="Arial"/>
                <w:b/>
              </w:rPr>
              <w:t>JOB DIMENSIONS</w:t>
            </w:r>
          </w:p>
          <w:p w14:paraId="15A0D291" w14:textId="77777777" w:rsidR="00580749" w:rsidRPr="00DD0285" w:rsidRDefault="00580749" w:rsidP="00BF293C">
            <w:pPr>
              <w:jc w:val="both"/>
              <w:rPr>
                <w:rFonts w:ascii="Arial" w:hAnsi="Arial" w:cs="Arial"/>
                <w:b/>
              </w:rPr>
            </w:pPr>
          </w:p>
          <w:p w14:paraId="55BAD273" w14:textId="77777777" w:rsidR="00580749" w:rsidRPr="00DD0285" w:rsidRDefault="00580749" w:rsidP="00BF293C">
            <w:pPr>
              <w:jc w:val="both"/>
              <w:rPr>
                <w:rFonts w:ascii="Arial" w:hAnsi="Arial" w:cs="Arial"/>
              </w:rPr>
            </w:pPr>
            <w:r w:rsidRPr="00DD0285">
              <w:rPr>
                <w:rFonts w:ascii="Arial" w:hAnsi="Arial" w:cs="Arial"/>
              </w:rPr>
              <w:t>Structure:</w:t>
            </w:r>
            <w:r w:rsidR="00DD2426" w:rsidRPr="00DD0285">
              <w:rPr>
                <w:rFonts w:ascii="Arial" w:hAnsi="Arial" w:cs="Arial"/>
              </w:rPr>
              <w:t xml:space="preserve"> </w:t>
            </w:r>
            <w:r w:rsidR="00081124" w:rsidRPr="00DD0285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7728" behindDoc="0" locked="0" layoutInCell="1" allowOverlap="1" wp14:anchorId="52D358D3" wp14:editId="48DD7063">
                  <wp:simplePos x="0" y="0"/>
                  <wp:positionH relativeFrom="character">
                    <wp:posOffset>875030</wp:posOffset>
                  </wp:positionH>
                  <wp:positionV relativeFrom="line">
                    <wp:posOffset>37465</wp:posOffset>
                  </wp:positionV>
                  <wp:extent cx="2772410" cy="2157730"/>
                  <wp:effectExtent l="0" t="0" r="0" b="13970"/>
                  <wp:wrapNone/>
                  <wp:docPr id="78" name="Organization Chart 78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7" r:lo="rId8" r:qs="rId9" r:cs="rId10"/>
                    </a:graphicData>
                  </a:graphic>
                </wp:anchor>
              </w:drawing>
            </w:r>
          </w:p>
          <w:p w14:paraId="7B287471" w14:textId="77777777" w:rsidR="00580749" w:rsidRPr="00DD0285" w:rsidRDefault="00580749" w:rsidP="00BF293C">
            <w:pPr>
              <w:ind w:left="360"/>
              <w:jc w:val="both"/>
              <w:rPr>
                <w:rFonts w:ascii="Arial" w:hAnsi="Arial" w:cs="Arial"/>
              </w:rPr>
            </w:pPr>
          </w:p>
          <w:p w14:paraId="5A081E1E" w14:textId="77777777" w:rsidR="00580749" w:rsidRPr="00DD0285" w:rsidRDefault="005B5448" w:rsidP="00BF293C">
            <w:pPr>
              <w:jc w:val="both"/>
              <w:rPr>
                <w:rFonts w:ascii="Arial" w:hAnsi="Arial" w:cs="Arial"/>
              </w:rPr>
            </w:pPr>
            <w:r w:rsidRPr="00DD028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inline distT="0" distB="0" distL="0" distR="0" wp14:anchorId="4AF12F9A" wp14:editId="21BC0415">
                      <wp:extent cx="3543300" cy="2057400"/>
                      <wp:effectExtent l="0" t="0" r="0" b="0"/>
                      <wp:docPr id="1" name="AutoShap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543300" cy="2057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B1B7036" id="AutoShape 1" o:spid="_x0000_s1026" style="width:279pt;height:16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9679E5" w:rsidRPr="00DD0285" w14:paraId="70B7AE72" w14:textId="77777777" w:rsidTr="00BF293C">
        <w:tc>
          <w:tcPr>
            <w:tcW w:w="8873" w:type="dxa"/>
          </w:tcPr>
          <w:p w14:paraId="14C3A20F" w14:textId="77777777" w:rsidR="00580749" w:rsidRPr="00DD0285" w:rsidRDefault="00580749" w:rsidP="00BF293C">
            <w:pPr>
              <w:jc w:val="both"/>
              <w:rPr>
                <w:rFonts w:ascii="Arial" w:hAnsi="Arial" w:cs="Arial"/>
              </w:rPr>
            </w:pPr>
          </w:p>
          <w:p w14:paraId="302CD146" w14:textId="77777777" w:rsidR="005B5448" w:rsidRPr="00DD0285" w:rsidRDefault="005B5448" w:rsidP="00D66242">
            <w:pPr>
              <w:pStyle w:val="ListParagraph"/>
              <w:numPr>
                <w:ilvl w:val="0"/>
                <w:numId w:val="6"/>
              </w:numPr>
              <w:tabs>
                <w:tab w:val="clear" w:pos="720"/>
                <w:tab w:val="num" w:pos="313"/>
              </w:tabs>
              <w:ind w:hanging="720"/>
              <w:jc w:val="both"/>
              <w:rPr>
                <w:rFonts w:ascii="Arial" w:hAnsi="Arial" w:cs="Arial"/>
                <w:b/>
              </w:rPr>
            </w:pPr>
            <w:r w:rsidRPr="00DD0285">
              <w:rPr>
                <w:rFonts w:ascii="Arial" w:hAnsi="Arial" w:cs="Arial"/>
                <w:b/>
              </w:rPr>
              <w:t xml:space="preserve">PRINCIPAL ACCOUNTABILITIES </w:t>
            </w:r>
          </w:p>
          <w:p w14:paraId="42652A45" w14:textId="77777777" w:rsidR="005B5448" w:rsidRPr="00DD0285" w:rsidRDefault="005B5448" w:rsidP="005B5448">
            <w:pPr>
              <w:jc w:val="both"/>
              <w:rPr>
                <w:rFonts w:ascii="Arial" w:hAnsi="Arial" w:cs="Arial"/>
              </w:rPr>
            </w:pPr>
          </w:p>
          <w:p w14:paraId="09C78FFE" w14:textId="0F92398B" w:rsidR="005B5448" w:rsidRPr="00DD0285" w:rsidRDefault="005B5448" w:rsidP="005C0E2D">
            <w:pPr>
              <w:jc w:val="both"/>
              <w:rPr>
                <w:rFonts w:ascii="Arial" w:hAnsi="Arial" w:cs="Arial"/>
              </w:rPr>
            </w:pPr>
            <w:r w:rsidRPr="00DD0285">
              <w:rPr>
                <w:rFonts w:ascii="Arial" w:hAnsi="Arial" w:cs="Arial"/>
              </w:rPr>
              <w:t>The post</w:t>
            </w:r>
            <w:r w:rsidR="008B0E47" w:rsidRPr="00DD0285">
              <w:rPr>
                <w:rFonts w:ascii="Arial" w:hAnsi="Arial" w:cs="Arial"/>
              </w:rPr>
              <w:t xml:space="preserve"> holder is responsible to the </w:t>
            </w:r>
            <w:r w:rsidR="00E00FCF">
              <w:rPr>
                <w:rFonts w:ascii="Arial" w:hAnsi="Arial" w:cs="Arial"/>
              </w:rPr>
              <w:t>Community Engagement Officer</w:t>
            </w:r>
            <w:r w:rsidRPr="00DD0285">
              <w:rPr>
                <w:rFonts w:ascii="Arial" w:hAnsi="Arial" w:cs="Arial"/>
              </w:rPr>
              <w:t xml:space="preserve"> for implementing the delivery </w:t>
            </w:r>
            <w:r w:rsidR="00D21EAC" w:rsidRPr="00DD0285">
              <w:rPr>
                <w:rFonts w:ascii="Arial" w:hAnsi="Arial" w:cs="Arial"/>
              </w:rPr>
              <w:t>of schools and funded projects</w:t>
            </w:r>
            <w:r w:rsidR="00D21EAC" w:rsidRPr="00DD0285">
              <w:rPr>
                <w:rFonts w:ascii="Arial" w:hAnsi="Arial" w:cs="Arial"/>
                <w:color w:val="222222"/>
                <w:shd w:val="clear" w:color="auto" w:fill="FFFFFF"/>
              </w:rPr>
              <w:t xml:space="preserve"> educational activities</w:t>
            </w:r>
            <w:r w:rsidRPr="00DD0285">
              <w:rPr>
                <w:rFonts w:ascii="Arial" w:hAnsi="Arial" w:cs="Arial"/>
              </w:rPr>
              <w:t xml:space="preserve">, in line with the </w:t>
            </w:r>
            <w:r w:rsidR="008B0E47" w:rsidRPr="00DD0285">
              <w:rPr>
                <w:rFonts w:ascii="Arial" w:hAnsi="Arial" w:cs="Arial"/>
              </w:rPr>
              <w:t>charitable aims of St Andrew’s First Aid</w:t>
            </w:r>
            <w:r w:rsidRPr="00DD0285">
              <w:rPr>
                <w:rFonts w:ascii="Arial" w:hAnsi="Arial" w:cs="Arial"/>
              </w:rPr>
              <w:t>.</w:t>
            </w:r>
            <w:r w:rsidR="00D21EAC" w:rsidRPr="00DD0285">
              <w:rPr>
                <w:rFonts w:ascii="Arial" w:hAnsi="Arial" w:cs="Arial"/>
              </w:rPr>
              <w:t xml:space="preserve">  There are </w:t>
            </w:r>
            <w:r w:rsidR="005C0E2D">
              <w:rPr>
                <w:rFonts w:ascii="Arial" w:hAnsi="Arial" w:cs="Arial"/>
              </w:rPr>
              <w:t>eight</w:t>
            </w:r>
            <w:r w:rsidRPr="00DD0285">
              <w:rPr>
                <w:rFonts w:ascii="Arial" w:hAnsi="Arial" w:cs="Arial"/>
              </w:rPr>
              <w:t xml:space="preserve"> principal accountabilities to be achieved</w:t>
            </w:r>
            <w:r w:rsidR="00154A7F" w:rsidRPr="00DD0285">
              <w:rPr>
                <w:rFonts w:ascii="Arial" w:hAnsi="Arial" w:cs="Arial"/>
              </w:rPr>
              <w:t>:</w:t>
            </w:r>
          </w:p>
          <w:p w14:paraId="4790A438" w14:textId="37982D0D" w:rsidR="00E00FCF" w:rsidRDefault="00E00FCF" w:rsidP="00DD0285">
            <w:pPr>
              <w:shd w:val="clear" w:color="auto" w:fill="FFFFFF"/>
              <w:ind w:left="447" w:hanging="447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64052B2F" w14:textId="7B5CE20D" w:rsidR="00E00FCF" w:rsidRPr="00DD0285" w:rsidRDefault="00E00FCF" w:rsidP="00DD0285">
            <w:pPr>
              <w:shd w:val="clear" w:color="auto" w:fill="FFFFFF"/>
              <w:ind w:left="447" w:hanging="447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4.</w:t>
            </w:r>
            <w:r w:rsidR="00BB6073">
              <w:rPr>
                <w:rFonts w:ascii="Arial" w:hAnsi="Arial" w:cs="Arial"/>
                <w:color w:val="222222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Design learning aids for training courses and talks/demonstrations relevant to target groups.</w:t>
            </w:r>
          </w:p>
          <w:p w14:paraId="3A94E0FD" w14:textId="77777777" w:rsidR="00F01B4C" w:rsidRPr="00DD0285" w:rsidRDefault="00F01B4C" w:rsidP="005B5448">
            <w:pPr>
              <w:jc w:val="both"/>
              <w:rPr>
                <w:rFonts w:ascii="Arial" w:hAnsi="Arial" w:cs="Arial"/>
              </w:rPr>
            </w:pPr>
          </w:p>
          <w:p w14:paraId="27DD50A5" w14:textId="381ABAAF" w:rsidR="005C0E2D" w:rsidRPr="005C0E2D" w:rsidRDefault="00BB6073" w:rsidP="005C0E2D">
            <w:pPr>
              <w:pStyle w:val="ListParagraph"/>
              <w:numPr>
                <w:ilvl w:val="1"/>
                <w:numId w:val="12"/>
              </w:numPr>
              <w:shd w:val="clear" w:color="auto" w:fill="FFFFFF"/>
              <w:ind w:left="447" w:hanging="425"/>
              <w:rPr>
                <w:rFonts w:ascii="Arial" w:hAnsi="Arial" w:cs="Arial"/>
                <w:color w:val="000000" w:themeColor="text1"/>
              </w:rPr>
            </w:pPr>
            <w:r>
              <w:rPr>
                <w:rStyle w:val="apple-converted-space"/>
                <w:rFonts w:ascii="Arial" w:hAnsi="Arial" w:cs="Arial"/>
                <w:color w:val="000000" w:themeColor="text1"/>
              </w:rPr>
              <w:t>Deliver</w:t>
            </w:r>
            <w:r w:rsidR="00F01B4C" w:rsidRPr="00DD0285">
              <w:rPr>
                <w:rStyle w:val="apple-converted-space"/>
                <w:rFonts w:ascii="Arial" w:hAnsi="Arial" w:cs="Arial"/>
                <w:color w:val="000000" w:themeColor="text1"/>
              </w:rPr>
              <w:t> </w:t>
            </w:r>
            <w:r w:rsidR="00F01B4C" w:rsidRPr="00DD0285">
              <w:rPr>
                <w:rFonts w:ascii="Arial" w:hAnsi="Arial" w:cs="Arial"/>
                <w:color w:val="000000" w:themeColor="text1"/>
              </w:rPr>
              <w:t>training in person to target groups</w:t>
            </w:r>
            <w:r w:rsidR="00D21EAC" w:rsidRPr="00DD0285">
              <w:rPr>
                <w:rFonts w:ascii="Arial" w:hAnsi="Arial" w:cs="Arial"/>
                <w:color w:val="000000" w:themeColor="text1"/>
              </w:rPr>
              <w:t>.</w:t>
            </w:r>
          </w:p>
          <w:p w14:paraId="511A7B02" w14:textId="77777777" w:rsidR="009F13F2" w:rsidRPr="00DD0285" w:rsidRDefault="009F13F2" w:rsidP="009F13F2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</w:p>
          <w:p w14:paraId="0DE74D64" w14:textId="6E71F84D" w:rsidR="005B5448" w:rsidRPr="00217455" w:rsidRDefault="00586F2F" w:rsidP="006704F5">
            <w:pPr>
              <w:pStyle w:val="ListParagraph"/>
              <w:numPr>
                <w:ilvl w:val="1"/>
                <w:numId w:val="12"/>
              </w:numPr>
              <w:ind w:left="447" w:hanging="425"/>
              <w:jc w:val="both"/>
              <w:rPr>
                <w:rFonts w:ascii="Arial" w:hAnsi="Arial" w:cs="Arial"/>
              </w:rPr>
            </w:pPr>
            <w:r w:rsidRPr="00217455">
              <w:rPr>
                <w:rFonts w:ascii="Arial" w:hAnsi="Arial" w:cs="Arial"/>
              </w:rPr>
              <w:lastRenderedPageBreak/>
              <w:t xml:space="preserve">Ensure the quality of </w:t>
            </w:r>
            <w:r w:rsidR="00BB6073">
              <w:rPr>
                <w:rFonts w:ascii="Arial" w:hAnsi="Arial" w:cs="Arial"/>
              </w:rPr>
              <w:t>delivery</w:t>
            </w:r>
            <w:r w:rsidRPr="00217455">
              <w:rPr>
                <w:rFonts w:ascii="Arial" w:hAnsi="Arial" w:cs="Arial"/>
              </w:rPr>
              <w:t xml:space="preserve"> in learning sessions is maintained at the highest level and to a consistent standard</w:t>
            </w:r>
            <w:r w:rsidR="00950368" w:rsidRPr="00217455">
              <w:rPr>
                <w:rFonts w:ascii="Arial" w:hAnsi="Arial" w:cs="Arial"/>
              </w:rPr>
              <w:t xml:space="preserve"> </w:t>
            </w:r>
            <w:r w:rsidRPr="00217455">
              <w:rPr>
                <w:rFonts w:ascii="Arial" w:hAnsi="Arial" w:cs="Arial"/>
              </w:rPr>
              <w:t>and provide support to facilitators to maintain this standard</w:t>
            </w:r>
            <w:r w:rsidR="00154A7F" w:rsidRPr="00217455">
              <w:rPr>
                <w:rFonts w:ascii="Arial" w:hAnsi="Arial" w:cs="Arial"/>
              </w:rPr>
              <w:t>.</w:t>
            </w:r>
          </w:p>
          <w:p w14:paraId="347C1506" w14:textId="77777777" w:rsidR="00217455" w:rsidRPr="00217455" w:rsidRDefault="00217455" w:rsidP="00217455">
            <w:pPr>
              <w:pStyle w:val="ListParagraph"/>
              <w:rPr>
                <w:rFonts w:ascii="Arial" w:hAnsi="Arial" w:cs="Arial"/>
              </w:rPr>
            </w:pPr>
          </w:p>
          <w:p w14:paraId="08F87A5F" w14:textId="02B639E1" w:rsidR="00217455" w:rsidRPr="00217455" w:rsidRDefault="00217455" w:rsidP="006704F5">
            <w:pPr>
              <w:pStyle w:val="ListParagraph"/>
              <w:numPr>
                <w:ilvl w:val="1"/>
                <w:numId w:val="12"/>
              </w:numPr>
              <w:ind w:left="447" w:hanging="4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Assist in the development of volunteers to deliver talks and demonstrations.</w:t>
            </w:r>
          </w:p>
          <w:p w14:paraId="7D90ADE5" w14:textId="77777777" w:rsidR="005B5448" w:rsidRPr="00DD0285" w:rsidRDefault="005B5448" w:rsidP="005B5448">
            <w:pPr>
              <w:ind w:left="360"/>
              <w:jc w:val="both"/>
              <w:rPr>
                <w:rFonts w:ascii="Arial" w:hAnsi="Arial" w:cs="Arial"/>
              </w:rPr>
            </w:pPr>
          </w:p>
          <w:p w14:paraId="326C2FB7" w14:textId="188F4354" w:rsidR="005B5448" w:rsidRPr="00DD0285" w:rsidRDefault="005B5448" w:rsidP="009F13F2">
            <w:pPr>
              <w:ind w:left="447" w:hanging="425"/>
              <w:jc w:val="both"/>
              <w:rPr>
                <w:rFonts w:ascii="Arial" w:hAnsi="Arial" w:cs="Arial"/>
              </w:rPr>
            </w:pPr>
            <w:r w:rsidRPr="00DD0285">
              <w:rPr>
                <w:rFonts w:ascii="Arial" w:hAnsi="Arial" w:cs="Arial"/>
              </w:rPr>
              <w:t>4.</w:t>
            </w:r>
            <w:r w:rsidR="005C0E2D">
              <w:rPr>
                <w:rFonts w:ascii="Arial" w:hAnsi="Arial" w:cs="Arial"/>
              </w:rPr>
              <w:t>5</w:t>
            </w:r>
            <w:r w:rsidR="00586F2F" w:rsidRPr="00DD0285">
              <w:rPr>
                <w:rFonts w:ascii="Arial" w:hAnsi="Arial" w:cs="Arial"/>
              </w:rPr>
              <w:t xml:space="preserve"> Provide</w:t>
            </w:r>
            <w:r w:rsidRPr="00DD0285">
              <w:rPr>
                <w:rFonts w:ascii="Arial" w:hAnsi="Arial" w:cs="Arial"/>
              </w:rPr>
              <w:t xml:space="preserve"> timely financial and evaluative reports to the </w:t>
            </w:r>
            <w:r w:rsidR="009F13F2" w:rsidRPr="00DD0285">
              <w:rPr>
                <w:rFonts w:ascii="Arial" w:hAnsi="Arial" w:cs="Arial"/>
              </w:rPr>
              <w:t>Community Engagement Officer</w:t>
            </w:r>
            <w:r w:rsidR="00DD0285" w:rsidRPr="00DD0285">
              <w:rPr>
                <w:rFonts w:ascii="Arial" w:hAnsi="Arial" w:cs="Arial"/>
              </w:rPr>
              <w:t xml:space="preserve"> to assist with the compilation of </w:t>
            </w:r>
            <w:r w:rsidR="00586F2F" w:rsidRPr="00DD0285">
              <w:rPr>
                <w:rFonts w:ascii="Arial" w:hAnsi="Arial" w:cs="Arial"/>
              </w:rPr>
              <w:t>reports to any</w:t>
            </w:r>
            <w:r w:rsidRPr="00DD0285">
              <w:rPr>
                <w:rFonts w:ascii="Arial" w:hAnsi="Arial" w:cs="Arial"/>
              </w:rPr>
              <w:t xml:space="preserve"> funding organisation</w:t>
            </w:r>
            <w:r w:rsidR="00154A7F" w:rsidRPr="00DD0285">
              <w:rPr>
                <w:rFonts w:ascii="Arial" w:hAnsi="Arial" w:cs="Arial"/>
              </w:rPr>
              <w:t>.</w:t>
            </w:r>
          </w:p>
          <w:p w14:paraId="7B6F4D54" w14:textId="77777777" w:rsidR="005B5448" w:rsidRPr="00DD0285" w:rsidRDefault="005B5448" w:rsidP="005B5448">
            <w:pPr>
              <w:jc w:val="both"/>
              <w:rPr>
                <w:rFonts w:ascii="Arial" w:hAnsi="Arial" w:cs="Arial"/>
              </w:rPr>
            </w:pPr>
          </w:p>
          <w:p w14:paraId="6B68EE7E" w14:textId="410AE0D7" w:rsidR="00DD0285" w:rsidRDefault="005B5448" w:rsidP="005B5448">
            <w:pPr>
              <w:jc w:val="both"/>
              <w:rPr>
                <w:rFonts w:ascii="Arial" w:hAnsi="Arial" w:cs="Arial"/>
              </w:rPr>
            </w:pPr>
            <w:r w:rsidRPr="00DD0285">
              <w:rPr>
                <w:rFonts w:ascii="Arial" w:hAnsi="Arial" w:cs="Arial"/>
              </w:rPr>
              <w:t>4.</w:t>
            </w:r>
            <w:r w:rsidR="005C0E2D">
              <w:rPr>
                <w:rFonts w:ascii="Arial" w:hAnsi="Arial" w:cs="Arial"/>
              </w:rPr>
              <w:t>6</w:t>
            </w:r>
            <w:r w:rsidRPr="00DD0285">
              <w:rPr>
                <w:rFonts w:ascii="Arial" w:hAnsi="Arial" w:cs="Arial"/>
              </w:rPr>
              <w:t xml:space="preserve"> </w:t>
            </w:r>
            <w:r w:rsidR="00586F2F" w:rsidRPr="00DD0285">
              <w:rPr>
                <w:rFonts w:ascii="Arial" w:hAnsi="Arial" w:cs="Arial"/>
              </w:rPr>
              <w:t>Evaluate</w:t>
            </w:r>
            <w:r w:rsidRPr="00DD0285">
              <w:rPr>
                <w:rFonts w:ascii="Arial" w:hAnsi="Arial" w:cs="Arial"/>
              </w:rPr>
              <w:t xml:space="preserve"> the success of the learning for the individuals within the client group</w:t>
            </w:r>
            <w:r w:rsidR="00154A7F" w:rsidRPr="00DD0285">
              <w:rPr>
                <w:rFonts w:ascii="Arial" w:hAnsi="Arial" w:cs="Arial"/>
              </w:rPr>
              <w:t>.</w:t>
            </w:r>
          </w:p>
          <w:p w14:paraId="74681B66" w14:textId="58EFFE55" w:rsidR="00DD0285" w:rsidRDefault="00DD0285" w:rsidP="005B5448">
            <w:pPr>
              <w:jc w:val="both"/>
              <w:rPr>
                <w:rFonts w:ascii="Arial" w:hAnsi="Arial" w:cs="Arial"/>
              </w:rPr>
            </w:pPr>
          </w:p>
          <w:p w14:paraId="09FCDA79" w14:textId="610F0478" w:rsidR="00DD0285" w:rsidRDefault="00DD0285" w:rsidP="00950368">
            <w:pPr>
              <w:ind w:left="447" w:hanging="4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  <w:r w:rsidR="005C0E2D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 xml:space="preserve"> Deliver commercial first aid and related training courses for</w:t>
            </w:r>
            <w:r w:rsidR="00950368">
              <w:rPr>
                <w:rFonts w:ascii="Arial" w:hAnsi="Arial" w:cs="Arial"/>
              </w:rPr>
              <w:t xml:space="preserve"> St Andrew’s First Aid when required.</w:t>
            </w:r>
          </w:p>
          <w:p w14:paraId="1757DFCE" w14:textId="21319337" w:rsidR="00BB6073" w:rsidRDefault="00BB6073" w:rsidP="00950368">
            <w:pPr>
              <w:ind w:left="447" w:hanging="447"/>
              <w:jc w:val="both"/>
              <w:rPr>
                <w:rFonts w:ascii="Arial" w:hAnsi="Arial" w:cs="Arial"/>
              </w:rPr>
            </w:pPr>
          </w:p>
          <w:p w14:paraId="05E9735C" w14:textId="048D4898" w:rsidR="00BB6073" w:rsidRPr="00DD0285" w:rsidRDefault="00BB6073" w:rsidP="00950368">
            <w:pPr>
              <w:ind w:left="447" w:hanging="447"/>
              <w:jc w:val="both"/>
              <w:rPr>
                <w:rFonts w:ascii="Arial" w:hAnsi="Arial" w:cs="Arial"/>
              </w:rPr>
            </w:pPr>
            <w:r w:rsidRPr="00BB6073">
              <w:rPr>
                <w:rFonts w:ascii="Arial" w:hAnsi="Arial" w:cs="Arial"/>
              </w:rPr>
              <w:t>4.</w:t>
            </w:r>
            <w:r w:rsidR="005C0E2D">
              <w:rPr>
                <w:rFonts w:ascii="Arial" w:hAnsi="Arial" w:cs="Arial"/>
              </w:rPr>
              <w:t>8</w:t>
            </w:r>
            <w:r w:rsidRPr="00BB6073">
              <w:rPr>
                <w:rFonts w:ascii="Arial" w:hAnsi="Arial" w:cs="Arial"/>
              </w:rPr>
              <w:t xml:space="preserve"> Assist in identifying groups and communities in Scotland who would benefit from first aid learning they may not otherwise access.</w:t>
            </w:r>
          </w:p>
          <w:p w14:paraId="2460DCDB" w14:textId="33058BEF" w:rsidR="00257FB9" w:rsidRDefault="00257FB9" w:rsidP="00BB6073">
            <w:pPr>
              <w:jc w:val="both"/>
              <w:rPr>
                <w:rFonts w:ascii="Arial" w:hAnsi="Arial" w:cs="Arial"/>
              </w:rPr>
            </w:pPr>
          </w:p>
          <w:p w14:paraId="76D62983" w14:textId="3A0DDFC0" w:rsidR="00257FB9" w:rsidRPr="00DD0285" w:rsidRDefault="00257FB9" w:rsidP="00BB6073">
            <w:pPr>
              <w:ind w:left="447" w:hanging="4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  <w:r w:rsidR="00BB6073">
              <w:rPr>
                <w:rFonts w:ascii="Arial" w:hAnsi="Arial" w:cs="Arial"/>
              </w:rPr>
              <w:t>9</w:t>
            </w:r>
            <w:r w:rsidR="006704F5">
              <w:rPr>
                <w:rFonts w:ascii="Arial" w:hAnsi="Arial" w:cs="Arial"/>
              </w:rPr>
              <w:t xml:space="preserve"> </w:t>
            </w:r>
            <w:r w:rsidRPr="00257FB9">
              <w:rPr>
                <w:rFonts w:ascii="Arial" w:hAnsi="Arial" w:cs="Arial"/>
              </w:rPr>
              <w:t xml:space="preserve">To carry out other duties reasonably requested by the </w:t>
            </w:r>
            <w:r>
              <w:rPr>
                <w:rFonts w:ascii="Arial" w:hAnsi="Arial" w:cs="Arial"/>
              </w:rPr>
              <w:t>Community Engagement</w:t>
            </w:r>
            <w:r w:rsidR="00BB607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Officer</w:t>
            </w:r>
            <w:r w:rsidRPr="00257FB9">
              <w:rPr>
                <w:rFonts w:ascii="Arial" w:hAnsi="Arial" w:cs="Arial"/>
              </w:rPr>
              <w:t>.</w:t>
            </w:r>
          </w:p>
          <w:p w14:paraId="6E755141" w14:textId="77777777" w:rsidR="00A45709" w:rsidRPr="00DD0285" w:rsidRDefault="00A45709" w:rsidP="005B5448">
            <w:pPr>
              <w:jc w:val="both"/>
              <w:rPr>
                <w:rFonts w:ascii="Arial" w:hAnsi="Arial" w:cs="Arial"/>
                <w:lang w:val="en-US" w:eastAsia="en-US"/>
              </w:rPr>
            </w:pPr>
          </w:p>
          <w:tbl>
            <w:tblPr>
              <w:tblW w:w="86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635"/>
            </w:tblGrid>
            <w:tr w:rsidR="009679E5" w:rsidRPr="00DD0285" w14:paraId="1575478F" w14:textId="77777777">
              <w:trPr>
                <w:trHeight w:val="746"/>
              </w:trPr>
              <w:tc>
                <w:tcPr>
                  <w:tcW w:w="8635" w:type="dxa"/>
                </w:tcPr>
                <w:p w14:paraId="25BB1730" w14:textId="77777777" w:rsidR="009679E5" w:rsidRPr="00DD0285" w:rsidRDefault="009679E5" w:rsidP="00B21DD1">
                  <w:pPr>
                    <w:jc w:val="both"/>
                    <w:rPr>
                      <w:rFonts w:ascii="Arial" w:hAnsi="Arial" w:cs="Arial"/>
                    </w:rPr>
                  </w:pPr>
                  <w:r w:rsidRPr="00DD0285">
                    <w:rPr>
                      <w:rFonts w:ascii="Arial" w:hAnsi="Arial" w:cs="Arial"/>
                    </w:rPr>
                    <w:t xml:space="preserve">These key tasks are not intended to be exhaustive, but they highlight </w:t>
                  </w:r>
                  <w:proofErr w:type="gramStart"/>
                  <w:r w:rsidRPr="00DD0285">
                    <w:rPr>
                      <w:rFonts w:ascii="Arial" w:hAnsi="Arial" w:cs="Arial"/>
                    </w:rPr>
                    <w:t>a number of</w:t>
                  </w:r>
                  <w:proofErr w:type="gramEnd"/>
                  <w:r w:rsidRPr="00DD0285">
                    <w:rPr>
                      <w:rFonts w:ascii="Arial" w:hAnsi="Arial" w:cs="Arial"/>
                    </w:rPr>
                    <w:t xml:space="preserve"> major tasks that the post-holder may be reasonably expected to undertake.</w:t>
                  </w:r>
                </w:p>
              </w:tc>
            </w:tr>
          </w:tbl>
          <w:p w14:paraId="4F46F87D" w14:textId="77777777" w:rsidR="00B61F92" w:rsidRPr="00DD0285" w:rsidRDefault="00B61F92" w:rsidP="00BF293C">
            <w:pPr>
              <w:jc w:val="both"/>
              <w:rPr>
                <w:rFonts w:ascii="Arial" w:hAnsi="Arial" w:cs="Arial"/>
              </w:rPr>
            </w:pPr>
          </w:p>
        </w:tc>
      </w:tr>
      <w:tr w:rsidR="009679E5" w:rsidRPr="00DD0285" w14:paraId="42F496C0" w14:textId="77777777" w:rsidTr="00BF293C">
        <w:tc>
          <w:tcPr>
            <w:tcW w:w="8873" w:type="dxa"/>
          </w:tcPr>
          <w:p w14:paraId="51AC3FDA" w14:textId="77777777" w:rsidR="00580749" w:rsidRPr="00DD0285" w:rsidRDefault="00580749" w:rsidP="00BF293C">
            <w:pPr>
              <w:jc w:val="both"/>
              <w:rPr>
                <w:rFonts w:ascii="Arial" w:hAnsi="Arial" w:cs="Arial"/>
              </w:rPr>
            </w:pPr>
          </w:p>
          <w:p w14:paraId="581A7286" w14:textId="77777777" w:rsidR="009679E5" w:rsidRPr="00DD0285" w:rsidRDefault="009679E5" w:rsidP="00BF293C">
            <w:pPr>
              <w:jc w:val="both"/>
              <w:rPr>
                <w:rFonts w:ascii="Arial" w:hAnsi="Arial" w:cs="Arial"/>
              </w:rPr>
            </w:pPr>
            <w:r w:rsidRPr="00DD0285">
              <w:rPr>
                <w:rFonts w:ascii="Arial" w:hAnsi="Arial" w:cs="Arial"/>
                <w:b/>
              </w:rPr>
              <w:t>5.</w:t>
            </w:r>
            <w:r w:rsidRPr="00DD0285">
              <w:rPr>
                <w:rFonts w:ascii="Arial" w:hAnsi="Arial" w:cs="Arial"/>
              </w:rPr>
              <w:t xml:space="preserve"> </w:t>
            </w:r>
            <w:r w:rsidRPr="00DD0285">
              <w:rPr>
                <w:rFonts w:ascii="Arial" w:hAnsi="Arial" w:cs="Arial"/>
                <w:b/>
              </w:rPr>
              <w:t>JOB</w:t>
            </w:r>
            <w:r w:rsidR="00951131" w:rsidRPr="00DD0285">
              <w:rPr>
                <w:rFonts w:ascii="Arial" w:hAnsi="Arial" w:cs="Arial"/>
                <w:b/>
              </w:rPr>
              <w:t xml:space="preserve"> CHALLENGES AND PROBLEM SOLVING</w:t>
            </w:r>
          </w:p>
          <w:p w14:paraId="09A860D7" w14:textId="77777777" w:rsidR="00951131" w:rsidRPr="00DD0285" w:rsidRDefault="00951131" w:rsidP="00BF293C">
            <w:pPr>
              <w:jc w:val="both"/>
              <w:rPr>
                <w:rFonts w:ascii="Arial" w:hAnsi="Arial" w:cs="Arial"/>
              </w:rPr>
            </w:pPr>
          </w:p>
          <w:p w14:paraId="1B97C9A3" w14:textId="77777777" w:rsidR="005B5448" w:rsidRPr="00DD0285" w:rsidRDefault="005B5448" w:rsidP="00154A7F">
            <w:pPr>
              <w:numPr>
                <w:ilvl w:val="0"/>
                <w:numId w:val="11"/>
              </w:numPr>
              <w:spacing w:after="120"/>
              <w:ind w:left="714" w:hanging="357"/>
              <w:jc w:val="both"/>
              <w:rPr>
                <w:rFonts w:ascii="Arial" w:hAnsi="Arial" w:cs="Arial"/>
              </w:rPr>
            </w:pPr>
            <w:r w:rsidRPr="00DD0285">
              <w:rPr>
                <w:rFonts w:ascii="Arial" w:hAnsi="Arial" w:cs="Arial"/>
              </w:rPr>
              <w:t>Accessing the groups most in need of funded</w:t>
            </w:r>
            <w:r w:rsidR="00154A7F" w:rsidRPr="00DD0285">
              <w:rPr>
                <w:rFonts w:ascii="Arial" w:hAnsi="Arial" w:cs="Arial"/>
              </w:rPr>
              <w:t xml:space="preserve"> f</w:t>
            </w:r>
            <w:r w:rsidRPr="00DD0285">
              <w:rPr>
                <w:rFonts w:ascii="Arial" w:hAnsi="Arial" w:cs="Arial"/>
              </w:rPr>
              <w:t xml:space="preserve">irst </w:t>
            </w:r>
            <w:r w:rsidR="00154A7F" w:rsidRPr="00DD0285">
              <w:rPr>
                <w:rFonts w:ascii="Arial" w:hAnsi="Arial" w:cs="Arial"/>
              </w:rPr>
              <w:t>a</w:t>
            </w:r>
            <w:r w:rsidRPr="00DD0285">
              <w:rPr>
                <w:rFonts w:ascii="Arial" w:hAnsi="Arial" w:cs="Arial"/>
              </w:rPr>
              <w:t>id learning</w:t>
            </w:r>
            <w:r w:rsidR="00154A7F" w:rsidRPr="00DD0285">
              <w:rPr>
                <w:rFonts w:ascii="Arial" w:hAnsi="Arial" w:cs="Arial"/>
              </w:rPr>
              <w:t>.</w:t>
            </w:r>
          </w:p>
          <w:p w14:paraId="291F282A" w14:textId="0EF6F7AE" w:rsidR="005B5448" w:rsidRPr="00DD0285" w:rsidRDefault="005B5448" w:rsidP="00154A7F">
            <w:pPr>
              <w:numPr>
                <w:ilvl w:val="0"/>
                <w:numId w:val="11"/>
              </w:numPr>
              <w:spacing w:after="120"/>
              <w:ind w:left="714" w:hanging="357"/>
              <w:jc w:val="both"/>
              <w:rPr>
                <w:rFonts w:ascii="Arial" w:hAnsi="Arial" w:cs="Arial"/>
              </w:rPr>
            </w:pPr>
            <w:r w:rsidRPr="00DD0285">
              <w:rPr>
                <w:rFonts w:ascii="Arial" w:hAnsi="Arial" w:cs="Arial"/>
              </w:rPr>
              <w:t xml:space="preserve">With the help of the </w:t>
            </w:r>
            <w:r w:rsidR="00257FB9">
              <w:rPr>
                <w:rFonts w:ascii="Arial" w:hAnsi="Arial" w:cs="Arial"/>
              </w:rPr>
              <w:t>Community Engagement Officer</w:t>
            </w:r>
            <w:r w:rsidR="00154A7F" w:rsidRPr="00DD0285">
              <w:rPr>
                <w:rFonts w:ascii="Arial" w:hAnsi="Arial" w:cs="Arial"/>
              </w:rPr>
              <w:t>,</w:t>
            </w:r>
            <w:r w:rsidRPr="00DD0285">
              <w:rPr>
                <w:rFonts w:ascii="Arial" w:hAnsi="Arial" w:cs="Arial"/>
              </w:rPr>
              <w:t xml:space="preserve"> provide reports </w:t>
            </w:r>
            <w:r w:rsidR="00257FB9">
              <w:rPr>
                <w:rFonts w:ascii="Arial" w:hAnsi="Arial" w:cs="Arial"/>
              </w:rPr>
              <w:t>relating to programme delivery and outcomes</w:t>
            </w:r>
            <w:r w:rsidR="00154A7F" w:rsidRPr="00DD0285">
              <w:rPr>
                <w:rFonts w:ascii="Arial" w:hAnsi="Arial" w:cs="Arial"/>
              </w:rPr>
              <w:t>.</w:t>
            </w:r>
          </w:p>
          <w:p w14:paraId="2B54A4B5" w14:textId="77777777" w:rsidR="005B5448" w:rsidRPr="00DD0285" w:rsidRDefault="005B5448" w:rsidP="00154A7F">
            <w:pPr>
              <w:numPr>
                <w:ilvl w:val="0"/>
                <w:numId w:val="11"/>
              </w:numPr>
              <w:spacing w:after="120"/>
              <w:ind w:left="714" w:hanging="357"/>
              <w:jc w:val="both"/>
              <w:rPr>
                <w:rFonts w:ascii="Arial" w:hAnsi="Arial" w:cs="Arial"/>
              </w:rPr>
            </w:pPr>
            <w:r w:rsidRPr="00DD0285">
              <w:rPr>
                <w:rFonts w:ascii="Arial" w:hAnsi="Arial" w:cs="Arial"/>
              </w:rPr>
              <w:t>Ensure learning programmes meet the needs of each group, meaning the session may require to be changed during delivery</w:t>
            </w:r>
            <w:r w:rsidR="00154A7F" w:rsidRPr="00DD0285">
              <w:rPr>
                <w:rFonts w:ascii="Arial" w:hAnsi="Arial" w:cs="Arial"/>
              </w:rPr>
              <w:t>.</w:t>
            </w:r>
          </w:p>
          <w:p w14:paraId="693F783C" w14:textId="77777777" w:rsidR="008C461F" w:rsidRPr="00DD0285" w:rsidRDefault="008C461F" w:rsidP="00BF293C">
            <w:pPr>
              <w:jc w:val="both"/>
              <w:rPr>
                <w:rFonts w:ascii="Arial" w:hAnsi="Arial" w:cs="Arial"/>
              </w:rPr>
            </w:pPr>
          </w:p>
        </w:tc>
      </w:tr>
      <w:tr w:rsidR="009679E5" w:rsidRPr="00DD0285" w14:paraId="2698DF5E" w14:textId="77777777" w:rsidTr="00BF293C">
        <w:tc>
          <w:tcPr>
            <w:tcW w:w="8873" w:type="dxa"/>
          </w:tcPr>
          <w:p w14:paraId="3C480E61" w14:textId="77777777" w:rsidR="009679E5" w:rsidRPr="00DD0285" w:rsidRDefault="009679E5">
            <w:pPr>
              <w:rPr>
                <w:rFonts w:ascii="Arial" w:hAnsi="Arial" w:cs="Arial"/>
              </w:rPr>
            </w:pPr>
          </w:p>
          <w:p w14:paraId="335C75C8" w14:textId="77777777" w:rsidR="00951131" w:rsidRPr="00DD0285" w:rsidRDefault="00951131" w:rsidP="00BF293C">
            <w:pPr>
              <w:numPr>
                <w:ilvl w:val="0"/>
                <w:numId w:val="7"/>
              </w:numPr>
              <w:tabs>
                <w:tab w:val="clear" w:pos="720"/>
              </w:tabs>
              <w:ind w:left="360"/>
              <w:jc w:val="both"/>
              <w:rPr>
                <w:rFonts w:ascii="Arial" w:hAnsi="Arial" w:cs="Arial"/>
                <w:b/>
              </w:rPr>
            </w:pPr>
            <w:r w:rsidRPr="00DD0285">
              <w:rPr>
                <w:rFonts w:ascii="Arial" w:hAnsi="Arial" w:cs="Arial"/>
                <w:b/>
              </w:rPr>
              <w:t>ADDITIONAL COMMENT</w:t>
            </w:r>
          </w:p>
          <w:p w14:paraId="7D1F4BA0" w14:textId="77777777" w:rsidR="00951131" w:rsidRPr="00DD0285" w:rsidRDefault="00951131" w:rsidP="00BF293C">
            <w:pPr>
              <w:pStyle w:val="BodyText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34A52E64" w14:textId="774DD3D8" w:rsidR="00154A7F" w:rsidRPr="00DD0285" w:rsidRDefault="00BE03D8" w:rsidP="00BF293C">
            <w:pPr>
              <w:pStyle w:val="BodyText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BE03D8">
              <w:rPr>
                <w:rFonts w:ascii="Arial" w:hAnsi="Arial" w:cs="Arial"/>
                <w:b w:val="0"/>
                <w:sz w:val="24"/>
                <w:szCs w:val="24"/>
              </w:rPr>
              <w:t>Understanding of good practice in community engagement and involvement, as well as broader participation and partnership working.</w:t>
            </w:r>
          </w:p>
          <w:p w14:paraId="055A649C" w14:textId="77777777" w:rsidR="00154A7F" w:rsidRPr="00DD0285" w:rsidRDefault="00154A7F" w:rsidP="00BF293C">
            <w:pPr>
              <w:pStyle w:val="BodyText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77D266CC" w14:textId="77777777" w:rsidR="00580749" w:rsidRPr="00DD0285" w:rsidRDefault="00580749" w:rsidP="00BF293C">
            <w:pPr>
              <w:pStyle w:val="BodyText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DD0285">
              <w:rPr>
                <w:rFonts w:ascii="Arial" w:hAnsi="Arial" w:cs="Arial"/>
                <w:b w:val="0"/>
                <w:sz w:val="24"/>
                <w:szCs w:val="24"/>
              </w:rPr>
              <w:t>Note:</w:t>
            </w:r>
          </w:p>
          <w:p w14:paraId="5DBE8DCE" w14:textId="77777777" w:rsidR="00580749" w:rsidRPr="00DD0285" w:rsidRDefault="00580749" w:rsidP="00BF293C">
            <w:pPr>
              <w:pStyle w:val="BodyText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7252EEAD" w14:textId="77777777" w:rsidR="00580749" w:rsidRPr="00DD0285" w:rsidRDefault="00580749" w:rsidP="00BF293C">
            <w:pPr>
              <w:ind w:left="360"/>
              <w:jc w:val="both"/>
              <w:rPr>
                <w:rFonts w:ascii="Arial" w:hAnsi="Arial" w:cs="Arial"/>
              </w:rPr>
            </w:pPr>
            <w:r w:rsidRPr="00DD0285">
              <w:rPr>
                <w:rFonts w:ascii="Arial" w:hAnsi="Arial" w:cs="Arial"/>
              </w:rPr>
              <w:t>Every job description in the organisation will be subject to a review either:</w:t>
            </w:r>
          </w:p>
          <w:p w14:paraId="729B50B1" w14:textId="77777777" w:rsidR="00580749" w:rsidRPr="00DD0285" w:rsidRDefault="00580749" w:rsidP="00BF293C">
            <w:pPr>
              <w:jc w:val="both"/>
              <w:rPr>
                <w:rFonts w:ascii="Arial" w:hAnsi="Arial" w:cs="Arial"/>
              </w:rPr>
            </w:pPr>
          </w:p>
          <w:p w14:paraId="4B737B3B" w14:textId="77777777" w:rsidR="00580749" w:rsidRPr="00DD0285" w:rsidRDefault="00580749" w:rsidP="00154A7F">
            <w:pPr>
              <w:numPr>
                <w:ilvl w:val="0"/>
                <w:numId w:val="5"/>
              </w:numPr>
              <w:spacing w:after="120"/>
              <w:ind w:left="357" w:firstLine="0"/>
              <w:jc w:val="both"/>
              <w:rPr>
                <w:rFonts w:ascii="Arial" w:hAnsi="Arial" w:cs="Arial"/>
              </w:rPr>
            </w:pPr>
            <w:r w:rsidRPr="00DD0285">
              <w:rPr>
                <w:rFonts w:ascii="Arial" w:hAnsi="Arial" w:cs="Arial"/>
              </w:rPr>
              <w:t>on an annual basis at the time of the annual appraisal meeting, or</w:t>
            </w:r>
          </w:p>
          <w:p w14:paraId="284B53B0" w14:textId="77777777" w:rsidR="00580749" w:rsidRPr="00DD0285" w:rsidRDefault="00580749" w:rsidP="00154A7F">
            <w:pPr>
              <w:numPr>
                <w:ilvl w:val="0"/>
                <w:numId w:val="5"/>
              </w:numPr>
              <w:spacing w:after="120"/>
              <w:ind w:left="357" w:firstLine="0"/>
              <w:jc w:val="both"/>
              <w:rPr>
                <w:rFonts w:ascii="Arial" w:hAnsi="Arial" w:cs="Arial"/>
              </w:rPr>
            </w:pPr>
            <w:proofErr w:type="gramStart"/>
            <w:r w:rsidRPr="00DD0285">
              <w:rPr>
                <w:rFonts w:ascii="Arial" w:hAnsi="Arial" w:cs="Arial"/>
              </w:rPr>
              <w:t>as a result of</w:t>
            </w:r>
            <w:proofErr w:type="gramEnd"/>
            <w:r w:rsidRPr="00DD0285">
              <w:rPr>
                <w:rFonts w:ascii="Arial" w:hAnsi="Arial" w:cs="Arial"/>
              </w:rPr>
              <w:t xml:space="preserve"> a change in strategic direction, or</w:t>
            </w:r>
          </w:p>
          <w:p w14:paraId="6CD644D3" w14:textId="77777777" w:rsidR="00580749" w:rsidRPr="00DD0285" w:rsidRDefault="00580749" w:rsidP="00154A7F">
            <w:pPr>
              <w:numPr>
                <w:ilvl w:val="0"/>
                <w:numId w:val="5"/>
              </w:numPr>
              <w:spacing w:after="120"/>
              <w:ind w:left="357" w:firstLine="0"/>
              <w:jc w:val="both"/>
              <w:rPr>
                <w:rFonts w:ascii="Arial" w:hAnsi="Arial" w:cs="Arial"/>
              </w:rPr>
            </w:pPr>
            <w:proofErr w:type="gramStart"/>
            <w:r w:rsidRPr="00DD0285">
              <w:rPr>
                <w:rFonts w:ascii="Arial" w:hAnsi="Arial" w:cs="Arial"/>
              </w:rPr>
              <w:t>as a result of</w:t>
            </w:r>
            <w:proofErr w:type="gramEnd"/>
            <w:r w:rsidRPr="00DD0285">
              <w:rPr>
                <w:rFonts w:ascii="Arial" w:hAnsi="Arial" w:cs="Arial"/>
              </w:rPr>
              <w:t xml:space="preserve"> a team/ operational requirements, or</w:t>
            </w:r>
          </w:p>
          <w:p w14:paraId="731B5433" w14:textId="77777777" w:rsidR="00580749" w:rsidRPr="00DD0285" w:rsidRDefault="00580749" w:rsidP="00154A7F">
            <w:pPr>
              <w:numPr>
                <w:ilvl w:val="0"/>
                <w:numId w:val="5"/>
              </w:numPr>
              <w:spacing w:after="120"/>
              <w:ind w:left="357" w:firstLine="0"/>
              <w:jc w:val="both"/>
              <w:rPr>
                <w:rFonts w:ascii="Arial" w:hAnsi="Arial" w:cs="Arial"/>
              </w:rPr>
            </w:pPr>
            <w:proofErr w:type="gramStart"/>
            <w:r w:rsidRPr="00DD0285">
              <w:rPr>
                <w:rFonts w:ascii="Arial" w:hAnsi="Arial" w:cs="Arial"/>
              </w:rPr>
              <w:t>as a result of</w:t>
            </w:r>
            <w:proofErr w:type="gramEnd"/>
            <w:r w:rsidRPr="00DD0285">
              <w:rPr>
                <w:rFonts w:ascii="Arial" w:hAnsi="Arial" w:cs="Arial"/>
              </w:rPr>
              <w:t xml:space="preserve"> agreed performance appraisal needs and objectives, or</w:t>
            </w:r>
          </w:p>
          <w:p w14:paraId="3BCF9BCD" w14:textId="57FC39D3" w:rsidR="009679E5" w:rsidRPr="005C0E2D" w:rsidRDefault="00580749" w:rsidP="005C0E2D">
            <w:pPr>
              <w:numPr>
                <w:ilvl w:val="0"/>
                <w:numId w:val="5"/>
              </w:numPr>
              <w:spacing w:after="120"/>
              <w:ind w:left="357" w:firstLine="0"/>
              <w:jc w:val="both"/>
              <w:rPr>
                <w:rFonts w:ascii="Arial" w:hAnsi="Arial" w:cs="Arial"/>
              </w:rPr>
            </w:pPr>
            <w:r w:rsidRPr="00DD0285">
              <w:rPr>
                <w:rFonts w:ascii="Arial" w:hAnsi="Arial" w:cs="Arial"/>
              </w:rPr>
              <w:t>within six months of appointment</w:t>
            </w:r>
          </w:p>
        </w:tc>
      </w:tr>
    </w:tbl>
    <w:p w14:paraId="785E403D" w14:textId="77777777" w:rsidR="00CD14E7" w:rsidRPr="005C0E2D" w:rsidRDefault="00CD14E7" w:rsidP="00CD14E7">
      <w:pPr>
        <w:rPr>
          <w:rFonts w:ascii="Arial" w:hAnsi="Arial" w:cs="Arial"/>
          <w:sz w:val="2"/>
          <w:szCs w:val="2"/>
        </w:rPr>
      </w:pPr>
    </w:p>
    <w:sectPr w:rsidR="00CD14E7" w:rsidRPr="005C0E2D" w:rsidSect="005C0E2D">
      <w:headerReference w:type="default" r:id="rId12"/>
      <w:headerReference w:type="first" r:id="rId13"/>
      <w:pgSz w:w="11906" w:h="16838" w:code="9"/>
      <w:pgMar w:top="1440" w:right="1797" w:bottom="1247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E75CF" w14:textId="77777777" w:rsidR="00C34A0D" w:rsidRDefault="00C34A0D">
      <w:r>
        <w:separator/>
      </w:r>
    </w:p>
  </w:endnote>
  <w:endnote w:type="continuationSeparator" w:id="0">
    <w:p w14:paraId="461341DC" w14:textId="77777777" w:rsidR="00C34A0D" w:rsidRDefault="00C34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F1074" w14:textId="77777777" w:rsidR="00C34A0D" w:rsidRDefault="00C34A0D">
      <w:r>
        <w:separator/>
      </w:r>
    </w:p>
  </w:footnote>
  <w:footnote w:type="continuationSeparator" w:id="0">
    <w:p w14:paraId="2C2DCAF9" w14:textId="77777777" w:rsidR="00C34A0D" w:rsidRDefault="00C34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ED1D8" w14:textId="0BC8BDA2" w:rsidR="00BB54E6" w:rsidRDefault="00BB54E6" w:rsidP="00AA5D69">
    <w:pPr>
      <w:spacing w:line="168" w:lineRule="auto"/>
      <w:jc w:val="center"/>
    </w:pPr>
    <w:r>
      <w:t xml:space="preserve">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41DED" w14:textId="6C39BA24" w:rsidR="00217455" w:rsidRDefault="0021745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DA6EF8F" wp14:editId="08414427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644140" cy="720090"/>
          <wp:effectExtent l="0" t="0" r="3810" b="3810"/>
          <wp:wrapNone/>
          <wp:docPr id="2" name="Picture 2" descr="sa_logo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a_logo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414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D60AA"/>
    <w:multiLevelType w:val="hybridMultilevel"/>
    <w:tmpl w:val="34C60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21D53"/>
    <w:multiLevelType w:val="hybridMultilevel"/>
    <w:tmpl w:val="E4B8049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573CF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E974E50"/>
    <w:multiLevelType w:val="multilevel"/>
    <w:tmpl w:val="C6D092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4" w15:restartNumberingAfterBreak="0">
    <w:nsid w:val="25CE06F4"/>
    <w:multiLevelType w:val="hybridMultilevel"/>
    <w:tmpl w:val="FA80B744"/>
    <w:lvl w:ilvl="0" w:tplc="5E9AC76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320FFD"/>
    <w:multiLevelType w:val="hybridMultilevel"/>
    <w:tmpl w:val="7360B7D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B93230"/>
    <w:multiLevelType w:val="hybridMultilevel"/>
    <w:tmpl w:val="3FD06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AB43E2"/>
    <w:multiLevelType w:val="hybridMultilevel"/>
    <w:tmpl w:val="B2B41BDE"/>
    <w:lvl w:ilvl="0" w:tplc="236A07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B92A96"/>
    <w:multiLevelType w:val="multilevel"/>
    <w:tmpl w:val="1840B9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9" w15:restartNumberingAfterBreak="0">
    <w:nsid w:val="62FD5011"/>
    <w:multiLevelType w:val="hybridMultilevel"/>
    <w:tmpl w:val="A92A2D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260FB0"/>
    <w:multiLevelType w:val="hybridMultilevel"/>
    <w:tmpl w:val="805CC09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3443F6"/>
    <w:multiLevelType w:val="hybridMultilevel"/>
    <w:tmpl w:val="8F740182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11"/>
  </w:num>
  <w:num w:numId="5">
    <w:abstractNumId w:val="2"/>
  </w:num>
  <w:num w:numId="6">
    <w:abstractNumId w:val="3"/>
  </w:num>
  <w:num w:numId="7">
    <w:abstractNumId w:val="4"/>
  </w:num>
  <w:num w:numId="8">
    <w:abstractNumId w:val="7"/>
  </w:num>
  <w:num w:numId="9">
    <w:abstractNumId w:val="9"/>
  </w:num>
  <w:num w:numId="10">
    <w:abstractNumId w:val="0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EB0"/>
    <w:rsid w:val="00004950"/>
    <w:rsid w:val="00040965"/>
    <w:rsid w:val="00047B1D"/>
    <w:rsid w:val="00054C36"/>
    <w:rsid w:val="00054D8B"/>
    <w:rsid w:val="00057293"/>
    <w:rsid w:val="00060AE0"/>
    <w:rsid w:val="00072663"/>
    <w:rsid w:val="00074D0A"/>
    <w:rsid w:val="00081124"/>
    <w:rsid w:val="0009382E"/>
    <w:rsid w:val="000B7ED7"/>
    <w:rsid w:val="000C1EF4"/>
    <w:rsid w:val="000C54BE"/>
    <w:rsid w:val="000F1858"/>
    <w:rsid w:val="000F79DF"/>
    <w:rsid w:val="001030BF"/>
    <w:rsid w:val="00120222"/>
    <w:rsid w:val="00121F3F"/>
    <w:rsid w:val="00123DF1"/>
    <w:rsid w:val="00131098"/>
    <w:rsid w:val="00141763"/>
    <w:rsid w:val="00147F0D"/>
    <w:rsid w:val="00154A7F"/>
    <w:rsid w:val="001658A9"/>
    <w:rsid w:val="0017093B"/>
    <w:rsid w:val="00176949"/>
    <w:rsid w:val="00184FFC"/>
    <w:rsid w:val="00192659"/>
    <w:rsid w:val="001A699B"/>
    <w:rsid w:val="001B1739"/>
    <w:rsid w:val="001B41C8"/>
    <w:rsid w:val="001C3FB1"/>
    <w:rsid w:val="001C44E0"/>
    <w:rsid w:val="001E30CB"/>
    <w:rsid w:val="00206789"/>
    <w:rsid w:val="002123D5"/>
    <w:rsid w:val="00217455"/>
    <w:rsid w:val="00224C2B"/>
    <w:rsid w:val="00257FB9"/>
    <w:rsid w:val="00265C0B"/>
    <w:rsid w:val="00271FE6"/>
    <w:rsid w:val="0027322A"/>
    <w:rsid w:val="00282A92"/>
    <w:rsid w:val="0029120A"/>
    <w:rsid w:val="002927C9"/>
    <w:rsid w:val="002B3BE4"/>
    <w:rsid w:val="002B4431"/>
    <w:rsid w:val="002C52B7"/>
    <w:rsid w:val="002E7128"/>
    <w:rsid w:val="00316368"/>
    <w:rsid w:val="00342A2C"/>
    <w:rsid w:val="003475E7"/>
    <w:rsid w:val="0035395E"/>
    <w:rsid w:val="00353ADF"/>
    <w:rsid w:val="0035749D"/>
    <w:rsid w:val="00361CF6"/>
    <w:rsid w:val="00366765"/>
    <w:rsid w:val="003B61C2"/>
    <w:rsid w:val="003C1649"/>
    <w:rsid w:val="003C2FBD"/>
    <w:rsid w:val="003E42C2"/>
    <w:rsid w:val="0040553A"/>
    <w:rsid w:val="004055DE"/>
    <w:rsid w:val="00432DE4"/>
    <w:rsid w:val="00452C8F"/>
    <w:rsid w:val="00456FE5"/>
    <w:rsid w:val="00464A47"/>
    <w:rsid w:val="00464A8C"/>
    <w:rsid w:val="00466BA6"/>
    <w:rsid w:val="00472AF3"/>
    <w:rsid w:val="00491570"/>
    <w:rsid w:val="00497040"/>
    <w:rsid w:val="004A1E15"/>
    <w:rsid w:val="004A6431"/>
    <w:rsid w:val="00502544"/>
    <w:rsid w:val="00513E66"/>
    <w:rsid w:val="005212FA"/>
    <w:rsid w:val="00531B0D"/>
    <w:rsid w:val="0053355A"/>
    <w:rsid w:val="005625F6"/>
    <w:rsid w:val="005639DC"/>
    <w:rsid w:val="0057107D"/>
    <w:rsid w:val="00574ABB"/>
    <w:rsid w:val="00580749"/>
    <w:rsid w:val="00586F2F"/>
    <w:rsid w:val="005911DF"/>
    <w:rsid w:val="00593BF2"/>
    <w:rsid w:val="005A32F6"/>
    <w:rsid w:val="005B156B"/>
    <w:rsid w:val="005B2C5D"/>
    <w:rsid w:val="005B5448"/>
    <w:rsid w:val="005C0E2D"/>
    <w:rsid w:val="005D66E6"/>
    <w:rsid w:val="005F16C3"/>
    <w:rsid w:val="006061E7"/>
    <w:rsid w:val="00606B17"/>
    <w:rsid w:val="00610D3E"/>
    <w:rsid w:val="00617220"/>
    <w:rsid w:val="00622CC1"/>
    <w:rsid w:val="00624946"/>
    <w:rsid w:val="00624EF7"/>
    <w:rsid w:val="006362E5"/>
    <w:rsid w:val="006607E1"/>
    <w:rsid w:val="006704F5"/>
    <w:rsid w:val="006736F8"/>
    <w:rsid w:val="006958A0"/>
    <w:rsid w:val="006A6D87"/>
    <w:rsid w:val="006B7BD3"/>
    <w:rsid w:val="006C794F"/>
    <w:rsid w:val="006D587E"/>
    <w:rsid w:val="006E07D6"/>
    <w:rsid w:val="006E2919"/>
    <w:rsid w:val="006E3265"/>
    <w:rsid w:val="006E64DB"/>
    <w:rsid w:val="006E7742"/>
    <w:rsid w:val="007119FF"/>
    <w:rsid w:val="00712491"/>
    <w:rsid w:val="0072556D"/>
    <w:rsid w:val="0073132B"/>
    <w:rsid w:val="00733B24"/>
    <w:rsid w:val="007429F5"/>
    <w:rsid w:val="007474D2"/>
    <w:rsid w:val="007534AB"/>
    <w:rsid w:val="00763F94"/>
    <w:rsid w:val="00774914"/>
    <w:rsid w:val="0079797C"/>
    <w:rsid w:val="007C7D50"/>
    <w:rsid w:val="007E1B42"/>
    <w:rsid w:val="0080420B"/>
    <w:rsid w:val="00806AA5"/>
    <w:rsid w:val="0081161A"/>
    <w:rsid w:val="00816570"/>
    <w:rsid w:val="00820BA7"/>
    <w:rsid w:val="00875B64"/>
    <w:rsid w:val="008801BF"/>
    <w:rsid w:val="00881B83"/>
    <w:rsid w:val="00893EFC"/>
    <w:rsid w:val="00896DC9"/>
    <w:rsid w:val="008A3DBD"/>
    <w:rsid w:val="008A4898"/>
    <w:rsid w:val="008B0E47"/>
    <w:rsid w:val="008B6F9A"/>
    <w:rsid w:val="008C461F"/>
    <w:rsid w:val="008C7D8B"/>
    <w:rsid w:val="008E1661"/>
    <w:rsid w:val="008E431A"/>
    <w:rsid w:val="008E6E38"/>
    <w:rsid w:val="008F541F"/>
    <w:rsid w:val="008F5B2D"/>
    <w:rsid w:val="00913036"/>
    <w:rsid w:val="00930BBF"/>
    <w:rsid w:val="009404F6"/>
    <w:rsid w:val="00941FE1"/>
    <w:rsid w:val="00943351"/>
    <w:rsid w:val="0094547F"/>
    <w:rsid w:val="00945B3B"/>
    <w:rsid w:val="00950368"/>
    <w:rsid w:val="00951131"/>
    <w:rsid w:val="00951D60"/>
    <w:rsid w:val="009607A5"/>
    <w:rsid w:val="009679E5"/>
    <w:rsid w:val="00973D43"/>
    <w:rsid w:val="00974BAD"/>
    <w:rsid w:val="0098604A"/>
    <w:rsid w:val="0099232C"/>
    <w:rsid w:val="009A46D8"/>
    <w:rsid w:val="009D3A49"/>
    <w:rsid w:val="009E6F18"/>
    <w:rsid w:val="009F13F2"/>
    <w:rsid w:val="009F6BF5"/>
    <w:rsid w:val="00A1586B"/>
    <w:rsid w:val="00A21B19"/>
    <w:rsid w:val="00A2647F"/>
    <w:rsid w:val="00A43332"/>
    <w:rsid w:val="00A44A39"/>
    <w:rsid w:val="00A45709"/>
    <w:rsid w:val="00A55C6F"/>
    <w:rsid w:val="00A76D96"/>
    <w:rsid w:val="00A92654"/>
    <w:rsid w:val="00A96675"/>
    <w:rsid w:val="00AA5D69"/>
    <w:rsid w:val="00AA64AB"/>
    <w:rsid w:val="00AA66C3"/>
    <w:rsid w:val="00AB4EB0"/>
    <w:rsid w:val="00AE0606"/>
    <w:rsid w:val="00AE0EA2"/>
    <w:rsid w:val="00AF6160"/>
    <w:rsid w:val="00AF64D8"/>
    <w:rsid w:val="00B21DD1"/>
    <w:rsid w:val="00B244E3"/>
    <w:rsid w:val="00B544C3"/>
    <w:rsid w:val="00B61F92"/>
    <w:rsid w:val="00B660B0"/>
    <w:rsid w:val="00B7208F"/>
    <w:rsid w:val="00B90313"/>
    <w:rsid w:val="00B91609"/>
    <w:rsid w:val="00B96383"/>
    <w:rsid w:val="00BA4F5C"/>
    <w:rsid w:val="00BA677D"/>
    <w:rsid w:val="00BB54E6"/>
    <w:rsid w:val="00BB6073"/>
    <w:rsid w:val="00BC0740"/>
    <w:rsid w:val="00BD55BE"/>
    <w:rsid w:val="00BE03D8"/>
    <w:rsid w:val="00BE2998"/>
    <w:rsid w:val="00BE77B6"/>
    <w:rsid w:val="00BF293C"/>
    <w:rsid w:val="00BF6354"/>
    <w:rsid w:val="00C00583"/>
    <w:rsid w:val="00C11494"/>
    <w:rsid w:val="00C21280"/>
    <w:rsid w:val="00C34A0D"/>
    <w:rsid w:val="00C4748C"/>
    <w:rsid w:val="00C54A25"/>
    <w:rsid w:val="00C63C13"/>
    <w:rsid w:val="00C66C12"/>
    <w:rsid w:val="00C733F6"/>
    <w:rsid w:val="00CA7592"/>
    <w:rsid w:val="00CC5DEA"/>
    <w:rsid w:val="00CD14E7"/>
    <w:rsid w:val="00D20738"/>
    <w:rsid w:val="00D21EAC"/>
    <w:rsid w:val="00D53559"/>
    <w:rsid w:val="00D60BD9"/>
    <w:rsid w:val="00D66242"/>
    <w:rsid w:val="00D74579"/>
    <w:rsid w:val="00D76970"/>
    <w:rsid w:val="00D96652"/>
    <w:rsid w:val="00DA362A"/>
    <w:rsid w:val="00DA6E70"/>
    <w:rsid w:val="00DB4E9A"/>
    <w:rsid w:val="00DB68D2"/>
    <w:rsid w:val="00DC22D7"/>
    <w:rsid w:val="00DC7179"/>
    <w:rsid w:val="00DD0285"/>
    <w:rsid w:val="00DD2426"/>
    <w:rsid w:val="00DE0911"/>
    <w:rsid w:val="00DE32D7"/>
    <w:rsid w:val="00DF49A2"/>
    <w:rsid w:val="00E00FCF"/>
    <w:rsid w:val="00E04C6D"/>
    <w:rsid w:val="00E1630C"/>
    <w:rsid w:val="00E16872"/>
    <w:rsid w:val="00E40AB1"/>
    <w:rsid w:val="00E46AA9"/>
    <w:rsid w:val="00E54704"/>
    <w:rsid w:val="00E718EA"/>
    <w:rsid w:val="00E86A36"/>
    <w:rsid w:val="00E93073"/>
    <w:rsid w:val="00EC339E"/>
    <w:rsid w:val="00ED6C85"/>
    <w:rsid w:val="00EE1060"/>
    <w:rsid w:val="00EF1309"/>
    <w:rsid w:val="00EF7860"/>
    <w:rsid w:val="00F01B4C"/>
    <w:rsid w:val="00F14149"/>
    <w:rsid w:val="00F16B4D"/>
    <w:rsid w:val="00F206E5"/>
    <w:rsid w:val="00F359B9"/>
    <w:rsid w:val="00F51A82"/>
    <w:rsid w:val="00F5455A"/>
    <w:rsid w:val="00F5568E"/>
    <w:rsid w:val="00F67AE8"/>
    <w:rsid w:val="00F92862"/>
    <w:rsid w:val="00F95912"/>
    <w:rsid w:val="00FB6D93"/>
    <w:rsid w:val="00FC2E8E"/>
    <w:rsid w:val="00FC6202"/>
    <w:rsid w:val="00FD78FD"/>
    <w:rsid w:val="00FE0056"/>
    <w:rsid w:val="00FF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4382FC22"/>
  <w15:docId w15:val="{51555BC3-5B69-4722-A5AA-1929B7275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759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F13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7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9679E5"/>
    <w:rPr>
      <w:b/>
      <w:bCs/>
      <w:sz w:val="22"/>
      <w:szCs w:val="22"/>
      <w:lang w:val="en-US"/>
    </w:rPr>
  </w:style>
  <w:style w:type="paragraph" w:styleId="Header">
    <w:name w:val="header"/>
    <w:basedOn w:val="Normal"/>
    <w:rsid w:val="00BB54E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B54E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DB4E9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660B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02544"/>
    <w:pPr>
      <w:ind w:left="720"/>
    </w:pPr>
  </w:style>
  <w:style w:type="character" w:customStyle="1" w:styleId="apple-converted-space">
    <w:name w:val="apple-converted-space"/>
    <w:basedOn w:val="DefaultParagraphFont"/>
    <w:rsid w:val="00F01B4C"/>
  </w:style>
  <w:style w:type="character" w:customStyle="1" w:styleId="Heading1Char">
    <w:name w:val="Heading 1 Char"/>
    <w:basedOn w:val="DefaultParagraphFont"/>
    <w:link w:val="Heading1"/>
    <w:rsid w:val="009F13F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64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0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2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7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37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9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4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829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8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995D685-F681-44EC-9BBF-D46335146E20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</dgm:pt>
    <dgm:pt modelId="{A056BCF2-FCFF-4FF3-8D10-39EDA96A28B3}">
      <dgm:prSet custT="1"/>
      <dgm:spPr/>
      <dgm:t>
        <a:bodyPr/>
        <a:lstStyle/>
        <a:p>
          <a:pPr marR="0" algn="ctr" rtl="0"/>
          <a:r>
            <a:rPr lang="en-GB" sz="1100" baseline="0">
              <a:latin typeface="Arial"/>
            </a:rPr>
            <a:t>Director of Operations and Community Engagement</a:t>
          </a:r>
          <a:endParaRPr lang="en-GB" sz="1100"/>
        </a:p>
      </dgm:t>
    </dgm:pt>
    <dgm:pt modelId="{77567B3D-EBEA-40B1-9DF8-3BA98CA48DDB}" type="parTrans" cxnId="{87DCC381-D878-4216-BE8E-669607306ED8}">
      <dgm:prSet/>
      <dgm:spPr/>
      <dgm:t>
        <a:bodyPr/>
        <a:lstStyle/>
        <a:p>
          <a:endParaRPr lang="en-GB"/>
        </a:p>
      </dgm:t>
    </dgm:pt>
    <dgm:pt modelId="{5F968D88-00E6-4862-AC7B-EC724AD410A8}" type="sibTrans" cxnId="{87DCC381-D878-4216-BE8E-669607306ED8}">
      <dgm:prSet/>
      <dgm:spPr/>
      <dgm:t>
        <a:bodyPr/>
        <a:lstStyle/>
        <a:p>
          <a:endParaRPr lang="en-GB"/>
        </a:p>
      </dgm:t>
    </dgm:pt>
    <dgm:pt modelId="{D5852A58-ECCA-4AAB-9E36-4B951A9B2BD2}">
      <dgm:prSet custT="1"/>
      <dgm:spPr/>
      <dgm:t>
        <a:bodyPr/>
        <a:lstStyle/>
        <a:p>
          <a:pPr marR="0" algn="ctr" rtl="0"/>
          <a:r>
            <a:rPr lang="en-GB" sz="1100" baseline="0">
              <a:latin typeface="Arial"/>
            </a:rPr>
            <a:t>Community Engagement Officer</a:t>
          </a:r>
          <a:endParaRPr lang="en-GB" sz="1100"/>
        </a:p>
      </dgm:t>
    </dgm:pt>
    <dgm:pt modelId="{FCD03EDF-462D-487D-BC78-869A9B49CE7B}" type="parTrans" cxnId="{223A6056-F446-4098-A082-05A677EEE90A}">
      <dgm:prSet/>
      <dgm:spPr/>
      <dgm:t>
        <a:bodyPr/>
        <a:lstStyle/>
        <a:p>
          <a:endParaRPr lang="en-GB"/>
        </a:p>
      </dgm:t>
    </dgm:pt>
    <dgm:pt modelId="{5A293BC0-DEBF-4877-AF2E-CB88448E4E9E}" type="sibTrans" cxnId="{223A6056-F446-4098-A082-05A677EEE90A}">
      <dgm:prSet/>
      <dgm:spPr/>
      <dgm:t>
        <a:bodyPr/>
        <a:lstStyle/>
        <a:p>
          <a:endParaRPr lang="en-GB"/>
        </a:p>
      </dgm:t>
    </dgm:pt>
    <dgm:pt modelId="{507E0F25-1055-409B-B159-5AC46C002170}">
      <dgm:prSet custT="1"/>
      <dgm:spPr/>
      <dgm:t>
        <a:bodyPr/>
        <a:lstStyle/>
        <a:p>
          <a:pPr marR="0" algn="ctr" rtl="0"/>
          <a:r>
            <a:rPr lang="en-GB" sz="1100">
              <a:latin typeface="Arial" panose="020B0604020202020204" pitchFamily="34" charset="0"/>
              <a:cs typeface="Arial" panose="020B0604020202020204" pitchFamily="34" charset="0"/>
            </a:rPr>
            <a:t>Community Engagement Trainer</a:t>
          </a:r>
        </a:p>
      </dgm:t>
    </dgm:pt>
    <dgm:pt modelId="{EBAD2E3D-BD03-45B5-AB03-58E27DCEC3A9}" type="sibTrans" cxnId="{30027B4C-657E-4F68-986C-972542A0FF79}">
      <dgm:prSet/>
      <dgm:spPr/>
      <dgm:t>
        <a:bodyPr/>
        <a:lstStyle/>
        <a:p>
          <a:endParaRPr lang="en-GB"/>
        </a:p>
      </dgm:t>
    </dgm:pt>
    <dgm:pt modelId="{CA5064E8-2A83-447A-BB7F-AD357D3A4309}" type="parTrans" cxnId="{30027B4C-657E-4F68-986C-972542A0FF79}">
      <dgm:prSet/>
      <dgm:spPr/>
      <dgm:t>
        <a:bodyPr/>
        <a:lstStyle/>
        <a:p>
          <a:endParaRPr lang="en-GB"/>
        </a:p>
      </dgm:t>
    </dgm:pt>
    <dgm:pt modelId="{59B3C3B6-16F4-497D-87C8-7FF133BAA303}" type="pres">
      <dgm:prSet presAssocID="{B995D685-F681-44EC-9BBF-D46335146E2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85F36E20-9D95-4580-859D-131E1577E3D6}" type="pres">
      <dgm:prSet presAssocID="{A056BCF2-FCFF-4FF3-8D10-39EDA96A28B3}" presName="hierRoot1" presStyleCnt="0">
        <dgm:presLayoutVars>
          <dgm:hierBranch/>
        </dgm:presLayoutVars>
      </dgm:prSet>
      <dgm:spPr/>
    </dgm:pt>
    <dgm:pt modelId="{2E4140D5-92B8-4C23-B436-27F9E2DDE436}" type="pres">
      <dgm:prSet presAssocID="{A056BCF2-FCFF-4FF3-8D10-39EDA96A28B3}" presName="rootComposite1" presStyleCnt="0"/>
      <dgm:spPr/>
    </dgm:pt>
    <dgm:pt modelId="{D024FCEC-DBF5-4C8F-92A5-1BA2C17AE42D}" type="pres">
      <dgm:prSet presAssocID="{A056BCF2-FCFF-4FF3-8D10-39EDA96A28B3}" presName="rootText1" presStyleLbl="node0" presStyleIdx="0" presStyleCnt="1" custScaleX="139820">
        <dgm:presLayoutVars>
          <dgm:chPref val="3"/>
        </dgm:presLayoutVars>
      </dgm:prSet>
      <dgm:spPr/>
    </dgm:pt>
    <dgm:pt modelId="{4066358F-5B72-48FB-8DC2-7412884DEDBB}" type="pres">
      <dgm:prSet presAssocID="{A056BCF2-FCFF-4FF3-8D10-39EDA96A28B3}" presName="rootConnector1" presStyleLbl="node1" presStyleIdx="0" presStyleCnt="0"/>
      <dgm:spPr/>
    </dgm:pt>
    <dgm:pt modelId="{1FC0D5A0-C5B2-4F20-A026-26BF914A9ADA}" type="pres">
      <dgm:prSet presAssocID="{A056BCF2-FCFF-4FF3-8D10-39EDA96A28B3}" presName="hierChild2" presStyleCnt="0"/>
      <dgm:spPr/>
    </dgm:pt>
    <dgm:pt modelId="{227DD764-F69C-46E1-8286-39F3C85EEE23}" type="pres">
      <dgm:prSet presAssocID="{FCD03EDF-462D-487D-BC78-869A9B49CE7B}" presName="Name35" presStyleLbl="parChTrans1D2" presStyleIdx="0" presStyleCnt="1"/>
      <dgm:spPr/>
    </dgm:pt>
    <dgm:pt modelId="{44056C98-3FE4-4171-AC3D-CF7C9096BF36}" type="pres">
      <dgm:prSet presAssocID="{D5852A58-ECCA-4AAB-9E36-4B951A9B2BD2}" presName="hierRoot2" presStyleCnt="0">
        <dgm:presLayoutVars>
          <dgm:hierBranch/>
        </dgm:presLayoutVars>
      </dgm:prSet>
      <dgm:spPr/>
    </dgm:pt>
    <dgm:pt modelId="{E7A79621-94E2-4275-8B54-46F9E60AC12F}" type="pres">
      <dgm:prSet presAssocID="{D5852A58-ECCA-4AAB-9E36-4B951A9B2BD2}" presName="rootComposite" presStyleCnt="0"/>
      <dgm:spPr/>
    </dgm:pt>
    <dgm:pt modelId="{B69AB6B9-E2E5-4A7C-8206-5358FE0DA1BF}" type="pres">
      <dgm:prSet presAssocID="{D5852A58-ECCA-4AAB-9E36-4B951A9B2BD2}" presName="rootText" presStyleLbl="node2" presStyleIdx="0" presStyleCnt="1" custScaleX="136429">
        <dgm:presLayoutVars>
          <dgm:chPref val="3"/>
        </dgm:presLayoutVars>
      </dgm:prSet>
      <dgm:spPr/>
    </dgm:pt>
    <dgm:pt modelId="{5A22108C-5E82-47F8-BEBA-3BC5141B66BA}" type="pres">
      <dgm:prSet presAssocID="{D5852A58-ECCA-4AAB-9E36-4B951A9B2BD2}" presName="rootConnector" presStyleLbl="node2" presStyleIdx="0" presStyleCnt="1"/>
      <dgm:spPr/>
    </dgm:pt>
    <dgm:pt modelId="{B976CB98-B33C-44B6-A3B5-0D7CA6A85B6A}" type="pres">
      <dgm:prSet presAssocID="{D5852A58-ECCA-4AAB-9E36-4B951A9B2BD2}" presName="hierChild4" presStyleCnt="0"/>
      <dgm:spPr/>
    </dgm:pt>
    <dgm:pt modelId="{82D856FA-E0DB-4A8B-B85D-9BD09CE3C730}" type="pres">
      <dgm:prSet presAssocID="{CA5064E8-2A83-447A-BB7F-AD357D3A4309}" presName="Name35" presStyleLbl="parChTrans1D3" presStyleIdx="0" presStyleCnt="1"/>
      <dgm:spPr/>
    </dgm:pt>
    <dgm:pt modelId="{CF379D4B-2D49-4834-966F-28C70EC7690B}" type="pres">
      <dgm:prSet presAssocID="{507E0F25-1055-409B-B159-5AC46C002170}" presName="hierRoot2" presStyleCnt="0">
        <dgm:presLayoutVars>
          <dgm:hierBranch val="r"/>
        </dgm:presLayoutVars>
      </dgm:prSet>
      <dgm:spPr/>
    </dgm:pt>
    <dgm:pt modelId="{9F5CD467-A596-4892-93BD-77A6C3A77403}" type="pres">
      <dgm:prSet presAssocID="{507E0F25-1055-409B-B159-5AC46C002170}" presName="rootComposite" presStyleCnt="0"/>
      <dgm:spPr/>
    </dgm:pt>
    <dgm:pt modelId="{780772CE-85FD-483B-A3CE-50113D8B4441}" type="pres">
      <dgm:prSet presAssocID="{507E0F25-1055-409B-B159-5AC46C002170}" presName="rootText" presStyleLbl="node3" presStyleIdx="0" presStyleCnt="1" custScaleX="134733">
        <dgm:presLayoutVars>
          <dgm:chPref val="3"/>
        </dgm:presLayoutVars>
      </dgm:prSet>
      <dgm:spPr/>
    </dgm:pt>
    <dgm:pt modelId="{AC9106E6-7700-49C7-AF29-1960CA1987AC}" type="pres">
      <dgm:prSet presAssocID="{507E0F25-1055-409B-B159-5AC46C002170}" presName="rootConnector" presStyleLbl="node3" presStyleIdx="0" presStyleCnt="1"/>
      <dgm:spPr/>
    </dgm:pt>
    <dgm:pt modelId="{E3EB4084-FEA1-45AA-ABBF-580D594CCCF3}" type="pres">
      <dgm:prSet presAssocID="{507E0F25-1055-409B-B159-5AC46C002170}" presName="hierChild4" presStyleCnt="0"/>
      <dgm:spPr/>
    </dgm:pt>
    <dgm:pt modelId="{E46897DC-D377-4E6A-A4A5-EBEAE73250BB}" type="pres">
      <dgm:prSet presAssocID="{507E0F25-1055-409B-B159-5AC46C002170}" presName="hierChild5" presStyleCnt="0"/>
      <dgm:spPr/>
    </dgm:pt>
    <dgm:pt modelId="{888A241E-A886-4D7B-AEBE-E06FEE02AAB3}" type="pres">
      <dgm:prSet presAssocID="{D5852A58-ECCA-4AAB-9E36-4B951A9B2BD2}" presName="hierChild5" presStyleCnt="0"/>
      <dgm:spPr/>
    </dgm:pt>
    <dgm:pt modelId="{330EEA14-B755-436C-8097-DB6D909A266B}" type="pres">
      <dgm:prSet presAssocID="{A056BCF2-FCFF-4FF3-8D10-39EDA96A28B3}" presName="hierChild3" presStyleCnt="0"/>
      <dgm:spPr/>
    </dgm:pt>
  </dgm:ptLst>
  <dgm:cxnLst>
    <dgm:cxn modelId="{265DE80C-2E7F-4022-A7FE-653F796DFEB8}" type="presOf" srcId="{FCD03EDF-462D-487D-BC78-869A9B49CE7B}" destId="{227DD764-F69C-46E1-8286-39F3C85EEE23}" srcOrd="0" destOrd="0" presId="urn:microsoft.com/office/officeart/2005/8/layout/orgChart1"/>
    <dgm:cxn modelId="{30027B4C-657E-4F68-986C-972542A0FF79}" srcId="{D5852A58-ECCA-4AAB-9E36-4B951A9B2BD2}" destId="{507E0F25-1055-409B-B159-5AC46C002170}" srcOrd="0" destOrd="0" parTransId="{CA5064E8-2A83-447A-BB7F-AD357D3A4309}" sibTransId="{EBAD2E3D-BD03-45B5-AB03-58E27DCEC3A9}"/>
    <dgm:cxn modelId="{223A6056-F446-4098-A082-05A677EEE90A}" srcId="{A056BCF2-FCFF-4FF3-8D10-39EDA96A28B3}" destId="{D5852A58-ECCA-4AAB-9E36-4B951A9B2BD2}" srcOrd="0" destOrd="0" parTransId="{FCD03EDF-462D-487D-BC78-869A9B49CE7B}" sibTransId="{5A293BC0-DEBF-4877-AF2E-CB88448E4E9E}"/>
    <dgm:cxn modelId="{87DCC381-D878-4216-BE8E-669607306ED8}" srcId="{B995D685-F681-44EC-9BBF-D46335146E20}" destId="{A056BCF2-FCFF-4FF3-8D10-39EDA96A28B3}" srcOrd="0" destOrd="0" parTransId="{77567B3D-EBEA-40B1-9DF8-3BA98CA48DDB}" sibTransId="{5F968D88-00E6-4862-AC7B-EC724AD410A8}"/>
    <dgm:cxn modelId="{9DD17284-70EF-4E98-BD92-314984FF84D5}" type="presOf" srcId="{507E0F25-1055-409B-B159-5AC46C002170}" destId="{AC9106E6-7700-49C7-AF29-1960CA1987AC}" srcOrd="1" destOrd="0" presId="urn:microsoft.com/office/officeart/2005/8/layout/orgChart1"/>
    <dgm:cxn modelId="{DC12469D-7B4B-4E77-829D-2466C4AA0E75}" type="presOf" srcId="{A056BCF2-FCFF-4FF3-8D10-39EDA96A28B3}" destId="{D024FCEC-DBF5-4C8F-92A5-1BA2C17AE42D}" srcOrd="0" destOrd="0" presId="urn:microsoft.com/office/officeart/2005/8/layout/orgChart1"/>
    <dgm:cxn modelId="{19EB9CA7-738F-42A2-8510-93C93EF38F01}" type="presOf" srcId="{D5852A58-ECCA-4AAB-9E36-4B951A9B2BD2}" destId="{5A22108C-5E82-47F8-BEBA-3BC5141B66BA}" srcOrd="1" destOrd="0" presId="urn:microsoft.com/office/officeart/2005/8/layout/orgChart1"/>
    <dgm:cxn modelId="{EF7B13AD-651D-41F3-BECF-6E4F8486E2EE}" type="presOf" srcId="{D5852A58-ECCA-4AAB-9E36-4B951A9B2BD2}" destId="{B69AB6B9-E2E5-4A7C-8206-5358FE0DA1BF}" srcOrd="0" destOrd="0" presId="urn:microsoft.com/office/officeart/2005/8/layout/orgChart1"/>
    <dgm:cxn modelId="{B77382C4-0A90-4179-B23E-A7A417E0C899}" type="presOf" srcId="{CA5064E8-2A83-447A-BB7F-AD357D3A4309}" destId="{82D856FA-E0DB-4A8B-B85D-9BD09CE3C730}" srcOrd="0" destOrd="0" presId="urn:microsoft.com/office/officeart/2005/8/layout/orgChart1"/>
    <dgm:cxn modelId="{528DFCDB-3E3B-49D5-9E9E-92CCD9F40BAB}" type="presOf" srcId="{507E0F25-1055-409B-B159-5AC46C002170}" destId="{780772CE-85FD-483B-A3CE-50113D8B4441}" srcOrd="0" destOrd="0" presId="urn:microsoft.com/office/officeart/2005/8/layout/orgChart1"/>
    <dgm:cxn modelId="{C48C2EE7-D4A9-4271-9F02-A5EFD69469E1}" type="presOf" srcId="{B995D685-F681-44EC-9BBF-D46335146E20}" destId="{59B3C3B6-16F4-497D-87C8-7FF133BAA303}" srcOrd="0" destOrd="0" presId="urn:microsoft.com/office/officeart/2005/8/layout/orgChart1"/>
    <dgm:cxn modelId="{71E168E8-9075-4DF7-91A5-9356E6F0F1AC}" type="presOf" srcId="{A056BCF2-FCFF-4FF3-8D10-39EDA96A28B3}" destId="{4066358F-5B72-48FB-8DC2-7412884DEDBB}" srcOrd="1" destOrd="0" presId="urn:microsoft.com/office/officeart/2005/8/layout/orgChart1"/>
    <dgm:cxn modelId="{8C910BAF-258E-472F-893F-6DDD36468F41}" type="presParOf" srcId="{59B3C3B6-16F4-497D-87C8-7FF133BAA303}" destId="{85F36E20-9D95-4580-859D-131E1577E3D6}" srcOrd="0" destOrd="0" presId="urn:microsoft.com/office/officeart/2005/8/layout/orgChart1"/>
    <dgm:cxn modelId="{0E09A19F-0238-4D1C-94D4-7DBBE906AB92}" type="presParOf" srcId="{85F36E20-9D95-4580-859D-131E1577E3D6}" destId="{2E4140D5-92B8-4C23-B436-27F9E2DDE436}" srcOrd="0" destOrd="0" presId="urn:microsoft.com/office/officeart/2005/8/layout/orgChart1"/>
    <dgm:cxn modelId="{51DA8114-3957-4CDC-8855-A52F8B546DFB}" type="presParOf" srcId="{2E4140D5-92B8-4C23-B436-27F9E2DDE436}" destId="{D024FCEC-DBF5-4C8F-92A5-1BA2C17AE42D}" srcOrd="0" destOrd="0" presId="urn:microsoft.com/office/officeart/2005/8/layout/orgChart1"/>
    <dgm:cxn modelId="{9FF13656-1B9E-4A52-A95E-8E8416BB8679}" type="presParOf" srcId="{2E4140D5-92B8-4C23-B436-27F9E2DDE436}" destId="{4066358F-5B72-48FB-8DC2-7412884DEDBB}" srcOrd="1" destOrd="0" presId="urn:microsoft.com/office/officeart/2005/8/layout/orgChart1"/>
    <dgm:cxn modelId="{E160E7AD-8EFF-471D-9B21-A27E5DFEB619}" type="presParOf" srcId="{85F36E20-9D95-4580-859D-131E1577E3D6}" destId="{1FC0D5A0-C5B2-4F20-A026-26BF914A9ADA}" srcOrd="1" destOrd="0" presId="urn:microsoft.com/office/officeart/2005/8/layout/orgChart1"/>
    <dgm:cxn modelId="{5069FF9B-D5AB-4AFF-B495-CBEA36DBE291}" type="presParOf" srcId="{1FC0D5A0-C5B2-4F20-A026-26BF914A9ADA}" destId="{227DD764-F69C-46E1-8286-39F3C85EEE23}" srcOrd="0" destOrd="0" presId="urn:microsoft.com/office/officeart/2005/8/layout/orgChart1"/>
    <dgm:cxn modelId="{B6018E09-F99A-42EA-8B0B-9014904AA6FD}" type="presParOf" srcId="{1FC0D5A0-C5B2-4F20-A026-26BF914A9ADA}" destId="{44056C98-3FE4-4171-AC3D-CF7C9096BF36}" srcOrd="1" destOrd="0" presId="urn:microsoft.com/office/officeart/2005/8/layout/orgChart1"/>
    <dgm:cxn modelId="{4E711C8C-E41E-4B4F-B347-CFBF87540F77}" type="presParOf" srcId="{44056C98-3FE4-4171-AC3D-CF7C9096BF36}" destId="{E7A79621-94E2-4275-8B54-46F9E60AC12F}" srcOrd="0" destOrd="0" presId="urn:microsoft.com/office/officeart/2005/8/layout/orgChart1"/>
    <dgm:cxn modelId="{0C367361-62EE-40B2-8BEC-A65C17D14457}" type="presParOf" srcId="{E7A79621-94E2-4275-8B54-46F9E60AC12F}" destId="{B69AB6B9-E2E5-4A7C-8206-5358FE0DA1BF}" srcOrd="0" destOrd="0" presId="urn:microsoft.com/office/officeart/2005/8/layout/orgChart1"/>
    <dgm:cxn modelId="{A3F13975-4355-485D-A127-4F044E70A003}" type="presParOf" srcId="{E7A79621-94E2-4275-8B54-46F9E60AC12F}" destId="{5A22108C-5E82-47F8-BEBA-3BC5141B66BA}" srcOrd="1" destOrd="0" presId="urn:microsoft.com/office/officeart/2005/8/layout/orgChart1"/>
    <dgm:cxn modelId="{652D58C1-5B87-4674-9883-D13400C2AB2E}" type="presParOf" srcId="{44056C98-3FE4-4171-AC3D-CF7C9096BF36}" destId="{B976CB98-B33C-44B6-A3B5-0D7CA6A85B6A}" srcOrd="1" destOrd="0" presId="urn:microsoft.com/office/officeart/2005/8/layout/orgChart1"/>
    <dgm:cxn modelId="{25C592D2-0817-42CF-AE54-E5BE5208E16F}" type="presParOf" srcId="{B976CB98-B33C-44B6-A3B5-0D7CA6A85B6A}" destId="{82D856FA-E0DB-4A8B-B85D-9BD09CE3C730}" srcOrd="0" destOrd="0" presId="urn:microsoft.com/office/officeart/2005/8/layout/orgChart1"/>
    <dgm:cxn modelId="{78E636F8-1AAB-4D80-9A6C-04803D2B7EB9}" type="presParOf" srcId="{B976CB98-B33C-44B6-A3B5-0D7CA6A85B6A}" destId="{CF379D4B-2D49-4834-966F-28C70EC7690B}" srcOrd="1" destOrd="0" presId="urn:microsoft.com/office/officeart/2005/8/layout/orgChart1"/>
    <dgm:cxn modelId="{ED152B17-EDA4-48D5-9FB9-161709FA8180}" type="presParOf" srcId="{CF379D4B-2D49-4834-966F-28C70EC7690B}" destId="{9F5CD467-A596-4892-93BD-77A6C3A77403}" srcOrd="0" destOrd="0" presId="urn:microsoft.com/office/officeart/2005/8/layout/orgChart1"/>
    <dgm:cxn modelId="{B1569FA4-E33F-48AB-A964-07DCD2AF509F}" type="presParOf" srcId="{9F5CD467-A596-4892-93BD-77A6C3A77403}" destId="{780772CE-85FD-483B-A3CE-50113D8B4441}" srcOrd="0" destOrd="0" presId="urn:microsoft.com/office/officeart/2005/8/layout/orgChart1"/>
    <dgm:cxn modelId="{2FD065DD-BD9F-48E8-B66E-B819C4FEA15D}" type="presParOf" srcId="{9F5CD467-A596-4892-93BD-77A6C3A77403}" destId="{AC9106E6-7700-49C7-AF29-1960CA1987AC}" srcOrd="1" destOrd="0" presId="urn:microsoft.com/office/officeart/2005/8/layout/orgChart1"/>
    <dgm:cxn modelId="{9027CB5E-1849-4104-A478-E26EB2C25F23}" type="presParOf" srcId="{CF379D4B-2D49-4834-966F-28C70EC7690B}" destId="{E3EB4084-FEA1-45AA-ABBF-580D594CCCF3}" srcOrd="1" destOrd="0" presId="urn:microsoft.com/office/officeart/2005/8/layout/orgChart1"/>
    <dgm:cxn modelId="{98BA2DD1-E120-4AC9-8359-45D7B6452E9C}" type="presParOf" srcId="{CF379D4B-2D49-4834-966F-28C70EC7690B}" destId="{E46897DC-D377-4E6A-A4A5-EBEAE73250BB}" srcOrd="2" destOrd="0" presId="urn:microsoft.com/office/officeart/2005/8/layout/orgChart1"/>
    <dgm:cxn modelId="{3284B092-D405-4600-87CC-4CE56204E042}" type="presParOf" srcId="{44056C98-3FE4-4171-AC3D-CF7C9096BF36}" destId="{888A241E-A886-4D7B-AEBE-E06FEE02AAB3}" srcOrd="2" destOrd="0" presId="urn:microsoft.com/office/officeart/2005/8/layout/orgChart1"/>
    <dgm:cxn modelId="{BC96A91E-CACA-404A-AC45-143890237C28}" type="presParOf" srcId="{85F36E20-9D95-4580-859D-131E1577E3D6}" destId="{330EEA14-B755-436C-8097-DB6D909A266B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2D856FA-E0DB-4A8B-B85D-9BD09CE3C730}">
      <dsp:nvSpPr>
        <dsp:cNvPr id="0" name=""/>
        <dsp:cNvSpPr/>
      </dsp:nvSpPr>
      <dsp:spPr>
        <a:xfrm>
          <a:off x="1340484" y="1359761"/>
          <a:ext cx="91440" cy="23595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5952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7DD764-F69C-46E1-8286-39F3C85EEE23}">
      <dsp:nvSpPr>
        <dsp:cNvPr id="0" name=""/>
        <dsp:cNvSpPr/>
      </dsp:nvSpPr>
      <dsp:spPr>
        <a:xfrm>
          <a:off x="1340484" y="562016"/>
          <a:ext cx="91440" cy="23595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5952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24FCEC-DBF5-4C8F-92A5-1BA2C17AE42D}">
      <dsp:nvSpPr>
        <dsp:cNvPr id="0" name=""/>
        <dsp:cNvSpPr/>
      </dsp:nvSpPr>
      <dsp:spPr>
        <a:xfrm>
          <a:off x="600707" y="224"/>
          <a:ext cx="1570995" cy="56179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marR="0" lvl="0" indent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 baseline="0">
              <a:latin typeface="Arial"/>
            </a:rPr>
            <a:t>Director of Operations and Community Engagement</a:t>
          </a:r>
          <a:endParaRPr lang="en-GB" sz="1100" kern="1200"/>
        </a:p>
      </dsp:txBody>
      <dsp:txXfrm>
        <a:off x="600707" y="224"/>
        <a:ext cx="1570995" cy="561792"/>
      </dsp:txXfrm>
    </dsp:sp>
    <dsp:sp modelId="{B69AB6B9-E2E5-4A7C-8206-5358FE0DA1BF}">
      <dsp:nvSpPr>
        <dsp:cNvPr id="0" name=""/>
        <dsp:cNvSpPr/>
      </dsp:nvSpPr>
      <dsp:spPr>
        <a:xfrm>
          <a:off x="619757" y="797968"/>
          <a:ext cx="1532894" cy="56179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marR="0" lvl="0" indent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 baseline="0">
              <a:latin typeface="Arial"/>
            </a:rPr>
            <a:t>Community Engagement Officer</a:t>
          </a:r>
          <a:endParaRPr lang="en-GB" sz="1100" kern="1200"/>
        </a:p>
      </dsp:txBody>
      <dsp:txXfrm>
        <a:off x="619757" y="797968"/>
        <a:ext cx="1532894" cy="561792"/>
      </dsp:txXfrm>
    </dsp:sp>
    <dsp:sp modelId="{780772CE-85FD-483B-A3CE-50113D8B4441}">
      <dsp:nvSpPr>
        <dsp:cNvPr id="0" name=""/>
        <dsp:cNvSpPr/>
      </dsp:nvSpPr>
      <dsp:spPr>
        <a:xfrm>
          <a:off x="629285" y="1595713"/>
          <a:ext cx="1513838" cy="56179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marR="0" lvl="0" indent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latin typeface="Arial" panose="020B0604020202020204" pitchFamily="34" charset="0"/>
              <a:cs typeface="Arial" panose="020B0604020202020204" pitchFamily="34" charset="0"/>
            </a:rPr>
            <a:t>Community Engagement Trainer</a:t>
          </a:r>
        </a:p>
      </dsp:txBody>
      <dsp:txXfrm>
        <a:off x="629285" y="1595713"/>
        <a:ext cx="1513838" cy="56179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403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Maclay Murray &amp; Spens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Wendy Meiklejohn</dc:creator>
  <cp:lastModifiedBy>Jim Dorman</cp:lastModifiedBy>
  <cp:revision>3</cp:revision>
  <cp:lastPrinted>2017-01-05T14:08:00Z</cp:lastPrinted>
  <dcterms:created xsi:type="dcterms:W3CDTF">2022-01-28T15:42:00Z</dcterms:created>
  <dcterms:modified xsi:type="dcterms:W3CDTF">2022-01-31T11:18:00Z</dcterms:modified>
</cp:coreProperties>
</file>