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pos="9781"/>
        </w:tabs>
        <w:spacing w:after="120" w:lineRule="auto"/>
        <w:jc w:val="both"/>
        <w:rPr>
          <w:rFonts w:ascii="Calibri" w:cs="Calibri" w:eastAsia="Calibri" w:hAnsi="Calibri"/>
          <w:b w:val="0"/>
          <w:sz w:val="40"/>
          <w:szCs w:val="40"/>
          <w:vertAlign w:val="baseline"/>
        </w:rPr>
      </w:pPr>
      <w:r w:rsidDel="00000000" w:rsidR="00000000" w:rsidRPr="00000000">
        <w:rPr>
          <w:rFonts w:ascii="Calibri" w:cs="Calibri" w:eastAsia="Calibri" w:hAnsi="Calibri"/>
          <w:b w:val="1"/>
          <w:sz w:val="40"/>
          <w:szCs w:val="40"/>
          <w:vertAlign w:val="baseline"/>
          <w:rtl w:val="0"/>
        </w:rPr>
        <w:t xml:space="preserve">Personal Details Form</w:t>
      </w:r>
      <w:r w:rsidDel="00000000" w:rsidR="00000000" w:rsidRPr="00000000">
        <w:rPr>
          <w:rtl w:val="0"/>
        </w:rPr>
      </w:r>
    </w:p>
    <w:p w:rsidR="00000000" w:rsidDel="00000000" w:rsidP="00000000" w:rsidRDefault="00000000" w:rsidRPr="00000000" w14:paraId="00000002">
      <w:pPr>
        <w:tabs>
          <w:tab w:val="right" w:pos="9781"/>
        </w:tabs>
        <w:spacing w:after="120" w:lineRule="auto"/>
        <w:jc w:val="both"/>
        <w:rPr>
          <w:rFonts w:ascii="Calibri" w:cs="Calibri" w:eastAsia="Calibri" w:hAnsi="Calibri"/>
          <w:b w:val="0"/>
          <w:sz w:val="40"/>
          <w:szCs w:val="40"/>
          <w:vertAlign w:val="baseline"/>
        </w:rPr>
      </w:pPr>
      <w:r w:rsidDel="00000000" w:rsidR="00000000" w:rsidRPr="00000000">
        <w:rPr>
          <w:rtl w:val="0"/>
        </w:rPr>
      </w:r>
    </w:p>
    <w:p w:rsidR="00000000" w:rsidDel="00000000" w:rsidP="00000000" w:rsidRDefault="00000000" w:rsidRPr="00000000" w14:paraId="00000003">
      <w:pPr>
        <w:tabs>
          <w:tab w:val="right" w:pos="9781"/>
        </w:tabs>
        <w:spacing w:after="120"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Position being applied for:</w:t>
        <w:tab/>
      </w: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As an inclusive and welcoming organisation, Trees for Life actively seek to promote equal opportunities in all its employment practices.  To do so, we ask for certain information from candidates which help us to eliminate any practices which may be discriminatory.  The information you provide will be handled in strictest confidence.  </w:t>
      </w:r>
    </w:p>
    <w:p w:rsidR="00000000" w:rsidDel="00000000" w:rsidP="00000000" w:rsidRDefault="00000000" w:rsidRPr="00000000" w14:paraId="00000005">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Our Shortlisting panels will only have access to your application form or CV during the recruitment process. </w:t>
      </w: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0"/>
          <w:szCs w:val="20"/>
          <w:vertAlign w:val="baseline"/>
        </w:rPr>
      </w:pPr>
      <w:r w:rsidDel="00000000" w:rsidR="00000000" w:rsidRPr="00000000">
        <w:rPr>
          <w:rtl w:val="0"/>
        </w:rPr>
      </w:r>
    </w:p>
    <w:tbl>
      <w:tblPr>
        <w:tblStyle w:val="Table1"/>
        <w:tblW w:w="9923.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127"/>
        <w:gridCol w:w="2551"/>
        <w:gridCol w:w="2694"/>
        <w:gridCol w:w="2551"/>
        <w:tblGridChange w:id="0">
          <w:tblGrid>
            <w:gridCol w:w="2127"/>
            <w:gridCol w:w="2551"/>
            <w:gridCol w:w="2694"/>
            <w:gridCol w:w="2551"/>
          </w:tblGrid>
        </w:tblGridChange>
      </w:tblGrid>
      <w:tr>
        <w:trPr>
          <w:cantSplit w:val="0"/>
          <w:tblHeader w:val="0"/>
        </w:trPr>
        <w:tc>
          <w:tcPr>
            <w:gridSpan w:val="4"/>
            <w:tcBorders>
              <w:left w:color="000000" w:space="0" w:sz="4" w:val="single"/>
              <w:right w:color="000000" w:space="0" w:sz="4" w:val="single"/>
            </w:tcBorders>
            <w:shd w:fill="f3f3f3" w:val="clear"/>
            <w:vAlign w:val="top"/>
          </w:tcPr>
          <w:p w:rsidR="00000000" w:rsidDel="00000000" w:rsidP="00000000" w:rsidRDefault="00000000" w:rsidRPr="00000000" w14:paraId="00000008">
            <w:pPr>
              <w:jc w:val="both"/>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CONTACT DETAILS</w:t>
            </w:r>
            <w:r w:rsidDel="00000000" w:rsidR="00000000" w:rsidRPr="00000000">
              <w:rPr>
                <w:rtl w:val="0"/>
              </w:rPr>
            </w:r>
          </w:p>
        </w:tc>
      </w:tr>
      <w:tr>
        <w:trPr>
          <w:cantSplit w:val="0"/>
          <w:tblHeader w:val="0"/>
        </w:trPr>
        <w:tc>
          <w:tcPr>
            <w:tcBorders>
              <w:left w:color="000000" w:space="0" w:sz="4" w:val="single"/>
              <w:right w:color="000000" w:space="0" w:sz="4" w:val="single"/>
            </w:tcBorders>
            <w:vAlign w:val="top"/>
          </w:tcPr>
          <w:p w:rsidR="00000000" w:rsidDel="00000000" w:rsidP="00000000" w:rsidRDefault="00000000" w:rsidRPr="00000000" w14:paraId="0000000C">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Title </w:t>
            </w:r>
          </w:p>
          <w:p w:rsidR="00000000" w:rsidDel="00000000" w:rsidP="00000000" w:rsidRDefault="00000000" w:rsidRPr="00000000" w14:paraId="0000000D">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0"/>
                <w:szCs w:val="20"/>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0F">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First name</w:t>
            </w:r>
          </w:p>
        </w:tc>
        <w:tc>
          <w:tcPr>
            <w:tcBorders>
              <w:left w:color="000000" w:space="0" w:sz="4" w:val="single"/>
              <w:right w:color="000000" w:space="0" w:sz="4" w:val="single"/>
            </w:tcBorders>
            <w:vAlign w:val="top"/>
          </w:tcPr>
          <w:p w:rsidR="00000000" w:rsidDel="00000000" w:rsidP="00000000" w:rsidRDefault="00000000" w:rsidRPr="00000000" w14:paraId="00000010">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Middle name(s)</w:t>
            </w:r>
          </w:p>
        </w:tc>
        <w:tc>
          <w:tcPr>
            <w:tcBorders>
              <w:left w:color="000000" w:space="0" w:sz="4" w:val="single"/>
              <w:right w:color="000000" w:space="0" w:sz="4" w:val="single"/>
            </w:tcBorders>
            <w:vAlign w:val="top"/>
          </w:tcPr>
          <w:p w:rsidR="00000000" w:rsidDel="00000000" w:rsidP="00000000" w:rsidRDefault="00000000" w:rsidRPr="00000000" w14:paraId="00000011">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Surname</w:t>
            </w:r>
          </w:p>
        </w:tc>
      </w:tr>
      <w:tr>
        <w:trPr>
          <w:cantSplit w:val="0"/>
          <w:tblHeader w:val="0"/>
        </w:trPr>
        <w:tc>
          <w:tcPr>
            <w:gridSpan w:val="4"/>
            <w:tcBorders>
              <w:left w:color="000000" w:space="0" w:sz="4" w:val="single"/>
              <w:bottom w:color="000000" w:space="0" w:sz="6" w:val="single"/>
              <w:right w:color="000000" w:space="0" w:sz="4" w:val="single"/>
            </w:tcBorders>
            <w:vAlign w:val="top"/>
          </w:tcPr>
          <w:p w:rsidR="00000000" w:rsidDel="00000000" w:rsidP="00000000" w:rsidRDefault="00000000" w:rsidRPr="00000000" w14:paraId="00000012">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Home address (including postcode)</w:t>
            </w:r>
          </w:p>
          <w:p w:rsidR="00000000" w:rsidDel="00000000" w:rsidP="00000000" w:rsidRDefault="00000000" w:rsidRPr="00000000" w14:paraId="00000013">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0"/>
                <w:szCs w:val="20"/>
                <w:vertAlign w:val="baseline"/>
              </w:rPr>
            </w:pPr>
            <w:r w:rsidDel="00000000" w:rsidR="00000000" w:rsidRPr="00000000">
              <w:rPr>
                <w:rtl w:val="0"/>
              </w:rPr>
            </w:r>
          </w:p>
        </w:tc>
      </w:tr>
      <w:tr>
        <w:trPr>
          <w:cantSplit w:val="0"/>
          <w:tblHeader w:val="0"/>
        </w:trPr>
        <w:tc>
          <w:tcPr>
            <w:gridSpan w:val="2"/>
            <w:tcBorders>
              <w:left w:color="000000" w:space="0" w:sz="4" w:val="single"/>
              <w:right w:color="000000" w:space="0" w:sz="6" w:val="single"/>
            </w:tcBorders>
            <w:vAlign w:val="top"/>
          </w:tcPr>
          <w:p w:rsidR="00000000" w:rsidDel="00000000" w:rsidP="00000000" w:rsidRDefault="00000000" w:rsidRPr="00000000" w14:paraId="00000019">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Contact email address</w:t>
            </w:r>
          </w:p>
          <w:p w:rsidR="00000000" w:rsidDel="00000000" w:rsidP="00000000" w:rsidRDefault="00000000" w:rsidRPr="00000000" w14:paraId="0000001A">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0"/>
                <w:szCs w:val="20"/>
                <w:vertAlign w:val="baseline"/>
              </w:rPr>
            </w:pPr>
            <w:r w:rsidDel="00000000" w:rsidR="00000000" w:rsidRPr="00000000">
              <w:rPr>
                <w:rtl w:val="0"/>
              </w:rPr>
            </w:r>
          </w:p>
        </w:tc>
        <w:tc>
          <w:tcPr>
            <w:gridSpan w:val="2"/>
            <w:tcBorders>
              <w:left w:color="000000" w:space="0" w:sz="6" w:val="single"/>
              <w:right w:color="000000" w:space="0" w:sz="4" w:val="single"/>
            </w:tcBorders>
            <w:vAlign w:val="top"/>
          </w:tcPr>
          <w:p w:rsidR="00000000" w:rsidDel="00000000" w:rsidP="00000000" w:rsidRDefault="00000000" w:rsidRPr="00000000" w14:paraId="0000001D">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Mobile telephone number  </w:t>
            </w:r>
            <w:r w:rsidDel="00000000" w:rsidR="00000000" w:rsidRPr="00000000">
              <w:rPr>
                <w:rFonts w:ascii="Webdings" w:cs="Webdings" w:eastAsia="Webdings" w:hAnsi="Webdings"/>
                <w:sz w:val="20"/>
                <w:szCs w:val="20"/>
                <w:vertAlign w:val="baseline"/>
                <w:rtl w:val="0"/>
              </w:rPr>
              <w:t xml:space="preserve"></w:t>
            </w:r>
            <w:r w:rsidDel="00000000" w:rsidR="00000000" w:rsidRPr="00000000">
              <w:rPr>
                <w:rFonts w:ascii="Calibri" w:cs="Calibri" w:eastAsia="Calibri" w:hAnsi="Calibri"/>
                <w:sz w:val="20"/>
                <w:szCs w:val="20"/>
                <w:vertAlign w:val="baseline"/>
                <w:rtl w:val="0"/>
              </w:rPr>
              <w:t xml:space="preserve"> </w:t>
            </w:r>
            <w:r w:rsidDel="00000000" w:rsidR="00000000" w:rsidRPr="00000000">
              <w:rPr>
                <w:rFonts w:ascii="Webdings" w:cs="Webdings" w:eastAsia="Webdings" w:hAnsi="Webdings"/>
                <w:sz w:val="20"/>
                <w:szCs w:val="20"/>
                <w:vertAlign w:val="baseline"/>
                <w:rtl w:val="0"/>
              </w:rPr>
              <w:t xml:space="preserve"></w:t>
            </w:r>
            <w:r w:rsidDel="00000000" w:rsidR="00000000" w:rsidRPr="00000000">
              <w:rPr>
                <w:rFonts w:ascii="Calibri" w:cs="Calibri" w:eastAsia="Calibri" w:hAnsi="Calibri"/>
                <w:sz w:val="20"/>
                <w:szCs w:val="20"/>
                <w:vertAlign w:val="baseline"/>
                <w:rtl w:val="0"/>
              </w:rPr>
              <w:t xml:space="preserve"> </w:t>
            </w:r>
            <w:r w:rsidDel="00000000" w:rsidR="00000000" w:rsidRPr="00000000">
              <w:rPr>
                <w:rFonts w:ascii="Webdings" w:cs="Webdings" w:eastAsia="Webdings" w:hAnsi="Webdings"/>
                <w:sz w:val="20"/>
                <w:szCs w:val="20"/>
                <w:vertAlign w:val="baseline"/>
                <w:rtl w:val="0"/>
              </w:rPr>
              <w:t xml:space="preserve"></w:t>
            </w: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0"/>
                <w:sz w:val="20"/>
                <w:szCs w:val="20"/>
                <w:vertAlign w:val="baseline"/>
              </w:rPr>
            </w:pPr>
            <w:r w:rsidDel="00000000" w:rsidR="00000000" w:rsidRPr="00000000">
              <w:rPr>
                <w:rFonts w:ascii="Calibri" w:cs="Calibri" w:eastAsia="Calibri" w:hAnsi="Calibri"/>
                <w:sz w:val="20"/>
                <w:szCs w:val="20"/>
                <w:vertAlign w:val="baseline"/>
                <w:rtl w:val="0"/>
              </w:rPr>
              <w:t xml:space="preserve">Home telephone number ------------------------------------</w:t>
            </w:r>
            <w:r w:rsidDel="00000000" w:rsidR="00000000" w:rsidRPr="00000000">
              <w:rPr>
                <w:rtl w:val="0"/>
              </w:rPr>
            </w:r>
          </w:p>
        </w:tc>
      </w:tr>
      <w:tr>
        <w:trPr>
          <w:cantSplit w:val="0"/>
          <w:tblHeader w:val="0"/>
        </w:trPr>
        <w:tc>
          <w:tcPr>
            <w:gridSpan w:val="4"/>
            <w:tcBorders>
              <w:left w:color="000000" w:space="0" w:sz="4" w:val="single"/>
              <w:right w:color="000000" w:space="0" w:sz="4" w:val="single"/>
            </w:tcBorders>
            <w:vAlign w:val="top"/>
          </w:tcPr>
          <w:p w:rsidR="00000000" w:rsidDel="00000000" w:rsidP="00000000" w:rsidRDefault="00000000" w:rsidRPr="00000000" w14:paraId="00000021">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What is the best way to contact you?</w:t>
            </w:r>
          </w:p>
          <w:p w:rsidR="00000000" w:rsidDel="00000000" w:rsidP="00000000" w:rsidRDefault="00000000" w:rsidRPr="00000000" w14:paraId="00000022">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027">
      <w:pPr>
        <w:rPr>
          <w:rFonts w:ascii="Calibri" w:cs="Calibri" w:eastAsia="Calibri" w:hAnsi="Calibri"/>
          <w:sz w:val="20"/>
          <w:szCs w:val="20"/>
          <w:vertAlign w:val="baseline"/>
        </w:rPr>
      </w:pPr>
      <w:r w:rsidDel="00000000" w:rsidR="00000000" w:rsidRPr="00000000">
        <w:rPr>
          <w:rtl w:val="0"/>
        </w:rPr>
      </w:r>
    </w:p>
    <w:tbl>
      <w:tblPr>
        <w:tblStyle w:val="Table2"/>
        <w:tblW w:w="9923.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245"/>
        <w:gridCol w:w="4678"/>
        <w:tblGridChange w:id="0">
          <w:tblGrid>
            <w:gridCol w:w="5245"/>
            <w:gridCol w:w="4678"/>
          </w:tblGrid>
        </w:tblGridChange>
      </w:tblGrid>
      <w:tr>
        <w:trPr>
          <w:cantSplit w:val="0"/>
          <w:tblHeader w:val="0"/>
        </w:trPr>
        <w:tc>
          <w:tcPr>
            <w:gridSpan w:val="2"/>
            <w:tcBorders>
              <w:left w:color="000000" w:space="0" w:sz="4" w:val="single"/>
              <w:right w:color="000000" w:space="0" w:sz="4" w:val="single"/>
            </w:tcBorders>
            <w:shd w:fill="f3f3f3" w:val="clear"/>
            <w:vAlign w:val="top"/>
          </w:tcPr>
          <w:p w:rsidR="00000000" w:rsidDel="00000000" w:rsidP="00000000" w:rsidRDefault="00000000" w:rsidRPr="00000000" w14:paraId="00000028">
            <w:pPr>
              <w:jc w:val="both"/>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OTHER DETAILS</w:t>
            </w:r>
            <w:r w:rsidDel="00000000" w:rsidR="00000000" w:rsidRPr="00000000">
              <w:rPr>
                <w:rtl w:val="0"/>
              </w:rPr>
            </w:r>
          </w:p>
        </w:tc>
      </w:tr>
      <w:tr>
        <w:trPr>
          <w:cantSplit w:val="0"/>
          <w:tblHeader w:val="0"/>
        </w:trPr>
        <w:tc>
          <w:tcPr>
            <w:tcBorders>
              <w:left w:color="000000" w:space="0" w:sz="4" w:val="single"/>
              <w:right w:color="000000" w:space="0" w:sz="6" w:val="single"/>
            </w:tcBorders>
            <w:vAlign w:val="top"/>
          </w:tcPr>
          <w:p w:rsidR="00000000" w:rsidDel="00000000" w:rsidP="00000000" w:rsidRDefault="00000000" w:rsidRPr="00000000" w14:paraId="0000002A">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Nationality</w:t>
            </w:r>
          </w:p>
          <w:p w:rsidR="00000000" w:rsidDel="00000000" w:rsidP="00000000" w:rsidRDefault="00000000" w:rsidRPr="00000000" w14:paraId="0000002B">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sz w:val="20"/>
                <w:szCs w:val="20"/>
                <w:vertAlign w:val="baseline"/>
              </w:rPr>
            </w:pPr>
            <w:r w:rsidDel="00000000" w:rsidR="00000000" w:rsidRPr="00000000">
              <w:rPr>
                <w:rtl w:val="0"/>
              </w:rPr>
            </w:r>
          </w:p>
        </w:tc>
        <w:tc>
          <w:tcPr>
            <w:tcBorders>
              <w:left w:color="000000" w:space="0" w:sz="6" w:val="single"/>
              <w:right w:color="000000" w:space="0" w:sz="4" w:val="single"/>
            </w:tcBorders>
            <w:vAlign w:val="top"/>
          </w:tcPr>
          <w:p w:rsidR="00000000" w:rsidDel="00000000" w:rsidP="00000000" w:rsidRDefault="00000000" w:rsidRPr="00000000" w14:paraId="0000002D">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Date of birth</w:t>
            </w:r>
          </w:p>
          <w:p w:rsidR="00000000" w:rsidDel="00000000" w:rsidP="00000000" w:rsidRDefault="00000000" w:rsidRPr="00000000" w14:paraId="0000002E">
            <w:pPr>
              <w:jc w:val="both"/>
              <w:rPr>
                <w:rFonts w:ascii="Calibri" w:cs="Calibri" w:eastAsia="Calibri" w:hAnsi="Calibri"/>
                <w:sz w:val="20"/>
                <w:szCs w:val="20"/>
                <w:vertAlign w:val="baseline"/>
              </w:rPr>
            </w:pPr>
            <w:r w:rsidDel="00000000" w:rsidR="00000000" w:rsidRPr="00000000">
              <w:rPr>
                <w:rtl w:val="0"/>
              </w:rPr>
            </w:r>
          </w:p>
        </w:tc>
      </w:tr>
      <w:tr>
        <w:trPr>
          <w:cantSplit w:val="0"/>
          <w:tblHeader w:val="0"/>
        </w:trPr>
        <w:tc>
          <w:tcPr>
            <w:tcBorders>
              <w:left w:color="000000" w:space="0" w:sz="4" w:val="single"/>
              <w:right w:color="000000" w:space="0" w:sz="6" w:val="single"/>
            </w:tcBorders>
            <w:vAlign w:val="top"/>
          </w:tcPr>
          <w:p w:rsidR="00000000" w:rsidDel="00000000" w:rsidP="00000000" w:rsidRDefault="00000000" w:rsidRPr="00000000" w14:paraId="0000002F">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Do you need a work permit to take up this post?</w:t>
            </w:r>
          </w:p>
          <w:p w:rsidR="00000000" w:rsidDel="00000000" w:rsidP="00000000" w:rsidRDefault="00000000" w:rsidRPr="00000000" w14:paraId="00000030">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YES</w:t>
              <w:tab/>
            </w:r>
            <w:r w:rsidDel="00000000" w:rsidR="00000000" w:rsidRPr="00000000">
              <w:rPr>
                <w:rFonts w:ascii="Webdings" w:cs="Webdings" w:eastAsia="Webdings" w:hAnsi="Webdings"/>
                <w:sz w:val="20"/>
                <w:szCs w:val="20"/>
                <w:vertAlign w:val="baseline"/>
                <w:rtl w:val="0"/>
              </w:rPr>
              <w:t xml:space="preserve"></w:t>
            </w:r>
            <w:r w:rsidDel="00000000" w:rsidR="00000000" w:rsidRPr="00000000">
              <w:rPr>
                <w:rFonts w:ascii="Calibri" w:cs="Calibri" w:eastAsia="Calibri" w:hAnsi="Calibri"/>
                <w:sz w:val="20"/>
                <w:szCs w:val="20"/>
                <w:vertAlign w:val="baseline"/>
                <w:rtl w:val="0"/>
              </w:rPr>
              <w:t xml:space="preserve">   </w:t>
              <w:tab/>
              <w:tab/>
              <w:t xml:space="preserve">NO</w:t>
              <w:tab/>
            </w:r>
            <w:r w:rsidDel="00000000" w:rsidR="00000000" w:rsidRPr="00000000">
              <w:rPr>
                <w:rFonts w:ascii="Webdings" w:cs="Webdings" w:eastAsia="Webdings" w:hAnsi="Webdings"/>
                <w:sz w:val="20"/>
                <w:szCs w:val="20"/>
                <w:vertAlign w:val="baseline"/>
                <w:rtl w:val="0"/>
              </w:rPr>
              <w:t xml:space="preserve"></w:t>
            </w:r>
            <w:r w:rsidDel="00000000" w:rsidR="00000000" w:rsidRPr="00000000">
              <w:rPr>
                <w:rtl w:val="0"/>
              </w:rPr>
            </w:r>
          </w:p>
        </w:tc>
        <w:tc>
          <w:tcPr>
            <w:tcBorders>
              <w:left w:color="000000" w:space="0" w:sz="6" w:val="single"/>
              <w:right w:color="000000" w:space="0" w:sz="4" w:val="single"/>
            </w:tcBorders>
            <w:vAlign w:val="top"/>
          </w:tcPr>
          <w:p w:rsidR="00000000" w:rsidDel="00000000" w:rsidP="00000000" w:rsidRDefault="00000000" w:rsidRPr="00000000" w14:paraId="00000032">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Are you eligible to work in the UK?</w:t>
            </w:r>
          </w:p>
          <w:p w:rsidR="00000000" w:rsidDel="00000000" w:rsidP="00000000" w:rsidRDefault="00000000" w:rsidRPr="00000000" w14:paraId="00000033">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YES</w:t>
              <w:tab/>
            </w:r>
            <w:r w:rsidDel="00000000" w:rsidR="00000000" w:rsidRPr="00000000">
              <w:rPr>
                <w:rFonts w:ascii="Webdings" w:cs="Webdings" w:eastAsia="Webdings" w:hAnsi="Webdings"/>
                <w:sz w:val="20"/>
                <w:szCs w:val="20"/>
                <w:vertAlign w:val="baseline"/>
                <w:rtl w:val="0"/>
              </w:rPr>
              <w:t xml:space="preserve"></w:t>
            </w:r>
            <w:r w:rsidDel="00000000" w:rsidR="00000000" w:rsidRPr="00000000">
              <w:rPr>
                <w:rFonts w:ascii="Calibri" w:cs="Calibri" w:eastAsia="Calibri" w:hAnsi="Calibri"/>
                <w:sz w:val="20"/>
                <w:szCs w:val="20"/>
                <w:vertAlign w:val="baseline"/>
                <w:rtl w:val="0"/>
              </w:rPr>
              <w:t xml:space="preserve">   </w:t>
              <w:tab/>
              <w:tab/>
              <w:t xml:space="preserve">NO</w:t>
              <w:tab/>
            </w:r>
            <w:r w:rsidDel="00000000" w:rsidR="00000000" w:rsidRPr="00000000">
              <w:rPr>
                <w:rFonts w:ascii="Webdings" w:cs="Webdings" w:eastAsia="Webdings" w:hAnsi="Webdings"/>
                <w:sz w:val="20"/>
                <w:szCs w:val="20"/>
                <w:vertAlign w:val="baseline"/>
                <w:rtl w:val="0"/>
              </w:rPr>
              <w:t xml:space="preserve"></w:t>
            </w:r>
            <w:r w:rsidDel="00000000" w:rsidR="00000000" w:rsidRPr="00000000">
              <w:rPr>
                <w:rtl w:val="0"/>
              </w:rPr>
            </w:r>
          </w:p>
        </w:tc>
      </w:tr>
      <w:tr>
        <w:trPr>
          <w:cantSplit w:val="0"/>
          <w:tblHeader w:val="0"/>
        </w:trPr>
        <w:tc>
          <w:tcPr>
            <w:tcBorders>
              <w:left w:color="000000" w:space="0" w:sz="4" w:val="single"/>
              <w:right w:color="000000" w:space="0" w:sz="6" w:val="single"/>
            </w:tcBorders>
            <w:vAlign w:val="top"/>
          </w:tcPr>
          <w:p w:rsidR="00000000" w:rsidDel="00000000" w:rsidP="00000000" w:rsidRDefault="00000000" w:rsidRPr="00000000" w14:paraId="00000035">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Where did you see this post advertised?</w:t>
            </w:r>
          </w:p>
          <w:p w:rsidR="00000000" w:rsidDel="00000000" w:rsidP="00000000" w:rsidRDefault="00000000" w:rsidRPr="00000000" w14:paraId="00000036">
            <w:pPr>
              <w:jc w:val="both"/>
              <w:rPr>
                <w:rFonts w:ascii="Calibri" w:cs="Calibri" w:eastAsia="Calibri" w:hAnsi="Calibri"/>
                <w:sz w:val="20"/>
                <w:szCs w:val="20"/>
                <w:vertAlign w:val="baseline"/>
              </w:rPr>
            </w:pPr>
            <w:r w:rsidDel="00000000" w:rsidR="00000000" w:rsidRPr="00000000">
              <w:rPr>
                <w:rtl w:val="0"/>
              </w:rPr>
            </w:r>
          </w:p>
        </w:tc>
        <w:tc>
          <w:tcPr>
            <w:tcBorders>
              <w:left w:color="000000" w:space="0" w:sz="6" w:val="single"/>
              <w:right w:color="000000" w:space="0" w:sz="4" w:val="single"/>
            </w:tcBorders>
            <w:vAlign w:val="top"/>
          </w:tcPr>
          <w:p w:rsidR="00000000" w:rsidDel="00000000" w:rsidP="00000000" w:rsidRDefault="00000000" w:rsidRPr="00000000" w14:paraId="00000037">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Do you have a full UK driving licence?</w:t>
            </w:r>
          </w:p>
          <w:p w:rsidR="00000000" w:rsidDel="00000000" w:rsidP="00000000" w:rsidRDefault="00000000" w:rsidRPr="00000000" w14:paraId="00000038">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YES</w:t>
              <w:tab/>
            </w:r>
            <w:r w:rsidDel="00000000" w:rsidR="00000000" w:rsidRPr="00000000">
              <w:rPr>
                <w:rFonts w:ascii="Webdings" w:cs="Webdings" w:eastAsia="Webdings" w:hAnsi="Webdings"/>
                <w:sz w:val="20"/>
                <w:szCs w:val="20"/>
                <w:vertAlign w:val="baseline"/>
                <w:rtl w:val="0"/>
              </w:rPr>
              <w:t xml:space="preserve"></w:t>
            </w:r>
            <w:r w:rsidDel="00000000" w:rsidR="00000000" w:rsidRPr="00000000">
              <w:rPr>
                <w:rFonts w:ascii="Calibri" w:cs="Calibri" w:eastAsia="Calibri" w:hAnsi="Calibri"/>
                <w:sz w:val="20"/>
                <w:szCs w:val="20"/>
                <w:vertAlign w:val="baseline"/>
                <w:rtl w:val="0"/>
              </w:rPr>
              <w:t xml:space="preserve">     </w:t>
              <w:tab/>
              <w:tab/>
              <w:t xml:space="preserve">NO</w:t>
              <w:tab/>
            </w:r>
            <w:r w:rsidDel="00000000" w:rsidR="00000000" w:rsidRPr="00000000">
              <w:rPr>
                <w:rFonts w:ascii="Webdings" w:cs="Webdings" w:eastAsia="Webdings" w:hAnsi="Webdings"/>
                <w:sz w:val="20"/>
                <w:szCs w:val="20"/>
                <w:vertAlign w:val="baseline"/>
                <w:rtl w:val="0"/>
              </w:rPr>
              <w:t xml:space="preserve"></w:t>
            </w:r>
            <w:r w:rsidDel="00000000" w:rsidR="00000000" w:rsidRPr="00000000">
              <w:rPr>
                <w:rtl w:val="0"/>
              </w:rPr>
            </w:r>
          </w:p>
        </w:tc>
      </w:tr>
      <w:tr>
        <w:trPr>
          <w:cantSplit w:val="0"/>
          <w:tblHeader w:val="0"/>
        </w:trPr>
        <w:tc>
          <w:tcPr>
            <w:gridSpan w:val="2"/>
            <w:tcBorders>
              <w:left w:color="000000" w:space="0" w:sz="4" w:val="single"/>
              <w:bottom w:color="000000" w:space="0" w:sz="0" w:val="nil"/>
              <w:right w:color="000000" w:space="0" w:sz="4" w:val="single"/>
            </w:tcBorders>
            <w:vAlign w:val="top"/>
          </w:tcPr>
          <w:p w:rsidR="00000000" w:rsidDel="00000000" w:rsidP="00000000" w:rsidRDefault="00000000" w:rsidRPr="00000000" w14:paraId="0000003A">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Do you have a physical or mental health condition or disability that:</w:t>
            </w:r>
          </w:p>
          <w:p w:rsidR="00000000" w:rsidDel="00000000" w:rsidP="00000000" w:rsidRDefault="00000000" w:rsidRPr="00000000" w14:paraId="0000003B">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3C">
            <w:pPr>
              <w:numPr>
                <w:ilvl w:val="0"/>
                <w:numId w:val="2"/>
              </w:numPr>
              <w:ind w:left="459" w:hanging="459"/>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has a substantial effect on your ability to carry out your day-to-day activities and/or</w:t>
            </w:r>
          </w:p>
          <w:p w:rsidR="00000000" w:rsidDel="00000000" w:rsidP="00000000" w:rsidRDefault="00000000" w:rsidRPr="00000000" w14:paraId="0000003D">
            <w:pPr>
              <w:numPr>
                <w:ilvl w:val="0"/>
                <w:numId w:val="2"/>
              </w:numPr>
              <w:ind w:left="459" w:hanging="459"/>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would impact your ability to perform this role effectively and/or</w:t>
            </w:r>
          </w:p>
          <w:p w:rsidR="00000000" w:rsidDel="00000000" w:rsidP="00000000" w:rsidRDefault="00000000" w:rsidRPr="00000000" w14:paraId="0000003E">
            <w:pPr>
              <w:numPr>
                <w:ilvl w:val="0"/>
                <w:numId w:val="2"/>
              </w:numPr>
              <w:ind w:left="459" w:hanging="459"/>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has lasted or is expected to last 12 months or more?</w:t>
            </w:r>
          </w:p>
          <w:p w:rsidR="00000000" w:rsidDel="00000000" w:rsidP="00000000" w:rsidRDefault="00000000" w:rsidRPr="00000000" w14:paraId="0000003F">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YES</w:t>
              <w:tab/>
            </w:r>
            <w:r w:rsidDel="00000000" w:rsidR="00000000" w:rsidRPr="00000000">
              <w:rPr>
                <w:rFonts w:ascii="Webdings" w:cs="Webdings" w:eastAsia="Webdings" w:hAnsi="Webdings"/>
                <w:sz w:val="20"/>
                <w:szCs w:val="20"/>
                <w:vertAlign w:val="baseline"/>
                <w:rtl w:val="0"/>
              </w:rPr>
              <w:t xml:space="preserve"></w:t>
            </w:r>
            <w:r w:rsidDel="00000000" w:rsidR="00000000" w:rsidRPr="00000000">
              <w:rPr>
                <w:rFonts w:ascii="Calibri" w:cs="Calibri" w:eastAsia="Calibri" w:hAnsi="Calibri"/>
                <w:sz w:val="20"/>
                <w:szCs w:val="20"/>
                <w:vertAlign w:val="baseline"/>
                <w:rtl w:val="0"/>
              </w:rPr>
              <w:tab/>
              <w:tab/>
              <w:t xml:space="preserve">NO</w:t>
              <w:tab/>
            </w:r>
            <w:r w:rsidDel="00000000" w:rsidR="00000000" w:rsidRPr="00000000">
              <w:rPr>
                <w:rFonts w:ascii="Webdings" w:cs="Webdings" w:eastAsia="Webdings" w:hAnsi="Webdings"/>
                <w:sz w:val="20"/>
                <w:szCs w:val="20"/>
                <w:vertAlign w:val="baseline"/>
                <w:rtl w:val="0"/>
              </w:rPr>
              <w:t xml:space="preserve"></w:t>
            </w:r>
            <w:r w:rsidDel="00000000" w:rsidR="00000000" w:rsidRPr="00000000">
              <w:rPr>
                <w:rFonts w:ascii="Calibri" w:cs="Calibri" w:eastAsia="Calibri" w:hAnsi="Calibri"/>
                <w:sz w:val="20"/>
                <w:szCs w:val="20"/>
                <w:vertAlign w:val="baseline"/>
                <w:rtl w:val="0"/>
              </w:rPr>
              <w:t xml:space="preserve"> </w:t>
              <w:tab/>
              <w:t xml:space="preserve">      I prefer not to answer this question   </w:t>
            </w:r>
            <w:r w:rsidDel="00000000" w:rsidR="00000000" w:rsidRPr="00000000">
              <w:rPr>
                <w:rFonts w:ascii="Webdings" w:cs="Webdings" w:eastAsia="Webdings" w:hAnsi="Webdings"/>
                <w:sz w:val="20"/>
                <w:szCs w:val="20"/>
                <w:vertAlign w:val="baseline"/>
                <w:rtl w:val="0"/>
              </w:rPr>
              <w:t xml:space="preserve"></w:t>
            </w:r>
            <w:r w:rsidDel="00000000" w:rsidR="00000000" w:rsidRPr="00000000">
              <w:rPr>
                <w:rtl w:val="0"/>
              </w:rPr>
            </w:r>
          </w:p>
          <w:p w:rsidR="00000000" w:rsidDel="00000000" w:rsidP="00000000" w:rsidRDefault="00000000" w:rsidRPr="00000000" w14:paraId="00000041">
            <w:pPr>
              <w:jc w:val="both"/>
              <w:rPr>
                <w:rFonts w:ascii="Calibri" w:cs="Calibri" w:eastAsia="Calibri" w:hAnsi="Calibri"/>
                <w:sz w:val="20"/>
                <w:szCs w:val="20"/>
                <w:vertAlign w:val="baseline"/>
              </w:rPr>
            </w:pPr>
            <w:r w:rsidDel="00000000" w:rsidR="00000000" w:rsidRPr="00000000">
              <w:rPr>
                <w:rtl w:val="0"/>
              </w:rPr>
            </w:r>
          </w:p>
        </w:tc>
      </w:tr>
      <w:tr>
        <w:trPr>
          <w:cantSplit w:val="0"/>
          <w:tblHeader w:val="0"/>
        </w:trPr>
        <w:tc>
          <w:tcPr>
            <w:gridSpan w:val="2"/>
            <w:tcBorders>
              <w:top w:color="000000" w:space="0" w:sz="0" w:val="nil"/>
              <w:left w:color="000000" w:space="0" w:sz="4" w:val="single"/>
              <w:right w:color="000000" w:space="0" w:sz="4" w:val="single"/>
            </w:tcBorders>
            <w:vAlign w:val="top"/>
          </w:tcPr>
          <w:p w:rsidR="00000000" w:rsidDel="00000000" w:rsidP="00000000" w:rsidRDefault="00000000" w:rsidRPr="00000000" w14:paraId="00000043">
            <w:pPr>
              <w:jc w:val="both"/>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If you have answered YES, please describe any arrangements you would need for this job:</w:t>
            </w:r>
          </w:p>
          <w:p w:rsidR="00000000" w:rsidDel="00000000" w:rsidP="00000000" w:rsidRDefault="00000000" w:rsidRPr="00000000" w14:paraId="00000044">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04A">
      <w:pPr>
        <w:rPr>
          <w:rFonts w:ascii="Calibri" w:cs="Calibri" w:eastAsia="Calibri" w:hAnsi="Calibri"/>
          <w:sz w:val="20"/>
          <w:szCs w:val="20"/>
          <w:vertAlign w:val="baseline"/>
        </w:rPr>
        <w:sectPr>
          <w:headerReference r:id="rId7" w:type="default"/>
          <w:footerReference r:id="rId8" w:type="default"/>
          <w:pgSz w:h="16834" w:w="11909" w:orient="portrait"/>
          <w:pgMar w:bottom="737" w:top="1418" w:left="1021" w:right="1021" w:header="425" w:footer="295"/>
          <w:pgNumType w:start="1"/>
        </w:sectPr>
      </w:pPr>
      <w:r w:rsidDel="00000000" w:rsidR="00000000" w:rsidRPr="00000000">
        <w:rPr>
          <w:rtl w:val="0"/>
        </w:rPr>
      </w:r>
    </w:p>
    <w:p w:rsidR="00000000" w:rsidDel="00000000" w:rsidP="00000000" w:rsidRDefault="00000000" w:rsidRPr="00000000" w14:paraId="0000004B">
      <w:pPr>
        <w:rPr>
          <w:rFonts w:ascii="Calibri" w:cs="Calibri" w:eastAsia="Calibri" w:hAnsi="Calibri"/>
          <w:sz w:val="20"/>
          <w:szCs w:val="20"/>
          <w:vertAlign w:val="baseline"/>
        </w:rPr>
      </w:pPr>
      <w:r w:rsidDel="00000000" w:rsidR="00000000" w:rsidRPr="00000000">
        <w:rPr>
          <w:rtl w:val="0"/>
        </w:rPr>
      </w:r>
    </w:p>
    <w:tbl>
      <w:tblPr>
        <w:tblStyle w:val="Table3"/>
        <w:tblW w:w="9923.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923"/>
        <w:tblGridChange w:id="0">
          <w:tblGrid>
            <w:gridCol w:w="9923"/>
          </w:tblGrid>
        </w:tblGridChange>
      </w:tblGrid>
      <w:tr>
        <w:trPr>
          <w:cantSplit w:val="0"/>
          <w:tblHeader w:val="0"/>
        </w:trPr>
        <w:tc>
          <w:tcPr>
            <w:tcBorders>
              <w:left w:color="000000" w:space="0" w:sz="4" w:val="single"/>
              <w:bottom w:color="000000" w:space="0" w:sz="6" w:val="single"/>
              <w:right w:color="000000" w:space="0" w:sz="4" w:val="single"/>
            </w:tcBorders>
            <w:shd w:fill="f3f3f3" w:val="clear"/>
            <w:vAlign w:val="top"/>
          </w:tcPr>
          <w:p w:rsidR="00000000" w:rsidDel="00000000" w:rsidP="00000000" w:rsidRDefault="00000000" w:rsidRPr="00000000" w14:paraId="0000004C">
            <w:pPr>
              <w:jc w:val="both"/>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 xml:space="preserve">CONVICTIONS</w:t>
            </w:r>
            <w:r w:rsidDel="00000000" w:rsidR="00000000" w:rsidRPr="00000000">
              <w:rPr>
                <w:rtl w:val="0"/>
              </w:rPr>
            </w:r>
          </w:p>
        </w:tc>
      </w:tr>
      <w:tr>
        <w:trPr>
          <w:cantSplit w:val="0"/>
          <w:tblHeader w:val="0"/>
        </w:trPr>
        <w:tc>
          <w:tcPr>
            <w:tcBorders>
              <w:left w:color="000000" w:space="0" w:sz="4" w:val="single"/>
              <w:right w:color="000000" w:space="0" w:sz="4" w:val="single"/>
            </w:tcBorders>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Our recruitment policy requires you to tell us about any previous convictions classed as ‘unspent’.  If you are offered employment, any failure to disclose such convictions could result in dismissal or disciplinary action.  Any information you give will be considered only in relation to the post for which this application form refers.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the job description specifies that a current driving licence is essential, you must also disclose all endorsements on your driving licence (points, code, fine, date, expiry date).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Information will be verified by Disclosure Scotland for relevant posts.</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declare that I have: </w:t>
              <w:tab/>
            </w: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 previous convictions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0"/>
                <w:sz w:val="20"/>
                <w:szCs w:val="20"/>
                <w:vertAlign w:val="baseline"/>
              </w:rPr>
            </w:pPr>
            <w:r w:rsidDel="00000000" w:rsidR="00000000" w:rsidRPr="00000000">
              <w:rPr>
                <w:rFonts w:ascii="Calibri" w:cs="Calibri" w:eastAsia="Calibri" w:hAnsi="Calibri"/>
                <w:sz w:val="20"/>
                <w:szCs w:val="20"/>
                <w:vertAlign w:val="baseline"/>
                <w:rtl w:val="0"/>
              </w:rPr>
              <w:tab/>
              <w:tab/>
              <w:tab/>
            </w:r>
            <w:r w:rsidDel="00000000" w:rsidR="00000000" w:rsidRPr="00000000">
              <w:rPr>
                <w:rFonts w:ascii="Webdings" w:cs="Webdings" w:eastAsia="Webdings" w:hAnsi="Webdings"/>
                <w:sz w:val="20"/>
                <w:szCs w:val="20"/>
                <w:vertAlign w:val="baseline"/>
                <w:rtl w:val="0"/>
              </w:rPr>
              <w:t xml:space="preserve"></w:t>
            </w:r>
            <w:r w:rsidDel="00000000" w:rsidR="00000000" w:rsidRPr="00000000">
              <w:rPr>
                <w:rFonts w:ascii="Calibri" w:cs="Calibri" w:eastAsia="Calibri" w:hAnsi="Calibri"/>
                <w:sz w:val="20"/>
                <w:szCs w:val="20"/>
                <w:vertAlign w:val="baseline"/>
                <w:rtl w:val="0"/>
              </w:rPr>
              <w:t xml:space="preserve">  Previous convictions – details of which are:</w:t>
            </w:r>
            <w:r w:rsidDel="00000000" w:rsidR="00000000" w:rsidRPr="00000000">
              <w:rPr>
                <w:rtl w:val="0"/>
              </w:rPr>
            </w:r>
          </w:p>
        </w:tc>
      </w:tr>
      <w:tr>
        <w:trPr>
          <w:cantSplit w:val="1"/>
          <w:trHeight w:val="567" w:hRule="atLeast"/>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567" w:hRule="atLeast"/>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567" w:hRule="atLeast"/>
          <w:tblHeader w:val="0"/>
        </w:trPr>
        <w:tc>
          <w:tcPr>
            <w:tcBorders>
              <w:top w:color="000000" w:space="0" w:sz="4" w:val="dotted"/>
              <w:left w:color="000000" w:space="0" w:sz="4" w:val="single"/>
              <w:bottom w:color="000000" w:space="0" w:sz="4" w:val="dotted"/>
              <w:right w:color="000000" w:space="0" w:sz="4" w:val="single"/>
            </w:tcBorders>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A">
      <w:pPr>
        <w:rPr>
          <w:rFonts w:ascii="Calibri" w:cs="Calibri" w:eastAsia="Calibri" w:hAnsi="Calibri"/>
          <w:sz w:val="20"/>
          <w:szCs w:val="20"/>
          <w:vertAlign w:val="baseline"/>
        </w:rPr>
      </w:pPr>
      <w:r w:rsidDel="00000000" w:rsidR="00000000" w:rsidRPr="00000000">
        <w:rPr>
          <w:rtl w:val="0"/>
        </w:rPr>
      </w:r>
    </w:p>
    <w:tbl>
      <w:tblPr>
        <w:tblStyle w:val="Table4"/>
        <w:tblW w:w="9923.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9"/>
        <w:gridCol w:w="5014"/>
        <w:tblGridChange w:id="0">
          <w:tblGrid>
            <w:gridCol w:w="4909"/>
            <w:gridCol w:w="5014"/>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3f3f3" w:val="clea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DECLARATIONS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read the following statements and sign below:</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have completed an application form/provided a CV and cover letter (delete as appropriate);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details I have supplied on both forms are, to the best of my knowledge, true and complete;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understand that, if appointed to this post, the information on these forms will be kept as part of my personal file record;</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authorise you to obtain references to support this application if I am identified as a preferred candidate;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understand that details of educational qualifications, membership of professional bodies and referee reports may be verified through the establishments and individuals I have indicated;</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consent to my details being kept confidentially and used for specific and lawful purposes as specified in the UK General Data Protection Regulations Act 2018</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declare that I have no previous convictions or have identified any I have above.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Signed:</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(Electronic insertion of name acceptable)</w:t>
            </w:r>
          </w:p>
        </w:tc>
        <w:tc>
          <w:tcP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Date:</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4680"/>
                <w:tab w:val="left" w:pos="5400"/>
                <w:tab w:val="right" w:pos="900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3">
      <w:pPr>
        <w:jc w:val="both"/>
        <w:rPr>
          <w:rFonts w:ascii="Calibri" w:cs="Calibri" w:eastAsia="Calibri" w:hAnsi="Calibri"/>
          <w:sz w:val="20"/>
          <w:szCs w:val="20"/>
          <w:vertAlign w:val="baseline"/>
        </w:rPr>
      </w:pPr>
      <w:r w:rsidDel="00000000" w:rsidR="00000000" w:rsidRPr="00000000">
        <w:rPr>
          <w:rtl w:val="0"/>
        </w:rPr>
      </w:r>
    </w:p>
    <w:sectPr>
      <w:headerReference r:id="rId9" w:type="default"/>
      <w:type w:val="nextPage"/>
      <w:pgSz w:h="16834" w:w="11909" w:orient="portrait"/>
      <w:pgMar w:bottom="737" w:top="993" w:left="1021" w:right="1021" w:header="425" w:footer="29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Web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460"/>
        <w:tab w:val="right" w:pos="9867"/>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tab/>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1231265</wp:posOffset>
          </wp:positionH>
          <wp:positionV relativeFrom="paragraph">
            <wp:posOffset>-306704</wp:posOffset>
          </wp:positionV>
          <wp:extent cx="3797300" cy="69850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797300" cy="6985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vertAlign w:val="baseline"/>
      </w:rPr>
    </w:pPr>
    <w:r w:rsidDel="00000000" w:rsidR="00000000" w:rsidRPr="00000000">
      <w:rPr>
        <w:rtl w:val="0"/>
      </w:rPr>
    </w:r>
  </w:p>
  <w:tbl>
    <w:tblPr>
      <w:tblStyle w:val="Table5"/>
      <w:tblW w:w="8351.0" w:type="dxa"/>
      <w:jc w:val="left"/>
      <w:tblInd w:w="0.0" w:type="dxa"/>
      <w:tblLayout w:type="fixed"/>
      <w:tblLook w:val="0000"/>
    </w:tblPr>
    <w:tblGrid>
      <w:gridCol w:w="2255"/>
      <w:gridCol w:w="6096"/>
      <w:tblGridChange w:id="0">
        <w:tblGrid>
          <w:gridCol w:w="2255"/>
          <w:gridCol w:w="6096"/>
        </w:tblGrid>
      </w:tblGridChange>
    </w:tblGrid>
    <w:tr>
      <w:trPr>
        <w:cantSplit w:val="0"/>
        <w:tblHeader w:val="0"/>
      </w:trPr>
      <w:tc>
        <w:tcPr>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6">
          <w:pPr>
            <w:rPr>
              <w:rFonts w:ascii="Calibri" w:cs="Calibri" w:eastAsia="Calibri" w:hAnsi="Calibri"/>
              <w:b w:val="0"/>
              <w:sz w:val="36"/>
              <w:szCs w:val="36"/>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2765425</wp:posOffset>
                </wp:positionH>
                <wp:positionV relativeFrom="paragraph">
                  <wp:posOffset>18415</wp:posOffset>
                </wp:positionV>
                <wp:extent cx="2286000" cy="577850"/>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86000" cy="577850"/>
                        </a:xfrm>
                        <a:prstGeom prst="rect"/>
                        <a:ln/>
                      </pic:spPr>
                    </pic:pic>
                  </a:graphicData>
                </a:graphic>
              </wp:anchor>
            </w:drawing>
          </w:r>
        </w:p>
        <w:p w:rsidR="00000000" w:rsidDel="00000000" w:rsidP="00000000" w:rsidRDefault="00000000" w:rsidRPr="00000000" w14:paraId="00000077">
          <w:pPr>
            <w:tabs>
              <w:tab w:val="left" w:pos="2070"/>
            </w:tabs>
            <w:rPr>
              <w:rFonts w:ascii="Calibri" w:cs="Calibri" w:eastAsia="Calibri" w:hAnsi="Calibri"/>
              <w:b w:val="0"/>
              <w:sz w:val="36"/>
              <w:szCs w:val="36"/>
              <w:vertAlign w:val="baseline"/>
            </w:rPr>
          </w:pPr>
          <w:r w:rsidDel="00000000" w:rsidR="00000000" w:rsidRPr="00000000">
            <w:rPr>
              <w:rFonts w:ascii="Calibri" w:cs="Calibri" w:eastAsia="Calibri" w:hAnsi="Calibri"/>
              <w:b w:val="1"/>
              <w:sz w:val="36"/>
              <w:szCs w:val="36"/>
              <w:vertAlign w:val="baseline"/>
              <w:rtl w:val="0"/>
            </w:rPr>
            <w:tab/>
          </w:r>
          <w:r w:rsidDel="00000000" w:rsidR="00000000" w:rsidRPr="00000000">
            <w:rPr>
              <w:rtl w:val="0"/>
            </w:rPr>
          </w:r>
        </w:p>
      </w:tc>
    </w:tr>
  </w:tb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2255.0" w:type="dxa"/>
      <w:jc w:val="left"/>
      <w:tblInd w:w="0.0" w:type="dxa"/>
      <w:tblLayout w:type="fixed"/>
      <w:tblLook w:val="0000"/>
    </w:tblPr>
    <w:tblGrid>
      <w:gridCol w:w="2255"/>
      <w:tblGridChange w:id="0">
        <w:tblGrid>
          <w:gridCol w:w="2255"/>
        </w:tblGrid>
      </w:tblGridChange>
    </w:tblGrid>
    <w:tr>
      <w:trPr>
        <w:cantSplit w:val="0"/>
        <w:tblHeader w:val="0"/>
      </w:trPr>
      <w:tc>
        <w:tcPr>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4"/>
      <w:szCs w:val="24"/>
      <w:vertAlign w:val="baseline"/>
    </w:rPr>
  </w:style>
  <w:style w:type="paragraph" w:styleId="Heading2">
    <w:name w:val="heading 2"/>
    <w:basedOn w:val="Normal"/>
    <w:next w:val="Normal"/>
    <w:pPr>
      <w:keepNext w:val="1"/>
      <w:widowControl w:val="0"/>
      <w:spacing w:after="60" w:before="240" w:lineRule="auto"/>
    </w:pPr>
    <w:rPr>
      <w:rFonts w:ascii="Arial" w:cs="Arial" w:eastAsia="Arial" w:hAnsi="Arial"/>
      <w:b w:val="1"/>
      <w:i w:val="1"/>
      <w:sz w:val="24"/>
      <w:szCs w:val="24"/>
      <w:vertAlign w:val="baseline"/>
    </w:rPr>
  </w:style>
  <w:style w:type="paragraph" w:styleId="Heading3">
    <w:name w:val="heading 3"/>
    <w:basedOn w:val="Normal"/>
    <w:next w:val="Normal"/>
    <w:pPr>
      <w:keepNext w:val="1"/>
    </w:pPr>
    <w:rPr>
      <w:i w:val="1"/>
      <w:sz w:val="20"/>
      <w:szCs w:val="20"/>
      <w:vertAlign w:val="baseline"/>
    </w:rPr>
  </w:style>
  <w:style w:type="paragraph" w:styleId="Heading4">
    <w:name w:val="heading 4"/>
    <w:basedOn w:val="Normal"/>
    <w:next w:val="Normal"/>
    <w:pPr>
      <w:keepNext w:val="1"/>
    </w:pPr>
    <w:rPr>
      <w:sz w:val="24"/>
      <w:szCs w:val="24"/>
      <w:vertAlign w:val="baseline"/>
    </w:rPr>
  </w:style>
  <w:style w:type="paragraph" w:styleId="Heading5">
    <w:name w:val="heading 5"/>
    <w:basedOn w:val="Normal"/>
    <w:next w:val="Normal"/>
    <w:pPr>
      <w:keepNext w:val="1"/>
    </w:pPr>
    <w:rPr>
      <w:b w:val="1"/>
      <w:sz w:val="24"/>
      <w:szCs w:val="24"/>
      <w:vertAlign w:val="baseline"/>
    </w:rPr>
  </w:style>
  <w:style w:type="paragraph" w:styleId="Heading6">
    <w:name w:val="heading 6"/>
    <w:basedOn w:val="Normal"/>
    <w:next w:val="Normal"/>
    <w:pPr>
      <w:spacing w:after="60" w:before="240" w:lineRule="auto"/>
    </w:pPr>
    <w:rPr>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0"/>
    </w:pPr>
    <w:rPr>
      <w:b w:val="1"/>
      <w:w w:val="100"/>
      <w:position w:val="-1"/>
      <w:sz w:val="24"/>
      <w:effect w:val="none"/>
      <w:vertAlign w:val="baseline"/>
      <w:cs w:val="0"/>
      <w:em w:val="none"/>
      <w:lang w:bidi="ar-SA" w:eastAsia="en-GB" w:val="en-GB"/>
    </w:rPr>
  </w:style>
  <w:style w:type="paragraph" w:styleId="Heading2">
    <w:name w:val="Heading 2"/>
    <w:basedOn w:val="Normal"/>
    <w:next w:val="Normal"/>
    <w:autoRedefine w:val="0"/>
    <w:hidden w:val="0"/>
    <w:qFormat w:val="0"/>
    <w:pPr>
      <w:keepNext w:val="1"/>
      <w:widowControl w:val="0"/>
      <w:suppressAutoHyphens w:val="1"/>
      <w:spacing w:after="60" w:before="240" w:line="1" w:lineRule="atLeast"/>
      <w:ind w:leftChars="-1" w:rightChars="0" w:firstLineChars="-1"/>
      <w:textDirection w:val="btLr"/>
      <w:textAlignment w:val="top"/>
      <w:outlineLvl w:val="1"/>
    </w:pPr>
    <w:rPr>
      <w:rFonts w:ascii="Arial" w:hAnsi="Arial"/>
      <w:b w:val="1"/>
      <w:i w:val="1"/>
      <w:w w:val="100"/>
      <w:position w:val="-1"/>
      <w:sz w:val="24"/>
      <w:effect w:val="none"/>
      <w:vertAlign w:val="baseline"/>
      <w:cs w:val="0"/>
      <w:em w:val="none"/>
      <w:lang w:bidi="ar-SA" w:eastAsia="en-GB" w:val="en-GB"/>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i w:val="1"/>
      <w:w w:val="100"/>
      <w:position w:val="-1"/>
      <w:sz w:val="20"/>
      <w:effect w:val="none"/>
      <w:vertAlign w:val="baseline"/>
      <w:cs w:val="0"/>
      <w:em w:val="none"/>
      <w:lang w:bidi="ar-SA" w:eastAsia="en-GB" w:val="en-GB"/>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4"/>
      <w:effect w:val="none"/>
      <w:vertAlign w:val="baseline"/>
      <w:cs w:val="0"/>
      <w:em w:val="none"/>
      <w:lang w:bidi="ar-SA" w:eastAsia="en-GB" w:val="en-GB"/>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textDirection w:val="btLr"/>
      <w:textAlignment w:val="top"/>
      <w:outlineLvl w:val="4"/>
    </w:pPr>
    <w:rPr>
      <w:b w:val="1"/>
      <w:w w:val="100"/>
      <w:position w:val="-1"/>
      <w:sz w:val="24"/>
      <w:effect w:val="none"/>
      <w:vertAlign w:val="baseline"/>
      <w:cs w:val="0"/>
      <w:em w:val="none"/>
      <w:lang w:bidi="ar-SA" w:eastAsia="en-GB" w:val="en-GB"/>
    </w:rPr>
  </w:style>
  <w:style w:type="paragraph" w:styleId="Heading6">
    <w:name w:val="Heading 6"/>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5"/>
    </w:pPr>
    <w:rPr>
      <w:b w:val="1"/>
      <w:bCs w:val="1"/>
      <w:w w:val="100"/>
      <w:position w:val="-1"/>
      <w:sz w:val="22"/>
      <w:szCs w:val="22"/>
      <w:effect w:val="none"/>
      <w:vertAlign w:val="baseline"/>
      <w:cs w:val="0"/>
      <w:em w:val="none"/>
      <w:lang w:bidi="ar-SA" w:eastAsia="en-GB" w:val="en-GB"/>
    </w:rPr>
  </w:style>
  <w:style w:type="paragraph" w:styleId="Heading7">
    <w:name w:val="Heading 7"/>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6"/>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GB" w:val="en-GB"/>
    </w:rPr>
  </w:style>
  <w:style w:type="paragraph" w:styleId="List">
    <w:name w:val="List"/>
    <w:basedOn w:val="Normal"/>
    <w:next w:val="List"/>
    <w:autoRedefine w:val="0"/>
    <w:hidden w:val="0"/>
    <w:qFormat w:val="0"/>
    <w:pPr>
      <w:widowControl w:val="0"/>
      <w:suppressAutoHyphens w:val="1"/>
      <w:spacing w:line="1" w:lineRule="atLeast"/>
      <w:ind w:left="283" w:leftChars="-1" w:rightChars="0" w:hanging="283" w:firstLineChars="-1"/>
      <w:textDirection w:val="btLr"/>
      <w:textAlignment w:val="top"/>
      <w:outlineLvl w:val="0"/>
    </w:pPr>
    <w:rPr>
      <w:w w:val="100"/>
      <w:position w:val="-1"/>
      <w:sz w:val="24"/>
      <w:effect w:val="none"/>
      <w:vertAlign w:val="baseline"/>
      <w:cs w:val="0"/>
      <w:em w:val="none"/>
      <w:lang w:bidi="ar-SA" w:eastAsia="en-GB" w:val="en-GB"/>
    </w:rPr>
  </w:style>
  <w:style w:type="paragraph" w:styleId="BodyText2">
    <w:name w:val="Body Text 2"/>
    <w:basedOn w:val="Normal"/>
    <w:next w:val="BodyText2"/>
    <w:autoRedefine w:val="0"/>
    <w:hidden w:val="0"/>
    <w:qFormat w:val="0"/>
    <w:pPr>
      <w:pBdr>
        <w:top w:color="auto" w:space="16" w:sz="6" w:val="double"/>
        <w:left w:color="auto" w:space="16" w:sz="6" w:val="double"/>
        <w:bottom w:color="auto" w:space="16" w:sz="6" w:val="double"/>
        <w:right w:color="auto" w:space="16" w:sz="6" w:val="double"/>
      </w:pBdr>
      <w:suppressAutoHyphens w:val="0"/>
      <w:spacing w:line="1" w:lineRule="atLeast"/>
      <w:ind w:leftChars="-1" w:rightChars="0" w:firstLineChars="-1"/>
      <w:textDirection w:val="btLr"/>
      <w:textAlignment w:val="top"/>
      <w:outlineLvl w:val="0"/>
    </w:pPr>
    <w:rPr>
      <w:w w:val="100"/>
      <w:position w:val="-1"/>
      <w:sz w:val="22"/>
      <w:effect w:val="none"/>
      <w:vertAlign w:val="baseline"/>
      <w:cs w:val="0"/>
      <w:em w:val="none"/>
      <w:lang w:bidi="ar-SA" w:eastAsia="en-GB" w:val="en-GB"/>
    </w:rPr>
  </w:style>
  <w:style w:type="paragraph" w:styleId="BodyText3">
    <w:name w:val="Body Text 3"/>
    <w:basedOn w:val="Normal"/>
    <w:next w:val="BodyText3"/>
    <w:autoRedefine w:val="0"/>
    <w:hidden w:val="0"/>
    <w:qFormat w:val="0"/>
    <w:pPr>
      <w:pBdr>
        <w:top w:color="auto" w:space="20" w:sz="4" w:val="double"/>
        <w:left w:color="auto" w:space="15" w:sz="4" w:val="double"/>
        <w:bottom w:color="auto" w:space="20" w:sz="4" w:val="double"/>
        <w:right w:color="auto" w:space="15" w:sz="4" w:val="double"/>
      </w:pBdr>
      <w:suppressAutoHyphens w:val="0"/>
      <w:spacing w:line="1" w:lineRule="atLeast"/>
      <w:ind w:leftChars="-1" w:rightChars="0" w:firstLineChars="-1"/>
      <w:jc w:val="both"/>
      <w:textDirection w:val="btLr"/>
      <w:textAlignment w:val="top"/>
      <w:outlineLvl w:val="0"/>
    </w:pPr>
    <w:rPr>
      <w:w w:val="100"/>
      <w:position w:val="-1"/>
      <w:sz w:val="22"/>
      <w:effect w:val="none"/>
      <w:vertAlign w:val="baseline"/>
      <w:cs w:val="0"/>
      <w:em w:val="none"/>
      <w:lang w:bidi="ar-SA" w:eastAsia="en-GB"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0"/>
      <w:effect w:val="none"/>
      <w:vertAlign w:val="baseline"/>
      <w:cs w:val="0"/>
      <w:em w:val="none"/>
      <w:lang w:bidi="ar-SA" w:eastAsia="en-GB" w:val="en-GB"/>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effect w:val="none"/>
      <w:vertAlign w:val="baseline"/>
      <w:cs w:val="0"/>
      <w:em w:val="none"/>
      <w:lang w:bidi="ar-SA" w:eastAsia="en-GB"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Indent2">
    <w:name w:val="Body Text Indent 2"/>
    <w:basedOn w:val="Normal"/>
    <w:next w:val="BodyTextIndent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sz w:val="24"/>
      <w:effect w:val="none"/>
      <w:vertAlign w:val="baseline"/>
      <w:cs w:val="0"/>
      <w:em w:val="none"/>
      <w:lang w:bidi="ar-SA" w:eastAsia="en-GB"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paragraph" w:styleId="BodyTextIndent">
    <w:name w:val="Body Text Indent"/>
    <w:basedOn w:val="Normal"/>
    <w:next w:val="BodyTextIndent"/>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24"/>
      <w:effect w:val="none"/>
      <w:vertAlign w:val="baseline"/>
      <w:cs w:val="0"/>
      <w:em w:val="none"/>
      <w:lang w:bidi="ar-SA" w:eastAsia="en-GB" w:val="en-GB"/>
    </w:rPr>
  </w:style>
  <w:style w:type="paragraph" w:styleId="Normal(Web)1">
    <w:name w:val="Normal (Web)1"/>
    <w:basedOn w:val="Normal"/>
    <w:next w:val="Normal(Web)1"/>
    <w:autoRedefine w:val="0"/>
    <w:hidden w:val="0"/>
    <w:qFormat w:val="0"/>
    <w:pPr>
      <w:suppressAutoHyphens w:val="1"/>
      <w:spacing w:after="240" w:before="240" w:line="312"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Bullet3">
    <w:name w:val="Bullet 3"/>
    <w:basedOn w:val="Normal"/>
    <w:next w:val="Bullet3"/>
    <w:autoRedefine w:val="0"/>
    <w:hidden w:val="0"/>
    <w:qFormat w:val="0"/>
    <w:pPr>
      <w:numPr>
        <w:ilvl w:val="0"/>
        <w:numId w:val="1"/>
      </w:num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GB" w:val="en-GB"/>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LindaCoupar">
    <w:name w:val="Linda Coupar"/>
    <w:next w:val="LindaCoupar"/>
    <w:autoRedefine w:val="0"/>
    <w:hidden w:val="0"/>
    <w:qFormat w:val="0"/>
    <w:rPr>
      <w:rFonts w:ascii="Calibri" w:hAnsi="Calibri"/>
      <w:b w:val="0"/>
      <w:bCs w:val="0"/>
      <w:i w:val="0"/>
      <w:iCs w:val="0"/>
      <w:strike w:val="0"/>
      <w:color w:val="auto"/>
      <w:w w:val="100"/>
      <w:position w:val="-1"/>
      <w:sz w:val="24"/>
      <w:szCs w:val="24"/>
      <w:u w:val="none"/>
      <w:effect w:val="none"/>
      <w:vertAlign w:val="baseline"/>
      <w:cs w:val="0"/>
      <w:em w:val="none"/>
      <w:lang/>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effect w:val="none"/>
      <w:vertAlign w:val="baseline"/>
      <w:cs w:val="0"/>
      <w:em w:val="none"/>
      <w:lang w:bidi="ar-SA" w:eastAsia="en-US" w:val="en-GB"/>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GB" w:val="en-GB"/>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sz w:val="20"/>
      <w:effect w:val="none"/>
      <w:vertAlign w:val="baseline"/>
      <w:cs w:val="0"/>
      <w:em w:val="none"/>
      <w:lang w:bidi="ar-SA" w:eastAsia="en-GB" w:val="en-GB"/>
    </w:rPr>
  </w:style>
  <w:style w:type="paragraph" w:styleId="PlainText">
    <w:name w:val="Plain Text"/>
    <w:basedOn w:val="Normal"/>
    <w:next w:val="PlainText"/>
    <w:autoRedefine w:val="0"/>
    <w:hidden w:val="0"/>
    <w:qFormat w:val="0"/>
    <w:pPr>
      <w:tabs>
        <w:tab w:val="left" w:leader="none" w:pos="720"/>
        <w:tab w:val="left" w:leader="none" w:pos="1440"/>
        <w:tab w:val="left" w:leader="none" w:pos="2160"/>
        <w:tab w:val="left" w:leader="none" w:pos="2880"/>
        <w:tab w:val="left" w:leader="none" w:pos="4680"/>
        <w:tab w:val="left" w:leader="none" w:pos="5400"/>
        <w:tab w:val="right" w:leader="none" w:pos="9000"/>
      </w:tabs>
      <w:suppressAutoHyphens w:val="1"/>
      <w:spacing w:line="240" w:lineRule="atLeast"/>
      <w:ind w:leftChars="-1" w:rightChars="0" w:firstLineChars="-1"/>
      <w:jc w:val="both"/>
      <w:textDirection w:val="btLr"/>
      <w:textAlignment w:val="top"/>
      <w:outlineLvl w:val="0"/>
    </w:pPr>
    <w:rPr>
      <w:rFonts w:ascii="Courier New" w:cs="Courier New" w:hAnsi="Courier New"/>
      <w:w w:val="100"/>
      <w:position w:val="-1"/>
      <w:sz w:val="20"/>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ZwaMcbFK/Gkh6GOT3spNZNFcA==">AMUW2mWirIW9ZPVGHwODrJ54vSf57nebMq22yOhiKqUbZPSxdsM3mX9c8kOiONfIuIRpIS0PUEr4VP5eO63X4TPPi4BPHtAFKCNMKGcxqsjRobvT8BaMikM=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2022-03-18T15:39:00Z</dcterms:created>
  <dc:creator>"Laura Miller" &lt;laura@treesforlife.org.uk&gt;</dc:creator>
</cp:coreProperties>
</file>