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5C57F686" w:rsidRDefault="00D82DC7" w14:paraId="785A9827" w14:textId="5E19D424">
      <w:pPr>
        <w:pStyle w:val="Heading1"/>
        <w:spacing w:before="240" w:after="240"/>
        <w:rPr>
          <w:sz w:val="24"/>
          <w:szCs w:val="24"/>
          <w:highlight w:val="yellow"/>
        </w:rPr>
      </w:pPr>
      <w:r w:rsidRPr="5C57F686" w:rsidR="00D82DC7">
        <w:rPr>
          <w:sz w:val="24"/>
          <w:szCs w:val="24"/>
        </w:rPr>
        <w:t>Position applied for:</w:t>
      </w:r>
      <w:r w:rsidRPr="5C57F686" w:rsidR="00BC703A">
        <w:rPr>
          <w:sz w:val="24"/>
          <w:szCs w:val="24"/>
        </w:rPr>
        <w:t xml:space="preserve"> </w:t>
      </w:r>
      <w:r w:rsidRPr="5C57F686" w:rsidR="3EF7CDBC">
        <w:rPr>
          <w:sz w:val="24"/>
          <w:szCs w:val="24"/>
        </w:rPr>
        <w:t>Outreach Worker, Edinburgh</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3EF7CDBC"/>
    <w:rsid w:val="5C57F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3F97E85B-5560-43CA-95C3-37B16C1ABC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6ba10f7d89554a3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2bfd84a-4e63-411b-8b9c-f1da6576eb25}"/>
      </w:docPartPr>
      <w:docPartBody>
        <w:p w14:paraId="53E9502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2022-01-28T12:27:33.0366416Z</dcterms:modified>
</coreProperties>
</file>