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326" w:rsidRPr="00057326" w:rsidRDefault="00057326" w:rsidP="000205E8">
      <w:pPr>
        <w:rPr>
          <w:rFonts w:asciiTheme="minorHAnsi" w:hAnsiTheme="minorHAnsi" w:cstheme="minorHAnsi"/>
          <w:b/>
        </w:rPr>
      </w:pPr>
      <w:r w:rsidRPr="00057326">
        <w:rPr>
          <w:rFonts w:asciiTheme="minorHAnsi" w:hAnsiTheme="minorHAnsi" w:cstheme="minorHAnsi"/>
          <w:b/>
          <w:noProof/>
          <w:lang w:eastAsia="en-GB"/>
        </w:rPr>
        <w:drawing>
          <wp:anchor distT="0" distB="0" distL="114300" distR="114300" simplePos="0" relativeHeight="251661312" behindDoc="0" locked="0" layoutInCell="1" allowOverlap="1" wp14:anchorId="6E064329" wp14:editId="014B7056">
            <wp:simplePos x="0" y="0"/>
            <wp:positionH relativeFrom="column">
              <wp:posOffset>-175895</wp:posOffset>
            </wp:positionH>
            <wp:positionV relativeFrom="paragraph">
              <wp:posOffset>-466725</wp:posOffset>
            </wp:positionV>
            <wp:extent cx="1162050" cy="16433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Y CURRENT.jpg"/>
                    <pic:cNvPicPr/>
                  </pic:nvPicPr>
                  <pic:blipFill>
                    <a:blip r:embed="rId8">
                      <a:extLst>
                        <a:ext uri="{28A0092B-C50C-407E-A947-70E740481C1C}">
                          <a14:useLocalDpi xmlns:a14="http://schemas.microsoft.com/office/drawing/2010/main" val="0"/>
                        </a:ext>
                      </a:extLst>
                    </a:blip>
                    <a:stretch>
                      <a:fillRect/>
                    </a:stretch>
                  </pic:blipFill>
                  <pic:spPr>
                    <a:xfrm>
                      <a:off x="0" y="0"/>
                      <a:ext cx="1162050" cy="1643380"/>
                    </a:xfrm>
                    <a:prstGeom prst="rect">
                      <a:avLst/>
                    </a:prstGeom>
                  </pic:spPr>
                </pic:pic>
              </a:graphicData>
            </a:graphic>
            <wp14:sizeRelH relativeFrom="page">
              <wp14:pctWidth>0</wp14:pctWidth>
            </wp14:sizeRelH>
            <wp14:sizeRelV relativeFrom="page">
              <wp14:pctHeight>0</wp14:pctHeight>
            </wp14:sizeRelV>
          </wp:anchor>
        </w:drawing>
      </w:r>
    </w:p>
    <w:p w:rsidR="00057326" w:rsidRPr="00057326" w:rsidRDefault="00057326" w:rsidP="000205E8">
      <w:pPr>
        <w:rPr>
          <w:rFonts w:asciiTheme="minorHAnsi" w:hAnsiTheme="minorHAnsi" w:cstheme="minorHAnsi"/>
          <w:b/>
        </w:rPr>
      </w:pPr>
    </w:p>
    <w:p w:rsidR="00057326" w:rsidRPr="00057326" w:rsidRDefault="00057326" w:rsidP="000205E8">
      <w:pPr>
        <w:rPr>
          <w:rFonts w:asciiTheme="minorHAnsi" w:hAnsiTheme="minorHAnsi" w:cstheme="minorHAnsi"/>
          <w:b/>
        </w:rPr>
      </w:pPr>
    </w:p>
    <w:p w:rsidR="00057326" w:rsidRPr="00057326" w:rsidRDefault="00C55545" w:rsidP="002D7D96">
      <w:pPr>
        <w:ind w:firstLine="720"/>
        <w:rPr>
          <w:rFonts w:asciiTheme="minorHAnsi" w:hAnsiTheme="minorHAnsi" w:cstheme="minorHAnsi"/>
          <w:b/>
        </w:rPr>
      </w:pPr>
      <w:r>
        <w:rPr>
          <w:rFonts w:asciiTheme="minorHAnsi" w:hAnsiTheme="minorHAnsi" w:cstheme="minorHAnsi"/>
          <w:b/>
        </w:rPr>
        <w:t xml:space="preserve">Befriending Coordinator - </w:t>
      </w:r>
      <w:r w:rsidR="00286690">
        <w:rPr>
          <w:rFonts w:asciiTheme="minorHAnsi" w:hAnsiTheme="minorHAnsi" w:cstheme="minorHAnsi"/>
          <w:b/>
        </w:rPr>
        <w:t>April</w:t>
      </w:r>
      <w:r>
        <w:rPr>
          <w:rFonts w:asciiTheme="minorHAnsi" w:hAnsiTheme="minorHAnsi" w:cstheme="minorHAnsi"/>
          <w:b/>
        </w:rPr>
        <w:t xml:space="preserve"> 2022</w:t>
      </w:r>
    </w:p>
    <w:p w:rsidR="00057326" w:rsidRPr="00057326" w:rsidRDefault="00057326" w:rsidP="000205E8">
      <w:pPr>
        <w:rPr>
          <w:rFonts w:asciiTheme="minorHAnsi" w:hAnsiTheme="minorHAnsi" w:cstheme="minorHAnsi"/>
          <w:b/>
        </w:rPr>
      </w:pPr>
    </w:p>
    <w:p w:rsidR="00057326" w:rsidRPr="00057326" w:rsidRDefault="00057326" w:rsidP="002D7D96">
      <w:pPr>
        <w:ind w:firstLine="720"/>
        <w:rPr>
          <w:rFonts w:asciiTheme="minorHAnsi" w:hAnsiTheme="minorHAnsi" w:cstheme="minorHAnsi"/>
          <w:b/>
        </w:rPr>
      </w:pPr>
      <w:r w:rsidRPr="00057326">
        <w:rPr>
          <w:rFonts w:asciiTheme="minorHAnsi" w:hAnsiTheme="minorHAnsi" w:cstheme="minorHAnsi"/>
          <w:b/>
        </w:rPr>
        <w:t>Information for Applicants</w:t>
      </w:r>
    </w:p>
    <w:p w:rsidR="00057326" w:rsidRPr="00057326" w:rsidRDefault="00057326" w:rsidP="000205E8">
      <w:pPr>
        <w:rPr>
          <w:rFonts w:asciiTheme="minorHAnsi" w:hAnsiTheme="minorHAnsi" w:cstheme="minorHAnsi"/>
          <w:b/>
        </w:rPr>
      </w:pPr>
    </w:p>
    <w:p w:rsidR="00D35632" w:rsidRPr="00057326" w:rsidRDefault="00D35632" w:rsidP="00E244CA">
      <w:pPr>
        <w:rPr>
          <w:rFonts w:asciiTheme="minorHAnsi" w:hAnsiTheme="minorHAnsi" w:cstheme="minorHAnsi"/>
          <w:u w:val="single"/>
        </w:rPr>
      </w:pPr>
    </w:p>
    <w:p w:rsidR="006B2244" w:rsidRDefault="006B2244" w:rsidP="006B2244">
      <w:pPr>
        <w:jc w:val="both"/>
        <w:rPr>
          <w:rFonts w:asciiTheme="minorHAnsi" w:hAnsiTheme="minorHAnsi" w:cstheme="minorHAnsi"/>
        </w:rPr>
      </w:pPr>
      <w:r w:rsidRPr="00057326">
        <w:rPr>
          <w:rFonts w:asciiTheme="minorHAnsi" w:hAnsiTheme="minorHAnsi" w:cstheme="minorHAnsi"/>
        </w:rPr>
        <w:t xml:space="preserve">COVEY is seeking </w:t>
      </w:r>
      <w:r w:rsidR="00C55545">
        <w:rPr>
          <w:rFonts w:asciiTheme="minorHAnsi" w:hAnsiTheme="minorHAnsi" w:cstheme="minorHAnsi"/>
        </w:rPr>
        <w:t>an</w:t>
      </w:r>
      <w:r w:rsidR="00587A34">
        <w:rPr>
          <w:rFonts w:asciiTheme="minorHAnsi" w:hAnsiTheme="minorHAnsi" w:cstheme="minorHAnsi"/>
        </w:rPr>
        <w:t xml:space="preserve"> </w:t>
      </w:r>
      <w:r w:rsidRPr="00057326">
        <w:rPr>
          <w:rFonts w:asciiTheme="minorHAnsi" w:hAnsiTheme="minorHAnsi" w:cstheme="minorHAnsi"/>
        </w:rPr>
        <w:t>add</w:t>
      </w:r>
      <w:r w:rsidR="00C55545">
        <w:rPr>
          <w:rFonts w:asciiTheme="minorHAnsi" w:hAnsiTheme="minorHAnsi" w:cstheme="minorHAnsi"/>
        </w:rPr>
        <w:t xml:space="preserve">itional passionate team member </w:t>
      </w:r>
      <w:r w:rsidRPr="00057326">
        <w:rPr>
          <w:rFonts w:asciiTheme="minorHAnsi" w:hAnsiTheme="minorHAnsi" w:cstheme="minorHAnsi"/>
        </w:rPr>
        <w:t xml:space="preserve">who </w:t>
      </w:r>
      <w:r w:rsidR="0013614C">
        <w:rPr>
          <w:rFonts w:asciiTheme="minorHAnsi" w:hAnsiTheme="minorHAnsi" w:cstheme="minorHAnsi"/>
        </w:rPr>
        <w:t>has</w:t>
      </w:r>
      <w:r>
        <w:rPr>
          <w:rFonts w:asciiTheme="minorHAnsi" w:hAnsiTheme="minorHAnsi" w:cstheme="minorHAnsi"/>
        </w:rPr>
        <w:t xml:space="preserve"> strong coordination skills and a passion to work with children, young people and their families</w:t>
      </w:r>
      <w:r w:rsidR="00587A34" w:rsidRPr="00587A34">
        <w:rPr>
          <w:rFonts w:asciiTheme="minorHAnsi" w:hAnsiTheme="minorHAnsi" w:cstheme="minorHAnsi"/>
        </w:rPr>
        <w:t xml:space="preserve"> </w:t>
      </w:r>
      <w:r w:rsidR="00587A34">
        <w:rPr>
          <w:rFonts w:asciiTheme="minorHAnsi" w:hAnsiTheme="minorHAnsi" w:cstheme="minorHAnsi"/>
        </w:rPr>
        <w:t>and support volunteers in their befriending role.</w:t>
      </w:r>
    </w:p>
    <w:p w:rsidR="006B2244" w:rsidRPr="00057326" w:rsidRDefault="006B2244" w:rsidP="006B2244">
      <w:pPr>
        <w:jc w:val="both"/>
        <w:rPr>
          <w:rFonts w:asciiTheme="minorHAnsi" w:hAnsiTheme="minorHAnsi" w:cstheme="minorHAnsi"/>
        </w:rPr>
      </w:pPr>
    </w:p>
    <w:p w:rsidR="00057326" w:rsidRPr="00057326" w:rsidRDefault="00057326" w:rsidP="00057326">
      <w:pPr>
        <w:jc w:val="both"/>
        <w:rPr>
          <w:rFonts w:asciiTheme="minorHAnsi" w:hAnsiTheme="minorHAnsi" w:cstheme="minorHAnsi"/>
        </w:rPr>
      </w:pPr>
      <w:r w:rsidRPr="00057326">
        <w:rPr>
          <w:rFonts w:asciiTheme="minorHAnsi" w:hAnsiTheme="minorHAnsi" w:cstheme="minorHAnsi"/>
        </w:rPr>
        <w:t>COVEY’s mission is to support children, young people and their families on their life journey, bringing colour to their lives, while enabling them through strong befriending relationships, to become more resilient and self-aware; better equipped to reach their full potential.</w:t>
      </w:r>
    </w:p>
    <w:p w:rsidR="00057326" w:rsidRPr="00057326" w:rsidRDefault="00057326" w:rsidP="00057326">
      <w:pPr>
        <w:jc w:val="both"/>
        <w:rPr>
          <w:rFonts w:asciiTheme="minorHAnsi" w:hAnsiTheme="minorHAnsi" w:cstheme="minorHAnsi"/>
        </w:rPr>
      </w:pPr>
    </w:p>
    <w:p w:rsidR="00B37A0B" w:rsidRPr="00057326" w:rsidRDefault="006B2244" w:rsidP="00E244CA">
      <w:pPr>
        <w:rPr>
          <w:rFonts w:asciiTheme="minorHAnsi" w:hAnsiTheme="minorHAnsi" w:cstheme="minorHAnsi"/>
        </w:rPr>
      </w:pPr>
      <w:r>
        <w:rPr>
          <w:rFonts w:asciiTheme="minorHAnsi" w:hAnsiTheme="minorHAnsi" w:cstheme="minorHAnsi"/>
        </w:rPr>
        <w:t>We provide</w:t>
      </w:r>
      <w:r w:rsidR="00707BA5" w:rsidRPr="00057326">
        <w:rPr>
          <w:rFonts w:asciiTheme="minorHAnsi" w:hAnsiTheme="minorHAnsi" w:cstheme="minorHAnsi"/>
        </w:rPr>
        <w:t xml:space="preserve"> </w:t>
      </w:r>
      <w:r w:rsidR="005775F0" w:rsidRPr="00057326">
        <w:rPr>
          <w:rFonts w:asciiTheme="minorHAnsi" w:hAnsiTheme="minorHAnsi" w:cstheme="minorHAnsi"/>
        </w:rPr>
        <w:t xml:space="preserve">a range of opportunities for young people </w:t>
      </w:r>
      <w:r w:rsidR="00745B84" w:rsidRPr="00057326">
        <w:rPr>
          <w:rFonts w:asciiTheme="minorHAnsi" w:hAnsiTheme="minorHAnsi" w:cstheme="minorHAnsi"/>
        </w:rPr>
        <w:t xml:space="preserve">and families </w:t>
      </w:r>
      <w:r>
        <w:rPr>
          <w:rFonts w:asciiTheme="minorHAnsi" w:hAnsiTheme="minorHAnsi" w:cstheme="minorHAnsi"/>
        </w:rPr>
        <w:t xml:space="preserve">to receive support; </w:t>
      </w:r>
      <w:r w:rsidR="008F58ED" w:rsidRPr="00057326">
        <w:rPr>
          <w:rFonts w:asciiTheme="minorHAnsi" w:hAnsiTheme="minorHAnsi" w:cstheme="minorHAnsi"/>
        </w:rPr>
        <w:t>In addition to our one to one befriending</w:t>
      </w:r>
      <w:r>
        <w:rPr>
          <w:rFonts w:asciiTheme="minorHAnsi" w:hAnsiTheme="minorHAnsi" w:cstheme="minorHAnsi"/>
        </w:rPr>
        <w:t xml:space="preserve"> and mentoring we provide</w:t>
      </w:r>
      <w:r w:rsidR="008F58ED" w:rsidRPr="00057326">
        <w:rPr>
          <w:rFonts w:asciiTheme="minorHAnsi" w:hAnsiTheme="minorHAnsi" w:cstheme="minorHAnsi"/>
        </w:rPr>
        <w:t xml:space="preserve"> support </w:t>
      </w:r>
      <w:r w:rsidR="00B77EF4" w:rsidRPr="00BB0AAB">
        <w:rPr>
          <w:rFonts w:asciiTheme="minorHAnsi" w:hAnsiTheme="minorHAnsi" w:cstheme="minorHAnsi"/>
        </w:rPr>
        <w:t>in group activities</w:t>
      </w:r>
      <w:r w:rsidR="008F58ED" w:rsidRPr="00057326">
        <w:rPr>
          <w:rFonts w:asciiTheme="minorHAnsi" w:hAnsiTheme="minorHAnsi" w:cstheme="minorHAnsi"/>
        </w:rPr>
        <w:t xml:space="preserve">. </w:t>
      </w:r>
      <w:r w:rsidR="008740DB" w:rsidRPr="00057326">
        <w:rPr>
          <w:rFonts w:asciiTheme="minorHAnsi" w:hAnsiTheme="minorHAnsi" w:cstheme="minorHAnsi"/>
        </w:rPr>
        <w:t>Through group befriending we have seen clear benefits for young people and adults</w:t>
      </w:r>
      <w:r w:rsidR="00057326">
        <w:rPr>
          <w:rFonts w:asciiTheme="minorHAnsi" w:hAnsiTheme="minorHAnsi" w:cstheme="minorHAnsi"/>
        </w:rPr>
        <w:t>,</w:t>
      </w:r>
      <w:r w:rsidR="008740DB" w:rsidRPr="00057326">
        <w:rPr>
          <w:rFonts w:asciiTheme="minorHAnsi" w:hAnsiTheme="minorHAnsi" w:cstheme="minorHAnsi"/>
        </w:rPr>
        <w:t xml:space="preserve"> including o</w:t>
      </w:r>
      <w:r w:rsidR="008F58ED" w:rsidRPr="00057326">
        <w:rPr>
          <w:rFonts w:asciiTheme="minorHAnsi" w:hAnsiTheme="minorHAnsi" w:cstheme="minorHAnsi"/>
        </w:rPr>
        <w:t>ur ANGELS (Additional Needs Gro</w:t>
      </w:r>
      <w:r w:rsidR="00EE7A32" w:rsidRPr="00057326">
        <w:rPr>
          <w:rFonts w:asciiTheme="minorHAnsi" w:hAnsiTheme="minorHAnsi" w:cstheme="minorHAnsi"/>
        </w:rPr>
        <w:t>up Expanding Life Ski</w:t>
      </w:r>
      <w:r w:rsidR="008740DB" w:rsidRPr="00057326">
        <w:rPr>
          <w:rFonts w:asciiTheme="minorHAnsi" w:hAnsiTheme="minorHAnsi" w:cstheme="minorHAnsi"/>
        </w:rPr>
        <w:t xml:space="preserve">lls) </w:t>
      </w:r>
      <w:r w:rsidR="00587A34">
        <w:rPr>
          <w:rFonts w:asciiTheme="minorHAnsi" w:hAnsiTheme="minorHAnsi" w:cstheme="minorHAnsi"/>
        </w:rPr>
        <w:t>work.</w:t>
      </w:r>
    </w:p>
    <w:p w:rsidR="008740DB" w:rsidRPr="00057326" w:rsidRDefault="008740DB" w:rsidP="00E244CA">
      <w:pPr>
        <w:rPr>
          <w:rFonts w:asciiTheme="minorHAnsi" w:hAnsiTheme="minorHAnsi" w:cstheme="minorHAnsi"/>
        </w:rPr>
      </w:pPr>
    </w:p>
    <w:p w:rsidR="00745B84" w:rsidRDefault="00745B84" w:rsidP="00E244CA">
      <w:pPr>
        <w:rPr>
          <w:rFonts w:asciiTheme="minorHAnsi" w:hAnsiTheme="minorHAnsi" w:cstheme="minorHAnsi"/>
        </w:rPr>
      </w:pPr>
      <w:r w:rsidRPr="00057326">
        <w:rPr>
          <w:rFonts w:asciiTheme="minorHAnsi" w:hAnsiTheme="minorHAnsi" w:cstheme="minorHAnsi"/>
        </w:rPr>
        <w:t>COVE</w:t>
      </w:r>
      <w:r w:rsidR="00057326">
        <w:rPr>
          <w:rFonts w:asciiTheme="minorHAnsi" w:hAnsiTheme="minorHAnsi" w:cstheme="minorHAnsi"/>
        </w:rPr>
        <w:t xml:space="preserve">Y </w:t>
      </w:r>
      <w:r w:rsidR="006B2244">
        <w:rPr>
          <w:rFonts w:asciiTheme="minorHAnsi" w:hAnsiTheme="minorHAnsi" w:cstheme="minorHAnsi"/>
        </w:rPr>
        <w:t>is</w:t>
      </w:r>
      <w:r w:rsidR="00286690">
        <w:rPr>
          <w:rFonts w:asciiTheme="minorHAnsi" w:hAnsiTheme="minorHAnsi" w:cstheme="minorHAnsi"/>
        </w:rPr>
        <w:t xml:space="preserve"> funded through a </w:t>
      </w:r>
      <w:r w:rsidR="00057326">
        <w:rPr>
          <w:rFonts w:asciiTheme="minorHAnsi" w:hAnsiTheme="minorHAnsi" w:cstheme="minorHAnsi"/>
        </w:rPr>
        <w:t>Service L</w:t>
      </w:r>
      <w:r w:rsidRPr="00057326">
        <w:rPr>
          <w:rFonts w:asciiTheme="minorHAnsi" w:hAnsiTheme="minorHAnsi" w:cstheme="minorHAnsi"/>
        </w:rPr>
        <w:t>evel Agreement w</w:t>
      </w:r>
      <w:r w:rsidR="006B2244">
        <w:rPr>
          <w:rFonts w:asciiTheme="minorHAnsi" w:hAnsiTheme="minorHAnsi" w:cstheme="minorHAnsi"/>
        </w:rPr>
        <w:t>ith South Lanarkshire Council, g</w:t>
      </w:r>
      <w:r w:rsidRPr="00057326">
        <w:rPr>
          <w:rFonts w:asciiTheme="minorHAnsi" w:hAnsiTheme="minorHAnsi" w:cstheme="minorHAnsi"/>
        </w:rPr>
        <w:t>rant funding and contract work with the Scottish Government</w:t>
      </w:r>
      <w:r w:rsidR="00286690">
        <w:rPr>
          <w:rFonts w:asciiTheme="minorHAnsi" w:hAnsiTheme="minorHAnsi" w:cstheme="minorHAnsi"/>
        </w:rPr>
        <w:t>. M</w:t>
      </w:r>
      <w:r w:rsidR="00F923C4">
        <w:rPr>
          <w:rFonts w:asciiTheme="minorHAnsi" w:hAnsiTheme="minorHAnsi" w:cstheme="minorHAnsi"/>
        </w:rPr>
        <w:t xml:space="preserve">ost recently </w:t>
      </w:r>
      <w:r w:rsidR="00286690">
        <w:rPr>
          <w:rFonts w:asciiTheme="minorHAnsi" w:hAnsiTheme="minorHAnsi" w:cstheme="minorHAnsi"/>
        </w:rPr>
        <w:t xml:space="preserve">we have included the provision of </w:t>
      </w:r>
      <w:r w:rsidR="00F923C4">
        <w:rPr>
          <w:rFonts w:asciiTheme="minorHAnsi" w:hAnsiTheme="minorHAnsi" w:cstheme="minorHAnsi"/>
        </w:rPr>
        <w:t>befriending s</w:t>
      </w:r>
      <w:r w:rsidRPr="00057326">
        <w:rPr>
          <w:rFonts w:asciiTheme="minorHAnsi" w:hAnsiTheme="minorHAnsi" w:cstheme="minorHAnsi"/>
        </w:rPr>
        <w:t>ervices in North Lanarkshire</w:t>
      </w:r>
      <w:r w:rsidR="00286690">
        <w:rPr>
          <w:rFonts w:asciiTheme="minorHAnsi" w:hAnsiTheme="minorHAnsi" w:cstheme="minorHAnsi"/>
        </w:rPr>
        <w:t>.</w:t>
      </w:r>
    </w:p>
    <w:p w:rsidR="00286690" w:rsidRPr="00057326" w:rsidRDefault="00286690" w:rsidP="00E244CA">
      <w:pPr>
        <w:rPr>
          <w:rFonts w:asciiTheme="minorHAnsi" w:hAnsiTheme="minorHAnsi" w:cstheme="minorHAnsi"/>
        </w:rPr>
      </w:pPr>
    </w:p>
    <w:p w:rsidR="00745B84" w:rsidRPr="00057326" w:rsidRDefault="002D7D96" w:rsidP="00E244CA">
      <w:pPr>
        <w:rPr>
          <w:rFonts w:asciiTheme="minorHAnsi" w:hAnsiTheme="minorHAnsi" w:cstheme="minorHAnsi"/>
        </w:rPr>
      </w:pPr>
      <w:r w:rsidRPr="00057326">
        <w:rPr>
          <w:rFonts w:asciiTheme="minorHAnsi" w:hAnsiTheme="minorHAnsi" w:cstheme="minorHAnsi"/>
        </w:rPr>
        <w:t xml:space="preserve">At our core, COVEY is about strong and trusting relationships. </w:t>
      </w:r>
      <w:r>
        <w:rPr>
          <w:rFonts w:asciiTheme="minorHAnsi" w:hAnsiTheme="minorHAnsi" w:cstheme="minorHAnsi"/>
        </w:rPr>
        <w:t>Our passion is that COVEY is a good place to work and through the recent difficult times</w:t>
      </w:r>
      <w:r w:rsidR="006B2244">
        <w:rPr>
          <w:rFonts w:asciiTheme="minorHAnsi" w:hAnsiTheme="minorHAnsi" w:cstheme="minorHAnsi"/>
        </w:rPr>
        <w:t xml:space="preserve"> with COVID</w:t>
      </w:r>
      <w:r w:rsidR="00587A34">
        <w:rPr>
          <w:rFonts w:asciiTheme="minorHAnsi" w:hAnsiTheme="minorHAnsi" w:cstheme="minorHAnsi"/>
        </w:rPr>
        <w:t>, staff</w:t>
      </w:r>
      <w:r>
        <w:rPr>
          <w:rFonts w:asciiTheme="minorHAnsi" w:hAnsiTheme="minorHAnsi" w:cstheme="minorHAnsi"/>
        </w:rPr>
        <w:t xml:space="preserve"> wellbeing has been central. </w:t>
      </w:r>
      <w:r w:rsidR="00745B84" w:rsidRPr="00057326">
        <w:rPr>
          <w:rFonts w:asciiTheme="minorHAnsi" w:hAnsiTheme="minorHAnsi" w:cstheme="minorHAnsi"/>
        </w:rPr>
        <w:t>COVEY is committed to the professional development of individual staff members, offering opportuni</w:t>
      </w:r>
      <w:r>
        <w:rPr>
          <w:rFonts w:asciiTheme="minorHAnsi" w:hAnsiTheme="minorHAnsi" w:cstheme="minorHAnsi"/>
        </w:rPr>
        <w:t>ties for growth and development in their roles.</w:t>
      </w:r>
    </w:p>
    <w:p w:rsidR="003720D9" w:rsidRPr="00057326" w:rsidRDefault="003720D9" w:rsidP="00E244CA">
      <w:pPr>
        <w:rPr>
          <w:rFonts w:asciiTheme="minorHAnsi" w:hAnsiTheme="minorHAnsi" w:cstheme="minorHAnsi"/>
        </w:rPr>
      </w:pPr>
    </w:p>
    <w:p w:rsidR="00587A34" w:rsidRPr="00057326" w:rsidRDefault="00587A34" w:rsidP="00587A34">
      <w:pPr>
        <w:rPr>
          <w:rFonts w:asciiTheme="minorHAnsi" w:hAnsiTheme="minorHAnsi" w:cstheme="minorHAnsi"/>
          <w:b/>
        </w:rPr>
      </w:pPr>
      <w:r w:rsidRPr="00057326">
        <w:rPr>
          <w:rFonts w:asciiTheme="minorHAnsi" w:hAnsiTheme="minorHAnsi" w:cstheme="minorHAnsi"/>
          <w:b/>
        </w:rPr>
        <w:t>The ideal Bef</w:t>
      </w:r>
      <w:r>
        <w:rPr>
          <w:rFonts w:asciiTheme="minorHAnsi" w:hAnsiTheme="minorHAnsi" w:cstheme="minorHAnsi"/>
          <w:b/>
        </w:rPr>
        <w:t>riending Coordinator with COVEY</w:t>
      </w:r>
    </w:p>
    <w:p w:rsidR="00587A34" w:rsidRDefault="00587A34" w:rsidP="002D7D96">
      <w:pPr>
        <w:rPr>
          <w:rFonts w:asciiTheme="minorHAnsi" w:hAnsiTheme="minorHAnsi" w:cstheme="minorHAnsi"/>
        </w:rPr>
      </w:pPr>
    </w:p>
    <w:p w:rsidR="002D7D96" w:rsidRPr="00057326" w:rsidRDefault="00F42F43" w:rsidP="002D7D96">
      <w:pPr>
        <w:rPr>
          <w:rFonts w:asciiTheme="minorHAnsi" w:hAnsiTheme="minorHAnsi" w:cstheme="minorHAnsi"/>
        </w:rPr>
      </w:pPr>
      <w:r w:rsidRPr="00057326">
        <w:rPr>
          <w:rFonts w:asciiTheme="minorHAnsi" w:hAnsiTheme="minorHAnsi" w:cstheme="minorHAnsi"/>
        </w:rPr>
        <w:t xml:space="preserve">The Coordinator role </w:t>
      </w:r>
      <w:r w:rsidR="002E7837" w:rsidRPr="00057326">
        <w:rPr>
          <w:rFonts w:asciiTheme="minorHAnsi" w:hAnsiTheme="minorHAnsi" w:cstheme="minorHAnsi"/>
        </w:rPr>
        <w:t xml:space="preserve">is multifaceted and </w:t>
      </w:r>
      <w:r w:rsidR="00587A34">
        <w:rPr>
          <w:rFonts w:asciiTheme="minorHAnsi" w:hAnsiTheme="minorHAnsi" w:cstheme="minorHAnsi"/>
        </w:rPr>
        <w:t>involves</w:t>
      </w:r>
      <w:r w:rsidR="00B77EF4">
        <w:rPr>
          <w:rFonts w:asciiTheme="minorHAnsi" w:hAnsiTheme="minorHAnsi" w:cstheme="minorHAnsi"/>
        </w:rPr>
        <w:t xml:space="preserve"> </w:t>
      </w:r>
      <w:r w:rsidR="00B77EF4" w:rsidRPr="00BB0AAB">
        <w:rPr>
          <w:rFonts w:asciiTheme="minorHAnsi" w:hAnsiTheme="minorHAnsi" w:cstheme="minorHAnsi"/>
        </w:rPr>
        <w:t>having</w:t>
      </w:r>
      <w:r w:rsidR="00587A34">
        <w:rPr>
          <w:rFonts w:asciiTheme="minorHAnsi" w:hAnsiTheme="minorHAnsi" w:cstheme="minorHAnsi"/>
        </w:rPr>
        <w:t xml:space="preserve"> a wide range of skills and we are looking for resilient, flexible individuals who like working with people.</w:t>
      </w:r>
    </w:p>
    <w:p w:rsidR="00B42482" w:rsidRPr="00057326" w:rsidRDefault="00B42482" w:rsidP="00B42482">
      <w:pPr>
        <w:rPr>
          <w:rFonts w:asciiTheme="minorHAnsi" w:hAnsiTheme="minorHAnsi" w:cstheme="minorHAnsi"/>
        </w:rPr>
      </w:pPr>
    </w:p>
    <w:p w:rsidR="00B42482" w:rsidRPr="00057326" w:rsidRDefault="00B42482" w:rsidP="00B42482">
      <w:pPr>
        <w:rPr>
          <w:rFonts w:asciiTheme="minorHAnsi" w:hAnsiTheme="minorHAnsi" w:cstheme="minorHAnsi"/>
        </w:rPr>
      </w:pPr>
      <w:r w:rsidRPr="00057326">
        <w:rPr>
          <w:rFonts w:asciiTheme="minorHAnsi" w:hAnsiTheme="minorHAnsi" w:cstheme="minorHAnsi"/>
        </w:rPr>
        <w:t xml:space="preserve">Confident in taking the initiative, you will have strong problem solving skills and bring a ‘can do’ attitude to the role. Ideally you will be educated to </w:t>
      </w:r>
      <w:r w:rsidRPr="00BB0AAB">
        <w:rPr>
          <w:rFonts w:asciiTheme="minorHAnsi" w:hAnsiTheme="minorHAnsi" w:cstheme="minorHAnsi"/>
        </w:rPr>
        <w:t xml:space="preserve">degree </w:t>
      </w:r>
      <w:r w:rsidRPr="001D13AD">
        <w:rPr>
          <w:rFonts w:asciiTheme="minorHAnsi" w:hAnsiTheme="minorHAnsi" w:cstheme="minorHAnsi"/>
        </w:rPr>
        <w:t xml:space="preserve">level </w:t>
      </w:r>
      <w:r w:rsidR="00B77EF4" w:rsidRPr="00BB0AAB">
        <w:rPr>
          <w:rFonts w:asciiTheme="minorHAnsi" w:hAnsiTheme="minorHAnsi" w:cstheme="minorHAnsi"/>
        </w:rPr>
        <w:t>in a relevant</w:t>
      </w:r>
      <w:r w:rsidR="00B77EF4" w:rsidRPr="00B77EF4">
        <w:rPr>
          <w:rFonts w:asciiTheme="minorHAnsi" w:hAnsiTheme="minorHAnsi" w:cstheme="minorHAnsi"/>
        </w:rPr>
        <w:t xml:space="preserve"> discipline</w:t>
      </w:r>
      <w:r w:rsidR="00B77EF4">
        <w:rPr>
          <w:rFonts w:asciiTheme="minorHAnsi" w:hAnsiTheme="minorHAnsi" w:cstheme="minorHAnsi"/>
        </w:rPr>
        <w:t xml:space="preserve"> </w:t>
      </w:r>
      <w:r w:rsidRPr="00057326">
        <w:rPr>
          <w:rFonts w:asciiTheme="minorHAnsi" w:hAnsiTheme="minorHAnsi" w:cstheme="minorHAnsi"/>
        </w:rPr>
        <w:t xml:space="preserve">however experience in this </w:t>
      </w:r>
      <w:r w:rsidR="008C40A0">
        <w:rPr>
          <w:rFonts w:asciiTheme="minorHAnsi" w:hAnsiTheme="minorHAnsi" w:cstheme="minorHAnsi"/>
        </w:rPr>
        <w:t>area of work</w:t>
      </w:r>
      <w:r w:rsidR="008C40A0" w:rsidRPr="00057326">
        <w:rPr>
          <w:rFonts w:asciiTheme="minorHAnsi" w:hAnsiTheme="minorHAnsi" w:cstheme="minorHAnsi"/>
        </w:rPr>
        <w:t xml:space="preserve"> </w:t>
      </w:r>
      <w:r w:rsidRPr="00057326">
        <w:rPr>
          <w:rFonts w:asciiTheme="minorHAnsi" w:hAnsiTheme="minorHAnsi" w:cstheme="minorHAnsi"/>
        </w:rPr>
        <w:t xml:space="preserve">will </w:t>
      </w:r>
      <w:r w:rsidR="008C40A0">
        <w:rPr>
          <w:rFonts w:asciiTheme="minorHAnsi" w:hAnsiTheme="minorHAnsi" w:cstheme="minorHAnsi"/>
        </w:rPr>
        <w:t>also be considered.</w:t>
      </w:r>
    </w:p>
    <w:p w:rsidR="00B42482" w:rsidRPr="00057326" w:rsidRDefault="00B42482" w:rsidP="00B42482">
      <w:pPr>
        <w:pStyle w:val="Body"/>
        <w:tabs>
          <w:tab w:val="left" w:pos="4535"/>
        </w:tabs>
        <w:rPr>
          <w:rFonts w:asciiTheme="minorHAnsi" w:hAnsiTheme="minorHAnsi" w:cstheme="minorHAnsi"/>
          <w:color w:val="auto"/>
          <w:sz w:val="24"/>
          <w:szCs w:val="24"/>
          <w:lang w:val="en-US"/>
        </w:rPr>
      </w:pPr>
    </w:p>
    <w:p w:rsidR="00B42482" w:rsidRPr="00057326" w:rsidRDefault="00B42482" w:rsidP="00B42482">
      <w:pPr>
        <w:pStyle w:val="Body"/>
        <w:tabs>
          <w:tab w:val="left" w:pos="4535"/>
        </w:tabs>
        <w:rPr>
          <w:rFonts w:asciiTheme="minorHAnsi" w:hAnsiTheme="minorHAnsi" w:cstheme="minorHAnsi"/>
          <w:color w:val="auto"/>
          <w:sz w:val="24"/>
          <w:szCs w:val="24"/>
          <w:lang w:val="en-US"/>
        </w:rPr>
      </w:pPr>
      <w:r w:rsidRPr="00057326">
        <w:rPr>
          <w:rFonts w:asciiTheme="minorHAnsi" w:hAnsiTheme="minorHAnsi" w:cstheme="minorHAnsi"/>
          <w:color w:val="auto"/>
          <w:sz w:val="24"/>
          <w:szCs w:val="24"/>
          <w:lang w:val="en-US"/>
        </w:rPr>
        <w:t xml:space="preserve">It is essential that you are able to communicate respectfully and effectively with all stakeholders. You will have the ability to quickly establish rapport and build respectful, honest and trusted relationships, engaging and involving the young people and their families. </w:t>
      </w:r>
    </w:p>
    <w:p w:rsidR="00B42482" w:rsidRPr="00057326" w:rsidRDefault="00B42482" w:rsidP="00B42482">
      <w:pPr>
        <w:pStyle w:val="Body"/>
        <w:tabs>
          <w:tab w:val="left" w:pos="4535"/>
        </w:tabs>
        <w:rPr>
          <w:rFonts w:asciiTheme="minorHAnsi" w:hAnsiTheme="minorHAnsi" w:cstheme="minorHAnsi"/>
          <w:color w:val="auto"/>
          <w:sz w:val="24"/>
          <w:szCs w:val="24"/>
        </w:rPr>
      </w:pPr>
    </w:p>
    <w:p w:rsidR="00B42482" w:rsidRPr="00057326" w:rsidRDefault="00B42482" w:rsidP="00B42482">
      <w:pPr>
        <w:rPr>
          <w:rFonts w:asciiTheme="minorHAnsi" w:hAnsiTheme="minorHAnsi" w:cstheme="minorHAnsi"/>
        </w:rPr>
      </w:pPr>
      <w:r w:rsidRPr="00057326">
        <w:rPr>
          <w:rFonts w:asciiTheme="minorHAnsi" w:hAnsiTheme="minorHAnsi" w:cstheme="minorHAnsi"/>
        </w:rPr>
        <w:t>Key to the role will be the ability to assess the needs of the young people and facilitate and support each befriending relationship.</w:t>
      </w:r>
    </w:p>
    <w:p w:rsidR="00B42482" w:rsidRPr="00057326" w:rsidRDefault="00B42482" w:rsidP="00B42482">
      <w:pPr>
        <w:tabs>
          <w:tab w:val="left" w:pos="6086"/>
        </w:tabs>
        <w:rPr>
          <w:rFonts w:asciiTheme="minorHAnsi" w:hAnsiTheme="minorHAnsi" w:cstheme="minorHAnsi"/>
        </w:rPr>
      </w:pPr>
      <w:r w:rsidRPr="00057326">
        <w:rPr>
          <w:rFonts w:asciiTheme="minorHAnsi" w:hAnsiTheme="minorHAnsi" w:cstheme="minorHAnsi"/>
        </w:rPr>
        <w:tab/>
      </w:r>
    </w:p>
    <w:p w:rsidR="00B42482" w:rsidRPr="00057326" w:rsidRDefault="00B42482" w:rsidP="00B42482">
      <w:pPr>
        <w:rPr>
          <w:rFonts w:asciiTheme="minorHAnsi" w:hAnsiTheme="minorHAnsi" w:cstheme="minorHAnsi"/>
        </w:rPr>
      </w:pPr>
      <w:r w:rsidRPr="00057326">
        <w:rPr>
          <w:rFonts w:asciiTheme="minorHAnsi" w:hAnsiTheme="minorHAnsi" w:cstheme="minorHAnsi"/>
        </w:rPr>
        <w:lastRenderedPageBreak/>
        <w:t>You will be required to build strong relationships with referrers and partner agencies, and make valuable contribution to multi-agency meetings.</w:t>
      </w:r>
    </w:p>
    <w:p w:rsidR="00B42482" w:rsidRPr="00057326" w:rsidRDefault="00B42482" w:rsidP="00B42482">
      <w:pPr>
        <w:pStyle w:val="Body"/>
        <w:rPr>
          <w:rFonts w:asciiTheme="minorHAnsi" w:hAnsiTheme="minorHAnsi" w:cstheme="minorHAnsi"/>
          <w:color w:val="auto"/>
          <w:sz w:val="24"/>
          <w:szCs w:val="24"/>
        </w:rPr>
      </w:pPr>
    </w:p>
    <w:p w:rsidR="00B42482" w:rsidRPr="00057326" w:rsidRDefault="00B42482" w:rsidP="00B42482">
      <w:pPr>
        <w:pStyle w:val="Body"/>
        <w:tabs>
          <w:tab w:val="left" w:pos="4535"/>
        </w:tabs>
        <w:rPr>
          <w:rFonts w:asciiTheme="minorHAnsi" w:hAnsiTheme="minorHAnsi" w:cstheme="minorHAnsi"/>
          <w:color w:val="auto"/>
          <w:sz w:val="24"/>
          <w:szCs w:val="24"/>
          <w:lang w:val="en-US"/>
        </w:rPr>
      </w:pPr>
      <w:r w:rsidRPr="00057326">
        <w:rPr>
          <w:rFonts w:asciiTheme="minorHAnsi" w:hAnsiTheme="minorHAnsi" w:cstheme="minorHAnsi"/>
          <w:color w:val="auto"/>
          <w:sz w:val="24"/>
          <w:szCs w:val="24"/>
          <w:lang w:val="en-US"/>
        </w:rPr>
        <w:t>With strong planning and organisational skills you will be able to meet tight deadlines, having a proven ability to prioritise workloads, produce programs to ensure good outcomes are met and plan activities while working closely with</w:t>
      </w:r>
      <w:r w:rsidRPr="00057326">
        <w:rPr>
          <w:rFonts w:asciiTheme="minorHAnsi" w:hAnsiTheme="minorHAnsi" w:cstheme="minorHAnsi"/>
          <w:color w:val="auto"/>
          <w:sz w:val="24"/>
          <w:szCs w:val="24"/>
        </w:rPr>
        <w:t xml:space="preserve"> </w:t>
      </w:r>
      <w:r w:rsidRPr="00057326">
        <w:rPr>
          <w:rFonts w:asciiTheme="minorHAnsi" w:hAnsiTheme="minorHAnsi" w:cstheme="minorHAnsi"/>
          <w:color w:val="auto"/>
          <w:sz w:val="24"/>
          <w:szCs w:val="24"/>
          <w:lang w:val="en-US"/>
        </w:rPr>
        <w:t>the rest of the team.</w:t>
      </w:r>
      <w:r w:rsidR="00587A34">
        <w:rPr>
          <w:rFonts w:asciiTheme="minorHAnsi" w:hAnsiTheme="minorHAnsi" w:cstheme="minorHAnsi"/>
          <w:color w:val="auto"/>
          <w:sz w:val="24"/>
          <w:szCs w:val="24"/>
          <w:lang w:val="en-US"/>
        </w:rPr>
        <w:t xml:space="preserve"> </w:t>
      </w:r>
      <w:r w:rsidR="00587A34" w:rsidRPr="00BB0AAB">
        <w:rPr>
          <w:rFonts w:asciiTheme="minorHAnsi" w:hAnsiTheme="minorHAnsi" w:cstheme="minorHAnsi"/>
          <w:color w:val="auto"/>
          <w:sz w:val="24"/>
          <w:szCs w:val="24"/>
          <w:lang w:val="en-US"/>
        </w:rPr>
        <w:t>This will also include designing and delivering group activities</w:t>
      </w:r>
      <w:r w:rsidR="00B77EF4" w:rsidRPr="00BB0AAB">
        <w:rPr>
          <w:rFonts w:asciiTheme="minorHAnsi" w:hAnsiTheme="minorHAnsi" w:cstheme="minorHAnsi"/>
          <w:color w:val="auto"/>
          <w:sz w:val="24"/>
          <w:szCs w:val="24"/>
          <w:lang w:val="en-US"/>
        </w:rPr>
        <w:t xml:space="preserve"> for children and young people</w:t>
      </w:r>
      <w:r w:rsidR="00587A34" w:rsidRPr="00BB0AAB">
        <w:rPr>
          <w:rFonts w:asciiTheme="minorHAnsi" w:hAnsiTheme="minorHAnsi" w:cstheme="minorHAnsi"/>
          <w:color w:val="auto"/>
          <w:sz w:val="24"/>
          <w:szCs w:val="24"/>
          <w:lang w:val="en-US"/>
        </w:rPr>
        <w:t>.</w:t>
      </w:r>
      <w:r w:rsidRPr="00057326">
        <w:rPr>
          <w:rFonts w:asciiTheme="minorHAnsi" w:hAnsiTheme="minorHAnsi" w:cstheme="minorHAnsi"/>
          <w:color w:val="auto"/>
          <w:sz w:val="24"/>
          <w:szCs w:val="24"/>
          <w:lang w:val="en-US"/>
        </w:rPr>
        <w:t xml:space="preserve"> </w:t>
      </w:r>
    </w:p>
    <w:p w:rsidR="00B42482" w:rsidRPr="00057326" w:rsidRDefault="00B42482" w:rsidP="00B42482">
      <w:pPr>
        <w:pStyle w:val="Body"/>
        <w:tabs>
          <w:tab w:val="left" w:pos="4535"/>
        </w:tabs>
        <w:rPr>
          <w:rFonts w:asciiTheme="minorHAnsi" w:hAnsiTheme="minorHAnsi" w:cstheme="minorHAnsi"/>
          <w:color w:val="auto"/>
          <w:sz w:val="24"/>
          <w:szCs w:val="24"/>
        </w:rPr>
      </w:pPr>
    </w:p>
    <w:p w:rsidR="00B42482" w:rsidRPr="00057326" w:rsidRDefault="00B42482" w:rsidP="00B42482">
      <w:pPr>
        <w:rPr>
          <w:rFonts w:asciiTheme="minorHAnsi" w:hAnsiTheme="minorHAnsi" w:cstheme="minorHAnsi"/>
        </w:rPr>
      </w:pPr>
      <w:r w:rsidRPr="00057326">
        <w:rPr>
          <w:rFonts w:asciiTheme="minorHAnsi" w:hAnsiTheme="minorHAnsi" w:cstheme="minorHAnsi"/>
        </w:rPr>
        <w:t xml:space="preserve">Highly motivated and able to work under pressure you will have the attention to detail necessary to ensure excellent case recording and evaluation reports; able to input data accurately onto our systems and produce </w:t>
      </w:r>
      <w:r w:rsidR="00971E01">
        <w:rPr>
          <w:rFonts w:asciiTheme="minorHAnsi" w:hAnsiTheme="minorHAnsi" w:cstheme="minorHAnsi"/>
        </w:rPr>
        <w:t xml:space="preserve">the necessary quarterly </w:t>
      </w:r>
      <w:r w:rsidRPr="00057326">
        <w:rPr>
          <w:rFonts w:asciiTheme="minorHAnsi" w:hAnsiTheme="minorHAnsi" w:cstheme="minorHAnsi"/>
        </w:rPr>
        <w:t xml:space="preserve">reports for funders. </w:t>
      </w:r>
    </w:p>
    <w:p w:rsidR="00B42482" w:rsidRPr="00057326" w:rsidRDefault="00B42482" w:rsidP="00B42482">
      <w:pPr>
        <w:rPr>
          <w:rFonts w:asciiTheme="minorHAnsi" w:hAnsiTheme="minorHAnsi" w:cstheme="minorHAnsi"/>
        </w:rPr>
      </w:pPr>
    </w:p>
    <w:p w:rsidR="00B42482" w:rsidRPr="00057326" w:rsidRDefault="00B42482" w:rsidP="00B42482">
      <w:pPr>
        <w:rPr>
          <w:rFonts w:asciiTheme="minorHAnsi" w:hAnsiTheme="minorHAnsi" w:cstheme="minorHAnsi"/>
        </w:rPr>
      </w:pPr>
      <w:r w:rsidRPr="00057326">
        <w:rPr>
          <w:rFonts w:asciiTheme="minorHAnsi" w:hAnsiTheme="minorHAnsi" w:cstheme="minorHAnsi"/>
        </w:rPr>
        <w:t>The ideal person will be passionate and motivated to support young people</w:t>
      </w:r>
      <w:r w:rsidR="00587A34">
        <w:rPr>
          <w:rFonts w:asciiTheme="minorHAnsi" w:hAnsiTheme="minorHAnsi" w:cstheme="minorHAnsi"/>
        </w:rPr>
        <w:t xml:space="preserve"> and families</w:t>
      </w:r>
      <w:r w:rsidRPr="00057326">
        <w:rPr>
          <w:rFonts w:asciiTheme="minorHAnsi" w:hAnsiTheme="minorHAnsi" w:cstheme="minorHAnsi"/>
        </w:rPr>
        <w:t>.  Having an understanding of family dynamics and the challenges that vulnerable families face you will be empathetic and non-judgemental. You will bring an enthusiasm to the role and have the ability to think ahead and be highly organised.</w:t>
      </w:r>
    </w:p>
    <w:p w:rsidR="00B42482" w:rsidRPr="00057326" w:rsidRDefault="00B42482" w:rsidP="00B42482">
      <w:pPr>
        <w:jc w:val="both"/>
        <w:rPr>
          <w:rFonts w:asciiTheme="minorHAnsi" w:hAnsiTheme="minorHAnsi" w:cstheme="minorHAnsi"/>
        </w:rPr>
      </w:pPr>
    </w:p>
    <w:p w:rsidR="00B42482" w:rsidRPr="00057326" w:rsidRDefault="006B2244" w:rsidP="00B42482">
      <w:pPr>
        <w:jc w:val="both"/>
        <w:rPr>
          <w:rFonts w:asciiTheme="minorHAnsi" w:hAnsiTheme="minorHAnsi" w:cstheme="minorHAnsi"/>
        </w:rPr>
      </w:pPr>
      <w:r>
        <w:rPr>
          <w:rFonts w:asciiTheme="minorHAnsi" w:hAnsiTheme="minorHAnsi" w:cstheme="minorHAnsi"/>
        </w:rPr>
        <w:t>Essential Criteria:</w:t>
      </w:r>
    </w:p>
    <w:p w:rsidR="00B42482" w:rsidRPr="00057326" w:rsidRDefault="00B42482" w:rsidP="00B42482">
      <w:pPr>
        <w:jc w:val="both"/>
        <w:rPr>
          <w:rFonts w:asciiTheme="minorHAnsi" w:hAnsiTheme="minorHAnsi" w:cstheme="minorHAnsi"/>
        </w:rPr>
      </w:pPr>
    </w:p>
    <w:p w:rsidR="00B42482" w:rsidRPr="00057326" w:rsidRDefault="00B42482" w:rsidP="00B42482">
      <w:pPr>
        <w:pStyle w:val="ListParagraph"/>
        <w:numPr>
          <w:ilvl w:val="0"/>
          <w:numId w:val="1"/>
        </w:numPr>
        <w:rPr>
          <w:rFonts w:asciiTheme="minorHAnsi" w:hAnsiTheme="minorHAnsi" w:cstheme="minorHAnsi"/>
        </w:rPr>
      </w:pPr>
      <w:r w:rsidRPr="00057326">
        <w:rPr>
          <w:rFonts w:asciiTheme="minorHAnsi" w:hAnsiTheme="minorHAnsi" w:cstheme="minorHAnsi"/>
        </w:rPr>
        <w:t>A thorough understanding of the complexities of working with vulnerable young people and the issues which they may face;</w:t>
      </w:r>
    </w:p>
    <w:p w:rsidR="00B42482" w:rsidRPr="00057326" w:rsidRDefault="00B42482" w:rsidP="00B42482">
      <w:pPr>
        <w:pStyle w:val="ListParagraph"/>
        <w:numPr>
          <w:ilvl w:val="0"/>
          <w:numId w:val="1"/>
        </w:numPr>
        <w:rPr>
          <w:rFonts w:asciiTheme="minorHAnsi" w:hAnsiTheme="minorHAnsi" w:cstheme="minorHAnsi"/>
        </w:rPr>
      </w:pPr>
      <w:r w:rsidRPr="00057326">
        <w:rPr>
          <w:rFonts w:asciiTheme="minorHAnsi" w:hAnsiTheme="minorHAnsi" w:cstheme="minorHAnsi"/>
        </w:rPr>
        <w:t xml:space="preserve">Experience of working with young people in a range of settings e.g. group working; </w:t>
      </w:r>
    </w:p>
    <w:p w:rsidR="00B42482" w:rsidRPr="00057326" w:rsidRDefault="00B42482" w:rsidP="00B42482">
      <w:pPr>
        <w:pStyle w:val="ListParagraph"/>
        <w:numPr>
          <w:ilvl w:val="0"/>
          <w:numId w:val="1"/>
        </w:numPr>
        <w:rPr>
          <w:rFonts w:asciiTheme="minorHAnsi" w:hAnsiTheme="minorHAnsi" w:cstheme="minorHAnsi"/>
        </w:rPr>
      </w:pPr>
      <w:r w:rsidRPr="00057326">
        <w:rPr>
          <w:rFonts w:asciiTheme="minorHAnsi" w:hAnsiTheme="minorHAnsi" w:cstheme="minorHAnsi"/>
        </w:rPr>
        <w:t>The ability to assess the needs of the young people and facilitate and support each befriending relationship;</w:t>
      </w:r>
    </w:p>
    <w:p w:rsidR="00B42482" w:rsidRPr="00057326" w:rsidRDefault="00B42482" w:rsidP="00B42482">
      <w:pPr>
        <w:pStyle w:val="ListParagraph"/>
        <w:numPr>
          <w:ilvl w:val="0"/>
          <w:numId w:val="1"/>
        </w:numPr>
        <w:rPr>
          <w:rFonts w:asciiTheme="minorHAnsi" w:hAnsiTheme="minorHAnsi" w:cstheme="minorHAnsi"/>
        </w:rPr>
      </w:pPr>
      <w:r w:rsidRPr="00057326">
        <w:rPr>
          <w:rFonts w:asciiTheme="minorHAnsi" w:hAnsiTheme="minorHAnsi" w:cstheme="minorHAnsi"/>
        </w:rPr>
        <w:t xml:space="preserve">An understanding of volunteer management with experience in that field preferable; </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Competent in all aspects of recruiting, training and supporting volunteers in their role;</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 xml:space="preserve">Highly motivated and able to maintain a case load; </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Clear understanding of Child and Adult Protection;</w:t>
      </w:r>
    </w:p>
    <w:p w:rsidR="00B42482" w:rsidRPr="00057326" w:rsidRDefault="00B42482" w:rsidP="00B42482">
      <w:pPr>
        <w:pStyle w:val="Body"/>
        <w:numPr>
          <w:ilvl w:val="0"/>
          <w:numId w:val="1"/>
        </w:numPr>
        <w:tabs>
          <w:tab w:val="left" w:pos="4535"/>
        </w:tabs>
        <w:rPr>
          <w:rFonts w:asciiTheme="minorHAnsi" w:eastAsia="Times New Roman" w:hAnsiTheme="minorHAnsi" w:cstheme="minorHAnsi"/>
          <w:color w:val="auto"/>
          <w:sz w:val="24"/>
          <w:szCs w:val="24"/>
          <w:bdr w:val="none" w:sz="0" w:space="0" w:color="auto"/>
          <w:lang w:eastAsia="en-US"/>
        </w:rPr>
      </w:pPr>
      <w:r w:rsidRPr="00057326">
        <w:rPr>
          <w:rFonts w:asciiTheme="minorHAnsi" w:eastAsia="Times New Roman" w:hAnsiTheme="minorHAnsi" w:cstheme="minorHAnsi"/>
          <w:color w:val="auto"/>
          <w:sz w:val="24"/>
          <w:szCs w:val="24"/>
          <w:bdr w:val="none" w:sz="0" w:space="0" w:color="auto"/>
          <w:lang w:eastAsia="en-US"/>
        </w:rPr>
        <w:t>A working knowledge of risk assessment and monitoring and evaluation;</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 xml:space="preserve">The attention to detail necessary to ensure excellent case recording and reporting; </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Strong administration, planning and organisational skills;</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Excellent at communicating, and</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An understanding of the need for accountability and team working</w:t>
      </w:r>
      <w:r w:rsidR="00971E01">
        <w:rPr>
          <w:rFonts w:asciiTheme="minorHAnsi" w:hAnsiTheme="minorHAnsi" w:cstheme="minorHAnsi"/>
        </w:rPr>
        <w:t>;</w:t>
      </w:r>
    </w:p>
    <w:p w:rsidR="00971E01" w:rsidRDefault="00971E01" w:rsidP="00971E01">
      <w:pPr>
        <w:pStyle w:val="ListParagraph"/>
        <w:numPr>
          <w:ilvl w:val="0"/>
          <w:numId w:val="1"/>
        </w:numPr>
        <w:spacing w:before="100" w:beforeAutospacing="1" w:after="100" w:afterAutospacing="1"/>
        <w:jc w:val="both"/>
        <w:rPr>
          <w:rFonts w:asciiTheme="minorHAnsi" w:hAnsiTheme="minorHAnsi" w:cstheme="minorHAnsi"/>
        </w:rPr>
      </w:pPr>
      <w:r w:rsidRPr="00971E01">
        <w:rPr>
          <w:rFonts w:asciiTheme="minorHAnsi" w:hAnsiTheme="minorHAnsi" w:cstheme="minorHAnsi"/>
        </w:rPr>
        <w:t>This post will involve out of hours, evening and occasional weekend work</w:t>
      </w:r>
      <w:r>
        <w:rPr>
          <w:rFonts w:asciiTheme="minorHAnsi" w:hAnsiTheme="minorHAnsi" w:cstheme="minorHAnsi"/>
        </w:rPr>
        <w:t xml:space="preserve"> and it is essential that you are a car driver with access to a car;</w:t>
      </w:r>
    </w:p>
    <w:p w:rsidR="00971E01" w:rsidRPr="00971E01" w:rsidRDefault="0013614C" w:rsidP="00971E01">
      <w:pPr>
        <w:pStyle w:val="ListParagraph"/>
        <w:numPr>
          <w:ilvl w:val="0"/>
          <w:numId w:val="1"/>
        </w:numPr>
        <w:spacing w:before="100" w:beforeAutospacing="1" w:after="100" w:afterAutospacing="1"/>
        <w:jc w:val="both"/>
        <w:rPr>
          <w:rFonts w:asciiTheme="minorHAnsi" w:hAnsiTheme="minorHAnsi" w:cstheme="minorHAnsi"/>
        </w:rPr>
      </w:pPr>
      <w:r>
        <w:rPr>
          <w:rFonts w:asciiTheme="minorHAnsi" w:hAnsiTheme="minorHAnsi" w:cstheme="minorHAnsi"/>
        </w:rPr>
        <w:t xml:space="preserve">This post is subject to a </w:t>
      </w:r>
      <w:r w:rsidR="00971E01" w:rsidRPr="00971E01">
        <w:rPr>
          <w:rFonts w:asciiTheme="minorHAnsi" w:hAnsiTheme="minorHAnsi" w:cstheme="minorHAnsi"/>
        </w:rPr>
        <w:t>PVG check.</w:t>
      </w:r>
    </w:p>
    <w:p w:rsidR="00971E01" w:rsidRDefault="00971E01" w:rsidP="00971E01">
      <w:pPr>
        <w:pStyle w:val="ListParagraph"/>
        <w:rPr>
          <w:rFonts w:asciiTheme="minorHAnsi" w:hAnsiTheme="minorHAnsi" w:cstheme="minorHAnsi"/>
        </w:rPr>
      </w:pPr>
    </w:p>
    <w:p w:rsidR="00971E01" w:rsidRPr="00971E01" w:rsidRDefault="00971E01" w:rsidP="00971E01">
      <w:pPr>
        <w:rPr>
          <w:rFonts w:asciiTheme="minorHAnsi" w:hAnsiTheme="minorHAnsi" w:cstheme="minorHAnsi"/>
          <w:b/>
        </w:rPr>
      </w:pPr>
      <w:r w:rsidRPr="00971E01">
        <w:rPr>
          <w:rFonts w:asciiTheme="minorHAnsi" w:hAnsiTheme="minorHAnsi" w:cstheme="minorHAnsi"/>
          <w:b/>
        </w:rPr>
        <w:t>Values and Character</w:t>
      </w:r>
    </w:p>
    <w:p w:rsidR="00971E01" w:rsidRPr="00057326" w:rsidRDefault="00971E01" w:rsidP="00971E01">
      <w:pPr>
        <w:rPr>
          <w:rFonts w:asciiTheme="minorHAnsi" w:hAnsiTheme="minorHAnsi" w:cstheme="minorHAnsi"/>
          <w:b/>
        </w:rPr>
      </w:pPr>
    </w:p>
    <w:p w:rsidR="00971E01" w:rsidRDefault="00971E01" w:rsidP="00971E01">
      <w:pPr>
        <w:rPr>
          <w:rFonts w:asciiTheme="minorHAnsi" w:hAnsiTheme="minorHAnsi" w:cstheme="minorHAnsi"/>
        </w:rPr>
      </w:pPr>
      <w:r w:rsidRPr="00057326">
        <w:rPr>
          <w:rFonts w:asciiTheme="minorHAnsi" w:hAnsiTheme="minorHAnsi" w:cstheme="minorHAnsi"/>
        </w:rPr>
        <w:t>We want to be as effective as possible in the use of our resources and demonstrate good outcomes for our young people and their families. New staff members will be able to sensitively and successfully integrate into the existing team. The ability of each team member to align closely to each of our values and to embrace personal growth, results in an open and respectful working environment.</w:t>
      </w:r>
    </w:p>
    <w:p w:rsidR="00971E01" w:rsidRPr="00057326" w:rsidRDefault="00971E01" w:rsidP="00971E01">
      <w:pPr>
        <w:rPr>
          <w:rFonts w:asciiTheme="minorHAnsi" w:hAnsiTheme="minorHAnsi" w:cstheme="minorHAnsi"/>
        </w:rPr>
      </w:pPr>
    </w:p>
    <w:p w:rsidR="00971E01" w:rsidRDefault="00971E01" w:rsidP="00971E01">
      <w:pPr>
        <w:rPr>
          <w:rFonts w:asciiTheme="minorHAnsi" w:hAnsiTheme="minorHAnsi" w:cstheme="minorHAnsi"/>
        </w:rPr>
      </w:pPr>
      <w:r w:rsidRPr="00057326">
        <w:rPr>
          <w:rFonts w:asciiTheme="minorHAnsi" w:hAnsiTheme="minorHAnsi" w:cstheme="minorHAnsi"/>
        </w:rPr>
        <w:t xml:space="preserve">Your character is our primary requirement as we believe that it is only through alignment to our core values that your competence will be effectively applied in COVEY. Our values of Passion, </w:t>
      </w:r>
      <w:r w:rsidRPr="00057326">
        <w:rPr>
          <w:rFonts w:asciiTheme="minorHAnsi" w:hAnsiTheme="minorHAnsi" w:cstheme="minorHAnsi"/>
        </w:rPr>
        <w:lastRenderedPageBreak/>
        <w:t xml:space="preserve">Innovation, Commitment, Openness and Respect form the basis of all we do as an organisation. We want to appoint candidates who, by demonstrating those behaviours, will clearly contribute to what COVEY offers. We believe your character is </w:t>
      </w:r>
      <w:r w:rsidR="00B77EF4">
        <w:rPr>
          <w:rFonts w:asciiTheme="minorHAnsi" w:hAnsiTheme="minorHAnsi" w:cstheme="minorHAnsi"/>
        </w:rPr>
        <w:t xml:space="preserve">as </w:t>
      </w:r>
      <w:r w:rsidRPr="00057326">
        <w:rPr>
          <w:rFonts w:asciiTheme="minorHAnsi" w:hAnsiTheme="minorHAnsi" w:cstheme="minorHAnsi"/>
        </w:rPr>
        <w:t>important that your competence and it is the fit in the team and our values that are key to a successful journey with our organisation.</w:t>
      </w:r>
    </w:p>
    <w:p w:rsidR="00971E01" w:rsidRDefault="00971E01" w:rsidP="00971E01">
      <w:pPr>
        <w:rPr>
          <w:rFonts w:asciiTheme="minorHAnsi" w:hAnsiTheme="minorHAnsi" w:cstheme="minorHAnsi"/>
        </w:rPr>
      </w:pPr>
    </w:p>
    <w:p w:rsidR="00971E01" w:rsidRPr="002D7D96" w:rsidRDefault="00971E01" w:rsidP="00971E01">
      <w:pPr>
        <w:rPr>
          <w:rFonts w:asciiTheme="minorHAnsi" w:hAnsiTheme="minorHAnsi" w:cstheme="minorHAnsi"/>
          <w:b/>
        </w:rPr>
      </w:pPr>
      <w:r>
        <w:rPr>
          <w:rFonts w:asciiTheme="minorHAnsi" w:hAnsiTheme="minorHAnsi" w:cstheme="minorHAnsi"/>
        </w:rPr>
        <w:t>Your journey into COVEY through our application process and interview will reflect our values-based approach.</w:t>
      </w:r>
    </w:p>
    <w:p w:rsidR="00971E01" w:rsidRDefault="00971E01" w:rsidP="00971E01">
      <w:pPr>
        <w:rPr>
          <w:rFonts w:asciiTheme="minorHAnsi" w:hAnsiTheme="minorHAnsi" w:cstheme="minorHAnsi"/>
        </w:rPr>
      </w:pPr>
    </w:p>
    <w:p w:rsidR="00971E01" w:rsidRPr="00971E01" w:rsidRDefault="00971E01" w:rsidP="00971E01">
      <w:pPr>
        <w:rPr>
          <w:rFonts w:asciiTheme="minorHAnsi" w:hAnsiTheme="minorHAnsi" w:cstheme="minorHAnsi"/>
          <w:b/>
        </w:rPr>
      </w:pPr>
      <w:r w:rsidRPr="00971E01">
        <w:rPr>
          <w:rFonts w:asciiTheme="minorHAnsi" w:hAnsiTheme="minorHAnsi" w:cstheme="minorHAnsi"/>
          <w:b/>
        </w:rPr>
        <w:t>Your Application</w:t>
      </w:r>
    </w:p>
    <w:p w:rsidR="00971E01" w:rsidRPr="00057326" w:rsidRDefault="00971E01" w:rsidP="00971E01">
      <w:pPr>
        <w:spacing w:before="100" w:beforeAutospacing="1" w:after="100" w:afterAutospacing="1"/>
        <w:jc w:val="both"/>
        <w:rPr>
          <w:rFonts w:asciiTheme="minorHAnsi" w:hAnsiTheme="minorHAnsi" w:cstheme="minorHAnsi"/>
        </w:rPr>
      </w:pPr>
      <w:r>
        <w:rPr>
          <w:rFonts w:asciiTheme="minorHAnsi" w:hAnsiTheme="minorHAnsi" w:cstheme="minorHAnsi"/>
        </w:rPr>
        <w:t>COVEY rec</w:t>
      </w:r>
      <w:r w:rsidR="0013614C">
        <w:rPr>
          <w:rFonts w:asciiTheme="minorHAnsi" w:hAnsiTheme="minorHAnsi" w:cstheme="minorHAnsi"/>
        </w:rPr>
        <w:t>ognises that experience can b</w:t>
      </w:r>
      <w:r>
        <w:rPr>
          <w:rFonts w:asciiTheme="minorHAnsi" w:hAnsiTheme="minorHAnsi" w:cstheme="minorHAnsi"/>
        </w:rPr>
        <w:t>e gained</w:t>
      </w:r>
      <w:r w:rsidR="0013614C">
        <w:rPr>
          <w:rFonts w:asciiTheme="minorHAnsi" w:hAnsiTheme="minorHAnsi" w:cstheme="minorHAnsi"/>
        </w:rPr>
        <w:t xml:space="preserve"> in a number of way, including </w:t>
      </w:r>
      <w:r>
        <w:rPr>
          <w:rFonts w:asciiTheme="minorHAnsi" w:hAnsiTheme="minorHAnsi" w:cstheme="minorHAnsi"/>
        </w:rPr>
        <w:t>through employment, volunteering and other life settings</w:t>
      </w:r>
      <w:r w:rsidR="00286690">
        <w:rPr>
          <w:rFonts w:asciiTheme="minorHAnsi" w:hAnsiTheme="minorHAnsi" w:cstheme="minorHAnsi"/>
        </w:rPr>
        <w:t>. W</w:t>
      </w:r>
      <w:r w:rsidR="0013614C">
        <w:rPr>
          <w:rFonts w:asciiTheme="minorHAnsi" w:hAnsiTheme="minorHAnsi" w:cstheme="minorHAnsi"/>
        </w:rPr>
        <w:t>e look for candidates with</w:t>
      </w:r>
      <w:r>
        <w:rPr>
          <w:rFonts w:asciiTheme="minorHAnsi" w:hAnsiTheme="minorHAnsi" w:cstheme="minorHAnsi"/>
        </w:rPr>
        <w:t xml:space="preserve"> transferrable skills. If you have developed coordination</w:t>
      </w:r>
      <w:r w:rsidR="0013614C">
        <w:rPr>
          <w:rFonts w:asciiTheme="minorHAnsi" w:hAnsiTheme="minorHAnsi" w:cstheme="minorHAnsi"/>
        </w:rPr>
        <w:t xml:space="preserve"> </w:t>
      </w:r>
      <w:r w:rsidR="00286690">
        <w:rPr>
          <w:rFonts w:asciiTheme="minorHAnsi" w:hAnsiTheme="minorHAnsi" w:cstheme="minorHAnsi"/>
        </w:rPr>
        <w:t>skills in</w:t>
      </w:r>
      <w:r>
        <w:rPr>
          <w:rFonts w:asciiTheme="minorHAnsi" w:hAnsiTheme="minorHAnsi" w:cstheme="minorHAnsi"/>
        </w:rPr>
        <w:t xml:space="preserve"> other settings we would encourage you to share this with us </w:t>
      </w:r>
      <w:r w:rsidR="00286690">
        <w:rPr>
          <w:rFonts w:asciiTheme="minorHAnsi" w:hAnsiTheme="minorHAnsi" w:cstheme="minorHAnsi"/>
        </w:rPr>
        <w:t>in your application - linking</w:t>
      </w:r>
      <w:bookmarkStart w:id="0" w:name="_GoBack"/>
      <w:bookmarkEnd w:id="0"/>
      <w:r>
        <w:rPr>
          <w:rFonts w:asciiTheme="minorHAnsi" w:hAnsiTheme="minorHAnsi" w:cstheme="minorHAnsi"/>
        </w:rPr>
        <w:t xml:space="preserve"> to the requirements of the post. </w:t>
      </w:r>
    </w:p>
    <w:p w:rsidR="00971E01" w:rsidRPr="00057326" w:rsidRDefault="00971E01">
      <w:pPr>
        <w:rPr>
          <w:rFonts w:asciiTheme="minorHAnsi" w:hAnsiTheme="minorHAnsi" w:cstheme="minorHAnsi"/>
          <w:i/>
        </w:rPr>
      </w:pPr>
    </w:p>
    <w:sectPr w:rsidR="00971E01" w:rsidRPr="00057326" w:rsidSect="009C3D1A">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267"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89" w:rsidRDefault="00B51489">
      <w:r>
        <w:separator/>
      </w:r>
    </w:p>
  </w:endnote>
  <w:endnote w:type="continuationSeparator" w:id="0">
    <w:p w:rsidR="00B51489" w:rsidRDefault="00B5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01" w:rsidRDefault="00971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01" w:rsidRDefault="00971E01">
    <w:pPr>
      <w:pStyle w:val="Footer"/>
    </w:pPr>
    <w:r w:rsidRPr="004A7759">
      <w:rPr>
        <w:noProof/>
        <w:lang w:eastAsia="en-GB"/>
      </w:rPr>
      <w:drawing>
        <wp:anchor distT="36576" distB="36576" distL="36576" distR="36576" simplePos="0" relativeHeight="251664384" behindDoc="0" locked="0" layoutInCell="1" allowOverlap="1" wp14:anchorId="23C444FB" wp14:editId="3B970842">
          <wp:simplePos x="0" y="0"/>
          <wp:positionH relativeFrom="column">
            <wp:posOffset>-23495</wp:posOffset>
          </wp:positionH>
          <wp:positionV relativeFrom="paragraph">
            <wp:posOffset>-160655</wp:posOffset>
          </wp:positionV>
          <wp:extent cx="5886450" cy="333375"/>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5886450" cy="333375"/>
                  </a:xfrm>
                  <a:prstGeom prst="rect">
                    <a:avLst/>
                  </a:prstGeom>
                  <a:noFill/>
                  <a:ln w="9525" algn="in">
                    <a:noFill/>
                    <a:miter lim="800000"/>
                    <a:headEnd/>
                    <a:tailEnd/>
                  </a:ln>
                  <a:effec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89" w:rsidRDefault="00B51489">
    <w:pPr>
      <w:pStyle w:val="Footer"/>
    </w:pPr>
    <w:r w:rsidRPr="004A7759">
      <w:rPr>
        <w:noProof/>
        <w:lang w:eastAsia="en-GB"/>
      </w:rPr>
      <w:drawing>
        <wp:anchor distT="36576" distB="36576" distL="36576" distR="36576" simplePos="0" relativeHeight="251662336" behindDoc="0" locked="0" layoutInCell="1" allowOverlap="1">
          <wp:simplePos x="0" y="0"/>
          <wp:positionH relativeFrom="column">
            <wp:posOffset>-175895</wp:posOffset>
          </wp:positionH>
          <wp:positionV relativeFrom="paragraph">
            <wp:posOffset>-137795</wp:posOffset>
          </wp:positionV>
          <wp:extent cx="5886450" cy="33337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5886450" cy="333375"/>
                  </a:xfrm>
                  <a:prstGeom prst="rect">
                    <a:avLst/>
                  </a:prstGeom>
                  <a:noFill/>
                  <a:ln w="9525" algn="in">
                    <a:noFill/>
                    <a:miter lim="800000"/>
                    <a:headEnd/>
                    <a:tailEnd/>
                  </a:ln>
                  <a:effectLst/>
                </pic:spPr>
              </pic:pic>
            </a:graphicData>
          </a:graphic>
        </wp:anchor>
      </w:drawing>
    </w:r>
  </w:p>
  <w:p w:rsidR="00B51489" w:rsidRDefault="00B51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89" w:rsidRDefault="00B51489">
      <w:r>
        <w:separator/>
      </w:r>
    </w:p>
  </w:footnote>
  <w:footnote w:type="continuationSeparator" w:id="0">
    <w:p w:rsidR="00B51489" w:rsidRDefault="00B51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01" w:rsidRDefault="00971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01" w:rsidRDefault="00971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01" w:rsidRDefault="00971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F4E76"/>
    <w:multiLevelType w:val="hybridMultilevel"/>
    <w:tmpl w:val="AAD406AE"/>
    <w:lvl w:ilvl="0" w:tplc="E0A4A3F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rawingGridVerticalSpacing w:val="181"/>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62"/>
    <w:rsid w:val="00004B80"/>
    <w:rsid w:val="00015802"/>
    <w:rsid w:val="000205E8"/>
    <w:rsid w:val="00025D05"/>
    <w:rsid w:val="00026A07"/>
    <w:rsid w:val="0003190A"/>
    <w:rsid w:val="0004602E"/>
    <w:rsid w:val="000556F4"/>
    <w:rsid w:val="00057326"/>
    <w:rsid w:val="000B14B7"/>
    <w:rsid w:val="000B4ED3"/>
    <w:rsid w:val="000F6EB9"/>
    <w:rsid w:val="0011698B"/>
    <w:rsid w:val="0013614C"/>
    <w:rsid w:val="0014054A"/>
    <w:rsid w:val="00146EB5"/>
    <w:rsid w:val="0015184C"/>
    <w:rsid w:val="001720AD"/>
    <w:rsid w:val="0017494E"/>
    <w:rsid w:val="00194029"/>
    <w:rsid w:val="001C35B4"/>
    <w:rsid w:val="001D13AD"/>
    <w:rsid w:val="001F1E47"/>
    <w:rsid w:val="0020477E"/>
    <w:rsid w:val="002415DB"/>
    <w:rsid w:val="002506E4"/>
    <w:rsid w:val="00260D8F"/>
    <w:rsid w:val="00285B84"/>
    <w:rsid w:val="00286690"/>
    <w:rsid w:val="00292931"/>
    <w:rsid w:val="002B4F3F"/>
    <w:rsid w:val="002D7D96"/>
    <w:rsid w:val="002E5282"/>
    <w:rsid w:val="002E7837"/>
    <w:rsid w:val="002F3EF7"/>
    <w:rsid w:val="002F3F28"/>
    <w:rsid w:val="00326D93"/>
    <w:rsid w:val="003534D3"/>
    <w:rsid w:val="003720D9"/>
    <w:rsid w:val="003A1C36"/>
    <w:rsid w:val="003C3D41"/>
    <w:rsid w:val="00415580"/>
    <w:rsid w:val="00417579"/>
    <w:rsid w:val="004248FE"/>
    <w:rsid w:val="00425A49"/>
    <w:rsid w:val="004414EA"/>
    <w:rsid w:val="004437B7"/>
    <w:rsid w:val="004A499C"/>
    <w:rsid w:val="004A7759"/>
    <w:rsid w:val="004C2D0A"/>
    <w:rsid w:val="004C3FA5"/>
    <w:rsid w:val="004D36A2"/>
    <w:rsid w:val="004E269C"/>
    <w:rsid w:val="004F5388"/>
    <w:rsid w:val="00555193"/>
    <w:rsid w:val="005775F0"/>
    <w:rsid w:val="00587A34"/>
    <w:rsid w:val="005E0F99"/>
    <w:rsid w:val="00624740"/>
    <w:rsid w:val="00647CDB"/>
    <w:rsid w:val="006615CE"/>
    <w:rsid w:val="006A39ED"/>
    <w:rsid w:val="006A51E1"/>
    <w:rsid w:val="006A54EE"/>
    <w:rsid w:val="006B2244"/>
    <w:rsid w:val="00707BA5"/>
    <w:rsid w:val="00713965"/>
    <w:rsid w:val="00724776"/>
    <w:rsid w:val="00745B84"/>
    <w:rsid w:val="00777866"/>
    <w:rsid w:val="00790BEB"/>
    <w:rsid w:val="00791E95"/>
    <w:rsid w:val="007A59AC"/>
    <w:rsid w:val="007A6254"/>
    <w:rsid w:val="007F46E6"/>
    <w:rsid w:val="00816BA6"/>
    <w:rsid w:val="008740DB"/>
    <w:rsid w:val="008937FD"/>
    <w:rsid w:val="008A172A"/>
    <w:rsid w:val="008A3A45"/>
    <w:rsid w:val="008A76B5"/>
    <w:rsid w:val="008C40A0"/>
    <w:rsid w:val="008D2E0B"/>
    <w:rsid w:val="008E5CC1"/>
    <w:rsid w:val="008F58ED"/>
    <w:rsid w:val="00903298"/>
    <w:rsid w:val="009418D0"/>
    <w:rsid w:val="009465DF"/>
    <w:rsid w:val="00956138"/>
    <w:rsid w:val="00965B79"/>
    <w:rsid w:val="009672D8"/>
    <w:rsid w:val="00971E01"/>
    <w:rsid w:val="00983282"/>
    <w:rsid w:val="00991076"/>
    <w:rsid w:val="009B6C19"/>
    <w:rsid w:val="009C3D1A"/>
    <w:rsid w:val="009F7984"/>
    <w:rsid w:val="00A24862"/>
    <w:rsid w:val="00A375D6"/>
    <w:rsid w:val="00A46848"/>
    <w:rsid w:val="00A4685E"/>
    <w:rsid w:val="00A76D57"/>
    <w:rsid w:val="00AA2E97"/>
    <w:rsid w:val="00AC22DB"/>
    <w:rsid w:val="00AD39E6"/>
    <w:rsid w:val="00AE3BA5"/>
    <w:rsid w:val="00B32C62"/>
    <w:rsid w:val="00B37A0B"/>
    <w:rsid w:val="00B40061"/>
    <w:rsid w:val="00B42482"/>
    <w:rsid w:val="00B51489"/>
    <w:rsid w:val="00B729F8"/>
    <w:rsid w:val="00B77EF4"/>
    <w:rsid w:val="00B867EB"/>
    <w:rsid w:val="00B86EF2"/>
    <w:rsid w:val="00BA10D9"/>
    <w:rsid w:val="00BA2A6F"/>
    <w:rsid w:val="00BB0AAB"/>
    <w:rsid w:val="00BC57F5"/>
    <w:rsid w:val="00BD01C1"/>
    <w:rsid w:val="00BD3B51"/>
    <w:rsid w:val="00C11FAB"/>
    <w:rsid w:val="00C51095"/>
    <w:rsid w:val="00C51196"/>
    <w:rsid w:val="00C53150"/>
    <w:rsid w:val="00C54D91"/>
    <w:rsid w:val="00C55545"/>
    <w:rsid w:val="00CC1E81"/>
    <w:rsid w:val="00CE59DA"/>
    <w:rsid w:val="00D00685"/>
    <w:rsid w:val="00D100DE"/>
    <w:rsid w:val="00D35632"/>
    <w:rsid w:val="00D5465C"/>
    <w:rsid w:val="00D67698"/>
    <w:rsid w:val="00D71430"/>
    <w:rsid w:val="00D80F79"/>
    <w:rsid w:val="00D95433"/>
    <w:rsid w:val="00DB741E"/>
    <w:rsid w:val="00DE33B4"/>
    <w:rsid w:val="00DE4BEC"/>
    <w:rsid w:val="00E01868"/>
    <w:rsid w:val="00E24453"/>
    <w:rsid w:val="00E244CA"/>
    <w:rsid w:val="00E27B4B"/>
    <w:rsid w:val="00E57705"/>
    <w:rsid w:val="00E80B0D"/>
    <w:rsid w:val="00E83AE8"/>
    <w:rsid w:val="00EA1C82"/>
    <w:rsid w:val="00EE7A32"/>
    <w:rsid w:val="00F05A18"/>
    <w:rsid w:val="00F109D0"/>
    <w:rsid w:val="00F42F43"/>
    <w:rsid w:val="00F43118"/>
    <w:rsid w:val="00F525E8"/>
    <w:rsid w:val="00F66E8E"/>
    <w:rsid w:val="00F811EF"/>
    <w:rsid w:val="00F90C48"/>
    <w:rsid w:val="00F923C4"/>
    <w:rsid w:val="00FB3A96"/>
    <w:rsid w:val="00FE1558"/>
    <w:rsid w:val="00FE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6A30C78"/>
  <w15:docId w15:val="{A3AE415C-CF44-4B54-8BB6-D901B307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4CA"/>
    <w:rPr>
      <w:sz w:val="24"/>
      <w:szCs w:val="24"/>
      <w:lang w:val="en-GB"/>
    </w:rPr>
  </w:style>
  <w:style w:type="paragraph" w:styleId="Heading1">
    <w:name w:val="heading 1"/>
    <w:basedOn w:val="Normal"/>
    <w:next w:val="Normal"/>
    <w:link w:val="Heading1Char"/>
    <w:uiPriority w:val="99"/>
    <w:qFormat/>
    <w:rsid w:val="0004602E"/>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4D"/>
    <w:rPr>
      <w:rFonts w:asciiTheme="majorHAnsi" w:eastAsiaTheme="majorEastAsia" w:hAnsiTheme="majorHAnsi" w:cstheme="majorBidi"/>
      <w:b/>
      <w:bCs/>
      <w:kern w:val="32"/>
      <w:sz w:val="32"/>
      <w:szCs w:val="32"/>
      <w:lang w:val="en-GB"/>
    </w:rPr>
  </w:style>
  <w:style w:type="paragraph" w:styleId="Header">
    <w:name w:val="header"/>
    <w:basedOn w:val="Normal"/>
    <w:link w:val="HeaderChar"/>
    <w:uiPriority w:val="99"/>
    <w:semiHidden/>
    <w:rsid w:val="0004602E"/>
    <w:pPr>
      <w:tabs>
        <w:tab w:val="center" w:pos="4153"/>
        <w:tab w:val="right" w:pos="8306"/>
      </w:tabs>
    </w:pPr>
  </w:style>
  <w:style w:type="character" w:customStyle="1" w:styleId="HeaderChar">
    <w:name w:val="Header Char"/>
    <w:basedOn w:val="DefaultParagraphFont"/>
    <w:link w:val="Header"/>
    <w:uiPriority w:val="99"/>
    <w:semiHidden/>
    <w:rsid w:val="0018404D"/>
    <w:rPr>
      <w:sz w:val="24"/>
      <w:szCs w:val="24"/>
      <w:lang w:val="en-GB"/>
    </w:rPr>
  </w:style>
  <w:style w:type="paragraph" w:styleId="Footer">
    <w:name w:val="footer"/>
    <w:basedOn w:val="Normal"/>
    <w:link w:val="FooterChar"/>
    <w:uiPriority w:val="99"/>
    <w:rsid w:val="0004602E"/>
    <w:pPr>
      <w:tabs>
        <w:tab w:val="center" w:pos="4153"/>
        <w:tab w:val="right" w:pos="8306"/>
      </w:tabs>
    </w:pPr>
  </w:style>
  <w:style w:type="character" w:customStyle="1" w:styleId="FooterChar">
    <w:name w:val="Footer Char"/>
    <w:basedOn w:val="DefaultParagraphFont"/>
    <w:link w:val="Footer"/>
    <w:uiPriority w:val="99"/>
    <w:rsid w:val="0018404D"/>
    <w:rPr>
      <w:sz w:val="24"/>
      <w:szCs w:val="24"/>
      <w:lang w:val="en-GB"/>
    </w:rPr>
  </w:style>
  <w:style w:type="paragraph" w:styleId="Title">
    <w:name w:val="Title"/>
    <w:basedOn w:val="Normal"/>
    <w:link w:val="TitleChar"/>
    <w:uiPriority w:val="99"/>
    <w:qFormat/>
    <w:rsid w:val="0004602E"/>
    <w:pPr>
      <w:overflowPunct w:val="0"/>
      <w:autoSpaceDE w:val="0"/>
      <w:autoSpaceDN w:val="0"/>
      <w:adjustRightInd w:val="0"/>
      <w:spacing w:after="240"/>
      <w:jc w:val="center"/>
      <w:textAlignment w:val="baseline"/>
    </w:pPr>
    <w:rPr>
      <w:rFonts w:ascii="Arial Black" w:hAnsi="Arial Black"/>
      <w:sz w:val="48"/>
      <w:szCs w:val="20"/>
    </w:rPr>
  </w:style>
  <w:style w:type="character" w:customStyle="1" w:styleId="TitleChar">
    <w:name w:val="Title Char"/>
    <w:basedOn w:val="DefaultParagraphFont"/>
    <w:link w:val="Title"/>
    <w:uiPriority w:val="10"/>
    <w:rsid w:val="0018404D"/>
    <w:rPr>
      <w:rFonts w:asciiTheme="majorHAnsi" w:eastAsiaTheme="majorEastAsia" w:hAnsiTheme="majorHAnsi" w:cstheme="majorBidi"/>
      <w:b/>
      <w:bCs/>
      <w:kern w:val="28"/>
      <w:sz w:val="32"/>
      <w:szCs w:val="32"/>
      <w:lang w:val="en-GB"/>
    </w:rPr>
  </w:style>
  <w:style w:type="paragraph" w:customStyle="1" w:styleId="DefaultText">
    <w:name w:val="Default Text"/>
    <w:basedOn w:val="Normal"/>
    <w:uiPriority w:val="99"/>
    <w:rsid w:val="0004602E"/>
    <w:pPr>
      <w:overflowPunct w:val="0"/>
      <w:autoSpaceDE w:val="0"/>
      <w:autoSpaceDN w:val="0"/>
      <w:adjustRightInd w:val="0"/>
      <w:textAlignment w:val="baseline"/>
    </w:pPr>
    <w:rPr>
      <w:szCs w:val="20"/>
    </w:rPr>
  </w:style>
  <w:style w:type="paragraph" w:styleId="BalloonText">
    <w:name w:val="Balloon Text"/>
    <w:basedOn w:val="Normal"/>
    <w:link w:val="BalloonTextChar"/>
    <w:uiPriority w:val="99"/>
    <w:semiHidden/>
    <w:rsid w:val="00777866"/>
    <w:rPr>
      <w:rFonts w:ascii="Tahoma" w:hAnsi="Tahoma" w:cs="Tahoma"/>
      <w:sz w:val="16"/>
      <w:szCs w:val="16"/>
    </w:rPr>
  </w:style>
  <w:style w:type="character" w:customStyle="1" w:styleId="BalloonTextChar">
    <w:name w:val="Balloon Text Char"/>
    <w:basedOn w:val="DefaultParagraphFont"/>
    <w:link w:val="BalloonText"/>
    <w:uiPriority w:val="99"/>
    <w:semiHidden/>
    <w:rsid w:val="0018404D"/>
    <w:rPr>
      <w:sz w:val="0"/>
      <w:szCs w:val="0"/>
      <w:lang w:val="en-GB"/>
    </w:rPr>
  </w:style>
  <w:style w:type="character" w:styleId="CommentReference">
    <w:name w:val="annotation reference"/>
    <w:basedOn w:val="DefaultParagraphFont"/>
    <w:uiPriority w:val="99"/>
    <w:semiHidden/>
    <w:unhideWhenUsed/>
    <w:rsid w:val="00B32C62"/>
    <w:rPr>
      <w:sz w:val="16"/>
      <w:szCs w:val="16"/>
    </w:rPr>
  </w:style>
  <w:style w:type="paragraph" w:styleId="CommentText">
    <w:name w:val="annotation text"/>
    <w:basedOn w:val="Normal"/>
    <w:link w:val="CommentTextChar"/>
    <w:uiPriority w:val="99"/>
    <w:semiHidden/>
    <w:unhideWhenUsed/>
    <w:rsid w:val="00B32C62"/>
    <w:rPr>
      <w:sz w:val="20"/>
      <w:szCs w:val="20"/>
    </w:rPr>
  </w:style>
  <w:style w:type="character" w:customStyle="1" w:styleId="CommentTextChar">
    <w:name w:val="Comment Text Char"/>
    <w:basedOn w:val="DefaultParagraphFont"/>
    <w:link w:val="CommentText"/>
    <w:uiPriority w:val="99"/>
    <w:semiHidden/>
    <w:rsid w:val="00B32C62"/>
    <w:rPr>
      <w:sz w:val="20"/>
      <w:szCs w:val="20"/>
      <w:lang w:val="en-GB"/>
    </w:rPr>
  </w:style>
  <w:style w:type="paragraph" w:styleId="CommentSubject">
    <w:name w:val="annotation subject"/>
    <w:basedOn w:val="CommentText"/>
    <w:next w:val="CommentText"/>
    <w:link w:val="CommentSubjectChar"/>
    <w:uiPriority w:val="99"/>
    <w:semiHidden/>
    <w:unhideWhenUsed/>
    <w:rsid w:val="00B32C62"/>
    <w:rPr>
      <w:b/>
      <w:bCs/>
    </w:rPr>
  </w:style>
  <w:style w:type="character" w:customStyle="1" w:styleId="CommentSubjectChar">
    <w:name w:val="Comment Subject Char"/>
    <w:basedOn w:val="CommentTextChar"/>
    <w:link w:val="CommentSubject"/>
    <w:uiPriority w:val="99"/>
    <w:semiHidden/>
    <w:rsid w:val="00B32C62"/>
    <w:rPr>
      <w:b/>
      <w:bCs/>
      <w:sz w:val="20"/>
      <w:szCs w:val="20"/>
      <w:lang w:val="en-GB"/>
    </w:rPr>
  </w:style>
  <w:style w:type="paragraph" w:styleId="NoSpacing">
    <w:name w:val="No Spacing"/>
    <w:uiPriority w:val="1"/>
    <w:qFormat/>
    <w:rsid w:val="000B4ED3"/>
    <w:rPr>
      <w:rFonts w:ascii="Calibri" w:eastAsia="Calibri" w:hAnsi="Calibri"/>
    </w:rPr>
  </w:style>
  <w:style w:type="paragraph" w:styleId="ListParagraph">
    <w:name w:val="List Paragraph"/>
    <w:basedOn w:val="Normal"/>
    <w:uiPriority w:val="34"/>
    <w:qFormat/>
    <w:rsid w:val="00B42482"/>
    <w:pPr>
      <w:ind w:left="720"/>
      <w:contextualSpacing/>
    </w:pPr>
  </w:style>
  <w:style w:type="paragraph" w:customStyle="1" w:styleId="Body">
    <w:name w:val="Body"/>
    <w:rsid w:val="00B42482"/>
    <w:pPr>
      <w:pBdr>
        <w:top w:val="nil"/>
        <w:left w:val="nil"/>
        <w:bottom w:val="nil"/>
        <w:right w:val="nil"/>
        <w:between w:val="nil"/>
        <w:bar w:val="nil"/>
      </w:pBdr>
    </w:pPr>
    <w:rPr>
      <w:rFonts w:ascii="Helvetica" w:eastAsia="Arial Unicode MS" w:hAnsi="Arial Unicode MS" w:cs="Arial Unicode MS"/>
      <w:color w:val="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9F82E-52AA-4B17-A248-DB866695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Covey</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rhoda reid</dc:creator>
  <cp:lastModifiedBy>Rhoda Reid</cp:lastModifiedBy>
  <cp:revision>13</cp:revision>
  <cp:lastPrinted>2015-10-27T09:52:00Z</cp:lastPrinted>
  <dcterms:created xsi:type="dcterms:W3CDTF">2021-08-11T11:32:00Z</dcterms:created>
  <dcterms:modified xsi:type="dcterms:W3CDTF">2022-04-08T08:15:00Z</dcterms:modified>
</cp:coreProperties>
</file>