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2B81" w14:textId="77777777" w:rsidR="002E794C" w:rsidRPr="0014362D" w:rsidRDefault="002E794C" w:rsidP="00337379">
      <w:pPr>
        <w:pStyle w:val="Body"/>
        <w:spacing w:after="0"/>
        <w:jc w:val="both"/>
        <w:rPr>
          <w:rFonts w:asciiTheme="majorHAnsi" w:hAnsiTheme="majorHAnsi" w:cstheme="majorHAnsi"/>
          <w:b/>
          <w:bCs/>
          <w:color w:val="auto"/>
          <w:spacing w:val="-8"/>
          <w:sz w:val="24"/>
          <w:szCs w:val="24"/>
          <w:u w:val="single"/>
          <w:lang w:val="en-GB"/>
        </w:rPr>
      </w:pPr>
    </w:p>
    <w:p w14:paraId="58F9DF16" w14:textId="7FC84CA7" w:rsidR="00160D1E" w:rsidRPr="0014362D" w:rsidRDefault="00437149" w:rsidP="00337379">
      <w:pPr>
        <w:pStyle w:val="Body"/>
        <w:spacing w:after="0"/>
        <w:jc w:val="both"/>
        <w:rPr>
          <w:rFonts w:asciiTheme="majorHAnsi" w:hAnsiTheme="majorHAnsi" w:cstheme="majorHAnsi"/>
          <w:b/>
          <w:bCs/>
          <w:color w:val="auto"/>
          <w:spacing w:val="-8"/>
          <w:sz w:val="24"/>
          <w:szCs w:val="24"/>
          <w:u w:val="single"/>
          <w:lang w:val="en-GB"/>
        </w:rPr>
      </w:pPr>
      <w:r w:rsidRPr="0014362D">
        <w:rPr>
          <w:rFonts w:asciiTheme="majorHAnsi" w:hAnsiTheme="majorHAnsi" w:cstheme="majorHAnsi"/>
          <w:b/>
          <w:bCs/>
          <w:color w:val="auto"/>
          <w:spacing w:val="-8"/>
          <w:sz w:val="24"/>
          <w:szCs w:val="24"/>
          <w:u w:val="single"/>
          <w:lang w:val="en-GB"/>
        </w:rPr>
        <w:t>Candidate Information</w:t>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p>
    <w:p w14:paraId="0589F374" w14:textId="77777777" w:rsidR="00DC338B" w:rsidRPr="0014362D" w:rsidRDefault="00DC338B" w:rsidP="003A47F9">
      <w:pPr>
        <w:pStyle w:val="Body"/>
        <w:spacing w:after="0" w:line="276" w:lineRule="auto"/>
        <w:ind w:left="1440" w:firstLine="720"/>
        <w:jc w:val="both"/>
        <w:rPr>
          <w:rFonts w:asciiTheme="majorHAnsi" w:hAnsiTheme="majorHAnsi" w:cstheme="majorHAnsi"/>
          <w:b/>
          <w:sz w:val="24"/>
          <w:szCs w:val="24"/>
        </w:rPr>
      </w:pPr>
    </w:p>
    <w:p w14:paraId="0D4F9A10" w14:textId="7AB77C91" w:rsidR="0027334A" w:rsidRPr="0014362D" w:rsidRDefault="00D12B1A" w:rsidP="00BE3ADC">
      <w:pPr>
        <w:pStyle w:val="Body"/>
        <w:spacing w:after="0" w:line="276" w:lineRule="auto"/>
        <w:rPr>
          <w:rFonts w:asciiTheme="majorHAnsi" w:hAnsiTheme="majorHAnsi" w:cstheme="majorHAnsi"/>
          <w:b/>
          <w:sz w:val="24"/>
          <w:szCs w:val="24"/>
        </w:rPr>
      </w:pPr>
      <w:r w:rsidRPr="0014362D">
        <w:rPr>
          <w:rFonts w:asciiTheme="majorHAnsi" w:hAnsiTheme="majorHAnsi" w:cstheme="majorHAnsi"/>
          <w:b/>
          <w:bCs/>
          <w:color w:val="auto"/>
          <w:spacing w:val="-8"/>
          <w:sz w:val="24"/>
          <w:szCs w:val="24"/>
          <w:lang w:val="en-GB"/>
        </w:rPr>
        <w:t>Job Title</w:t>
      </w:r>
      <w:r w:rsidR="00AB70F1" w:rsidRPr="0014362D">
        <w:rPr>
          <w:rFonts w:asciiTheme="majorHAnsi" w:hAnsiTheme="majorHAnsi" w:cstheme="majorHAnsi"/>
          <w:b/>
          <w:bCs/>
          <w:color w:val="auto"/>
          <w:spacing w:val="-8"/>
          <w:sz w:val="24"/>
          <w:szCs w:val="24"/>
          <w:lang w:val="en-GB"/>
        </w:rPr>
        <w:t>:</w:t>
      </w:r>
      <w:r w:rsidR="00E651F3" w:rsidRPr="0014362D">
        <w:rPr>
          <w:rFonts w:asciiTheme="majorHAnsi" w:hAnsiTheme="majorHAnsi" w:cstheme="majorHAnsi"/>
          <w:b/>
          <w:sz w:val="24"/>
          <w:szCs w:val="24"/>
        </w:rPr>
        <w:t xml:space="preserve">         </w:t>
      </w:r>
      <w:r w:rsidR="00AB70F1" w:rsidRPr="0014362D">
        <w:rPr>
          <w:rFonts w:asciiTheme="majorHAnsi" w:hAnsiTheme="majorHAnsi" w:cstheme="majorHAnsi"/>
          <w:b/>
          <w:sz w:val="24"/>
          <w:szCs w:val="24"/>
        </w:rPr>
        <w:t xml:space="preserve">  </w:t>
      </w:r>
      <w:r w:rsidR="0014362D">
        <w:rPr>
          <w:rFonts w:asciiTheme="majorHAnsi" w:hAnsiTheme="majorHAnsi" w:cstheme="majorHAnsi"/>
          <w:b/>
          <w:sz w:val="24"/>
          <w:szCs w:val="24"/>
        </w:rPr>
        <w:t xml:space="preserve">     </w:t>
      </w:r>
      <w:r w:rsidR="00AB70F1" w:rsidRPr="0014362D">
        <w:rPr>
          <w:rFonts w:asciiTheme="majorHAnsi" w:hAnsiTheme="majorHAnsi" w:cstheme="majorHAnsi"/>
          <w:b/>
          <w:sz w:val="24"/>
          <w:szCs w:val="24"/>
        </w:rPr>
        <w:t xml:space="preserve"> </w:t>
      </w:r>
      <w:r w:rsidR="00AA6A87" w:rsidRPr="0014362D">
        <w:rPr>
          <w:rFonts w:asciiTheme="majorHAnsi" w:hAnsiTheme="majorHAnsi" w:cstheme="majorHAnsi"/>
          <w:bCs/>
          <w:color w:val="auto"/>
          <w:spacing w:val="-8"/>
          <w:sz w:val="24"/>
          <w:szCs w:val="24"/>
          <w:lang w:val="en-GB"/>
        </w:rPr>
        <w:t xml:space="preserve">Learning and Development </w:t>
      </w:r>
      <w:r w:rsidR="00C9569A" w:rsidRPr="0014362D">
        <w:rPr>
          <w:rFonts w:asciiTheme="majorHAnsi" w:hAnsiTheme="majorHAnsi" w:cstheme="majorHAnsi"/>
          <w:bCs/>
          <w:color w:val="auto"/>
          <w:spacing w:val="-8"/>
          <w:sz w:val="24"/>
          <w:szCs w:val="24"/>
          <w:lang w:val="en-GB"/>
        </w:rPr>
        <w:t>Business Partner</w:t>
      </w:r>
      <w:r w:rsidR="00AB70F1" w:rsidRPr="0014362D">
        <w:rPr>
          <w:rFonts w:asciiTheme="majorHAnsi" w:hAnsiTheme="majorHAnsi" w:cstheme="majorHAnsi"/>
          <w:bCs/>
          <w:color w:val="auto"/>
          <w:spacing w:val="-8"/>
          <w:sz w:val="24"/>
          <w:szCs w:val="24"/>
          <w:lang w:val="en-GB"/>
        </w:rPr>
        <w:t>, Scotland</w:t>
      </w:r>
    </w:p>
    <w:p w14:paraId="184D683C" w14:textId="77777777" w:rsidR="00DC338B" w:rsidRPr="0014362D" w:rsidRDefault="00DC338B" w:rsidP="003A47F9">
      <w:pPr>
        <w:pStyle w:val="Body"/>
        <w:spacing w:after="0" w:line="276" w:lineRule="auto"/>
        <w:ind w:left="1440" w:firstLine="720"/>
        <w:jc w:val="both"/>
        <w:rPr>
          <w:rFonts w:asciiTheme="majorHAnsi" w:hAnsiTheme="majorHAnsi" w:cstheme="majorHAnsi"/>
          <w:b/>
          <w:bCs/>
          <w:color w:val="auto"/>
          <w:spacing w:val="-8"/>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14362D" w14:paraId="5BAF95B7" w14:textId="77777777" w:rsidTr="002E794C">
        <w:trPr>
          <w:trHeight w:val="579"/>
        </w:trPr>
        <w:tc>
          <w:tcPr>
            <w:tcW w:w="1980" w:type="dxa"/>
          </w:tcPr>
          <w:p w14:paraId="0965F1E3" w14:textId="60793B1D" w:rsidR="00D15CCB" w:rsidRPr="0014362D" w:rsidRDefault="00D15CCB"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Salary:</w:t>
            </w:r>
            <w:r w:rsidRPr="0014362D">
              <w:rPr>
                <w:rFonts w:asciiTheme="majorHAnsi" w:hAnsiTheme="majorHAnsi" w:cstheme="majorHAnsi"/>
                <w:b/>
                <w:color w:val="auto"/>
                <w:spacing w:val="-8"/>
                <w:sz w:val="24"/>
                <w:szCs w:val="24"/>
                <w:lang w:val="en-GB"/>
              </w:rPr>
              <w:t xml:space="preserve"> </w:t>
            </w:r>
            <w:r w:rsidRPr="0014362D">
              <w:rPr>
                <w:rFonts w:asciiTheme="majorHAnsi" w:hAnsiTheme="majorHAnsi" w:cstheme="majorHAnsi"/>
                <w:b/>
                <w:color w:val="auto"/>
                <w:spacing w:val="-8"/>
                <w:sz w:val="24"/>
                <w:szCs w:val="24"/>
                <w:lang w:val="en-GB"/>
              </w:rPr>
              <w:tab/>
            </w:r>
          </w:p>
        </w:tc>
        <w:tc>
          <w:tcPr>
            <w:tcW w:w="7172" w:type="dxa"/>
          </w:tcPr>
          <w:p w14:paraId="2CEC43C5" w14:textId="26CB8822" w:rsidR="00D15CCB" w:rsidRPr="0014362D" w:rsidRDefault="00D15CCB" w:rsidP="00337379">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color w:val="auto"/>
                <w:spacing w:val="-8"/>
                <w:sz w:val="24"/>
                <w:szCs w:val="24"/>
                <w:lang w:val="en-GB"/>
              </w:rPr>
              <w:t>Grade</w:t>
            </w:r>
            <w:r w:rsidR="00A91B46" w:rsidRPr="0014362D">
              <w:rPr>
                <w:rFonts w:asciiTheme="majorHAnsi" w:hAnsiTheme="majorHAnsi" w:cstheme="majorHAnsi"/>
                <w:bCs/>
                <w:color w:val="auto"/>
                <w:spacing w:val="-8"/>
                <w:sz w:val="24"/>
                <w:szCs w:val="24"/>
                <w:lang w:val="en-GB"/>
              </w:rPr>
              <w:t xml:space="preserve"> </w:t>
            </w:r>
            <w:r w:rsidR="000E0F9A" w:rsidRPr="0014362D">
              <w:rPr>
                <w:rFonts w:asciiTheme="majorHAnsi" w:hAnsiTheme="majorHAnsi" w:cstheme="majorHAnsi"/>
                <w:bCs/>
                <w:color w:val="auto"/>
                <w:spacing w:val="-8"/>
                <w:sz w:val="24"/>
                <w:szCs w:val="24"/>
                <w:lang w:val="en-GB"/>
              </w:rPr>
              <w:t>I</w:t>
            </w:r>
            <w:r w:rsidR="00A91B46" w:rsidRPr="0014362D">
              <w:rPr>
                <w:rFonts w:asciiTheme="majorHAnsi" w:hAnsiTheme="majorHAnsi" w:cstheme="majorHAnsi"/>
                <w:bCs/>
                <w:color w:val="auto"/>
                <w:spacing w:val="-8"/>
                <w:sz w:val="24"/>
                <w:szCs w:val="24"/>
                <w:lang w:val="en-GB"/>
              </w:rPr>
              <w:t>: £3</w:t>
            </w:r>
            <w:r w:rsidR="000E0F9A" w:rsidRPr="0014362D">
              <w:rPr>
                <w:rFonts w:asciiTheme="majorHAnsi" w:hAnsiTheme="majorHAnsi" w:cstheme="majorHAnsi"/>
                <w:bCs/>
                <w:color w:val="auto"/>
                <w:spacing w:val="-8"/>
                <w:sz w:val="24"/>
                <w:szCs w:val="24"/>
                <w:lang w:val="en-GB"/>
              </w:rPr>
              <w:t>7</w:t>
            </w:r>
            <w:r w:rsidR="00A91B46" w:rsidRPr="0014362D">
              <w:rPr>
                <w:rFonts w:asciiTheme="majorHAnsi" w:hAnsiTheme="majorHAnsi" w:cstheme="majorHAnsi"/>
                <w:bCs/>
                <w:color w:val="auto"/>
                <w:spacing w:val="-8"/>
                <w:sz w:val="24"/>
                <w:szCs w:val="24"/>
                <w:lang w:val="en-GB"/>
              </w:rPr>
              <w:t>,</w:t>
            </w:r>
            <w:r w:rsidR="000E0F9A" w:rsidRPr="0014362D">
              <w:rPr>
                <w:rFonts w:asciiTheme="majorHAnsi" w:hAnsiTheme="majorHAnsi" w:cstheme="majorHAnsi"/>
                <w:bCs/>
                <w:color w:val="auto"/>
                <w:spacing w:val="-8"/>
                <w:sz w:val="24"/>
                <w:szCs w:val="24"/>
                <w:lang w:val="en-GB"/>
              </w:rPr>
              <w:t>004</w:t>
            </w:r>
            <w:r w:rsidR="00F3293D">
              <w:rPr>
                <w:rFonts w:asciiTheme="majorHAnsi" w:hAnsiTheme="majorHAnsi" w:cstheme="majorHAnsi"/>
                <w:bCs/>
                <w:color w:val="auto"/>
                <w:spacing w:val="-8"/>
                <w:sz w:val="24"/>
                <w:szCs w:val="24"/>
                <w:lang w:val="en-GB"/>
              </w:rPr>
              <w:t xml:space="preserve"> - £44,041</w:t>
            </w:r>
            <w:r w:rsidR="00A91B46" w:rsidRPr="0014362D">
              <w:rPr>
                <w:rFonts w:asciiTheme="majorHAnsi" w:hAnsiTheme="majorHAnsi" w:cstheme="majorHAnsi"/>
                <w:bCs/>
                <w:color w:val="auto"/>
                <w:spacing w:val="-8"/>
                <w:sz w:val="24"/>
                <w:szCs w:val="24"/>
                <w:lang w:val="en-GB"/>
              </w:rPr>
              <w:t xml:space="preserve"> per annum</w:t>
            </w:r>
          </w:p>
          <w:p w14:paraId="26FD3A3A" w14:textId="4B81364E" w:rsidR="00D15CCB" w:rsidRPr="0014362D" w:rsidRDefault="00D15CCB" w:rsidP="00337379">
            <w:pPr>
              <w:pStyle w:val="Body"/>
              <w:spacing w:after="0"/>
              <w:jc w:val="both"/>
              <w:rPr>
                <w:rFonts w:asciiTheme="majorHAnsi" w:hAnsiTheme="majorHAnsi" w:cstheme="majorHAnsi"/>
                <w:b/>
                <w:bCs/>
                <w:color w:val="auto"/>
                <w:spacing w:val="-8"/>
                <w:sz w:val="24"/>
                <w:szCs w:val="24"/>
                <w:lang w:val="en-GB"/>
              </w:rPr>
            </w:pPr>
          </w:p>
        </w:tc>
      </w:tr>
      <w:tr w:rsidR="00D15CCB" w:rsidRPr="0014362D" w14:paraId="569E40C2" w14:textId="77777777" w:rsidTr="00AB70F1">
        <w:trPr>
          <w:trHeight w:val="1702"/>
        </w:trPr>
        <w:tc>
          <w:tcPr>
            <w:tcW w:w="1980" w:type="dxa"/>
          </w:tcPr>
          <w:p w14:paraId="7A0F74BA" w14:textId="05D34FFD" w:rsidR="00D15CCB" w:rsidRPr="0014362D" w:rsidRDefault="00D15CCB"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Hours:</w:t>
            </w:r>
          </w:p>
        </w:tc>
        <w:tc>
          <w:tcPr>
            <w:tcW w:w="7172" w:type="dxa"/>
          </w:tcPr>
          <w:p w14:paraId="16B04B25" w14:textId="5DFEE92D" w:rsidR="00D15CCB" w:rsidRPr="0014362D" w:rsidRDefault="00D15CCB" w:rsidP="00337379">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t>37.5 hours per week</w:t>
            </w:r>
          </w:p>
          <w:p w14:paraId="05273758" w14:textId="77777777" w:rsidR="00D15CCB" w:rsidRPr="0014362D" w:rsidRDefault="00D15CCB" w:rsidP="00337379">
            <w:pPr>
              <w:pStyle w:val="Body"/>
              <w:spacing w:after="0"/>
              <w:jc w:val="both"/>
              <w:rPr>
                <w:rFonts w:asciiTheme="majorHAnsi" w:hAnsiTheme="majorHAnsi" w:cstheme="majorHAnsi"/>
                <w:bCs/>
                <w:color w:val="auto"/>
                <w:spacing w:val="-8"/>
                <w:sz w:val="24"/>
                <w:szCs w:val="24"/>
                <w:lang w:val="en-GB"/>
              </w:rPr>
            </w:pPr>
          </w:p>
          <w:p w14:paraId="3DFE0F50" w14:textId="0EC737A1" w:rsidR="00D15CCB" w:rsidRPr="0014362D" w:rsidRDefault="00AA2370" w:rsidP="005E4E6B">
            <w:pPr>
              <w:pStyle w:val="Body"/>
              <w:spacing w:after="0" w:line="240" w:lineRule="auto"/>
              <w:jc w:val="both"/>
              <w:rPr>
                <w:rFonts w:asciiTheme="majorHAnsi" w:hAnsiTheme="majorHAnsi" w:cstheme="majorHAnsi"/>
                <w:b/>
                <w:bCs/>
                <w:color w:val="auto"/>
                <w:spacing w:val="-8"/>
                <w:sz w:val="24"/>
                <w:szCs w:val="24"/>
                <w:lang w:val="en-GB"/>
              </w:rPr>
            </w:pPr>
            <w:r w:rsidRPr="0014362D">
              <w:rPr>
                <w:rFonts w:asciiTheme="majorHAnsi" w:hAnsiTheme="majorHAnsi" w:cstheme="majorHAnsi"/>
                <w:color w:val="auto"/>
                <w:spacing w:val="-8"/>
                <w:sz w:val="24"/>
                <w:szCs w:val="24"/>
                <w:lang w:val="en-GB"/>
              </w:rPr>
              <w:t>This job is proposed to be full-time but we are happy to discuss working hours and patterns to suit individual circumstances. Job share options may be considered.</w:t>
            </w:r>
          </w:p>
        </w:tc>
      </w:tr>
      <w:tr w:rsidR="00D15CCB" w:rsidRPr="0014362D" w14:paraId="5C07EC5F" w14:textId="77777777" w:rsidTr="00716618">
        <w:tc>
          <w:tcPr>
            <w:tcW w:w="1980" w:type="dxa"/>
          </w:tcPr>
          <w:p w14:paraId="1027445F" w14:textId="7690A7EC" w:rsidR="00D15CCB" w:rsidRPr="0014362D" w:rsidRDefault="00D15CCB"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 xml:space="preserve">Contract: </w:t>
            </w:r>
            <w:r w:rsidRPr="0014362D">
              <w:rPr>
                <w:rFonts w:asciiTheme="majorHAnsi" w:hAnsiTheme="majorHAnsi" w:cstheme="majorHAnsi"/>
                <w:b/>
                <w:bCs/>
                <w:color w:val="auto"/>
                <w:spacing w:val="-8"/>
                <w:sz w:val="24"/>
                <w:szCs w:val="24"/>
                <w:lang w:val="en-GB"/>
              </w:rPr>
              <w:tab/>
            </w:r>
          </w:p>
        </w:tc>
        <w:tc>
          <w:tcPr>
            <w:tcW w:w="7172" w:type="dxa"/>
          </w:tcPr>
          <w:p w14:paraId="486F211B" w14:textId="276CF305" w:rsidR="00D15CCB" w:rsidRPr="0014362D" w:rsidRDefault="00AA6A87" w:rsidP="00337379">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t xml:space="preserve">Fixed Term </w:t>
            </w:r>
            <w:r w:rsidR="005F0D4A" w:rsidRPr="0014362D">
              <w:rPr>
                <w:rFonts w:asciiTheme="majorHAnsi" w:hAnsiTheme="majorHAnsi" w:cstheme="majorHAnsi"/>
                <w:bCs/>
                <w:color w:val="auto"/>
                <w:spacing w:val="-8"/>
                <w:sz w:val="24"/>
                <w:szCs w:val="24"/>
                <w:lang w:val="en-GB"/>
              </w:rPr>
              <w:t>–</w:t>
            </w:r>
            <w:r w:rsidRPr="0014362D">
              <w:rPr>
                <w:rFonts w:asciiTheme="majorHAnsi" w:hAnsiTheme="majorHAnsi" w:cstheme="majorHAnsi"/>
                <w:bCs/>
                <w:color w:val="auto"/>
                <w:spacing w:val="-8"/>
                <w:sz w:val="24"/>
                <w:szCs w:val="24"/>
                <w:lang w:val="en-GB"/>
              </w:rPr>
              <w:t xml:space="preserve"> </w:t>
            </w:r>
            <w:r w:rsidR="005F0D4A" w:rsidRPr="0014362D">
              <w:rPr>
                <w:rFonts w:asciiTheme="majorHAnsi" w:hAnsiTheme="majorHAnsi" w:cstheme="majorHAnsi"/>
                <w:bCs/>
                <w:color w:val="auto"/>
                <w:spacing w:val="-8"/>
                <w:sz w:val="24"/>
                <w:szCs w:val="24"/>
                <w:lang w:val="en-GB"/>
              </w:rPr>
              <w:t xml:space="preserve">9 </w:t>
            </w:r>
            <w:r w:rsidRPr="0014362D">
              <w:rPr>
                <w:rFonts w:asciiTheme="majorHAnsi" w:hAnsiTheme="majorHAnsi" w:cstheme="majorHAnsi"/>
                <w:bCs/>
                <w:color w:val="auto"/>
                <w:spacing w:val="-8"/>
                <w:sz w:val="24"/>
                <w:szCs w:val="24"/>
                <w:lang w:val="en-GB"/>
              </w:rPr>
              <w:t>months</w:t>
            </w:r>
          </w:p>
          <w:p w14:paraId="4D76A795" w14:textId="3CC504D7" w:rsidR="00D15CCB" w:rsidRPr="0014362D" w:rsidRDefault="00D15CCB" w:rsidP="00337379">
            <w:pPr>
              <w:pStyle w:val="Body"/>
              <w:spacing w:after="0"/>
              <w:jc w:val="both"/>
              <w:rPr>
                <w:rFonts w:asciiTheme="majorHAnsi" w:hAnsiTheme="majorHAnsi" w:cstheme="majorHAnsi"/>
                <w:b/>
                <w:bCs/>
                <w:color w:val="auto"/>
                <w:spacing w:val="-8"/>
                <w:sz w:val="24"/>
                <w:szCs w:val="24"/>
                <w:lang w:val="en-GB"/>
              </w:rPr>
            </w:pPr>
          </w:p>
        </w:tc>
      </w:tr>
      <w:tr w:rsidR="00D15CCB" w:rsidRPr="0014362D" w14:paraId="0E735CF7" w14:textId="77777777" w:rsidTr="00716618">
        <w:tc>
          <w:tcPr>
            <w:tcW w:w="1980" w:type="dxa"/>
          </w:tcPr>
          <w:p w14:paraId="3703F245" w14:textId="444E2E4F" w:rsidR="00D15CCB" w:rsidRPr="0014362D" w:rsidRDefault="00D15CCB"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D</w:t>
            </w:r>
            <w:r w:rsidR="00214758" w:rsidRPr="0014362D">
              <w:rPr>
                <w:rFonts w:asciiTheme="majorHAnsi" w:hAnsiTheme="majorHAnsi" w:cstheme="majorHAnsi"/>
                <w:b/>
                <w:bCs/>
                <w:color w:val="auto"/>
                <w:spacing w:val="-8"/>
                <w:sz w:val="24"/>
                <w:szCs w:val="24"/>
                <w:lang w:val="en-GB"/>
              </w:rPr>
              <w:t>isclosure</w:t>
            </w:r>
            <w:r w:rsidRPr="0014362D">
              <w:rPr>
                <w:rFonts w:asciiTheme="majorHAnsi" w:hAnsiTheme="majorHAnsi" w:cstheme="majorHAnsi"/>
                <w:b/>
                <w:bCs/>
                <w:color w:val="auto"/>
                <w:spacing w:val="-8"/>
                <w:sz w:val="24"/>
                <w:szCs w:val="24"/>
                <w:lang w:val="en-GB"/>
              </w:rPr>
              <w:t>:</w:t>
            </w:r>
          </w:p>
        </w:tc>
        <w:tc>
          <w:tcPr>
            <w:tcW w:w="7172" w:type="dxa"/>
          </w:tcPr>
          <w:p w14:paraId="73261CCC" w14:textId="77777777" w:rsidR="00D15CCB" w:rsidRPr="0014362D" w:rsidRDefault="005E4E6B" w:rsidP="005E4E6B">
            <w:pPr>
              <w:pStyle w:val="Body"/>
              <w:spacing w:after="0" w:line="240" w:lineRule="auto"/>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t>N/A</w:t>
            </w:r>
          </w:p>
          <w:p w14:paraId="2D722147" w14:textId="16C3DDF1" w:rsidR="005E4E6B" w:rsidRPr="0014362D" w:rsidRDefault="005E4E6B" w:rsidP="005E4E6B">
            <w:pPr>
              <w:pStyle w:val="Body"/>
              <w:spacing w:after="0" w:line="240" w:lineRule="auto"/>
              <w:jc w:val="both"/>
              <w:rPr>
                <w:rFonts w:asciiTheme="majorHAnsi" w:hAnsiTheme="majorHAnsi" w:cstheme="majorHAnsi"/>
                <w:b/>
                <w:bCs/>
                <w:color w:val="auto"/>
                <w:spacing w:val="-8"/>
                <w:sz w:val="24"/>
                <w:szCs w:val="24"/>
                <w:lang w:val="en-GB"/>
              </w:rPr>
            </w:pPr>
          </w:p>
        </w:tc>
      </w:tr>
      <w:tr w:rsidR="00D15CCB" w:rsidRPr="0014362D" w14:paraId="561AB52D" w14:textId="77777777" w:rsidTr="00716618">
        <w:tc>
          <w:tcPr>
            <w:tcW w:w="1980" w:type="dxa"/>
          </w:tcPr>
          <w:p w14:paraId="776854B3" w14:textId="47FFD825" w:rsidR="00D15CCB" w:rsidRPr="0014362D" w:rsidRDefault="00D15CCB"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Base:</w:t>
            </w:r>
            <w:r w:rsidRPr="0014362D">
              <w:rPr>
                <w:rFonts w:asciiTheme="majorHAnsi" w:hAnsiTheme="majorHAnsi" w:cstheme="majorHAnsi"/>
                <w:b/>
                <w:color w:val="auto"/>
                <w:spacing w:val="-8"/>
                <w:sz w:val="24"/>
                <w:szCs w:val="24"/>
                <w:lang w:val="en-GB"/>
              </w:rPr>
              <w:t xml:space="preserve"> </w:t>
            </w:r>
            <w:r w:rsidRPr="0014362D">
              <w:rPr>
                <w:rFonts w:asciiTheme="majorHAnsi" w:hAnsiTheme="majorHAnsi" w:cstheme="majorHAnsi"/>
                <w:b/>
                <w:color w:val="auto"/>
                <w:spacing w:val="-8"/>
                <w:sz w:val="24"/>
                <w:szCs w:val="24"/>
                <w:lang w:val="en-GB"/>
              </w:rPr>
              <w:tab/>
            </w:r>
          </w:p>
        </w:tc>
        <w:tc>
          <w:tcPr>
            <w:tcW w:w="7172" w:type="dxa"/>
          </w:tcPr>
          <w:p w14:paraId="036CDB4A" w14:textId="77777777" w:rsidR="00AA2370" w:rsidRPr="0014362D" w:rsidRDefault="00AA2370" w:rsidP="00AA2370">
            <w:pPr>
              <w:pStyle w:val="Body"/>
              <w:spacing w:after="0" w:line="240" w:lineRule="auto"/>
              <w:jc w:val="both"/>
              <w:rPr>
                <w:rFonts w:asciiTheme="majorHAnsi" w:hAnsiTheme="majorHAnsi" w:cstheme="majorHAnsi"/>
                <w:color w:val="auto"/>
                <w:spacing w:val="-8"/>
                <w:sz w:val="24"/>
                <w:szCs w:val="24"/>
                <w:lang w:val="en-GB"/>
              </w:rPr>
            </w:pPr>
            <w:r w:rsidRPr="0014362D">
              <w:rPr>
                <w:rFonts w:asciiTheme="majorHAnsi" w:hAnsiTheme="majorHAnsi" w:cstheme="majorHAnsi"/>
                <w:color w:val="auto"/>
                <w:spacing w:val="-8"/>
                <w:sz w:val="24"/>
                <w:szCs w:val="24"/>
                <w:lang w:val="en-GB"/>
              </w:rPr>
              <w:t xml:space="preserve">Sustrans office in </w:t>
            </w:r>
            <w:r w:rsidRPr="0014362D">
              <w:rPr>
                <w:rFonts w:asciiTheme="majorHAnsi" w:hAnsiTheme="majorHAnsi" w:cstheme="majorHAnsi"/>
                <w:color w:val="auto"/>
                <w:sz w:val="24"/>
                <w:szCs w:val="24"/>
                <w:lang w:val="en-GB"/>
              </w:rPr>
              <w:t xml:space="preserve">Edinburgh or Glasgow </w:t>
            </w:r>
            <w:r w:rsidRPr="0014362D">
              <w:rPr>
                <w:rFonts w:asciiTheme="majorHAnsi" w:hAnsiTheme="majorHAnsi" w:cstheme="majorHAnsi"/>
                <w:color w:val="auto"/>
                <w:spacing w:val="-8"/>
                <w:sz w:val="24"/>
                <w:szCs w:val="24"/>
                <w:lang w:val="en-GB"/>
              </w:rPr>
              <w:t>with the flexibility to work from home</w:t>
            </w:r>
            <w:r w:rsidRPr="0014362D">
              <w:rPr>
                <w:rFonts w:asciiTheme="majorHAnsi" w:hAnsiTheme="majorHAnsi" w:cstheme="majorHAnsi"/>
                <w:color w:val="auto"/>
                <w:sz w:val="24"/>
                <w:szCs w:val="24"/>
                <w:lang w:val="en-GB"/>
              </w:rPr>
              <w:t>,</w:t>
            </w:r>
            <w:r w:rsidRPr="0014362D">
              <w:rPr>
                <w:rFonts w:asciiTheme="majorHAnsi" w:hAnsiTheme="majorHAnsi" w:cstheme="majorHAnsi"/>
                <w:color w:val="auto"/>
                <w:spacing w:val="-8"/>
                <w:sz w:val="24"/>
                <w:szCs w:val="24"/>
                <w:lang w:val="en-GB"/>
              </w:rPr>
              <w:t xml:space="preserve"> or </w:t>
            </w:r>
            <w:r w:rsidRPr="0014362D">
              <w:rPr>
                <w:rFonts w:asciiTheme="majorHAnsi" w:hAnsiTheme="majorHAnsi" w:cstheme="majorHAnsi"/>
                <w:color w:val="auto"/>
                <w:sz w:val="24"/>
                <w:szCs w:val="24"/>
                <w:lang w:val="en-GB"/>
              </w:rPr>
              <w:t>h</w:t>
            </w:r>
            <w:r w:rsidRPr="0014362D">
              <w:rPr>
                <w:rFonts w:asciiTheme="majorHAnsi" w:hAnsiTheme="majorHAnsi" w:cstheme="majorHAnsi"/>
                <w:color w:val="auto"/>
                <w:spacing w:val="-8"/>
                <w:sz w:val="24"/>
                <w:szCs w:val="24"/>
                <w:lang w:val="en-GB"/>
              </w:rPr>
              <w:t>ome</w:t>
            </w:r>
            <w:r w:rsidRPr="0014362D">
              <w:rPr>
                <w:rFonts w:asciiTheme="majorHAnsi" w:hAnsiTheme="majorHAnsi" w:cstheme="majorHAnsi"/>
                <w:color w:val="auto"/>
                <w:sz w:val="24"/>
                <w:szCs w:val="24"/>
                <w:lang w:val="en-GB"/>
              </w:rPr>
              <w:t>-</w:t>
            </w:r>
            <w:r w:rsidRPr="0014362D">
              <w:rPr>
                <w:rFonts w:asciiTheme="majorHAnsi" w:hAnsiTheme="majorHAnsi" w:cstheme="majorHAnsi"/>
                <w:color w:val="auto"/>
                <w:spacing w:val="-8"/>
                <w:sz w:val="24"/>
                <w:szCs w:val="24"/>
                <w:lang w:val="en-GB"/>
              </w:rPr>
              <w:t xml:space="preserve">based within reasonable travelling distance from Edinburgh or Glasgow. </w:t>
            </w:r>
          </w:p>
          <w:p w14:paraId="78865FEB" w14:textId="6ABCB4B7" w:rsidR="00716618" w:rsidRPr="0014362D" w:rsidRDefault="00716618" w:rsidP="00337379">
            <w:pPr>
              <w:pStyle w:val="Body"/>
              <w:spacing w:after="0" w:line="240" w:lineRule="auto"/>
              <w:jc w:val="both"/>
              <w:rPr>
                <w:rFonts w:asciiTheme="majorHAnsi" w:hAnsiTheme="majorHAnsi" w:cstheme="majorHAnsi"/>
                <w:b/>
                <w:bCs/>
                <w:color w:val="auto"/>
                <w:spacing w:val="-8"/>
                <w:sz w:val="24"/>
                <w:szCs w:val="24"/>
                <w:lang w:val="en-GB"/>
              </w:rPr>
            </w:pPr>
          </w:p>
        </w:tc>
      </w:tr>
      <w:tr w:rsidR="00D15CCB" w:rsidRPr="0014362D" w14:paraId="126E93C4" w14:textId="77777777" w:rsidTr="00716618">
        <w:tc>
          <w:tcPr>
            <w:tcW w:w="1980" w:type="dxa"/>
          </w:tcPr>
          <w:p w14:paraId="59A57476" w14:textId="60F8C960" w:rsidR="00D15CCB" w:rsidRPr="0014362D" w:rsidRDefault="00716618"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 xml:space="preserve">Travel: </w:t>
            </w:r>
            <w:r w:rsidRPr="0014362D">
              <w:rPr>
                <w:rFonts w:asciiTheme="majorHAnsi" w:hAnsiTheme="majorHAnsi" w:cstheme="majorHAnsi"/>
                <w:b/>
                <w:bCs/>
                <w:color w:val="auto"/>
                <w:spacing w:val="-8"/>
                <w:sz w:val="24"/>
                <w:szCs w:val="24"/>
                <w:lang w:val="en-GB"/>
              </w:rPr>
              <w:tab/>
            </w:r>
          </w:p>
        </w:tc>
        <w:tc>
          <w:tcPr>
            <w:tcW w:w="7172" w:type="dxa"/>
          </w:tcPr>
          <w:p w14:paraId="0EB4C7F2" w14:textId="2FAD8407" w:rsidR="00716618" w:rsidRPr="0014362D" w:rsidRDefault="00716618" w:rsidP="00337379">
            <w:pPr>
              <w:pStyle w:val="Body"/>
              <w:spacing w:after="0" w:line="240" w:lineRule="auto"/>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t xml:space="preserve">This role </w:t>
            </w:r>
            <w:r w:rsidR="00E637D3" w:rsidRPr="0014362D">
              <w:rPr>
                <w:rFonts w:asciiTheme="majorHAnsi" w:hAnsiTheme="majorHAnsi" w:cstheme="majorHAnsi"/>
                <w:bCs/>
                <w:color w:val="auto"/>
                <w:spacing w:val="-8"/>
                <w:sz w:val="24"/>
                <w:szCs w:val="24"/>
                <w:lang w:val="en-GB"/>
              </w:rPr>
              <w:t>may</w:t>
            </w:r>
            <w:r w:rsidRPr="0014362D">
              <w:rPr>
                <w:rFonts w:asciiTheme="majorHAnsi" w:hAnsiTheme="majorHAnsi" w:cstheme="majorHAnsi"/>
                <w:bCs/>
                <w:color w:val="auto"/>
                <w:spacing w:val="-8"/>
                <w:sz w:val="24"/>
                <w:szCs w:val="24"/>
                <w:lang w:val="en-GB"/>
              </w:rPr>
              <w:t xml:space="preserve"> involve travel</w:t>
            </w:r>
            <w:r w:rsidR="00E637D3" w:rsidRPr="0014362D">
              <w:rPr>
                <w:rFonts w:asciiTheme="majorHAnsi" w:hAnsiTheme="majorHAnsi" w:cstheme="majorHAnsi"/>
                <w:bCs/>
                <w:color w:val="auto"/>
                <w:spacing w:val="-8"/>
                <w:sz w:val="24"/>
                <w:szCs w:val="24"/>
                <w:lang w:val="en-GB"/>
              </w:rPr>
              <w:t xml:space="preserve"> across Scotland</w:t>
            </w:r>
            <w:r w:rsidR="003B0058" w:rsidRPr="0014362D">
              <w:rPr>
                <w:rFonts w:asciiTheme="majorHAnsi" w:hAnsiTheme="majorHAnsi" w:cstheme="majorHAnsi"/>
                <w:bCs/>
                <w:color w:val="auto"/>
                <w:spacing w:val="-8"/>
                <w:sz w:val="24"/>
                <w:szCs w:val="24"/>
                <w:lang w:val="en-GB"/>
              </w:rPr>
              <w:t xml:space="preserve"> </w:t>
            </w:r>
            <w:r w:rsidRPr="0014362D">
              <w:rPr>
                <w:rFonts w:asciiTheme="majorHAnsi" w:hAnsiTheme="majorHAnsi" w:cstheme="majorHAnsi"/>
                <w:bCs/>
                <w:color w:val="auto"/>
                <w:spacing w:val="-8"/>
                <w:sz w:val="24"/>
                <w:szCs w:val="24"/>
                <w:lang w:val="en-GB"/>
              </w:rPr>
              <w:t>during the course of your work including occasional overnights stays.</w:t>
            </w:r>
          </w:p>
          <w:p w14:paraId="3B71A909" w14:textId="77777777" w:rsidR="00D15CCB" w:rsidRPr="0014362D" w:rsidRDefault="00D15CCB" w:rsidP="00337379">
            <w:pPr>
              <w:pStyle w:val="Body"/>
              <w:spacing w:after="0"/>
              <w:jc w:val="both"/>
              <w:rPr>
                <w:rFonts w:asciiTheme="majorHAnsi" w:hAnsiTheme="majorHAnsi" w:cstheme="majorHAnsi"/>
                <w:b/>
                <w:bCs/>
                <w:color w:val="auto"/>
                <w:spacing w:val="-8"/>
                <w:sz w:val="24"/>
                <w:szCs w:val="24"/>
                <w:lang w:val="en-GB"/>
              </w:rPr>
            </w:pPr>
          </w:p>
        </w:tc>
      </w:tr>
      <w:tr w:rsidR="00D15CCB" w:rsidRPr="0014362D" w14:paraId="08F5E864" w14:textId="77777777" w:rsidTr="00716618">
        <w:tc>
          <w:tcPr>
            <w:tcW w:w="1980" w:type="dxa"/>
          </w:tcPr>
          <w:p w14:paraId="37278358" w14:textId="77777777" w:rsidR="00D15CCB" w:rsidRPr="0014362D" w:rsidRDefault="00D15CCB" w:rsidP="00337379">
            <w:pPr>
              <w:pStyle w:val="Body"/>
              <w:spacing w:after="0"/>
              <w:jc w:val="both"/>
              <w:rPr>
                <w:rFonts w:asciiTheme="majorHAnsi" w:hAnsiTheme="majorHAnsi" w:cstheme="majorHAnsi"/>
                <w:b/>
                <w:bCs/>
                <w:color w:val="auto"/>
                <w:spacing w:val="-8"/>
                <w:sz w:val="24"/>
                <w:szCs w:val="24"/>
                <w:lang w:val="en-GB"/>
              </w:rPr>
            </w:pPr>
          </w:p>
        </w:tc>
        <w:tc>
          <w:tcPr>
            <w:tcW w:w="7172" w:type="dxa"/>
          </w:tcPr>
          <w:p w14:paraId="01E6A934" w14:textId="7ED54D46" w:rsidR="00470E00" w:rsidRPr="0014362D" w:rsidRDefault="00716618" w:rsidP="00337379">
            <w:pPr>
              <w:pStyle w:val="Body"/>
              <w:spacing w:after="0" w:line="240" w:lineRule="auto"/>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t>A</w:t>
            </w:r>
            <w:r w:rsidR="00C67D15" w:rsidRPr="0014362D">
              <w:rPr>
                <w:rFonts w:asciiTheme="majorHAnsi" w:hAnsiTheme="majorHAnsi" w:cstheme="majorHAnsi"/>
                <w:bCs/>
                <w:color w:val="auto"/>
                <w:spacing w:val="-8"/>
                <w:sz w:val="24"/>
                <w:szCs w:val="24"/>
                <w:lang w:val="en-GB"/>
              </w:rPr>
              <w:t xml:space="preserve"> key part of being </w:t>
            </w:r>
            <w:r w:rsidRPr="0014362D">
              <w:rPr>
                <w:rFonts w:asciiTheme="majorHAnsi" w:hAnsiTheme="majorHAnsi" w:cstheme="majorHAnsi"/>
                <w:bCs/>
                <w:color w:val="auto"/>
                <w:spacing w:val="-8"/>
                <w:sz w:val="24"/>
                <w:szCs w:val="24"/>
                <w:lang w:val="en-GB"/>
              </w:rPr>
              <w:t>the Charity that makes it easier to walk and cycle</w:t>
            </w:r>
            <w:r w:rsidR="00C67D15" w:rsidRPr="0014362D">
              <w:rPr>
                <w:rFonts w:asciiTheme="majorHAnsi" w:hAnsiTheme="majorHAnsi" w:cstheme="majorHAnsi"/>
                <w:bCs/>
                <w:color w:val="auto"/>
                <w:spacing w:val="-8"/>
                <w:sz w:val="24"/>
                <w:szCs w:val="24"/>
                <w:lang w:val="en-GB"/>
              </w:rPr>
              <w:t xml:space="preserve"> is that most</w:t>
            </w:r>
            <w:r w:rsidRPr="0014362D">
              <w:rPr>
                <w:rFonts w:asciiTheme="majorHAnsi" w:hAnsiTheme="majorHAnsi" w:cstheme="majorHAnsi"/>
                <w:bCs/>
                <w:color w:val="auto"/>
                <w:spacing w:val="-8"/>
                <w:sz w:val="24"/>
                <w:szCs w:val="24"/>
                <w:lang w:val="en-GB"/>
              </w:rPr>
              <w:t xml:space="preserve"> colleagues cycle, walk, wheel or use public tr</w:t>
            </w:r>
            <w:r w:rsidR="00AD7484" w:rsidRPr="0014362D">
              <w:rPr>
                <w:rFonts w:asciiTheme="majorHAnsi" w:hAnsiTheme="majorHAnsi" w:cstheme="majorHAnsi"/>
                <w:bCs/>
                <w:color w:val="auto"/>
                <w:spacing w:val="-8"/>
                <w:sz w:val="24"/>
                <w:szCs w:val="24"/>
                <w:lang w:val="en-GB"/>
              </w:rPr>
              <w:t>ansport for the majority of</w:t>
            </w:r>
            <w:r w:rsidRPr="0014362D">
              <w:rPr>
                <w:rFonts w:asciiTheme="majorHAnsi" w:hAnsiTheme="majorHAnsi" w:cstheme="majorHAnsi"/>
                <w:bCs/>
                <w:color w:val="auto"/>
                <w:spacing w:val="-8"/>
                <w:sz w:val="24"/>
                <w:szCs w:val="24"/>
                <w:lang w:val="en-GB"/>
              </w:rPr>
              <w:t xml:space="preserve"> their work journeys. We support this with access to a Sustrans pool bicycle and National Standards Cycling Training. </w:t>
            </w:r>
          </w:p>
        </w:tc>
      </w:tr>
    </w:tbl>
    <w:p w14:paraId="57F5474D" w14:textId="77777777" w:rsidR="00437149" w:rsidRPr="0014362D" w:rsidRDefault="00437149" w:rsidP="00337379">
      <w:pPr>
        <w:pStyle w:val="Body"/>
        <w:spacing w:after="0"/>
        <w:jc w:val="both"/>
        <w:rPr>
          <w:rFonts w:asciiTheme="majorHAnsi" w:hAnsiTheme="majorHAnsi" w:cstheme="majorHAnsi"/>
          <w:b/>
          <w:bCs/>
          <w:color w:val="auto"/>
          <w:spacing w:val="-8"/>
          <w:sz w:val="24"/>
          <w:szCs w:val="24"/>
          <w:lang w:val="en-GB"/>
        </w:rPr>
      </w:pPr>
    </w:p>
    <w:p w14:paraId="59A6F83C" w14:textId="55B94F79" w:rsidR="00437149" w:rsidRPr="0014362D" w:rsidRDefault="00437149" w:rsidP="00337379">
      <w:pPr>
        <w:pStyle w:val="Body"/>
        <w:spacing w:after="0"/>
        <w:jc w:val="both"/>
        <w:rPr>
          <w:rFonts w:asciiTheme="majorHAnsi" w:hAnsiTheme="majorHAnsi" w:cstheme="majorHAnsi"/>
          <w:b/>
          <w:bCs/>
          <w:color w:val="auto"/>
          <w:spacing w:val="-8"/>
          <w:sz w:val="24"/>
          <w:szCs w:val="24"/>
          <w:lang w:val="en-GB"/>
        </w:rPr>
      </w:pPr>
    </w:p>
    <w:p w14:paraId="5018D0F2" w14:textId="7A802118" w:rsidR="00437149" w:rsidRPr="0014362D" w:rsidRDefault="00437149"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 xml:space="preserve">Job or Project Specific Information </w:t>
      </w:r>
    </w:p>
    <w:p w14:paraId="4D0BED10" w14:textId="77777777" w:rsidR="00AA2370" w:rsidRPr="0014362D" w:rsidRDefault="00AA2370" w:rsidP="00337379">
      <w:pPr>
        <w:pStyle w:val="Body"/>
        <w:spacing w:after="0"/>
        <w:jc w:val="both"/>
        <w:rPr>
          <w:rFonts w:asciiTheme="majorHAnsi" w:hAnsiTheme="majorHAnsi" w:cstheme="majorHAnsi"/>
          <w:b/>
          <w:bCs/>
          <w:color w:val="auto"/>
          <w:spacing w:val="-8"/>
          <w:sz w:val="24"/>
          <w:szCs w:val="24"/>
          <w:lang w:val="en-GB"/>
        </w:rPr>
      </w:pPr>
    </w:p>
    <w:p w14:paraId="771B38F7" w14:textId="55DFA3D2" w:rsidR="004063A0" w:rsidRPr="0014362D" w:rsidRDefault="00E637D3">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spacing w:val="-8"/>
          <w:sz w:val="24"/>
          <w:szCs w:val="24"/>
        </w:rPr>
        <w:t>T</w:t>
      </w:r>
      <w:r w:rsidR="004063A0" w:rsidRPr="0014362D">
        <w:rPr>
          <w:rFonts w:asciiTheme="majorHAnsi" w:hAnsiTheme="majorHAnsi" w:cstheme="majorHAnsi"/>
          <w:bCs/>
          <w:spacing w:val="-8"/>
          <w:sz w:val="24"/>
          <w:szCs w:val="24"/>
        </w:rPr>
        <w:t xml:space="preserve">he purpose of this post is </w:t>
      </w:r>
      <w:r w:rsidR="00092EE0" w:rsidRPr="0014362D">
        <w:rPr>
          <w:rFonts w:asciiTheme="majorHAnsi" w:hAnsiTheme="majorHAnsi" w:cstheme="majorHAnsi"/>
          <w:bCs/>
          <w:color w:val="auto"/>
          <w:spacing w:val="-8"/>
          <w:sz w:val="24"/>
          <w:szCs w:val="24"/>
          <w:lang w:val="en-GB"/>
        </w:rPr>
        <w:t>to</w:t>
      </w:r>
      <w:r w:rsidR="00AA6A87" w:rsidRPr="0014362D">
        <w:rPr>
          <w:rFonts w:asciiTheme="majorHAnsi" w:hAnsiTheme="majorHAnsi" w:cstheme="majorHAnsi"/>
          <w:bCs/>
          <w:color w:val="auto"/>
          <w:spacing w:val="-8"/>
          <w:sz w:val="24"/>
          <w:szCs w:val="24"/>
          <w:lang w:val="en-GB"/>
        </w:rPr>
        <w:t xml:space="preserve"> provide learning and development support across Sustrans in Scotland.</w:t>
      </w:r>
      <w:r w:rsidR="00092EE0" w:rsidRPr="0014362D">
        <w:rPr>
          <w:rFonts w:asciiTheme="majorHAnsi" w:hAnsiTheme="majorHAnsi" w:cstheme="majorHAnsi"/>
          <w:bCs/>
          <w:color w:val="auto"/>
          <w:spacing w:val="-8"/>
          <w:sz w:val="24"/>
          <w:szCs w:val="24"/>
          <w:lang w:val="en-GB"/>
        </w:rPr>
        <w:t xml:space="preserve"> </w:t>
      </w:r>
    </w:p>
    <w:p w14:paraId="7D3791F2" w14:textId="77777777" w:rsidR="004063A0" w:rsidRPr="0014362D" w:rsidRDefault="004063A0" w:rsidP="00337379">
      <w:pPr>
        <w:pStyle w:val="Body"/>
        <w:spacing w:after="0"/>
        <w:jc w:val="both"/>
        <w:rPr>
          <w:rFonts w:asciiTheme="majorHAnsi" w:hAnsiTheme="majorHAnsi" w:cstheme="majorHAnsi"/>
          <w:bCs/>
          <w:color w:val="auto"/>
          <w:spacing w:val="-8"/>
          <w:sz w:val="24"/>
          <w:szCs w:val="24"/>
          <w:lang w:val="en-GB"/>
        </w:rPr>
      </w:pPr>
    </w:p>
    <w:p w14:paraId="5A95D184" w14:textId="77777777" w:rsidR="001A23F8" w:rsidRPr="0014362D" w:rsidRDefault="001A23F8" w:rsidP="001A23F8">
      <w:pPr>
        <w:pStyle w:val="Body"/>
        <w:spacing w:after="0"/>
        <w:jc w:val="both"/>
        <w:rPr>
          <w:rFonts w:asciiTheme="majorHAnsi" w:hAnsiTheme="majorHAnsi" w:cstheme="majorHAnsi"/>
          <w:b/>
          <w:sz w:val="24"/>
          <w:szCs w:val="24"/>
        </w:rPr>
      </w:pPr>
      <w:r w:rsidRPr="0014362D">
        <w:rPr>
          <w:rFonts w:asciiTheme="majorHAnsi" w:hAnsiTheme="majorHAnsi" w:cstheme="majorHAnsi"/>
          <w:b/>
          <w:sz w:val="24"/>
          <w:szCs w:val="24"/>
        </w:rPr>
        <w:t>Specific Role</w:t>
      </w:r>
    </w:p>
    <w:p w14:paraId="14014D97" w14:textId="77777777" w:rsidR="009E241B" w:rsidRPr="0014362D" w:rsidRDefault="009E241B" w:rsidP="001A23F8">
      <w:pPr>
        <w:pStyle w:val="Body"/>
        <w:spacing w:after="0"/>
        <w:jc w:val="both"/>
        <w:rPr>
          <w:rFonts w:asciiTheme="majorHAnsi" w:hAnsiTheme="majorHAnsi" w:cstheme="majorHAnsi"/>
          <w:b/>
          <w:sz w:val="24"/>
          <w:szCs w:val="24"/>
        </w:rPr>
      </w:pPr>
    </w:p>
    <w:p w14:paraId="110A4BB0" w14:textId="6850E956" w:rsidR="009E241B" w:rsidRPr="0014362D" w:rsidRDefault="009E241B" w:rsidP="001A23F8">
      <w:pPr>
        <w:pStyle w:val="Body"/>
        <w:spacing w:after="0"/>
        <w:jc w:val="both"/>
        <w:rPr>
          <w:rFonts w:asciiTheme="majorHAnsi" w:hAnsiTheme="majorHAnsi" w:cstheme="majorHAnsi"/>
          <w:sz w:val="24"/>
          <w:szCs w:val="24"/>
        </w:rPr>
      </w:pPr>
      <w:r w:rsidRPr="0014362D">
        <w:rPr>
          <w:rFonts w:asciiTheme="majorHAnsi" w:hAnsiTheme="majorHAnsi" w:cstheme="majorHAnsi"/>
          <w:sz w:val="24"/>
          <w:szCs w:val="24"/>
        </w:rPr>
        <w:t xml:space="preserve">The post-holder will work across Programmes and Functions </w:t>
      </w:r>
      <w:r w:rsidR="006E077C" w:rsidRPr="0014362D">
        <w:rPr>
          <w:rFonts w:asciiTheme="majorHAnsi" w:hAnsiTheme="majorHAnsi" w:cstheme="majorHAnsi"/>
          <w:sz w:val="24"/>
          <w:szCs w:val="24"/>
        </w:rPr>
        <w:t>working with Heads and Managers</w:t>
      </w:r>
      <w:r w:rsidR="007F4512" w:rsidRPr="0014362D">
        <w:rPr>
          <w:rFonts w:asciiTheme="majorHAnsi" w:hAnsiTheme="majorHAnsi" w:cstheme="majorHAnsi"/>
          <w:sz w:val="24"/>
          <w:szCs w:val="24"/>
        </w:rPr>
        <w:t xml:space="preserve"> in Scotland</w:t>
      </w:r>
      <w:r w:rsidR="006E077C" w:rsidRPr="0014362D">
        <w:rPr>
          <w:rFonts w:asciiTheme="majorHAnsi" w:hAnsiTheme="majorHAnsi" w:cstheme="majorHAnsi"/>
          <w:sz w:val="24"/>
          <w:szCs w:val="24"/>
        </w:rPr>
        <w:t xml:space="preserve"> to </w:t>
      </w:r>
      <w:r w:rsidR="00AA6A87" w:rsidRPr="0014362D">
        <w:rPr>
          <w:rFonts w:asciiTheme="majorHAnsi" w:hAnsiTheme="majorHAnsi" w:cstheme="majorHAnsi"/>
          <w:sz w:val="24"/>
          <w:szCs w:val="24"/>
        </w:rPr>
        <w:t xml:space="preserve">identify learning and development requirements, supporting colleagues who are moving into new roles, identifying internal and external training opportunities and developing packages of learning for colleagues. </w:t>
      </w:r>
      <w:r w:rsidR="007F4512" w:rsidRPr="0014362D">
        <w:rPr>
          <w:rFonts w:asciiTheme="majorHAnsi" w:hAnsiTheme="majorHAnsi" w:cstheme="majorHAnsi"/>
          <w:sz w:val="24"/>
          <w:szCs w:val="24"/>
        </w:rPr>
        <w:t>The post-holder will work closely with</w:t>
      </w:r>
      <w:r w:rsidR="00AA6A87" w:rsidRPr="0014362D">
        <w:rPr>
          <w:rFonts w:asciiTheme="majorHAnsi" w:hAnsiTheme="majorHAnsi" w:cstheme="majorHAnsi"/>
          <w:sz w:val="24"/>
          <w:szCs w:val="24"/>
        </w:rPr>
        <w:t xml:space="preserve"> the HR Business Partner as well as Learning and Development colleagues </w:t>
      </w:r>
      <w:r w:rsidR="00060845" w:rsidRPr="0014362D">
        <w:rPr>
          <w:rFonts w:asciiTheme="majorHAnsi" w:hAnsiTheme="majorHAnsi" w:cstheme="majorHAnsi"/>
          <w:sz w:val="24"/>
          <w:szCs w:val="24"/>
        </w:rPr>
        <w:t>based elsewhere in the UK</w:t>
      </w:r>
      <w:r w:rsidR="00FD5170" w:rsidRPr="0014362D">
        <w:rPr>
          <w:rFonts w:asciiTheme="majorHAnsi" w:hAnsiTheme="majorHAnsi" w:cstheme="majorHAnsi"/>
          <w:sz w:val="24"/>
          <w:szCs w:val="24"/>
        </w:rPr>
        <w:t xml:space="preserve"> to ensure that Scotland gets access to UK learning and development opportunities and avoids duplication</w:t>
      </w:r>
      <w:r w:rsidR="00060845" w:rsidRPr="0014362D">
        <w:rPr>
          <w:rFonts w:asciiTheme="majorHAnsi" w:hAnsiTheme="majorHAnsi" w:cstheme="majorHAnsi"/>
          <w:sz w:val="24"/>
          <w:szCs w:val="24"/>
        </w:rPr>
        <w:t xml:space="preserve">. </w:t>
      </w:r>
    </w:p>
    <w:p w14:paraId="303C71D8" w14:textId="77777777" w:rsidR="00095D9E" w:rsidRPr="0014362D" w:rsidRDefault="00095D9E" w:rsidP="001A23F8">
      <w:pPr>
        <w:pStyle w:val="Body"/>
        <w:spacing w:after="0"/>
        <w:jc w:val="both"/>
        <w:rPr>
          <w:rFonts w:asciiTheme="majorHAnsi" w:hAnsiTheme="majorHAnsi" w:cstheme="majorHAnsi"/>
          <w:sz w:val="24"/>
          <w:szCs w:val="24"/>
        </w:rPr>
      </w:pPr>
    </w:p>
    <w:p w14:paraId="6E2F0081" w14:textId="77777777" w:rsidR="00095D9E" w:rsidRPr="0014362D" w:rsidRDefault="00095D9E" w:rsidP="001A23F8">
      <w:pPr>
        <w:pStyle w:val="Body"/>
        <w:spacing w:after="0"/>
        <w:jc w:val="both"/>
        <w:rPr>
          <w:rFonts w:asciiTheme="majorHAnsi" w:hAnsiTheme="majorHAnsi" w:cstheme="majorHAnsi"/>
          <w:sz w:val="24"/>
          <w:szCs w:val="24"/>
        </w:rPr>
      </w:pPr>
    </w:p>
    <w:p w14:paraId="188926D4" w14:textId="78B2E258" w:rsidR="00095D9E" w:rsidRPr="0014362D" w:rsidRDefault="00281329" w:rsidP="001A23F8">
      <w:pPr>
        <w:pStyle w:val="Body"/>
        <w:spacing w:after="0"/>
        <w:jc w:val="both"/>
        <w:rPr>
          <w:rFonts w:asciiTheme="majorHAnsi" w:hAnsiTheme="majorHAnsi" w:cstheme="majorHAnsi"/>
          <w:sz w:val="24"/>
          <w:szCs w:val="24"/>
        </w:rPr>
      </w:pPr>
      <w:r w:rsidRPr="0014362D">
        <w:rPr>
          <w:rFonts w:asciiTheme="majorHAnsi" w:hAnsiTheme="majorHAnsi" w:cstheme="majorHAnsi"/>
          <w:sz w:val="24"/>
          <w:szCs w:val="24"/>
        </w:rPr>
        <w:lastRenderedPageBreak/>
        <w:t>The post-holder</w:t>
      </w:r>
      <w:r w:rsidR="00095D9E" w:rsidRPr="0014362D">
        <w:rPr>
          <w:rFonts w:asciiTheme="majorHAnsi" w:hAnsiTheme="majorHAnsi" w:cstheme="majorHAnsi"/>
          <w:sz w:val="24"/>
          <w:szCs w:val="24"/>
        </w:rPr>
        <w:t xml:space="preserve"> will report </w:t>
      </w:r>
      <w:r w:rsidR="00413E99" w:rsidRPr="0014362D">
        <w:rPr>
          <w:rFonts w:asciiTheme="majorHAnsi" w:hAnsiTheme="majorHAnsi" w:cstheme="majorHAnsi"/>
          <w:sz w:val="24"/>
          <w:szCs w:val="24"/>
        </w:rPr>
        <w:t xml:space="preserve">directly </w:t>
      </w:r>
      <w:r w:rsidR="00095D9E" w:rsidRPr="0014362D">
        <w:rPr>
          <w:rFonts w:asciiTheme="majorHAnsi" w:hAnsiTheme="majorHAnsi" w:cstheme="majorHAnsi"/>
          <w:sz w:val="24"/>
          <w:szCs w:val="24"/>
        </w:rPr>
        <w:t>to the Head of Planning, Performance and Governance</w:t>
      </w:r>
      <w:r w:rsidR="00060845" w:rsidRPr="0014362D">
        <w:rPr>
          <w:rFonts w:asciiTheme="majorHAnsi" w:hAnsiTheme="majorHAnsi" w:cstheme="majorHAnsi"/>
          <w:sz w:val="24"/>
          <w:szCs w:val="24"/>
        </w:rPr>
        <w:t>.</w:t>
      </w:r>
      <w:r w:rsidR="00095D9E" w:rsidRPr="0014362D">
        <w:rPr>
          <w:rFonts w:asciiTheme="majorHAnsi" w:hAnsiTheme="majorHAnsi" w:cstheme="majorHAnsi"/>
          <w:sz w:val="24"/>
          <w:szCs w:val="24"/>
        </w:rPr>
        <w:t xml:space="preserve"> </w:t>
      </w:r>
    </w:p>
    <w:p w14:paraId="5772360B" w14:textId="77777777" w:rsidR="009E241B" w:rsidRPr="0014362D" w:rsidRDefault="009E241B" w:rsidP="001A23F8">
      <w:pPr>
        <w:pStyle w:val="Body"/>
        <w:spacing w:after="0"/>
        <w:jc w:val="both"/>
        <w:rPr>
          <w:rFonts w:asciiTheme="majorHAnsi" w:hAnsiTheme="majorHAnsi" w:cstheme="majorHAnsi"/>
          <w:sz w:val="24"/>
          <w:szCs w:val="24"/>
        </w:rPr>
      </w:pPr>
    </w:p>
    <w:p w14:paraId="5190E471" w14:textId="01FDEF07" w:rsidR="009E241B" w:rsidRPr="0014362D" w:rsidRDefault="009E241B" w:rsidP="001A23F8">
      <w:pPr>
        <w:pStyle w:val="Body"/>
        <w:spacing w:after="0"/>
        <w:jc w:val="both"/>
        <w:rPr>
          <w:rFonts w:asciiTheme="majorHAnsi" w:hAnsiTheme="majorHAnsi" w:cstheme="majorHAnsi"/>
          <w:sz w:val="24"/>
          <w:szCs w:val="24"/>
        </w:rPr>
      </w:pPr>
    </w:p>
    <w:tbl>
      <w:tblPr>
        <w:tblStyle w:val="TableGrid"/>
        <w:tblpPr w:leftFromText="180" w:rightFromText="180" w:vertAnchor="text" w:horzAnchor="margin" w:tblpY="2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326"/>
      </w:tblGrid>
      <w:tr w:rsidR="006C7124" w:rsidRPr="0014362D" w14:paraId="6228CB6E" w14:textId="77777777" w:rsidTr="006C7124">
        <w:tc>
          <w:tcPr>
            <w:tcW w:w="1836" w:type="dxa"/>
          </w:tcPr>
          <w:p w14:paraId="2F479394" w14:textId="77777777" w:rsidR="006C7124" w:rsidRPr="0014362D" w:rsidRDefault="006C7124" w:rsidP="006C7124">
            <w:pPr>
              <w:pStyle w:val="Body"/>
              <w:spacing w:after="0"/>
              <w:jc w:val="both"/>
              <w:rPr>
                <w:rFonts w:asciiTheme="majorHAnsi" w:hAnsiTheme="majorHAnsi" w:cstheme="majorHAnsi"/>
                <w:b/>
                <w:bCs/>
                <w:color w:val="auto"/>
                <w:spacing w:val="-8"/>
                <w:sz w:val="24"/>
                <w:szCs w:val="24"/>
                <w:lang w:val="en-GB"/>
              </w:rPr>
            </w:pPr>
          </w:p>
          <w:p w14:paraId="67F56D54" w14:textId="77777777" w:rsidR="006C7124" w:rsidRPr="0014362D" w:rsidRDefault="006C7124" w:rsidP="006C7124">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Where this role sits in the structure:</w:t>
            </w:r>
          </w:p>
        </w:tc>
        <w:tc>
          <w:tcPr>
            <w:tcW w:w="7326" w:type="dxa"/>
          </w:tcPr>
          <w:p w14:paraId="4D70242E" w14:textId="02143FBA" w:rsidR="006C7124" w:rsidRPr="0014362D" w:rsidRDefault="006C7124" w:rsidP="006C7124">
            <w:pPr>
              <w:pStyle w:val="Body"/>
              <w:spacing w:after="0" w:line="240" w:lineRule="auto"/>
              <w:jc w:val="both"/>
              <w:rPr>
                <w:rFonts w:asciiTheme="majorHAnsi" w:hAnsiTheme="majorHAnsi" w:cstheme="majorHAnsi"/>
                <w:bCs/>
                <w:color w:val="auto"/>
                <w:spacing w:val="-8"/>
                <w:sz w:val="24"/>
                <w:szCs w:val="24"/>
                <w:lang w:val="en-GB"/>
              </w:rPr>
            </w:pPr>
            <w:r w:rsidRPr="0014362D">
              <w:rPr>
                <w:rFonts w:asciiTheme="majorHAnsi" w:hAnsiTheme="majorHAnsi" w:cstheme="majorHAnsi"/>
                <w:b/>
                <w:bCs/>
                <w:noProof/>
                <w:color w:val="auto"/>
                <w:spacing w:val="-8"/>
                <w:sz w:val="24"/>
                <w:szCs w:val="24"/>
                <w:lang w:val="en-GB" w:eastAsia="en-GB"/>
              </w:rPr>
              <w:drawing>
                <wp:anchor distT="0" distB="0" distL="114300" distR="114300" simplePos="0" relativeHeight="251687936" behindDoc="1" locked="0" layoutInCell="1" allowOverlap="1" wp14:anchorId="043E1A7C" wp14:editId="6C76FFB5">
                  <wp:simplePos x="0" y="0"/>
                  <wp:positionH relativeFrom="column">
                    <wp:posOffset>141416</wp:posOffset>
                  </wp:positionH>
                  <wp:positionV relativeFrom="paragraph">
                    <wp:posOffset>899579</wp:posOffset>
                  </wp:positionV>
                  <wp:extent cx="2095500" cy="2293620"/>
                  <wp:effectExtent l="38100" t="0" r="38100" b="0"/>
                  <wp:wrapThrough wrapText="bothSides">
                    <wp:wrapPolygon edited="0">
                      <wp:start x="-393" y="3588"/>
                      <wp:lineTo x="-393" y="9688"/>
                      <wp:lineTo x="3927" y="9688"/>
                      <wp:lineTo x="3927" y="17761"/>
                      <wp:lineTo x="17673" y="17761"/>
                      <wp:lineTo x="17869" y="12020"/>
                      <wp:lineTo x="15905" y="10944"/>
                      <wp:lineTo x="11389" y="9688"/>
                      <wp:lineTo x="17673" y="9688"/>
                      <wp:lineTo x="21796" y="8611"/>
                      <wp:lineTo x="21796" y="3588"/>
                      <wp:lineTo x="-393" y="3588"/>
                    </wp:wrapPolygon>
                  </wp:wrapThrough>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14362D">
              <w:rPr>
                <w:rFonts w:asciiTheme="majorHAnsi" w:hAnsiTheme="majorHAnsi" w:cstheme="majorHAnsi"/>
                <w:b/>
                <w:bCs/>
                <w:noProof/>
                <w:color w:val="auto"/>
                <w:spacing w:val="-8"/>
                <w:sz w:val="24"/>
                <w:szCs w:val="24"/>
                <w:lang w:val="en-GB" w:eastAsia="en-GB"/>
              </w:rPr>
              <mc:AlternateContent>
                <mc:Choice Requires="wps">
                  <w:drawing>
                    <wp:anchor distT="0" distB="0" distL="114300" distR="114300" simplePos="0" relativeHeight="251689984" behindDoc="0" locked="0" layoutInCell="1" allowOverlap="1" wp14:anchorId="125CBD18" wp14:editId="5DDD71A0">
                      <wp:simplePos x="0" y="0"/>
                      <wp:positionH relativeFrom="column">
                        <wp:posOffset>-410401825</wp:posOffset>
                      </wp:positionH>
                      <wp:positionV relativeFrom="paragraph">
                        <wp:posOffset>-167976302</wp:posOffset>
                      </wp:positionV>
                      <wp:extent cx="914400" cy="914400"/>
                      <wp:effectExtent l="0" t="0" r="19050" b="19050"/>
                      <wp:wrapNone/>
                      <wp:docPr id="6" name="Connector: Elbow 6"/>
                      <wp:cNvGraphicFramePr/>
                      <a:graphic xmlns:a="http://schemas.openxmlformats.org/drawingml/2006/main">
                        <a:graphicData uri="http://schemas.microsoft.com/office/word/2010/wordprocessingShape">
                          <wps:wsp>
                            <wps:cNvCnPr/>
                            <wps:spPr>
                              <a:xfrm>
                                <a:off x="0" y="0"/>
                                <a:ext cx="914400" cy="91440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FF431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32315.1pt;margin-top:-13226.5pt;width:1in;height:1in;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" strokecolor="#5b9bd5 [3204]" strokeweight=".5pt"/>
                  </w:pict>
                </mc:Fallback>
              </mc:AlternateContent>
            </w:r>
            <w:r w:rsidRPr="0014362D">
              <w:rPr>
                <w:rFonts w:asciiTheme="majorHAnsi" w:hAnsiTheme="majorHAnsi" w:cstheme="majorHAnsi"/>
                <w:b/>
                <w:bCs/>
                <w:noProof/>
                <w:color w:val="auto"/>
                <w:spacing w:val="-8"/>
                <w:sz w:val="24"/>
                <w:szCs w:val="24"/>
                <w:lang w:val="en-GB" w:eastAsia="en-GB"/>
              </w:rPr>
              <mc:AlternateContent>
                <mc:Choice Requires="wps">
                  <w:drawing>
                    <wp:anchor distT="0" distB="0" distL="114300" distR="114300" simplePos="0" relativeHeight="251688960" behindDoc="0" locked="0" layoutInCell="1" allowOverlap="1" wp14:anchorId="42AC794C" wp14:editId="7C063D4F">
                      <wp:simplePos x="0" y="0"/>
                      <wp:positionH relativeFrom="column">
                        <wp:posOffset>-412007989</wp:posOffset>
                      </wp:positionH>
                      <wp:positionV relativeFrom="paragraph">
                        <wp:posOffset>-167976302</wp:posOffset>
                      </wp:positionV>
                      <wp:extent cx="1630018" cy="532738"/>
                      <wp:effectExtent l="0" t="0" r="27940" b="20320"/>
                      <wp:wrapNone/>
                      <wp:docPr id="7" name="Connector: Elbow 7"/>
                      <wp:cNvGraphicFramePr/>
                      <a:graphic xmlns:a="http://schemas.openxmlformats.org/drawingml/2006/main">
                        <a:graphicData uri="http://schemas.microsoft.com/office/word/2010/wordprocessingShape">
                          <wps:wsp>
                            <wps:cNvCnPr/>
                            <wps:spPr>
                              <a:xfrm flipV="1">
                                <a:off x="0" y="0"/>
                                <a:ext cx="1630018" cy="532738"/>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4701C6" id="Connector: Elbow 7" o:spid="_x0000_s1026" type="#_x0000_t34" style="position:absolute;margin-left:-32441.55pt;margin-top:-13226.5pt;width:128.35pt;height:41.9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" strokecolor="#5b9bd5 [3204]" strokeweight=".5pt"/>
                  </w:pict>
                </mc:Fallback>
              </mc:AlternateContent>
            </w:r>
          </w:p>
        </w:tc>
      </w:tr>
    </w:tbl>
    <w:p w14:paraId="6368929C" w14:textId="77777777" w:rsidR="00B94E65" w:rsidRPr="0014362D" w:rsidRDefault="00B94E65" w:rsidP="00337379">
      <w:pPr>
        <w:pStyle w:val="Body"/>
        <w:spacing w:after="0"/>
        <w:jc w:val="both"/>
        <w:rPr>
          <w:rFonts w:asciiTheme="majorHAnsi" w:hAnsiTheme="majorHAnsi" w:cstheme="majorHAnsi"/>
          <w:sz w:val="24"/>
          <w:szCs w:val="24"/>
          <w:lang w:eastAsia="en-GB"/>
        </w:rPr>
      </w:pPr>
    </w:p>
    <w:p w14:paraId="14766D1E" w14:textId="77777777" w:rsidR="00701F64" w:rsidRPr="0014362D" w:rsidRDefault="00701F64" w:rsidP="00701F64">
      <w:pPr>
        <w:pStyle w:val="Body"/>
        <w:spacing w:after="0"/>
        <w:jc w:val="both"/>
        <w:rPr>
          <w:rFonts w:asciiTheme="majorHAnsi" w:hAnsiTheme="majorHAnsi" w:cstheme="majorHAnsi"/>
          <w:bCs/>
          <w:color w:val="auto"/>
          <w:spacing w:val="-8"/>
          <w:sz w:val="24"/>
          <w:szCs w:val="24"/>
          <w:lang w:val="en-GB"/>
        </w:rPr>
      </w:pPr>
    </w:p>
    <w:p w14:paraId="40B56AC0" w14:textId="7A9104B1" w:rsidR="008D31F3" w:rsidRPr="0014362D" w:rsidRDefault="008D31F3" w:rsidP="00337379">
      <w:pPr>
        <w:pStyle w:val="Body"/>
        <w:spacing w:after="0"/>
        <w:jc w:val="both"/>
        <w:rPr>
          <w:rFonts w:asciiTheme="majorHAnsi" w:hAnsiTheme="majorHAnsi" w:cstheme="majorHAnsi"/>
          <w:bCs/>
          <w:color w:val="auto"/>
          <w:spacing w:val="-8"/>
          <w:sz w:val="24"/>
          <w:szCs w:val="24"/>
          <w:lang w:val="en-GB"/>
        </w:rPr>
      </w:pPr>
    </w:p>
    <w:p w14:paraId="7A40D304" w14:textId="74338AD7" w:rsidR="00EE5EAE" w:rsidRPr="0014362D" w:rsidRDefault="000A06B9" w:rsidP="00337379">
      <w:pPr>
        <w:pStyle w:val="Body"/>
        <w:spacing w:after="0"/>
        <w:jc w:val="both"/>
        <w:rPr>
          <w:rFonts w:asciiTheme="majorHAnsi" w:hAnsiTheme="majorHAnsi" w:cstheme="majorHAnsi"/>
          <w:b/>
          <w:bCs/>
          <w:color w:val="auto"/>
          <w:spacing w:val="-8"/>
          <w:sz w:val="24"/>
          <w:szCs w:val="24"/>
          <w:u w:val="single"/>
          <w:lang w:val="en-GB"/>
        </w:rPr>
      </w:pPr>
      <w:r w:rsidRPr="0014362D">
        <w:rPr>
          <w:rFonts w:asciiTheme="majorHAnsi" w:hAnsiTheme="majorHAnsi" w:cstheme="majorHAnsi"/>
          <w:b/>
          <w:bCs/>
          <w:color w:val="auto"/>
          <w:spacing w:val="-8"/>
          <w:sz w:val="24"/>
          <w:szCs w:val="24"/>
          <w:u w:val="single"/>
          <w:lang w:val="en-GB"/>
        </w:rPr>
        <w:t>Job Description - A</w:t>
      </w:r>
      <w:r w:rsidR="00EE24E0" w:rsidRPr="0014362D">
        <w:rPr>
          <w:rFonts w:asciiTheme="majorHAnsi" w:hAnsiTheme="majorHAnsi" w:cstheme="majorHAnsi"/>
          <w:b/>
          <w:bCs/>
          <w:color w:val="auto"/>
          <w:spacing w:val="-8"/>
          <w:sz w:val="24"/>
          <w:szCs w:val="24"/>
          <w:u w:val="single"/>
          <w:lang w:val="en-GB"/>
        </w:rPr>
        <w:t xml:space="preserve">bout </w:t>
      </w:r>
      <w:r w:rsidR="003134B7" w:rsidRPr="0014362D">
        <w:rPr>
          <w:rFonts w:asciiTheme="majorHAnsi" w:hAnsiTheme="majorHAnsi" w:cstheme="majorHAnsi"/>
          <w:b/>
          <w:bCs/>
          <w:color w:val="auto"/>
          <w:spacing w:val="-8"/>
          <w:sz w:val="24"/>
          <w:szCs w:val="24"/>
          <w:u w:val="single"/>
          <w:lang w:val="en-GB"/>
        </w:rPr>
        <w:t>the</w:t>
      </w:r>
      <w:r w:rsidR="00EE24E0" w:rsidRPr="0014362D">
        <w:rPr>
          <w:rFonts w:asciiTheme="majorHAnsi" w:hAnsiTheme="majorHAnsi" w:cstheme="majorHAnsi"/>
          <w:b/>
          <w:bCs/>
          <w:color w:val="auto"/>
          <w:spacing w:val="-8"/>
          <w:sz w:val="24"/>
          <w:szCs w:val="24"/>
          <w:u w:val="single"/>
          <w:lang w:val="en-GB"/>
        </w:rPr>
        <w:t xml:space="preserve"> </w:t>
      </w:r>
      <w:r w:rsidRPr="0014362D">
        <w:rPr>
          <w:rFonts w:asciiTheme="majorHAnsi" w:hAnsiTheme="majorHAnsi" w:cstheme="majorHAnsi"/>
          <w:b/>
          <w:bCs/>
          <w:color w:val="auto"/>
          <w:spacing w:val="-8"/>
          <w:sz w:val="24"/>
          <w:szCs w:val="24"/>
          <w:u w:val="single"/>
          <w:lang w:val="en-GB"/>
        </w:rPr>
        <w:t>R</w:t>
      </w:r>
      <w:r w:rsidR="00EE24E0" w:rsidRPr="0014362D">
        <w:rPr>
          <w:rFonts w:asciiTheme="majorHAnsi" w:hAnsiTheme="majorHAnsi" w:cstheme="majorHAnsi"/>
          <w:b/>
          <w:bCs/>
          <w:color w:val="auto"/>
          <w:spacing w:val="-8"/>
          <w:sz w:val="24"/>
          <w:szCs w:val="24"/>
          <w:u w:val="single"/>
          <w:lang w:val="en-GB"/>
        </w:rPr>
        <w:t>ole</w:t>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r>
      <w:r w:rsidR="00DC338B" w:rsidRPr="0014362D">
        <w:rPr>
          <w:rFonts w:asciiTheme="majorHAnsi" w:hAnsiTheme="majorHAnsi" w:cstheme="majorHAnsi"/>
          <w:b/>
          <w:bCs/>
          <w:color w:val="auto"/>
          <w:spacing w:val="-8"/>
          <w:sz w:val="24"/>
          <w:szCs w:val="24"/>
          <w:u w:val="single"/>
          <w:lang w:val="en-GB"/>
        </w:rPr>
        <w:tab/>
        <w:t xml:space="preserve">        </w:t>
      </w:r>
      <w:r w:rsidR="00B1078A" w:rsidRPr="0014362D">
        <w:rPr>
          <w:rFonts w:asciiTheme="majorHAnsi" w:hAnsiTheme="majorHAnsi" w:cstheme="majorHAnsi"/>
          <w:b/>
          <w:bCs/>
          <w:color w:val="auto"/>
          <w:spacing w:val="-8"/>
          <w:sz w:val="24"/>
          <w:szCs w:val="24"/>
          <w:u w:val="single"/>
          <w:lang w:val="en-GB"/>
        </w:rPr>
        <w:t xml:space="preserve"> </w:t>
      </w:r>
    </w:p>
    <w:p w14:paraId="38D5663A" w14:textId="77777777" w:rsidR="00EE24E0" w:rsidRPr="0014362D" w:rsidRDefault="00EE24E0" w:rsidP="00EC41E1">
      <w:pPr>
        <w:pStyle w:val="Body"/>
        <w:spacing w:after="0"/>
        <w:jc w:val="both"/>
        <w:rPr>
          <w:rFonts w:asciiTheme="majorHAnsi" w:hAnsiTheme="majorHAnsi" w:cstheme="majorHAnsi"/>
          <w:color w:val="auto"/>
          <w:sz w:val="24"/>
          <w:szCs w:val="24"/>
          <w:lang w:eastAsia="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234"/>
      </w:tblGrid>
      <w:tr w:rsidR="00C909B7" w:rsidRPr="0014362D" w14:paraId="52BE7B46" w14:textId="77777777" w:rsidTr="00115B30">
        <w:tc>
          <w:tcPr>
            <w:tcW w:w="1980" w:type="dxa"/>
          </w:tcPr>
          <w:p w14:paraId="78A5A81A" w14:textId="77777777" w:rsidR="00C909B7" w:rsidRPr="0014362D" w:rsidRDefault="00C909B7" w:rsidP="00EC41E1">
            <w:pPr>
              <w:rPr>
                <w:rFonts w:asciiTheme="majorHAnsi" w:hAnsiTheme="majorHAnsi" w:cstheme="majorHAnsi"/>
                <w:b/>
                <w:bCs/>
                <w:spacing w:val="-8"/>
                <w:sz w:val="24"/>
                <w:szCs w:val="24"/>
              </w:rPr>
            </w:pPr>
          </w:p>
        </w:tc>
        <w:tc>
          <w:tcPr>
            <w:tcW w:w="7234" w:type="dxa"/>
          </w:tcPr>
          <w:p w14:paraId="062EF6CB" w14:textId="77777777" w:rsidR="00C909B7" w:rsidRPr="0014362D" w:rsidRDefault="00C909B7" w:rsidP="00337379">
            <w:pPr>
              <w:pStyle w:val="Body"/>
              <w:spacing w:after="0" w:line="240" w:lineRule="auto"/>
              <w:jc w:val="both"/>
              <w:rPr>
                <w:rFonts w:asciiTheme="majorHAnsi" w:hAnsiTheme="majorHAnsi" w:cstheme="majorHAnsi"/>
                <w:bCs/>
                <w:color w:val="auto"/>
                <w:spacing w:val="-8"/>
                <w:sz w:val="24"/>
                <w:szCs w:val="24"/>
                <w:lang w:val="en-GB"/>
              </w:rPr>
            </w:pPr>
          </w:p>
        </w:tc>
      </w:tr>
    </w:tbl>
    <w:p w14:paraId="12448658" w14:textId="77777777" w:rsidR="00745303" w:rsidRPr="0014362D" w:rsidRDefault="00745303"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Key Responsibilities</w:t>
      </w:r>
      <w:r w:rsidR="009664FE" w:rsidRPr="0014362D">
        <w:rPr>
          <w:rFonts w:asciiTheme="majorHAnsi" w:hAnsiTheme="majorHAnsi" w:cstheme="majorHAnsi"/>
          <w:b/>
          <w:bCs/>
          <w:color w:val="auto"/>
          <w:spacing w:val="-8"/>
          <w:sz w:val="24"/>
          <w:szCs w:val="24"/>
          <w:lang w:val="en-GB"/>
        </w:rPr>
        <w:t xml:space="preserve"> </w:t>
      </w:r>
    </w:p>
    <w:p w14:paraId="7AC505A9" w14:textId="77777777" w:rsidR="00CA4ABC" w:rsidRPr="0014362D" w:rsidRDefault="00CA4ABC" w:rsidP="00337379">
      <w:pPr>
        <w:pStyle w:val="Body"/>
        <w:spacing w:after="0"/>
        <w:jc w:val="both"/>
        <w:rPr>
          <w:rFonts w:asciiTheme="majorHAnsi" w:hAnsiTheme="majorHAnsi" w:cstheme="majorHAnsi"/>
          <w:bCs/>
          <w:color w:val="auto"/>
          <w:spacing w:val="-8"/>
          <w:sz w:val="24"/>
          <w:szCs w:val="24"/>
          <w:lang w:val="en-GB"/>
        </w:rPr>
      </w:pPr>
    </w:p>
    <w:p w14:paraId="3B65231B" w14:textId="77777777" w:rsidR="00CA4ABC" w:rsidRPr="0014362D" w:rsidRDefault="00CA4ABC" w:rsidP="00CA4ABC">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t>Responsibilities may include:</w:t>
      </w:r>
    </w:p>
    <w:p w14:paraId="3200A74A" w14:textId="77777777" w:rsidR="00CA4ABC" w:rsidRPr="0014362D" w:rsidRDefault="00CA4ABC" w:rsidP="00CA4ABC">
      <w:pPr>
        <w:pStyle w:val="Body"/>
        <w:spacing w:after="0"/>
        <w:jc w:val="both"/>
        <w:rPr>
          <w:rFonts w:asciiTheme="majorHAnsi" w:hAnsiTheme="majorHAnsi" w:cstheme="majorHAnsi"/>
          <w:bCs/>
          <w:color w:val="auto"/>
          <w:spacing w:val="-8"/>
          <w:sz w:val="24"/>
          <w:szCs w:val="24"/>
          <w:lang w:val="en-GB"/>
        </w:rPr>
      </w:pPr>
    </w:p>
    <w:p w14:paraId="54854870" w14:textId="4B6196DB" w:rsidR="00CA4ABC" w:rsidRPr="0014362D" w:rsidRDefault="00CA4ABC" w:rsidP="00CA4ABC">
      <w:pPr>
        <w:widowControl w:val="0"/>
        <w:numPr>
          <w:ilvl w:val="0"/>
          <w:numId w:val="19"/>
        </w:numPr>
        <w:spacing w:after="0" w:line="240" w:lineRule="auto"/>
        <w:rPr>
          <w:rFonts w:asciiTheme="majorHAnsi" w:hAnsiTheme="majorHAnsi" w:cstheme="majorHAnsi"/>
          <w:sz w:val="24"/>
          <w:szCs w:val="24"/>
        </w:rPr>
      </w:pPr>
      <w:r w:rsidRPr="0014362D">
        <w:rPr>
          <w:rFonts w:asciiTheme="majorHAnsi" w:hAnsiTheme="majorHAnsi" w:cstheme="majorHAnsi"/>
          <w:sz w:val="24"/>
          <w:szCs w:val="24"/>
        </w:rPr>
        <w:t>To</w:t>
      </w:r>
      <w:r w:rsidR="00281329" w:rsidRPr="0014362D">
        <w:rPr>
          <w:rFonts w:asciiTheme="majorHAnsi" w:hAnsiTheme="majorHAnsi" w:cstheme="majorHAnsi"/>
          <w:sz w:val="24"/>
          <w:szCs w:val="24"/>
        </w:rPr>
        <w:t xml:space="preserve"> work with colleagues to identify learning and development requirements across Sustrans in Scotland</w:t>
      </w:r>
      <w:r w:rsidR="006E4677" w:rsidRPr="0014362D">
        <w:rPr>
          <w:rFonts w:asciiTheme="majorHAnsi" w:hAnsiTheme="majorHAnsi" w:cstheme="majorHAnsi"/>
          <w:sz w:val="24"/>
          <w:szCs w:val="24"/>
        </w:rPr>
        <w:t>, setting this out in an action plan.</w:t>
      </w:r>
    </w:p>
    <w:p w14:paraId="1B666339" w14:textId="003A722A" w:rsidR="00354683" w:rsidRPr="0014362D" w:rsidRDefault="00095D9E" w:rsidP="00CA4ABC">
      <w:pPr>
        <w:pStyle w:val="Body"/>
        <w:numPr>
          <w:ilvl w:val="0"/>
          <w:numId w:val="19"/>
        </w:numPr>
        <w:spacing w:after="0"/>
        <w:jc w:val="both"/>
        <w:rPr>
          <w:rFonts w:asciiTheme="majorHAnsi" w:hAnsiTheme="majorHAnsi" w:cstheme="majorHAnsi"/>
          <w:color w:val="auto"/>
          <w:spacing w:val="-8"/>
          <w:sz w:val="24"/>
          <w:szCs w:val="24"/>
          <w:lang w:val="en-GB"/>
        </w:rPr>
      </w:pPr>
      <w:r w:rsidRPr="0014362D">
        <w:rPr>
          <w:rFonts w:asciiTheme="majorHAnsi" w:hAnsiTheme="majorHAnsi" w:cstheme="majorHAnsi"/>
          <w:color w:val="auto"/>
          <w:spacing w:val="-8"/>
          <w:sz w:val="24"/>
          <w:szCs w:val="24"/>
          <w:lang w:val="en-GB"/>
        </w:rPr>
        <w:t>To develop and deliver high quality</w:t>
      </w:r>
      <w:r w:rsidR="00281329" w:rsidRPr="0014362D">
        <w:rPr>
          <w:rFonts w:asciiTheme="majorHAnsi" w:hAnsiTheme="majorHAnsi" w:cstheme="majorHAnsi"/>
          <w:color w:val="auto"/>
          <w:spacing w:val="-8"/>
          <w:sz w:val="24"/>
          <w:szCs w:val="24"/>
          <w:lang w:val="en-GB"/>
        </w:rPr>
        <w:t xml:space="preserve"> packages of learning for colleagues.</w:t>
      </w:r>
      <w:r w:rsidRPr="0014362D">
        <w:rPr>
          <w:rFonts w:asciiTheme="majorHAnsi" w:hAnsiTheme="majorHAnsi" w:cstheme="majorHAnsi"/>
          <w:color w:val="auto"/>
          <w:spacing w:val="-8"/>
          <w:sz w:val="24"/>
          <w:szCs w:val="24"/>
          <w:lang w:val="en-GB"/>
        </w:rPr>
        <w:t xml:space="preserve"> </w:t>
      </w:r>
    </w:p>
    <w:p w14:paraId="655660D7" w14:textId="43C1509A" w:rsidR="00354683" w:rsidRPr="0014362D" w:rsidRDefault="00281329" w:rsidP="00CA4ABC">
      <w:pPr>
        <w:pStyle w:val="Body"/>
        <w:numPr>
          <w:ilvl w:val="0"/>
          <w:numId w:val="19"/>
        </w:numPr>
        <w:spacing w:after="0"/>
        <w:jc w:val="both"/>
        <w:rPr>
          <w:rFonts w:asciiTheme="majorHAnsi" w:hAnsiTheme="majorHAnsi" w:cstheme="majorHAnsi"/>
          <w:color w:val="auto"/>
          <w:spacing w:val="-8"/>
          <w:sz w:val="24"/>
          <w:szCs w:val="24"/>
          <w:lang w:val="en-GB"/>
        </w:rPr>
      </w:pPr>
      <w:r w:rsidRPr="0014362D">
        <w:rPr>
          <w:rFonts w:asciiTheme="majorHAnsi" w:hAnsiTheme="majorHAnsi" w:cstheme="majorHAnsi"/>
          <w:color w:val="auto"/>
          <w:spacing w:val="-8"/>
          <w:sz w:val="24"/>
          <w:szCs w:val="24"/>
          <w:lang w:val="en-GB"/>
        </w:rPr>
        <w:t>To work internally and externally to commission training for specific priority areas,</w:t>
      </w:r>
      <w:r w:rsidR="006E4677" w:rsidRPr="0014362D">
        <w:rPr>
          <w:rFonts w:asciiTheme="majorHAnsi" w:hAnsiTheme="majorHAnsi" w:cstheme="majorHAnsi"/>
          <w:color w:val="auto"/>
          <w:spacing w:val="-8"/>
          <w:sz w:val="24"/>
          <w:szCs w:val="24"/>
          <w:lang w:val="en-GB"/>
        </w:rPr>
        <w:t xml:space="preserve"> </w:t>
      </w:r>
      <w:r w:rsidRPr="0014362D">
        <w:rPr>
          <w:rFonts w:asciiTheme="majorHAnsi" w:hAnsiTheme="majorHAnsi" w:cstheme="majorHAnsi"/>
          <w:color w:val="auto"/>
          <w:spacing w:val="-8"/>
          <w:sz w:val="24"/>
          <w:szCs w:val="24"/>
          <w:lang w:val="en-GB"/>
        </w:rPr>
        <w:t>ensuring alignment with UK requirements where appropriate.</w:t>
      </w:r>
    </w:p>
    <w:p w14:paraId="5E1E8B9C" w14:textId="26017843" w:rsidR="00CA4ABC" w:rsidRPr="0014362D" w:rsidRDefault="00FD5170" w:rsidP="00CA4ABC">
      <w:pPr>
        <w:pStyle w:val="Body"/>
        <w:numPr>
          <w:ilvl w:val="0"/>
          <w:numId w:val="19"/>
        </w:numPr>
        <w:spacing w:after="0"/>
        <w:jc w:val="both"/>
        <w:rPr>
          <w:rFonts w:asciiTheme="majorHAnsi" w:hAnsiTheme="majorHAnsi" w:cstheme="majorHAnsi"/>
          <w:color w:val="auto"/>
          <w:spacing w:val="-8"/>
          <w:sz w:val="24"/>
          <w:szCs w:val="24"/>
          <w:lang w:val="en-GB"/>
        </w:rPr>
      </w:pPr>
      <w:r w:rsidRPr="0014362D">
        <w:rPr>
          <w:rFonts w:asciiTheme="majorHAnsi" w:hAnsiTheme="majorHAnsi" w:cstheme="majorHAnsi"/>
          <w:color w:val="auto"/>
          <w:spacing w:val="-8"/>
          <w:sz w:val="24"/>
          <w:szCs w:val="24"/>
          <w:lang w:val="en-GB"/>
        </w:rPr>
        <w:t xml:space="preserve">To support colleagues who are starting new roles. </w:t>
      </w:r>
    </w:p>
    <w:p w14:paraId="48518047" w14:textId="216F7B48" w:rsidR="00CA4ABC" w:rsidRPr="0014362D" w:rsidRDefault="00CA4ABC" w:rsidP="00CA4ABC">
      <w:pPr>
        <w:pStyle w:val="Body1"/>
        <w:numPr>
          <w:ilvl w:val="0"/>
          <w:numId w:val="19"/>
        </w:numPr>
        <w:rPr>
          <w:rFonts w:asciiTheme="majorHAnsi" w:hAnsiTheme="majorHAnsi" w:cstheme="majorHAnsi"/>
          <w:sz w:val="24"/>
          <w:szCs w:val="24"/>
        </w:rPr>
      </w:pPr>
      <w:r w:rsidRPr="0014362D">
        <w:rPr>
          <w:rFonts w:asciiTheme="majorHAnsi" w:hAnsiTheme="majorHAnsi" w:cstheme="majorHAnsi"/>
          <w:sz w:val="24"/>
          <w:szCs w:val="24"/>
        </w:rPr>
        <w:t xml:space="preserve">To </w:t>
      </w:r>
      <w:r w:rsidR="00FD5170" w:rsidRPr="0014362D">
        <w:rPr>
          <w:rFonts w:asciiTheme="majorHAnsi" w:hAnsiTheme="majorHAnsi" w:cstheme="majorHAnsi"/>
          <w:sz w:val="24"/>
          <w:szCs w:val="24"/>
        </w:rPr>
        <w:t>manage the local budget for learning and development.</w:t>
      </w:r>
    </w:p>
    <w:p w14:paraId="03B877A4" w14:textId="4937DEEB" w:rsidR="00CA4ABC" w:rsidRPr="0014362D" w:rsidRDefault="00095D9E" w:rsidP="00CA4ABC">
      <w:pPr>
        <w:pStyle w:val="Body"/>
        <w:numPr>
          <w:ilvl w:val="0"/>
          <w:numId w:val="19"/>
        </w:numPr>
        <w:spacing w:after="0"/>
        <w:jc w:val="both"/>
        <w:rPr>
          <w:rFonts w:asciiTheme="majorHAnsi" w:hAnsiTheme="majorHAnsi" w:cstheme="majorHAnsi"/>
          <w:color w:val="auto"/>
          <w:spacing w:val="-8"/>
          <w:sz w:val="24"/>
          <w:szCs w:val="24"/>
          <w:lang w:val="en-GB"/>
        </w:rPr>
      </w:pPr>
      <w:r w:rsidRPr="0014362D">
        <w:rPr>
          <w:rFonts w:asciiTheme="majorHAnsi" w:hAnsiTheme="majorHAnsi" w:cstheme="majorHAnsi"/>
          <w:color w:val="auto"/>
          <w:spacing w:val="-8"/>
          <w:sz w:val="24"/>
          <w:szCs w:val="24"/>
          <w:lang w:val="en-GB"/>
        </w:rPr>
        <w:t>To</w:t>
      </w:r>
      <w:r w:rsidR="00FD5170" w:rsidRPr="0014362D">
        <w:rPr>
          <w:rFonts w:asciiTheme="majorHAnsi" w:hAnsiTheme="majorHAnsi" w:cstheme="majorHAnsi"/>
          <w:color w:val="auto"/>
          <w:spacing w:val="-8"/>
          <w:sz w:val="24"/>
          <w:szCs w:val="24"/>
          <w:lang w:val="en-GB"/>
        </w:rPr>
        <w:t xml:space="preserve"> organise colleague leadership days working with Heads and Managers</w:t>
      </w:r>
      <w:r w:rsidR="006E4677" w:rsidRPr="0014362D">
        <w:rPr>
          <w:rFonts w:asciiTheme="majorHAnsi" w:hAnsiTheme="majorHAnsi" w:cstheme="majorHAnsi"/>
          <w:color w:val="auto"/>
          <w:spacing w:val="-8"/>
          <w:sz w:val="24"/>
          <w:szCs w:val="24"/>
          <w:lang w:val="en-GB"/>
        </w:rPr>
        <w:t xml:space="preserve"> on the content, format and delivery</w:t>
      </w:r>
      <w:r w:rsidR="00FD5170" w:rsidRPr="0014362D">
        <w:rPr>
          <w:rFonts w:asciiTheme="majorHAnsi" w:hAnsiTheme="majorHAnsi" w:cstheme="majorHAnsi"/>
          <w:color w:val="auto"/>
          <w:spacing w:val="-8"/>
          <w:sz w:val="24"/>
          <w:szCs w:val="24"/>
          <w:lang w:val="en-GB"/>
        </w:rPr>
        <w:t>.</w:t>
      </w:r>
      <w:r w:rsidRPr="0014362D">
        <w:rPr>
          <w:rFonts w:asciiTheme="majorHAnsi" w:hAnsiTheme="majorHAnsi" w:cstheme="majorHAnsi"/>
          <w:color w:val="auto"/>
          <w:spacing w:val="-8"/>
          <w:sz w:val="24"/>
          <w:szCs w:val="24"/>
          <w:lang w:val="en-GB"/>
        </w:rPr>
        <w:t xml:space="preserve"> </w:t>
      </w:r>
    </w:p>
    <w:p w14:paraId="72B3AB61" w14:textId="22DE380F" w:rsidR="00354683" w:rsidRPr="0014362D" w:rsidRDefault="00FD5170" w:rsidP="00CA4ABC">
      <w:pPr>
        <w:pStyle w:val="Body"/>
        <w:numPr>
          <w:ilvl w:val="0"/>
          <w:numId w:val="19"/>
        </w:numPr>
        <w:spacing w:after="0"/>
        <w:jc w:val="both"/>
        <w:rPr>
          <w:rFonts w:asciiTheme="majorHAnsi" w:hAnsiTheme="majorHAnsi" w:cstheme="majorHAnsi"/>
          <w:color w:val="auto"/>
          <w:spacing w:val="-8"/>
          <w:sz w:val="24"/>
          <w:szCs w:val="24"/>
          <w:lang w:val="en-GB"/>
        </w:rPr>
      </w:pPr>
      <w:r w:rsidRPr="0014362D">
        <w:rPr>
          <w:rFonts w:asciiTheme="majorHAnsi" w:hAnsiTheme="majorHAnsi" w:cstheme="majorHAnsi"/>
          <w:color w:val="auto"/>
          <w:spacing w:val="-8"/>
          <w:sz w:val="24"/>
          <w:szCs w:val="24"/>
          <w:lang w:val="en-GB"/>
        </w:rPr>
        <w:t xml:space="preserve">To develop the approach to the on-boarding of new colleagues and those that are already in the organsiation. </w:t>
      </w:r>
    </w:p>
    <w:p w14:paraId="1DE8155F" w14:textId="4F15E867" w:rsidR="000921ED" w:rsidRPr="0014362D" w:rsidRDefault="00095D9E" w:rsidP="00CA4ABC">
      <w:pPr>
        <w:pStyle w:val="Body"/>
        <w:numPr>
          <w:ilvl w:val="0"/>
          <w:numId w:val="19"/>
        </w:numPr>
        <w:spacing w:after="0"/>
        <w:jc w:val="both"/>
        <w:rPr>
          <w:rFonts w:asciiTheme="majorHAnsi" w:hAnsiTheme="majorHAnsi" w:cstheme="majorHAnsi"/>
          <w:bCs/>
          <w:spacing w:val="-8"/>
          <w:sz w:val="24"/>
          <w:szCs w:val="24"/>
        </w:rPr>
      </w:pPr>
      <w:r w:rsidRPr="0014362D">
        <w:rPr>
          <w:rFonts w:asciiTheme="majorHAnsi" w:hAnsiTheme="majorHAnsi" w:cstheme="majorHAnsi"/>
          <w:bCs/>
          <w:spacing w:val="-8"/>
          <w:sz w:val="24"/>
          <w:szCs w:val="24"/>
        </w:rPr>
        <w:t>T</w:t>
      </w:r>
      <w:r w:rsidR="006E4677" w:rsidRPr="0014362D">
        <w:rPr>
          <w:rFonts w:asciiTheme="majorHAnsi" w:hAnsiTheme="majorHAnsi" w:cstheme="majorHAnsi"/>
          <w:bCs/>
          <w:spacing w:val="-8"/>
          <w:sz w:val="24"/>
          <w:szCs w:val="24"/>
        </w:rPr>
        <w:t>o coordinate and organize training where this being delivered by external providers.</w:t>
      </w:r>
    </w:p>
    <w:p w14:paraId="680FB7A2" w14:textId="7F6FB8EE" w:rsidR="000239C7" w:rsidRPr="0014362D" w:rsidRDefault="00095D9E" w:rsidP="00CA4ABC">
      <w:pPr>
        <w:pStyle w:val="Body"/>
        <w:numPr>
          <w:ilvl w:val="0"/>
          <w:numId w:val="19"/>
        </w:numPr>
        <w:spacing w:after="0"/>
        <w:jc w:val="both"/>
        <w:rPr>
          <w:rFonts w:asciiTheme="majorHAnsi" w:hAnsiTheme="majorHAnsi" w:cstheme="majorHAnsi"/>
          <w:bCs/>
          <w:spacing w:val="-8"/>
          <w:sz w:val="24"/>
          <w:szCs w:val="24"/>
        </w:rPr>
      </w:pPr>
      <w:r w:rsidRPr="0014362D">
        <w:rPr>
          <w:rFonts w:asciiTheme="majorHAnsi" w:hAnsiTheme="majorHAnsi" w:cstheme="majorHAnsi"/>
          <w:bCs/>
          <w:spacing w:val="-8"/>
          <w:sz w:val="24"/>
          <w:szCs w:val="24"/>
        </w:rPr>
        <w:t xml:space="preserve">To </w:t>
      </w:r>
      <w:r w:rsidR="006E4677" w:rsidRPr="0014362D">
        <w:rPr>
          <w:rFonts w:asciiTheme="majorHAnsi" w:hAnsiTheme="majorHAnsi" w:cstheme="majorHAnsi"/>
          <w:bCs/>
          <w:spacing w:val="-8"/>
          <w:sz w:val="24"/>
          <w:szCs w:val="24"/>
        </w:rPr>
        <w:t>support the delivery of actions arising from the engagement plan with the aim of improved wellbeing, job satisfaction and net promotor score.</w:t>
      </w:r>
    </w:p>
    <w:p w14:paraId="6D08367A" w14:textId="40F06CB0" w:rsidR="00CA4ABC" w:rsidRPr="0014362D" w:rsidRDefault="000239C7" w:rsidP="005E4E6B">
      <w:pPr>
        <w:pStyle w:val="Body1"/>
        <w:numPr>
          <w:ilvl w:val="0"/>
          <w:numId w:val="19"/>
        </w:numPr>
        <w:jc w:val="both"/>
        <w:rPr>
          <w:rFonts w:asciiTheme="majorHAnsi" w:hAnsiTheme="majorHAnsi" w:cstheme="majorHAnsi"/>
          <w:color w:val="auto"/>
          <w:spacing w:val="-8"/>
          <w:sz w:val="24"/>
          <w:szCs w:val="24"/>
        </w:rPr>
      </w:pPr>
      <w:r w:rsidRPr="0014362D">
        <w:rPr>
          <w:rFonts w:asciiTheme="majorHAnsi" w:hAnsiTheme="majorHAnsi" w:cstheme="majorHAnsi"/>
          <w:sz w:val="24"/>
          <w:szCs w:val="24"/>
        </w:rPr>
        <w:lastRenderedPageBreak/>
        <w:t xml:space="preserve">Provide reports, analysis and insight for briefings to Directors, Heads and other colleagues on emerging </w:t>
      </w:r>
      <w:r w:rsidR="00564691" w:rsidRPr="0014362D">
        <w:rPr>
          <w:rFonts w:asciiTheme="majorHAnsi" w:hAnsiTheme="majorHAnsi" w:cstheme="majorHAnsi"/>
          <w:sz w:val="24"/>
          <w:szCs w:val="24"/>
        </w:rPr>
        <w:t>learning and development</w:t>
      </w:r>
      <w:r w:rsidR="00095D9E" w:rsidRPr="0014362D">
        <w:rPr>
          <w:rFonts w:asciiTheme="majorHAnsi" w:hAnsiTheme="majorHAnsi" w:cstheme="majorHAnsi"/>
          <w:sz w:val="24"/>
          <w:szCs w:val="24"/>
        </w:rPr>
        <w:t xml:space="preserve"> </w:t>
      </w:r>
      <w:r w:rsidRPr="0014362D">
        <w:rPr>
          <w:rFonts w:asciiTheme="majorHAnsi" w:hAnsiTheme="majorHAnsi" w:cstheme="majorHAnsi"/>
          <w:sz w:val="24"/>
          <w:szCs w:val="24"/>
        </w:rPr>
        <w:t>themes which may impact Sustrans</w:t>
      </w:r>
      <w:r w:rsidR="000921ED" w:rsidRPr="0014362D">
        <w:rPr>
          <w:rFonts w:asciiTheme="majorHAnsi" w:hAnsiTheme="majorHAnsi" w:cstheme="majorHAnsi"/>
          <w:sz w:val="24"/>
          <w:szCs w:val="24"/>
        </w:rPr>
        <w:t xml:space="preserve"> in Scotland</w:t>
      </w:r>
      <w:r w:rsidRPr="0014362D">
        <w:rPr>
          <w:rFonts w:asciiTheme="majorHAnsi" w:hAnsiTheme="majorHAnsi" w:cstheme="majorHAnsi"/>
          <w:sz w:val="24"/>
          <w:szCs w:val="24"/>
        </w:rPr>
        <w:t>.</w:t>
      </w:r>
    </w:p>
    <w:p w14:paraId="4767B6FD" w14:textId="77777777" w:rsidR="000921ED" w:rsidRPr="0014362D" w:rsidRDefault="000921ED" w:rsidP="00C17717">
      <w:pPr>
        <w:pStyle w:val="Body"/>
        <w:spacing w:after="0"/>
        <w:jc w:val="both"/>
        <w:rPr>
          <w:rFonts w:asciiTheme="majorHAnsi" w:hAnsiTheme="majorHAnsi" w:cstheme="majorHAnsi"/>
          <w:bCs/>
          <w:i/>
          <w:color w:val="auto"/>
          <w:spacing w:val="-8"/>
          <w:sz w:val="24"/>
          <w:szCs w:val="24"/>
          <w:lang w:val="en-GB"/>
        </w:rPr>
      </w:pPr>
    </w:p>
    <w:p w14:paraId="578F6D8F" w14:textId="1E01DC86" w:rsidR="00437149" w:rsidRPr="0014362D" w:rsidRDefault="007B474A" w:rsidP="00C17717">
      <w:pPr>
        <w:pStyle w:val="Body"/>
        <w:spacing w:after="0"/>
        <w:jc w:val="both"/>
        <w:rPr>
          <w:rFonts w:asciiTheme="majorHAnsi" w:hAnsiTheme="majorHAnsi" w:cstheme="majorHAnsi"/>
          <w:bCs/>
          <w:i/>
          <w:color w:val="auto"/>
          <w:spacing w:val="-8"/>
          <w:sz w:val="24"/>
          <w:szCs w:val="24"/>
          <w:lang w:val="en-GB"/>
        </w:rPr>
      </w:pPr>
      <w:r w:rsidRPr="0014362D">
        <w:rPr>
          <w:rFonts w:asciiTheme="majorHAnsi" w:hAnsiTheme="majorHAnsi" w:cstheme="majorHAnsi"/>
          <w:bCs/>
          <w:i/>
          <w:color w:val="auto"/>
          <w:spacing w:val="-8"/>
          <w:sz w:val="24"/>
          <w:szCs w:val="24"/>
          <w:lang w:val="en-GB"/>
        </w:rPr>
        <w:t xml:space="preserve">We don’t expect anyone to be an expert in all these areas </w:t>
      </w:r>
      <w:r w:rsidR="00E569B1" w:rsidRPr="0014362D">
        <w:rPr>
          <w:rFonts w:asciiTheme="majorHAnsi" w:hAnsiTheme="majorHAnsi" w:cstheme="majorHAnsi"/>
          <w:bCs/>
          <w:i/>
          <w:color w:val="auto"/>
          <w:spacing w:val="-8"/>
          <w:sz w:val="24"/>
          <w:szCs w:val="24"/>
          <w:lang w:val="en-GB"/>
        </w:rPr>
        <w:t xml:space="preserve">and </w:t>
      </w:r>
      <w:r w:rsidRPr="0014362D">
        <w:rPr>
          <w:rFonts w:asciiTheme="majorHAnsi" w:hAnsiTheme="majorHAnsi" w:cstheme="majorHAnsi"/>
          <w:bCs/>
          <w:i/>
          <w:color w:val="auto"/>
          <w:spacing w:val="-8"/>
          <w:sz w:val="24"/>
          <w:szCs w:val="24"/>
          <w:lang w:val="en-GB"/>
        </w:rPr>
        <w:t>as long as you meet the person specification we can train you in any gaps.</w:t>
      </w:r>
    </w:p>
    <w:p w14:paraId="67FA43C7" w14:textId="77777777" w:rsidR="00C17717" w:rsidRPr="0014362D" w:rsidRDefault="00C17717" w:rsidP="00C17717">
      <w:pPr>
        <w:pStyle w:val="Body"/>
        <w:spacing w:after="0"/>
        <w:jc w:val="both"/>
        <w:rPr>
          <w:rFonts w:asciiTheme="majorHAnsi" w:hAnsiTheme="majorHAnsi" w:cstheme="majorHAnsi"/>
          <w:bCs/>
          <w:i/>
          <w:color w:val="auto"/>
          <w:spacing w:val="-8"/>
          <w:sz w:val="24"/>
          <w:szCs w:val="24"/>
          <w:lang w:val="en-GB"/>
        </w:rPr>
      </w:pPr>
    </w:p>
    <w:p w14:paraId="07071066" w14:textId="77777777" w:rsidR="00C17717" w:rsidRPr="0014362D" w:rsidRDefault="00C17717" w:rsidP="00C17717">
      <w:pPr>
        <w:pStyle w:val="Body"/>
        <w:spacing w:after="0"/>
        <w:jc w:val="both"/>
        <w:rPr>
          <w:rFonts w:asciiTheme="majorHAnsi" w:hAnsiTheme="majorHAnsi" w:cstheme="majorHAnsi"/>
          <w:bCs/>
          <w:i/>
          <w:color w:val="auto"/>
          <w:spacing w:val="-8"/>
          <w:sz w:val="24"/>
          <w:szCs w:val="24"/>
          <w:lang w:val="en-GB"/>
        </w:rPr>
      </w:pPr>
    </w:p>
    <w:p w14:paraId="73CB412E" w14:textId="0034D601" w:rsidR="0090067B" w:rsidRPr="0014362D" w:rsidRDefault="00EE24E0" w:rsidP="00337379">
      <w:pPr>
        <w:pStyle w:val="Body"/>
        <w:spacing w:after="0"/>
        <w:jc w:val="both"/>
        <w:rPr>
          <w:rFonts w:asciiTheme="majorHAnsi" w:hAnsiTheme="majorHAnsi" w:cstheme="majorHAnsi"/>
          <w:bCs/>
          <w:color w:val="auto"/>
          <w:spacing w:val="-8"/>
          <w:sz w:val="24"/>
          <w:szCs w:val="24"/>
          <w:u w:val="single"/>
          <w:lang w:val="en-GB"/>
        </w:rPr>
      </w:pPr>
      <w:r w:rsidRPr="0014362D">
        <w:rPr>
          <w:rFonts w:asciiTheme="majorHAnsi" w:hAnsiTheme="majorHAnsi" w:cstheme="majorHAnsi"/>
          <w:b/>
          <w:bCs/>
          <w:color w:val="auto"/>
          <w:spacing w:val="-8"/>
          <w:sz w:val="24"/>
          <w:szCs w:val="24"/>
          <w:u w:val="single"/>
          <w:lang w:val="en-GB"/>
        </w:rPr>
        <w:t>Person Specification</w:t>
      </w:r>
      <w:r w:rsidR="00D12B1A" w:rsidRPr="0014362D">
        <w:rPr>
          <w:rFonts w:asciiTheme="majorHAnsi" w:hAnsiTheme="majorHAnsi" w:cstheme="majorHAnsi"/>
          <w:bCs/>
          <w:color w:val="auto"/>
          <w:spacing w:val="-8"/>
          <w:sz w:val="24"/>
          <w:szCs w:val="24"/>
          <w:u w:val="single"/>
          <w:lang w:val="en-GB"/>
        </w:rPr>
        <w:tab/>
      </w:r>
      <w:r w:rsidR="00D12B1A" w:rsidRPr="0014362D">
        <w:rPr>
          <w:rFonts w:asciiTheme="majorHAnsi" w:hAnsiTheme="majorHAnsi" w:cstheme="majorHAnsi"/>
          <w:bCs/>
          <w:color w:val="auto"/>
          <w:spacing w:val="-8"/>
          <w:sz w:val="24"/>
          <w:szCs w:val="24"/>
          <w:u w:val="single"/>
          <w:lang w:val="en-GB"/>
        </w:rPr>
        <w:tab/>
      </w:r>
      <w:r w:rsidR="00D12B1A" w:rsidRPr="0014362D">
        <w:rPr>
          <w:rFonts w:asciiTheme="majorHAnsi" w:hAnsiTheme="majorHAnsi" w:cstheme="majorHAnsi"/>
          <w:bCs/>
          <w:color w:val="auto"/>
          <w:spacing w:val="-8"/>
          <w:sz w:val="24"/>
          <w:szCs w:val="24"/>
          <w:u w:val="single"/>
          <w:lang w:val="en-GB"/>
        </w:rPr>
        <w:tab/>
      </w:r>
      <w:r w:rsidR="00D12B1A" w:rsidRPr="0014362D">
        <w:rPr>
          <w:rFonts w:asciiTheme="majorHAnsi" w:hAnsiTheme="majorHAnsi" w:cstheme="majorHAnsi"/>
          <w:bCs/>
          <w:color w:val="auto"/>
          <w:spacing w:val="-8"/>
          <w:sz w:val="24"/>
          <w:szCs w:val="24"/>
          <w:u w:val="single"/>
          <w:lang w:val="en-GB"/>
        </w:rPr>
        <w:tab/>
      </w:r>
      <w:r w:rsidR="00D12B1A" w:rsidRPr="0014362D">
        <w:rPr>
          <w:rFonts w:asciiTheme="majorHAnsi" w:hAnsiTheme="majorHAnsi" w:cstheme="majorHAnsi"/>
          <w:bCs/>
          <w:color w:val="auto"/>
          <w:spacing w:val="-8"/>
          <w:sz w:val="24"/>
          <w:szCs w:val="24"/>
          <w:u w:val="single"/>
          <w:lang w:val="en-GB"/>
        </w:rPr>
        <w:tab/>
      </w:r>
      <w:r w:rsidR="00D12B1A" w:rsidRPr="0014362D">
        <w:rPr>
          <w:rFonts w:asciiTheme="majorHAnsi" w:hAnsiTheme="majorHAnsi" w:cstheme="majorHAnsi"/>
          <w:bCs/>
          <w:color w:val="auto"/>
          <w:spacing w:val="-8"/>
          <w:sz w:val="24"/>
          <w:szCs w:val="24"/>
          <w:u w:val="single"/>
          <w:lang w:val="en-GB"/>
        </w:rPr>
        <w:tab/>
      </w:r>
      <w:r w:rsidR="00D12B1A" w:rsidRPr="0014362D">
        <w:rPr>
          <w:rFonts w:asciiTheme="majorHAnsi" w:hAnsiTheme="majorHAnsi" w:cstheme="majorHAnsi"/>
          <w:bCs/>
          <w:color w:val="auto"/>
          <w:spacing w:val="-8"/>
          <w:sz w:val="24"/>
          <w:szCs w:val="24"/>
          <w:u w:val="single"/>
          <w:lang w:val="en-GB"/>
        </w:rPr>
        <w:tab/>
      </w:r>
      <w:r w:rsidR="00D12B1A" w:rsidRPr="0014362D">
        <w:rPr>
          <w:rFonts w:asciiTheme="majorHAnsi" w:hAnsiTheme="majorHAnsi" w:cstheme="majorHAnsi"/>
          <w:bCs/>
          <w:color w:val="auto"/>
          <w:spacing w:val="-8"/>
          <w:sz w:val="24"/>
          <w:szCs w:val="24"/>
          <w:u w:val="single"/>
          <w:lang w:val="en-GB"/>
        </w:rPr>
        <w:tab/>
      </w:r>
      <w:r w:rsidR="00D12B1A" w:rsidRPr="0014362D">
        <w:rPr>
          <w:rFonts w:asciiTheme="majorHAnsi" w:hAnsiTheme="majorHAnsi" w:cstheme="majorHAnsi"/>
          <w:bCs/>
          <w:color w:val="auto"/>
          <w:spacing w:val="-8"/>
          <w:sz w:val="24"/>
          <w:szCs w:val="24"/>
          <w:u w:val="single"/>
          <w:lang w:val="en-GB"/>
        </w:rPr>
        <w:tab/>
      </w:r>
    </w:p>
    <w:p w14:paraId="60310D72" w14:textId="18177F28" w:rsidR="0023050D" w:rsidRPr="0014362D" w:rsidRDefault="0023050D" w:rsidP="00D12B1A">
      <w:pPr>
        <w:pStyle w:val="Body"/>
        <w:spacing w:after="0"/>
        <w:ind w:right="515"/>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t xml:space="preserve">The following criteria sets out </w:t>
      </w:r>
      <w:r w:rsidR="00E569B1" w:rsidRPr="0014362D">
        <w:rPr>
          <w:rFonts w:asciiTheme="majorHAnsi" w:hAnsiTheme="majorHAnsi" w:cstheme="majorHAnsi"/>
          <w:bCs/>
          <w:color w:val="auto"/>
          <w:spacing w:val="-8"/>
          <w:sz w:val="24"/>
          <w:szCs w:val="24"/>
          <w:lang w:val="en-GB"/>
        </w:rPr>
        <w:t xml:space="preserve">the method by which the </w:t>
      </w:r>
      <w:r w:rsidR="008C754C" w:rsidRPr="0014362D">
        <w:rPr>
          <w:rFonts w:asciiTheme="majorHAnsi" w:hAnsiTheme="majorHAnsi" w:cstheme="majorHAnsi"/>
          <w:bCs/>
          <w:color w:val="auto"/>
          <w:spacing w:val="-8"/>
          <w:sz w:val="24"/>
          <w:szCs w:val="24"/>
          <w:lang w:val="en-GB"/>
        </w:rPr>
        <w:t xml:space="preserve">skills, knowledge and experience </w:t>
      </w:r>
      <w:r w:rsidR="00E569B1" w:rsidRPr="0014362D">
        <w:rPr>
          <w:rFonts w:asciiTheme="majorHAnsi" w:hAnsiTheme="majorHAnsi" w:cstheme="majorHAnsi"/>
          <w:bCs/>
          <w:color w:val="auto"/>
          <w:spacing w:val="-8"/>
          <w:sz w:val="24"/>
          <w:szCs w:val="24"/>
          <w:lang w:val="en-GB"/>
        </w:rPr>
        <w:t xml:space="preserve">will be assessed against. </w:t>
      </w:r>
      <w:r w:rsidR="00B46AFF" w:rsidRPr="0014362D">
        <w:rPr>
          <w:rFonts w:asciiTheme="majorHAnsi" w:hAnsiTheme="majorHAnsi" w:cstheme="majorHAnsi"/>
          <w:bCs/>
          <w:color w:val="auto"/>
          <w:spacing w:val="-8"/>
          <w:sz w:val="24"/>
          <w:szCs w:val="24"/>
          <w:lang w:val="en-GB"/>
        </w:rPr>
        <w:t xml:space="preserve">Our website has a useful guide about </w:t>
      </w:r>
      <w:r w:rsidR="008A642F" w:rsidRPr="0014362D">
        <w:rPr>
          <w:rFonts w:asciiTheme="majorHAnsi" w:hAnsiTheme="majorHAnsi" w:cstheme="majorHAnsi"/>
          <w:bCs/>
          <w:color w:val="auto"/>
          <w:spacing w:val="-8"/>
          <w:sz w:val="24"/>
          <w:szCs w:val="24"/>
          <w:lang w:val="en-GB"/>
        </w:rPr>
        <w:t>how to make a great job application</w:t>
      </w:r>
      <w:r w:rsidR="001449D9" w:rsidRPr="0014362D">
        <w:rPr>
          <w:rFonts w:asciiTheme="majorHAnsi" w:hAnsiTheme="majorHAnsi" w:cstheme="majorHAnsi"/>
          <w:bCs/>
          <w:color w:val="auto"/>
          <w:spacing w:val="-8"/>
          <w:sz w:val="24"/>
          <w:szCs w:val="24"/>
          <w:lang w:val="en-GB"/>
        </w:rPr>
        <w:t>.</w:t>
      </w:r>
    </w:p>
    <w:p w14:paraId="3A686BAF" w14:textId="77777777" w:rsidR="00DC338B" w:rsidRPr="0014362D" w:rsidRDefault="00DC338B" w:rsidP="00337379">
      <w:pPr>
        <w:pStyle w:val="Body"/>
        <w:spacing w:after="0"/>
        <w:jc w:val="both"/>
        <w:rPr>
          <w:rFonts w:asciiTheme="majorHAnsi" w:hAnsiTheme="majorHAnsi" w:cstheme="majorHAnsi"/>
          <w:bCs/>
          <w:color w:val="auto"/>
          <w:spacing w:val="-8"/>
          <w:sz w:val="24"/>
          <w:szCs w:val="24"/>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rsidRPr="0014362D" w14:paraId="2057A6A4" w14:textId="77777777" w:rsidTr="00D12B1A">
        <w:tc>
          <w:tcPr>
            <w:tcW w:w="6374" w:type="dxa"/>
            <w:tcBorders>
              <w:bottom w:val="single" w:sz="4" w:space="0" w:color="auto"/>
            </w:tcBorders>
            <w:shd w:val="clear" w:color="auto" w:fill="FFFFFF" w:themeFill="background1"/>
          </w:tcPr>
          <w:p w14:paraId="54DDB331" w14:textId="77777777" w:rsidR="004F29A8" w:rsidRPr="0014362D" w:rsidRDefault="004F29A8" w:rsidP="00337379">
            <w:pPr>
              <w:pStyle w:val="Body"/>
              <w:spacing w:after="0"/>
              <w:jc w:val="both"/>
              <w:rPr>
                <w:rFonts w:asciiTheme="majorHAnsi" w:hAnsiTheme="majorHAnsi" w:cstheme="majorHAnsi"/>
                <w:bCs/>
                <w:color w:val="auto"/>
                <w:spacing w:val="-8"/>
                <w:sz w:val="24"/>
                <w:szCs w:val="24"/>
                <w:lang w:val="en-GB"/>
              </w:rPr>
            </w:pPr>
          </w:p>
        </w:tc>
        <w:tc>
          <w:tcPr>
            <w:tcW w:w="1418" w:type="dxa"/>
            <w:shd w:val="clear" w:color="auto" w:fill="FFFFFF" w:themeFill="background1"/>
          </w:tcPr>
          <w:p w14:paraId="58304467" w14:textId="77777777" w:rsidR="004F29A8" w:rsidRPr="0014362D" w:rsidRDefault="004F29A8"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Application Form</w:t>
            </w:r>
          </w:p>
        </w:tc>
        <w:tc>
          <w:tcPr>
            <w:tcW w:w="1276" w:type="dxa"/>
            <w:shd w:val="clear" w:color="auto" w:fill="FFFFFF" w:themeFill="background1"/>
          </w:tcPr>
          <w:p w14:paraId="4EBD08F2" w14:textId="77777777" w:rsidR="004F29A8" w:rsidRPr="0014362D" w:rsidRDefault="004F29A8"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Interview</w:t>
            </w:r>
          </w:p>
          <w:p w14:paraId="450D0A79" w14:textId="77777777" w:rsidR="003618BE" w:rsidRPr="0014362D" w:rsidRDefault="003618BE" w:rsidP="00337379">
            <w:pPr>
              <w:pStyle w:val="Body"/>
              <w:spacing w:after="0"/>
              <w:jc w:val="both"/>
              <w:rPr>
                <w:rFonts w:asciiTheme="majorHAnsi" w:hAnsiTheme="majorHAnsi" w:cstheme="majorHAnsi"/>
                <w:b/>
                <w:bCs/>
                <w:color w:val="auto"/>
                <w:spacing w:val="-8"/>
                <w:sz w:val="24"/>
                <w:szCs w:val="24"/>
                <w:lang w:val="en-GB"/>
              </w:rPr>
            </w:pPr>
          </w:p>
        </w:tc>
      </w:tr>
      <w:tr w:rsidR="00455C2E" w:rsidRPr="0014362D" w14:paraId="15FC7BF0" w14:textId="77777777" w:rsidTr="00D12B1A">
        <w:tc>
          <w:tcPr>
            <w:tcW w:w="6374" w:type="dxa"/>
            <w:shd w:val="clear" w:color="auto" w:fill="F2F2F2" w:themeFill="background1" w:themeFillShade="F2"/>
          </w:tcPr>
          <w:p w14:paraId="5DA09D85" w14:textId="11D6A53A" w:rsidR="00455C2E" w:rsidRPr="0014362D" w:rsidRDefault="00314F75"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Specific experience required</w:t>
            </w:r>
          </w:p>
        </w:tc>
        <w:tc>
          <w:tcPr>
            <w:tcW w:w="1418" w:type="dxa"/>
            <w:shd w:val="clear" w:color="auto" w:fill="E7E6E6" w:themeFill="background2"/>
          </w:tcPr>
          <w:p w14:paraId="75C7DD24" w14:textId="77777777" w:rsidR="00455C2E" w:rsidRPr="0014362D" w:rsidRDefault="00455C2E" w:rsidP="00337379">
            <w:pPr>
              <w:pStyle w:val="Body"/>
              <w:spacing w:after="0"/>
              <w:jc w:val="both"/>
              <w:rPr>
                <w:rFonts w:asciiTheme="majorHAnsi" w:hAnsiTheme="majorHAnsi" w:cstheme="majorHAnsi"/>
                <w:b/>
                <w:bCs/>
                <w:color w:val="auto"/>
                <w:spacing w:val="-8"/>
                <w:sz w:val="24"/>
                <w:szCs w:val="24"/>
                <w:lang w:val="en-GB"/>
              </w:rPr>
            </w:pPr>
          </w:p>
        </w:tc>
        <w:tc>
          <w:tcPr>
            <w:tcW w:w="1276" w:type="dxa"/>
            <w:shd w:val="clear" w:color="auto" w:fill="E7E6E6" w:themeFill="background2"/>
          </w:tcPr>
          <w:p w14:paraId="0F7BA884" w14:textId="77777777" w:rsidR="00455C2E" w:rsidRPr="0014362D" w:rsidRDefault="00455C2E" w:rsidP="00337379">
            <w:pPr>
              <w:pStyle w:val="Body"/>
              <w:spacing w:after="0"/>
              <w:jc w:val="both"/>
              <w:rPr>
                <w:rFonts w:asciiTheme="majorHAnsi" w:hAnsiTheme="majorHAnsi" w:cstheme="majorHAnsi"/>
                <w:bCs/>
                <w:noProof/>
                <w:color w:val="auto"/>
                <w:spacing w:val="-8"/>
                <w:sz w:val="24"/>
                <w:szCs w:val="24"/>
                <w:lang w:val="en-GB" w:eastAsia="en-GB"/>
              </w:rPr>
            </w:pPr>
          </w:p>
        </w:tc>
      </w:tr>
      <w:tr w:rsidR="003618BE" w:rsidRPr="0014362D" w14:paraId="0A48BC9B" w14:textId="77777777" w:rsidTr="00455C2E">
        <w:tc>
          <w:tcPr>
            <w:tcW w:w="6374" w:type="dxa"/>
          </w:tcPr>
          <w:p w14:paraId="122B7192" w14:textId="645E6783" w:rsidR="003618BE" w:rsidRPr="0014362D" w:rsidRDefault="00684E73">
            <w:pPr>
              <w:pStyle w:val="Rules"/>
              <w:pBdr>
                <w:bottom w:val="none" w:sz="0" w:space="0" w:color="auto"/>
                <w:between w:val="none" w:sz="0" w:space="0" w:color="auto"/>
              </w:pBdr>
              <w:spacing w:before="0" w:after="0" w:line="240" w:lineRule="auto"/>
              <w:rPr>
                <w:rFonts w:asciiTheme="majorHAnsi" w:hAnsiTheme="majorHAnsi" w:cstheme="majorHAnsi"/>
                <w:bCs/>
                <w:spacing w:val="-8"/>
                <w:sz w:val="24"/>
              </w:rPr>
            </w:pPr>
            <w:r w:rsidRPr="0014362D">
              <w:rPr>
                <w:rFonts w:asciiTheme="majorHAnsi" w:hAnsiTheme="majorHAnsi" w:cstheme="majorHAnsi"/>
                <w:sz w:val="24"/>
              </w:rPr>
              <w:t>E</w:t>
            </w:r>
            <w:r w:rsidR="00CC4F81" w:rsidRPr="0014362D">
              <w:rPr>
                <w:rFonts w:asciiTheme="majorHAnsi" w:hAnsiTheme="majorHAnsi" w:cstheme="majorHAnsi"/>
                <w:sz w:val="24"/>
              </w:rPr>
              <w:t>xperience of</w:t>
            </w:r>
            <w:r w:rsidR="001113A6" w:rsidRPr="0014362D">
              <w:rPr>
                <w:rFonts w:asciiTheme="majorHAnsi" w:hAnsiTheme="majorHAnsi" w:cstheme="majorHAnsi"/>
                <w:sz w:val="24"/>
              </w:rPr>
              <w:t xml:space="preserve"> developing and delivering a</w:t>
            </w:r>
            <w:r w:rsidR="004D644B" w:rsidRPr="0014362D">
              <w:rPr>
                <w:rFonts w:asciiTheme="majorHAnsi" w:hAnsiTheme="majorHAnsi" w:cstheme="majorHAnsi"/>
                <w:sz w:val="24"/>
              </w:rPr>
              <w:t xml:space="preserve">n action plan for learning and development </w:t>
            </w:r>
            <w:r w:rsidR="001113A6" w:rsidRPr="0014362D">
              <w:rPr>
                <w:rFonts w:asciiTheme="majorHAnsi" w:hAnsiTheme="majorHAnsi" w:cstheme="majorHAnsi"/>
                <w:sz w:val="24"/>
              </w:rPr>
              <w:t xml:space="preserve"> </w:t>
            </w:r>
          </w:p>
        </w:tc>
        <w:tc>
          <w:tcPr>
            <w:tcW w:w="1418" w:type="dxa"/>
          </w:tcPr>
          <w:p w14:paraId="27B0972D" w14:textId="402924FB" w:rsidR="003618BE" w:rsidRPr="0014362D" w:rsidRDefault="00B46AFF" w:rsidP="00337379">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sym w:font="Wingdings" w:char="F0FC"/>
            </w:r>
          </w:p>
        </w:tc>
        <w:tc>
          <w:tcPr>
            <w:tcW w:w="1276" w:type="dxa"/>
          </w:tcPr>
          <w:p w14:paraId="3CA46879" w14:textId="29482190" w:rsidR="003618BE" w:rsidRPr="0014362D" w:rsidRDefault="00066628" w:rsidP="00337379">
            <w:pPr>
              <w:pStyle w:val="Body"/>
              <w:spacing w:after="0"/>
              <w:jc w:val="both"/>
              <w:rPr>
                <w:rFonts w:asciiTheme="majorHAnsi" w:hAnsiTheme="majorHAnsi" w:cstheme="majorHAnsi"/>
                <w:bCs/>
                <w:noProof/>
                <w:color w:val="auto"/>
                <w:spacing w:val="-8"/>
                <w:sz w:val="24"/>
                <w:szCs w:val="24"/>
                <w:lang w:val="en-GB" w:eastAsia="en-GB"/>
              </w:rPr>
            </w:pPr>
            <w:r w:rsidRPr="0014362D">
              <w:rPr>
                <w:rFonts w:asciiTheme="majorHAnsi" w:hAnsiTheme="majorHAnsi" w:cstheme="majorHAnsi"/>
                <w:bCs/>
                <w:color w:val="auto"/>
                <w:spacing w:val="-8"/>
                <w:sz w:val="24"/>
                <w:szCs w:val="24"/>
                <w:lang w:val="en-GB"/>
              </w:rPr>
              <w:sym w:font="Wingdings" w:char="F0FC"/>
            </w:r>
          </w:p>
        </w:tc>
      </w:tr>
      <w:tr w:rsidR="00B46AFF" w:rsidRPr="0014362D" w14:paraId="1F4DB393" w14:textId="77777777" w:rsidTr="00455C2E">
        <w:tc>
          <w:tcPr>
            <w:tcW w:w="6374" w:type="dxa"/>
          </w:tcPr>
          <w:p w14:paraId="1A519095" w14:textId="14B5FC89" w:rsidR="00CC4F81" w:rsidRPr="0014362D" w:rsidRDefault="00CC4F81" w:rsidP="00CC4F81">
            <w:pPr>
              <w:pStyle w:val="Rules"/>
              <w:pBdr>
                <w:bottom w:val="none" w:sz="0" w:space="0" w:color="auto"/>
                <w:between w:val="none" w:sz="0" w:space="0" w:color="auto"/>
              </w:pBdr>
              <w:spacing w:before="0" w:after="0" w:line="240" w:lineRule="auto"/>
              <w:rPr>
                <w:rFonts w:asciiTheme="majorHAnsi" w:hAnsiTheme="majorHAnsi" w:cstheme="majorHAnsi"/>
                <w:sz w:val="24"/>
              </w:rPr>
            </w:pPr>
            <w:r w:rsidRPr="0014362D">
              <w:rPr>
                <w:rFonts w:asciiTheme="majorHAnsi" w:hAnsiTheme="majorHAnsi" w:cstheme="majorHAnsi"/>
                <w:sz w:val="24"/>
              </w:rPr>
              <w:t>Proven experience of</w:t>
            </w:r>
            <w:r w:rsidR="001113A6" w:rsidRPr="0014362D">
              <w:rPr>
                <w:rFonts w:asciiTheme="majorHAnsi" w:hAnsiTheme="majorHAnsi" w:cstheme="majorHAnsi"/>
                <w:sz w:val="24"/>
              </w:rPr>
              <w:t xml:space="preserve"> an inclusive approach to </w:t>
            </w:r>
            <w:r w:rsidR="004D644B" w:rsidRPr="0014362D">
              <w:rPr>
                <w:rFonts w:asciiTheme="majorHAnsi" w:hAnsiTheme="majorHAnsi" w:cstheme="majorHAnsi"/>
                <w:sz w:val="24"/>
              </w:rPr>
              <w:t>learning and development</w:t>
            </w:r>
          </w:p>
          <w:p w14:paraId="568A0FE1" w14:textId="77777777" w:rsidR="00B46AFF" w:rsidRPr="0014362D" w:rsidRDefault="00B46AFF" w:rsidP="00337379">
            <w:pPr>
              <w:pStyle w:val="Body"/>
              <w:spacing w:after="0"/>
              <w:jc w:val="both"/>
              <w:rPr>
                <w:rFonts w:asciiTheme="majorHAnsi" w:hAnsiTheme="majorHAnsi" w:cstheme="majorHAnsi"/>
                <w:bCs/>
                <w:color w:val="auto"/>
                <w:spacing w:val="-8"/>
                <w:sz w:val="24"/>
                <w:szCs w:val="24"/>
                <w:lang w:val="en-GB"/>
              </w:rPr>
            </w:pPr>
          </w:p>
        </w:tc>
        <w:tc>
          <w:tcPr>
            <w:tcW w:w="1418" w:type="dxa"/>
          </w:tcPr>
          <w:p w14:paraId="098FFD63" w14:textId="77777777" w:rsidR="00B46AFF" w:rsidRPr="0014362D" w:rsidRDefault="00B46AFF" w:rsidP="00337379">
            <w:pPr>
              <w:pStyle w:val="Body"/>
              <w:spacing w:after="0"/>
              <w:jc w:val="both"/>
              <w:rPr>
                <w:rFonts w:asciiTheme="majorHAnsi" w:hAnsiTheme="majorHAnsi" w:cstheme="majorHAnsi"/>
                <w:bCs/>
                <w:color w:val="auto"/>
                <w:spacing w:val="-8"/>
                <w:sz w:val="24"/>
                <w:szCs w:val="24"/>
                <w:lang w:val="en-GB"/>
              </w:rPr>
            </w:pPr>
          </w:p>
        </w:tc>
        <w:tc>
          <w:tcPr>
            <w:tcW w:w="1276" w:type="dxa"/>
          </w:tcPr>
          <w:p w14:paraId="73F87FDA" w14:textId="0285ABDE" w:rsidR="00B46AFF" w:rsidRPr="0014362D" w:rsidRDefault="00A4038C" w:rsidP="00337379">
            <w:pPr>
              <w:pStyle w:val="Body"/>
              <w:spacing w:after="0"/>
              <w:jc w:val="both"/>
              <w:rPr>
                <w:rFonts w:asciiTheme="majorHAnsi" w:hAnsiTheme="majorHAnsi" w:cstheme="majorHAnsi"/>
                <w:bCs/>
                <w:noProof/>
                <w:color w:val="auto"/>
                <w:spacing w:val="-8"/>
                <w:sz w:val="24"/>
                <w:szCs w:val="24"/>
                <w:lang w:val="en-GB" w:eastAsia="en-GB"/>
              </w:rPr>
            </w:pPr>
            <w:r w:rsidRPr="0014362D">
              <w:rPr>
                <w:rFonts w:asciiTheme="majorHAnsi" w:hAnsiTheme="majorHAnsi" w:cstheme="majorHAnsi"/>
                <w:bCs/>
                <w:color w:val="auto"/>
                <w:spacing w:val="-8"/>
                <w:sz w:val="24"/>
                <w:szCs w:val="24"/>
                <w:lang w:val="en-GB"/>
              </w:rPr>
              <w:sym w:font="Wingdings" w:char="F0FC"/>
            </w:r>
          </w:p>
        </w:tc>
      </w:tr>
      <w:tr w:rsidR="001046CD" w:rsidRPr="0014362D" w14:paraId="3D152879" w14:textId="77777777" w:rsidTr="00455C2E">
        <w:tc>
          <w:tcPr>
            <w:tcW w:w="6374" w:type="dxa"/>
          </w:tcPr>
          <w:p w14:paraId="47E807EC" w14:textId="0FFEF9AB" w:rsidR="001046CD" w:rsidRPr="0014362D" w:rsidRDefault="001046CD" w:rsidP="00CC4F81">
            <w:pPr>
              <w:pStyle w:val="Rules"/>
              <w:pBdr>
                <w:bottom w:val="none" w:sz="0" w:space="0" w:color="auto"/>
                <w:between w:val="none" w:sz="0" w:space="0" w:color="auto"/>
              </w:pBdr>
              <w:spacing w:before="0" w:after="0" w:line="240" w:lineRule="auto"/>
              <w:rPr>
                <w:rFonts w:asciiTheme="majorHAnsi" w:hAnsiTheme="majorHAnsi" w:cstheme="majorHAnsi"/>
                <w:sz w:val="24"/>
              </w:rPr>
            </w:pPr>
            <w:r w:rsidRPr="0014362D">
              <w:rPr>
                <w:rFonts w:asciiTheme="majorHAnsi" w:hAnsiTheme="majorHAnsi" w:cstheme="majorHAnsi"/>
                <w:sz w:val="24"/>
              </w:rPr>
              <w:t>Experience of managing budgets</w:t>
            </w:r>
          </w:p>
        </w:tc>
        <w:tc>
          <w:tcPr>
            <w:tcW w:w="1418" w:type="dxa"/>
          </w:tcPr>
          <w:p w14:paraId="2B84B2B1" w14:textId="43BCDACE" w:rsidR="001046CD" w:rsidRPr="0014362D" w:rsidRDefault="001046CD" w:rsidP="00337379">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sym w:font="Wingdings" w:char="F0FC"/>
            </w:r>
          </w:p>
        </w:tc>
        <w:tc>
          <w:tcPr>
            <w:tcW w:w="1276" w:type="dxa"/>
          </w:tcPr>
          <w:p w14:paraId="1CC7EE7E" w14:textId="3F22E7D4" w:rsidR="001046CD" w:rsidRPr="0014362D" w:rsidRDefault="001046CD" w:rsidP="00337379">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sym w:font="Wingdings" w:char="F0FC"/>
            </w:r>
          </w:p>
        </w:tc>
      </w:tr>
      <w:tr w:rsidR="00B46AFF" w:rsidRPr="0014362D" w14:paraId="3A1075BE" w14:textId="77777777" w:rsidTr="00455C2E">
        <w:tc>
          <w:tcPr>
            <w:tcW w:w="6374" w:type="dxa"/>
          </w:tcPr>
          <w:p w14:paraId="2A403A7C" w14:textId="1F92704C" w:rsidR="00CC4F81" w:rsidRPr="0014362D" w:rsidRDefault="00066628" w:rsidP="00CC4F81">
            <w:pPr>
              <w:pStyle w:val="Rules"/>
              <w:pBdr>
                <w:bottom w:val="none" w:sz="0" w:space="0" w:color="auto"/>
                <w:between w:val="none" w:sz="0" w:space="0" w:color="auto"/>
              </w:pBdr>
              <w:spacing w:before="0" w:after="0" w:line="240" w:lineRule="auto"/>
              <w:rPr>
                <w:rFonts w:asciiTheme="majorHAnsi" w:hAnsiTheme="majorHAnsi" w:cstheme="majorHAnsi"/>
                <w:sz w:val="24"/>
              </w:rPr>
            </w:pPr>
            <w:r w:rsidRPr="0014362D">
              <w:rPr>
                <w:rFonts w:asciiTheme="majorHAnsi" w:hAnsiTheme="majorHAnsi" w:cstheme="majorHAnsi"/>
                <w:sz w:val="24"/>
              </w:rPr>
              <w:t>Experience of collaborating extern</w:t>
            </w:r>
            <w:r w:rsidR="001113A6" w:rsidRPr="0014362D">
              <w:rPr>
                <w:rFonts w:asciiTheme="majorHAnsi" w:hAnsiTheme="majorHAnsi" w:cstheme="majorHAnsi"/>
                <w:sz w:val="24"/>
              </w:rPr>
              <w:t>ally to understand best practice</w:t>
            </w:r>
          </w:p>
          <w:p w14:paraId="04038116" w14:textId="77777777" w:rsidR="00B46AFF" w:rsidRPr="0014362D" w:rsidRDefault="00B46AFF" w:rsidP="00337379">
            <w:pPr>
              <w:pStyle w:val="Body"/>
              <w:spacing w:after="0"/>
              <w:jc w:val="both"/>
              <w:rPr>
                <w:rFonts w:asciiTheme="majorHAnsi" w:hAnsiTheme="majorHAnsi" w:cstheme="majorHAnsi"/>
                <w:bCs/>
                <w:color w:val="auto"/>
                <w:spacing w:val="-8"/>
                <w:sz w:val="24"/>
                <w:szCs w:val="24"/>
                <w:lang w:val="en-GB"/>
              </w:rPr>
            </w:pPr>
          </w:p>
        </w:tc>
        <w:tc>
          <w:tcPr>
            <w:tcW w:w="1418" w:type="dxa"/>
          </w:tcPr>
          <w:p w14:paraId="157BE9BC" w14:textId="630F06A0" w:rsidR="00B46AFF" w:rsidRPr="0014362D" w:rsidRDefault="00017794" w:rsidP="00337379">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sym w:font="Wingdings" w:char="F0FC"/>
            </w:r>
          </w:p>
        </w:tc>
        <w:tc>
          <w:tcPr>
            <w:tcW w:w="1276" w:type="dxa"/>
          </w:tcPr>
          <w:p w14:paraId="4DC28260" w14:textId="527E2508" w:rsidR="00B46AFF" w:rsidRPr="0014362D" w:rsidRDefault="00017794" w:rsidP="00337379">
            <w:pPr>
              <w:pStyle w:val="Body"/>
              <w:spacing w:after="0"/>
              <w:jc w:val="both"/>
              <w:rPr>
                <w:rFonts w:asciiTheme="majorHAnsi" w:hAnsiTheme="majorHAnsi" w:cstheme="majorHAnsi"/>
                <w:bCs/>
                <w:noProof/>
                <w:color w:val="auto"/>
                <w:spacing w:val="-8"/>
                <w:sz w:val="24"/>
                <w:szCs w:val="24"/>
                <w:lang w:val="en-GB" w:eastAsia="en-GB"/>
              </w:rPr>
            </w:pPr>
            <w:r w:rsidRPr="0014362D">
              <w:rPr>
                <w:rFonts w:asciiTheme="majorHAnsi" w:hAnsiTheme="majorHAnsi" w:cstheme="majorHAnsi"/>
                <w:bCs/>
                <w:color w:val="auto"/>
                <w:spacing w:val="-8"/>
                <w:sz w:val="24"/>
                <w:szCs w:val="24"/>
                <w:lang w:val="en-GB"/>
              </w:rPr>
              <w:sym w:font="Wingdings" w:char="F0FC"/>
            </w:r>
          </w:p>
        </w:tc>
      </w:tr>
      <w:tr w:rsidR="00455C2E" w:rsidRPr="0014362D" w14:paraId="4FB278D2" w14:textId="77777777" w:rsidTr="00455C2E">
        <w:tc>
          <w:tcPr>
            <w:tcW w:w="6374" w:type="dxa"/>
            <w:shd w:val="clear" w:color="auto" w:fill="E7E6E6" w:themeFill="background2"/>
          </w:tcPr>
          <w:p w14:paraId="23784733" w14:textId="35621326" w:rsidR="00455C2E" w:rsidRPr="0014362D" w:rsidRDefault="00314F75"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Skills and Abilities</w:t>
            </w:r>
          </w:p>
        </w:tc>
        <w:tc>
          <w:tcPr>
            <w:tcW w:w="1418" w:type="dxa"/>
            <w:shd w:val="clear" w:color="auto" w:fill="E7E6E6" w:themeFill="background2"/>
          </w:tcPr>
          <w:p w14:paraId="58502E8A" w14:textId="77777777" w:rsidR="00455C2E" w:rsidRPr="0014362D" w:rsidRDefault="00455C2E" w:rsidP="00337379">
            <w:pPr>
              <w:pStyle w:val="Body"/>
              <w:spacing w:after="0"/>
              <w:jc w:val="both"/>
              <w:rPr>
                <w:rFonts w:asciiTheme="majorHAnsi" w:hAnsiTheme="majorHAnsi" w:cstheme="majorHAnsi"/>
                <w:bCs/>
                <w:color w:val="auto"/>
                <w:spacing w:val="-8"/>
                <w:sz w:val="24"/>
                <w:szCs w:val="24"/>
                <w:lang w:val="en-GB"/>
              </w:rPr>
            </w:pPr>
          </w:p>
        </w:tc>
        <w:tc>
          <w:tcPr>
            <w:tcW w:w="1276" w:type="dxa"/>
            <w:shd w:val="clear" w:color="auto" w:fill="E7E6E6" w:themeFill="background2"/>
          </w:tcPr>
          <w:p w14:paraId="17165B1F" w14:textId="77777777" w:rsidR="00455C2E" w:rsidRPr="0014362D" w:rsidRDefault="00455C2E" w:rsidP="00337379">
            <w:pPr>
              <w:pStyle w:val="Body"/>
              <w:spacing w:after="0"/>
              <w:jc w:val="both"/>
              <w:rPr>
                <w:rFonts w:asciiTheme="majorHAnsi" w:hAnsiTheme="majorHAnsi" w:cstheme="majorHAnsi"/>
                <w:bCs/>
                <w:noProof/>
                <w:color w:val="auto"/>
                <w:spacing w:val="-8"/>
                <w:sz w:val="24"/>
                <w:szCs w:val="24"/>
                <w:lang w:val="en-GB" w:eastAsia="en-GB"/>
              </w:rPr>
            </w:pPr>
          </w:p>
        </w:tc>
      </w:tr>
      <w:tr w:rsidR="004F29A8" w:rsidRPr="0014362D" w14:paraId="6E17DB21" w14:textId="77777777" w:rsidTr="00B46AFF">
        <w:trPr>
          <w:trHeight w:val="341"/>
        </w:trPr>
        <w:tc>
          <w:tcPr>
            <w:tcW w:w="6374" w:type="dxa"/>
          </w:tcPr>
          <w:p w14:paraId="0CD1F1D9" w14:textId="01D52FC4" w:rsidR="004F29A8" w:rsidRPr="0014362D" w:rsidRDefault="00CC4F81" w:rsidP="005E4E6B">
            <w:pPr>
              <w:rPr>
                <w:rFonts w:asciiTheme="majorHAnsi" w:hAnsiTheme="majorHAnsi" w:cstheme="majorHAnsi"/>
                <w:bCs/>
                <w:spacing w:val="-8"/>
                <w:sz w:val="24"/>
                <w:szCs w:val="24"/>
              </w:rPr>
            </w:pPr>
            <w:r w:rsidRPr="0014362D">
              <w:rPr>
                <w:rFonts w:asciiTheme="majorHAnsi" w:hAnsiTheme="majorHAnsi" w:cstheme="majorHAnsi"/>
                <w:sz w:val="24"/>
                <w:szCs w:val="24"/>
              </w:rPr>
              <w:t xml:space="preserve">Excellent </w:t>
            </w:r>
            <w:r w:rsidR="00066628" w:rsidRPr="0014362D">
              <w:rPr>
                <w:rFonts w:asciiTheme="majorHAnsi" w:hAnsiTheme="majorHAnsi" w:cstheme="majorHAnsi"/>
                <w:sz w:val="24"/>
                <w:szCs w:val="24"/>
              </w:rPr>
              <w:t xml:space="preserve">analytical, </w:t>
            </w:r>
            <w:r w:rsidRPr="0014362D">
              <w:rPr>
                <w:rFonts w:asciiTheme="majorHAnsi" w:hAnsiTheme="majorHAnsi" w:cstheme="majorHAnsi"/>
                <w:sz w:val="24"/>
                <w:szCs w:val="24"/>
              </w:rPr>
              <w:t>verbal and written communication skills</w:t>
            </w:r>
            <w:r w:rsidR="001759AC" w:rsidRPr="0014362D">
              <w:rPr>
                <w:rFonts w:asciiTheme="majorHAnsi" w:hAnsiTheme="majorHAnsi" w:cstheme="majorHAnsi"/>
                <w:sz w:val="24"/>
                <w:szCs w:val="24"/>
              </w:rPr>
              <w:t>, including report writing</w:t>
            </w:r>
          </w:p>
        </w:tc>
        <w:tc>
          <w:tcPr>
            <w:tcW w:w="1418" w:type="dxa"/>
          </w:tcPr>
          <w:p w14:paraId="26B9C29C" w14:textId="77777777" w:rsidR="00A4038C" w:rsidRPr="0014362D" w:rsidRDefault="00A4038C" w:rsidP="00337379">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sym w:font="Wingdings" w:char="F0FC"/>
            </w:r>
          </w:p>
          <w:p w14:paraId="6D37D856" w14:textId="6A961B09" w:rsidR="004F29A8" w:rsidRPr="0014362D" w:rsidRDefault="004F29A8" w:rsidP="00337379">
            <w:pPr>
              <w:pStyle w:val="Body"/>
              <w:spacing w:after="0"/>
              <w:jc w:val="both"/>
              <w:rPr>
                <w:rFonts w:asciiTheme="majorHAnsi" w:hAnsiTheme="majorHAnsi" w:cstheme="majorHAnsi"/>
                <w:bCs/>
                <w:color w:val="auto"/>
                <w:spacing w:val="-8"/>
                <w:sz w:val="24"/>
                <w:szCs w:val="24"/>
                <w:lang w:val="en-GB"/>
              </w:rPr>
            </w:pPr>
          </w:p>
        </w:tc>
        <w:tc>
          <w:tcPr>
            <w:tcW w:w="1276" w:type="dxa"/>
          </w:tcPr>
          <w:p w14:paraId="0928FB59" w14:textId="77777777" w:rsidR="00A4038C" w:rsidRPr="0014362D" w:rsidRDefault="00A4038C" w:rsidP="00337379">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sym w:font="Wingdings" w:char="F0FC"/>
            </w:r>
          </w:p>
          <w:p w14:paraId="12735887" w14:textId="1B982840" w:rsidR="004F29A8" w:rsidRPr="0014362D" w:rsidRDefault="004F29A8" w:rsidP="00337379">
            <w:pPr>
              <w:pStyle w:val="Body"/>
              <w:spacing w:after="0"/>
              <w:jc w:val="both"/>
              <w:rPr>
                <w:rFonts w:asciiTheme="majorHAnsi" w:hAnsiTheme="majorHAnsi" w:cstheme="majorHAnsi"/>
                <w:bCs/>
                <w:color w:val="auto"/>
                <w:spacing w:val="-8"/>
                <w:sz w:val="24"/>
                <w:szCs w:val="24"/>
                <w:lang w:val="en-GB"/>
              </w:rPr>
            </w:pPr>
          </w:p>
        </w:tc>
      </w:tr>
      <w:tr w:rsidR="00330A1D" w:rsidRPr="0014362D" w14:paraId="651EC52B" w14:textId="77777777" w:rsidTr="00B46AFF">
        <w:trPr>
          <w:trHeight w:val="341"/>
        </w:trPr>
        <w:tc>
          <w:tcPr>
            <w:tcW w:w="6374" w:type="dxa"/>
          </w:tcPr>
          <w:p w14:paraId="60E4F707" w14:textId="3766C96B" w:rsidR="00330A1D" w:rsidRPr="0014362D" w:rsidRDefault="001E4106" w:rsidP="00330A1D">
            <w:pPr>
              <w:pStyle w:val="Rules"/>
              <w:pBdr>
                <w:bottom w:val="none" w:sz="0" w:space="0" w:color="auto"/>
                <w:between w:val="none" w:sz="0" w:space="0" w:color="auto"/>
              </w:pBdr>
              <w:spacing w:before="0" w:after="0" w:line="240" w:lineRule="auto"/>
              <w:rPr>
                <w:rFonts w:asciiTheme="majorHAnsi" w:hAnsiTheme="majorHAnsi" w:cstheme="majorHAnsi"/>
                <w:sz w:val="24"/>
              </w:rPr>
            </w:pPr>
            <w:r w:rsidRPr="0014362D">
              <w:rPr>
                <w:rFonts w:asciiTheme="majorHAnsi" w:hAnsiTheme="majorHAnsi" w:cstheme="majorHAnsi"/>
                <w:sz w:val="24"/>
              </w:rPr>
              <w:t xml:space="preserve">Ability to </w:t>
            </w:r>
            <w:r w:rsidR="00066628" w:rsidRPr="0014362D">
              <w:rPr>
                <w:rFonts w:asciiTheme="majorHAnsi" w:hAnsiTheme="majorHAnsi" w:cstheme="majorHAnsi"/>
                <w:sz w:val="24"/>
              </w:rPr>
              <w:t xml:space="preserve">work collaboratively across an organisation </w:t>
            </w:r>
            <w:r w:rsidRPr="0014362D">
              <w:rPr>
                <w:rFonts w:asciiTheme="majorHAnsi" w:hAnsiTheme="majorHAnsi" w:cstheme="majorHAnsi"/>
                <w:sz w:val="24"/>
              </w:rPr>
              <w:t xml:space="preserve"> </w:t>
            </w:r>
          </w:p>
          <w:p w14:paraId="02B91F64" w14:textId="77777777" w:rsidR="00330A1D" w:rsidRPr="0014362D" w:rsidRDefault="00330A1D" w:rsidP="00CC4F81">
            <w:pPr>
              <w:rPr>
                <w:rFonts w:asciiTheme="majorHAnsi" w:hAnsiTheme="majorHAnsi" w:cstheme="majorHAnsi"/>
                <w:sz w:val="24"/>
                <w:szCs w:val="24"/>
              </w:rPr>
            </w:pPr>
          </w:p>
        </w:tc>
        <w:tc>
          <w:tcPr>
            <w:tcW w:w="1418" w:type="dxa"/>
          </w:tcPr>
          <w:p w14:paraId="12F5F73A" w14:textId="575D8E64" w:rsidR="00330A1D" w:rsidRPr="0014362D" w:rsidRDefault="00330A1D" w:rsidP="00337379">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sym w:font="Wingdings" w:char="F0FC"/>
            </w:r>
          </w:p>
        </w:tc>
        <w:tc>
          <w:tcPr>
            <w:tcW w:w="1276" w:type="dxa"/>
          </w:tcPr>
          <w:p w14:paraId="011A32E2" w14:textId="3B2C8917" w:rsidR="00330A1D" w:rsidRPr="0014362D" w:rsidRDefault="00330A1D" w:rsidP="00337379">
            <w:pPr>
              <w:pStyle w:val="Body"/>
              <w:spacing w:after="0"/>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sym w:font="Wingdings" w:char="F0FC"/>
            </w:r>
          </w:p>
        </w:tc>
      </w:tr>
      <w:tr w:rsidR="00455C2E" w:rsidRPr="0014362D" w14:paraId="581233CA" w14:textId="77777777" w:rsidTr="00455C2E">
        <w:tc>
          <w:tcPr>
            <w:tcW w:w="6374" w:type="dxa"/>
            <w:shd w:val="clear" w:color="auto" w:fill="E7E6E6" w:themeFill="background2"/>
          </w:tcPr>
          <w:p w14:paraId="32E19FB8" w14:textId="2920F5CC" w:rsidR="00455C2E" w:rsidRPr="0014362D" w:rsidRDefault="00B46AFF" w:rsidP="00337379">
            <w:pPr>
              <w:pStyle w:val="Body"/>
              <w:spacing w:after="0"/>
              <w:jc w:val="both"/>
              <w:rPr>
                <w:rFonts w:asciiTheme="majorHAnsi" w:hAnsiTheme="majorHAnsi" w:cstheme="majorHAnsi"/>
                <w:b/>
                <w:bCs/>
                <w:color w:val="auto"/>
                <w:spacing w:val="-8"/>
                <w:sz w:val="24"/>
                <w:szCs w:val="24"/>
                <w:lang w:val="en-GB"/>
              </w:rPr>
            </w:pPr>
            <w:r w:rsidRPr="0014362D">
              <w:rPr>
                <w:rFonts w:asciiTheme="majorHAnsi" w:hAnsiTheme="majorHAnsi" w:cstheme="majorHAnsi"/>
                <w:b/>
                <w:bCs/>
                <w:color w:val="auto"/>
                <w:spacing w:val="-8"/>
                <w:sz w:val="24"/>
                <w:szCs w:val="24"/>
                <w:lang w:val="en-GB"/>
              </w:rPr>
              <w:t>Specific k</w:t>
            </w:r>
            <w:r w:rsidR="00455C2E" w:rsidRPr="0014362D">
              <w:rPr>
                <w:rFonts w:asciiTheme="majorHAnsi" w:hAnsiTheme="majorHAnsi" w:cstheme="majorHAnsi"/>
                <w:b/>
                <w:bCs/>
                <w:color w:val="auto"/>
                <w:spacing w:val="-8"/>
                <w:sz w:val="24"/>
                <w:szCs w:val="24"/>
                <w:lang w:val="en-GB"/>
              </w:rPr>
              <w:t>nowledge</w:t>
            </w:r>
            <w:r w:rsidRPr="0014362D">
              <w:rPr>
                <w:rFonts w:asciiTheme="majorHAnsi" w:hAnsiTheme="majorHAnsi" w:cstheme="majorHAnsi"/>
                <w:b/>
                <w:bCs/>
                <w:color w:val="auto"/>
                <w:spacing w:val="-8"/>
                <w:sz w:val="24"/>
                <w:szCs w:val="24"/>
                <w:lang w:val="en-GB"/>
              </w:rPr>
              <w:t xml:space="preserve"> required</w:t>
            </w:r>
          </w:p>
        </w:tc>
        <w:tc>
          <w:tcPr>
            <w:tcW w:w="1418" w:type="dxa"/>
            <w:shd w:val="clear" w:color="auto" w:fill="E7E6E6" w:themeFill="background2"/>
          </w:tcPr>
          <w:p w14:paraId="14B9292B" w14:textId="77777777" w:rsidR="00455C2E" w:rsidRPr="0014362D" w:rsidRDefault="00455C2E" w:rsidP="00337379">
            <w:pPr>
              <w:pStyle w:val="Body"/>
              <w:spacing w:after="0"/>
              <w:jc w:val="both"/>
              <w:rPr>
                <w:rFonts w:asciiTheme="majorHAnsi" w:hAnsiTheme="majorHAnsi" w:cstheme="majorHAnsi"/>
                <w:bCs/>
                <w:noProof/>
                <w:color w:val="auto"/>
                <w:spacing w:val="-8"/>
                <w:sz w:val="24"/>
                <w:szCs w:val="24"/>
                <w:lang w:val="en-GB" w:eastAsia="en-GB"/>
              </w:rPr>
            </w:pPr>
          </w:p>
        </w:tc>
        <w:tc>
          <w:tcPr>
            <w:tcW w:w="1276" w:type="dxa"/>
            <w:shd w:val="clear" w:color="auto" w:fill="E7E6E6" w:themeFill="background2"/>
          </w:tcPr>
          <w:p w14:paraId="1E6D0980" w14:textId="77777777" w:rsidR="00455C2E" w:rsidRPr="0014362D" w:rsidRDefault="00455C2E" w:rsidP="00337379">
            <w:pPr>
              <w:pStyle w:val="Body"/>
              <w:spacing w:after="0"/>
              <w:jc w:val="both"/>
              <w:rPr>
                <w:rFonts w:asciiTheme="majorHAnsi" w:hAnsiTheme="majorHAnsi" w:cstheme="majorHAnsi"/>
                <w:bCs/>
                <w:noProof/>
                <w:color w:val="auto"/>
                <w:spacing w:val="-8"/>
                <w:sz w:val="24"/>
                <w:szCs w:val="24"/>
                <w:lang w:val="en-GB" w:eastAsia="en-GB"/>
              </w:rPr>
            </w:pPr>
          </w:p>
        </w:tc>
      </w:tr>
      <w:tr w:rsidR="00455C2E" w:rsidRPr="0014362D" w14:paraId="0E8492E7" w14:textId="77777777" w:rsidTr="00B46AFF">
        <w:trPr>
          <w:trHeight w:val="341"/>
        </w:trPr>
        <w:tc>
          <w:tcPr>
            <w:tcW w:w="6374" w:type="dxa"/>
            <w:shd w:val="clear" w:color="auto" w:fill="auto"/>
          </w:tcPr>
          <w:p w14:paraId="4D59A060" w14:textId="24A5D57C" w:rsidR="00455C2E" w:rsidRPr="0014362D" w:rsidRDefault="001759AC">
            <w:pPr>
              <w:pStyle w:val="Body"/>
              <w:spacing w:after="0" w:line="240" w:lineRule="auto"/>
              <w:jc w:val="both"/>
              <w:rPr>
                <w:rFonts w:asciiTheme="majorHAnsi" w:hAnsiTheme="majorHAnsi" w:cstheme="majorHAnsi"/>
                <w:bCs/>
                <w:color w:val="auto"/>
                <w:spacing w:val="-8"/>
                <w:sz w:val="24"/>
                <w:szCs w:val="24"/>
                <w:lang w:val="en-GB"/>
              </w:rPr>
            </w:pPr>
            <w:r w:rsidRPr="0014362D">
              <w:rPr>
                <w:rFonts w:asciiTheme="majorHAnsi" w:hAnsiTheme="majorHAnsi" w:cstheme="majorHAnsi"/>
                <w:bCs/>
                <w:color w:val="auto"/>
                <w:spacing w:val="-8"/>
                <w:sz w:val="24"/>
                <w:szCs w:val="24"/>
                <w:lang w:val="en-GB"/>
              </w:rPr>
              <w:t>Excellent k</w:t>
            </w:r>
            <w:r w:rsidR="00A14566" w:rsidRPr="0014362D">
              <w:rPr>
                <w:rFonts w:asciiTheme="majorHAnsi" w:hAnsiTheme="majorHAnsi" w:cstheme="majorHAnsi"/>
                <w:bCs/>
                <w:color w:val="auto"/>
                <w:spacing w:val="-8"/>
                <w:sz w:val="24"/>
                <w:szCs w:val="24"/>
                <w:lang w:val="en-GB"/>
              </w:rPr>
              <w:t xml:space="preserve">nowledge of </w:t>
            </w:r>
            <w:r w:rsidR="005E413D" w:rsidRPr="0014362D">
              <w:rPr>
                <w:rFonts w:asciiTheme="majorHAnsi" w:hAnsiTheme="majorHAnsi" w:cstheme="majorHAnsi"/>
                <w:bCs/>
                <w:color w:val="auto"/>
                <w:spacing w:val="-8"/>
                <w:sz w:val="24"/>
                <w:szCs w:val="24"/>
                <w:lang w:val="en-GB"/>
              </w:rPr>
              <w:t xml:space="preserve">best practice </w:t>
            </w:r>
            <w:r w:rsidR="001113A6" w:rsidRPr="0014362D">
              <w:rPr>
                <w:rFonts w:asciiTheme="majorHAnsi" w:hAnsiTheme="majorHAnsi" w:cstheme="majorHAnsi"/>
                <w:bCs/>
                <w:color w:val="auto"/>
                <w:spacing w:val="-8"/>
                <w:sz w:val="24"/>
                <w:szCs w:val="24"/>
                <w:lang w:val="en-GB"/>
              </w:rPr>
              <w:t xml:space="preserve">in </w:t>
            </w:r>
            <w:r w:rsidR="004D644B" w:rsidRPr="0014362D">
              <w:rPr>
                <w:rFonts w:asciiTheme="majorHAnsi" w:hAnsiTheme="majorHAnsi" w:cstheme="majorHAnsi"/>
                <w:bCs/>
                <w:color w:val="auto"/>
                <w:spacing w:val="-8"/>
                <w:sz w:val="24"/>
                <w:szCs w:val="24"/>
                <w:lang w:val="en-GB"/>
              </w:rPr>
              <w:t>learning and development</w:t>
            </w:r>
          </w:p>
        </w:tc>
        <w:tc>
          <w:tcPr>
            <w:tcW w:w="1418" w:type="dxa"/>
          </w:tcPr>
          <w:p w14:paraId="026A7478" w14:textId="0FD44817" w:rsidR="00455C2E" w:rsidRPr="0014362D" w:rsidRDefault="00066628" w:rsidP="00337379">
            <w:pPr>
              <w:pStyle w:val="Body"/>
              <w:spacing w:after="0" w:line="240" w:lineRule="auto"/>
              <w:jc w:val="both"/>
              <w:rPr>
                <w:rFonts w:asciiTheme="majorHAnsi" w:hAnsiTheme="majorHAnsi" w:cstheme="majorHAnsi"/>
                <w:bCs/>
                <w:noProof/>
                <w:color w:val="auto"/>
                <w:spacing w:val="-8"/>
                <w:sz w:val="24"/>
                <w:szCs w:val="24"/>
                <w:lang w:val="en-GB" w:eastAsia="en-GB"/>
              </w:rPr>
            </w:pPr>
            <w:r w:rsidRPr="0014362D">
              <w:rPr>
                <w:rFonts w:asciiTheme="majorHAnsi" w:hAnsiTheme="majorHAnsi" w:cstheme="majorHAnsi"/>
                <w:bCs/>
                <w:color w:val="auto"/>
                <w:spacing w:val="-8"/>
                <w:sz w:val="24"/>
                <w:szCs w:val="24"/>
                <w:lang w:val="en-GB"/>
              </w:rPr>
              <w:sym w:font="Wingdings" w:char="F0FC"/>
            </w:r>
          </w:p>
        </w:tc>
        <w:tc>
          <w:tcPr>
            <w:tcW w:w="1276" w:type="dxa"/>
          </w:tcPr>
          <w:p w14:paraId="4902E128" w14:textId="4D9DFA57" w:rsidR="00455C2E" w:rsidRPr="0014362D" w:rsidRDefault="00066628" w:rsidP="00337379">
            <w:pPr>
              <w:pStyle w:val="Body"/>
              <w:spacing w:after="0" w:line="240" w:lineRule="auto"/>
              <w:jc w:val="both"/>
              <w:rPr>
                <w:rFonts w:asciiTheme="majorHAnsi" w:hAnsiTheme="majorHAnsi" w:cstheme="majorHAnsi"/>
                <w:bCs/>
                <w:noProof/>
                <w:color w:val="auto"/>
                <w:spacing w:val="-8"/>
                <w:sz w:val="24"/>
                <w:szCs w:val="24"/>
                <w:lang w:val="en-GB" w:eastAsia="en-GB"/>
              </w:rPr>
            </w:pPr>
            <w:r w:rsidRPr="0014362D">
              <w:rPr>
                <w:rFonts w:asciiTheme="majorHAnsi" w:hAnsiTheme="majorHAnsi" w:cstheme="majorHAnsi"/>
                <w:bCs/>
                <w:color w:val="auto"/>
                <w:spacing w:val="-8"/>
                <w:sz w:val="24"/>
                <w:szCs w:val="24"/>
                <w:lang w:val="en-GB"/>
              </w:rPr>
              <w:sym w:font="Wingdings" w:char="F0FC"/>
            </w:r>
          </w:p>
        </w:tc>
      </w:tr>
    </w:tbl>
    <w:p w14:paraId="322EF60F" w14:textId="77777777" w:rsidR="00314F75" w:rsidRPr="0014362D" w:rsidRDefault="00314F75" w:rsidP="00337379">
      <w:pPr>
        <w:jc w:val="both"/>
        <w:rPr>
          <w:rFonts w:asciiTheme="majorHAnsi" w:hAnsiTheme="majorHAnsi" w:cstheme="majorHAnsi"/>
          <w:bCs/>
          <w:spacing w:val="-8"/>
          <w:sz w:val="24"/>
          <w:szCs w:val="24"/>
          <w:u w:color="000000"/>
          <w:lang w:eastAsia="ja-JP"/>
        </w:rPr>
      </w:pPr>
    </w:p>
    <w:p w14:paraId="1A173DF9" w14:textId="77777777" w:rsidR="00314F75" w:rsidRPr="0014362D" w:rsidRDefault="00314F75" w:rsidP="00337379">
      <w:pPr>
        <w:jc w:val="both"/>
        <w:rPr>
          <w:rFonts w:asciiTheme="majorHAnsi" w:hAnsiTheme="majorHAnsi" w:cstheme="majorHAnsi"/>
          <w:bCs/>
          <w:spacing w:val="-8"/>
          <w:sz w:val="24"/>
          <w:szCs w:val="24"/>
          <w:u w:color="000000"/>
          <w:lang w:eastAsia="ja-JP"/>
        </w:rPr>
      </w:pPr>
    </w:p>
    <w:p w14:paraId="2C1D823A" w14:textId="77777777" w:rsidR="003C5932" w:rsidRPr="0014362D" w:rsidRDefault="004F0123" w:rsidP="00337379">
      <w:pPr>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This document does not form part of the contract of employment</w:t>
      </w:r>
      <w:r w:rsidR="003C5932" w:rsidRPr="0014362D">
        <w:rPr>
          <w:rFonts w:asciiTheme="majorHAnsi" w:hAnsiTheme="majorHAnsi" w:cstheme="majorHAnsi"/>
          <w:bCs/>
          <w:spacing w:val="-8"/>
          <w:sz w:val="24"/>
          <w:szCs w:val="24"/>
          <w:u w:color="000000"/>
          <w:lang w:eastAsia="ja-JP"/>
        </w:rPr>
        <w:t xml:space="preserve"> but does outline our expectations</w:t>
      </w:r>
      <w:r w:rsidRPr="0014362D">
        <w:rPr>
          <w:rFonts w:asciiTheme="majorHAnsi" w:hAnsiTheme="majorHAnsi" w:cstheme="majorHAnsi"/>
          <w:bCs/>
          <w:spacing w:val="-8"/>
          <w:sz w:val="24"/>
          <w:szCs w:val="24"/>
          <w:u w:color="000000"/>
          <w:lang w:eastAsia="ja-JP"/>
        </w:rPr>
        <w:t xml:space="preserve">. </w:t>
      </w:r>
    </w:p>
    <w:p w14:paraId="6ED53FEC" w14:textId="0319AA2A" w:rsidR="004F0123" w:rsidRPr="0014362D" w:rsidRDefault="003C5932" w:rsidP="00337379">
      <w:pPr>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If w</w:t>
      </w:r>
      <w:r w:rsidR="004F0123" w:rsidRPr="0014362D">
        <w:rPr>
          <w:rFonts w:asciiTheme="majorHAnsi" w:hAnsiTheme="majorHAnsi" w:cstheme="majorHAnsi"/>
          <w:bCs/>
          <w:spacing w:val="-8"/>
          <w:sz w:val="24"/>
          <w:szCs w:val="24"/>
          <w:u w:color="000000"/>
          <w:lang w:eastAsia="ja-JP"/>
        </w:rPr>
        <w:t xml:space="preserve">e need to amend this document in the future </w:t>
      </w:r>
      <w:r w:rsidRPr="0014362D">
        <w:rPr>
          <w:rFonts w:asciiTheme="majorHAnsi" w:hAnsiTheme="majorHAnsi" w:cstheme="majorHAnsi"/>
          <w:bCs/>
          <w:spacing w:val="-8"/>
          <w:sz w:val="24"/>
          <w:szCs w:val="24"/>
          <w:u w:color="000000"/>
          <w:lang w:eastAsia="ja-JP"/>
        </w:rPr>
        <w:t xml:space="preserve">we </w:t>
      </w:r>
      <w:r w:rsidR="004F0123" w:rsidRPr="0014362D">
        <w:rPr>
          <w:rFonts w:asciiTheme="majorHAnsi" w:hAnsiTheme="majorHAnsi" w:cstheme="majorHAnsi"/>
          <w:bCs/>
          <w:spacing w:val="-8"/>
          <w:sz w:val="24"/>
          <w:szCs w:val="24"/>
          <w:u w:color="000000"/>
          <w:lang w:eastAsia="ja-JP"/>
        </w:rPr>
        <w:t>will consult with the post holder before</w:t>
      </w:r>
      <w:r w:rsidRPr="0014362D">
        <w:rPr>
          <w:rFonts w:asciiTheme="majorHAnsi" w:hAnsiTheme="majorHAnsi" w:cstheme="majorHAnsi"/>
          <w:bCs/>
          <w:spacing w:val="-8"/>
          <w:sz w:val="24"/>
          <w:szCs w:val="24"/>
          <w:u w:color="000000"/>
          <w:lang w:eastAsia="ja-JP"/>
        </w:rPr>
        <w:t xml:space="preserve"> doing so</w:t>
      </w:r>
      <w:r w:rsidR="004F0123" w:rsidRPr="0014362D">
        <w:rPr>
          <w:rFonts w:asciiTheme="majorHAnsi" w:hAnsiTheme="majorHAnsi" w:cstheme="majorHAnsi"/>
          <w:bCs/>
          <w:spacing w:val="-8"/>
          <w:sz w:val="24"/>
          <w:szCs w:val="24"/>
          <w:u w:color="000000"/>
          <w:lang w:eastAsia="ja-JP"/>
        </w:rPr>
        <w:t>.</w:t>
      </w:r>
    </w:p>
    <w:p w14:paraId="0D092082" w14:textId="2C3CA7AF" w:rsidR="007B01A0" w:rsidRPr="0014362D" w:rsidRDefault="007B01A0" w:rsidP="00337379">
      <w:pPr>
        <w:pStyle w:val="BulletlistA"/>
        <w:numPr>
          <w:ilvl w:val="0"/>
          <w:numId w:val="0"/>
        </w:numPr>
        <w:spacing w:after="0" w:line="320" w:lineRule="atLeast"/>
        <w:ind w:left="480"/>
        <w:jc w:val="both"/>
        <w:rPr>
          <w:rFonts w:asciiTheme="majorHAnsi" w:hAnsiTheme="majorHAnsi" w:cstheme="majorHAnsi"/>
          <w:color w:val="auto"/>
          <w:sz w:val="24"/>
          <w:szCs w:val="24"/>
          <w:lang w:eastAsia="en-GB"/>
        </w:rPr>
      </w:pPr>
    </w:p>
    <w:p w14:paraId="2DF9B1D4" w14:textId="5F27CFE8" w:rsidR="000E0F9A" w:rsidRPr="0014362D" w:rsidRDefault="000E0F9A" w:rsidP="00337379">
      <w:pPr>
        <w:pStyle w:val="BulletlistA"/>
        <w:numPr>
          <w:ilvl w:val="0"/>
          <w:numId w:val="0"/>
        </w:numPr>
        <w:spacing w:after="0" w:line="320" w:lineRule="atLeast"/>
        <w:ind w:left="480"/>
        <w:jc w:val="both"/>
        <w:rPr>
          <w:rFonts w:asciiTheme="majorHAnsi" w:hAnsiTheme="majorHAnsi" w:cstheme="majorHAnsi"/>
          <w:color w:val="auto"/>
          <w:sz w:val="24"/>
          <w:szCs w:val="24"/>
          <w:lang w:eastAsia="en-GB"/>
        </w:rPr>
      </w:pPr>
    </w:p>
    <w:p w14:paraId="155FD279" w14:textId="181A219C" w:rsidR="000E0F9A" w:rsidRPr="0014362D" w:rsidRDefault="000E0F9A" w:rsidP="00337379">
      <w:pPr>
        <w:pStyle w:val="BulletlistA"/>
        <w:numPr>
          <w:ilvl w:val="0"/>
          <w:numId w:val="0"/>
        </w:numPr>
        <w:spacing w:after="0" w:line="320" w:lineRule="atLeast"/>
        <w:ind w:left="480"/>
        <w:jc w:val="both"/>
        <w:rPr>
          <w:rFonts w:asciiTheme="majorHAnsi" w:hAnsiTheme="majorHAnsi" w:cstheme="majorHAnsi"/>
          <w:color w:val="auto"/>
          <w:sz w:val="24"/>
          <w:szCs w:val="24"/>
          <w:lang w:eastAsia="en-GB"/>
        </w:rPr>
      </w:pPr>
    </w:p>
    <w:p w14:paraId="3D88133F" w14:textId="28572CDB" w:rsidR="000E0F9A" w:rsidRPr="0014362D" w:rsidRDefault="000E0F9A" w:rsidP="00337379">
      <w:pPr>
        <w:pStyle w:val="BulletlistA"/>
        <w:numPr>
          <w:ilvl w:val="0"/>
          <w:numId w:val="0"/>
        </w:numPr>
        <w:spacing w:after="0" w:line="320" w:lineRule="atLeast"/>
        <w:ind w:left="480"/>
        <w:jc w:val="both"/>
        <w:rPr>
          <w:rFonts w:asciiTheme="majorHAnsi" w:hAnsiTheme="majorHAnsi" w:cstheme="majorHAnsi"/>
          <w:color w:val="auto"/>
          <w:sz w:val="24"/>
          <w:szCs w:val="24"/>
          <w:lang w:eastAsia="en-GB"/>
        </w:rPr>
      </w:pPr>
    </w:p>
    <w:p w14:paraId="3360A6A6" w14:textId="1DE60706" w:rsidR="000E0F9A" w:rsidRPr="0014362D" w:rsidRDefault="000E0F9A" w:rsidP="00337379">
      <w:pPr>
        <w:pStyle w:val="BulletlistA"/>
        <w:numPr>
          <w:ilvl w:val="0"/>
          <w:numId w:val="0"/>
        </w:numPr>
        <w:spacing w:after="0" w:line="320" w:lineRule="atLeast"/>
        <w:ind w:left="480"/>
        <w:jc w:val="both"/>
        <w:rPr>
          <w:rFonts w:asciiTheme="majorHAnsi" w:hAnsiTheme="majorHAnsi" w:cstheme="majorHAnsi"/>
          <w:color w:val="auto"/>
          <w:sz w:val="24"/>
          <w:szCs w:val="24"/>
          <w:lang w:eastAsia="en-GB"/>
        </w:rPr>
      </w:pPr>
    </w:p>
    <w:p w14:paraId="1CA8270E" w14:textId="77777777" w:rsidR="000E0F9A" w:rsidRPr="0014362D" w:rsidRDefault="000E0F9A" w:rsidP="00337379">
      <w:pPr>
        <w:pStyle w:val="BulletlistA"/>
        <w:numPr>
          <w:ilvl w:val="0"/>
          <w:numId w:val="0"/>
        </w:numPr>
        <w:spacing w:after="0" w:line="320" w:lineRule="atLeast"/>
        <w:ind w:left="480"/>
        <w:jc w:val="both"/>
        <w:rPr>
          <w:rFonts w:asciiTheme="majorHAnsi" w:hAnsiTheme="majorHAnsi" w:cstheme="majorHAnsi"/>
          <w:color w:val="auto"/>
          <w:sz w:val="24"/>
          <w:szCs w:val="24"/>
          <w:lang w:eastAsia="en-GB"/>
        </w:rPr>
      </w:pPr>
    </w:p>
    <w:p w14:paraId="3AC7CEE4" w14:textId="77777777" w:rsidR="00437149" w:rsidRPr="0014362D" w:rsidRDefault="00437149" w:rsidP="00337379">
      <w:pPr>
        <w:spacing w:after="0"/>
        <w:jc w:val="both"/>
        <w:rPr>
          <w:rFonts w:asciiTheme="majorHAnsi" w:hAnsiTheme="majorHAnsi" w:cstheme="majorHAnsi"/>
          <w:b/>
          <w:sz w:val="24"/>
          <w:szCs w:val="24"/>
        </w:rPr>
      </w:pPr>
    </w:p>
    <w:p w14:paraId="0E8575A5" w14:textId="77777777" w:rsidR="00314F75" w:rsidRPr="0014362D" w:rsidRDefault="00314F75" w:rsidP="00337379">
      <w:pPr>
        <w:spacing w:after="0"/>
        <w:jc w:val="both"/>
        <w:rPr>
          <w:rFonts w:asciiTheme="majorHAnsi" w:hAnsiTheme="majorHAnsi" w:cstheme="majorHAnsi"/>
          <w:b/>
          <w:sz w:val="24"/>
          <w:szCs w:val="24"/>
        </w:rPr>
      </w:pPr>
    </w:p>
    <w:p w14:paraId="3A224FE3" w14:textId="1C2F1EB3" w:rsidR="00E93217" w:rsidRPr="0014362D" w:rsidRDefault="00DB07F0" w:rsidP="00337379">
      <w:pPr>
        <w:spacing w:after="0"/>
        <w:jc w:val="both"/>
        <w:rPr>
          <w:rFonts w:asciiTheme="majorHAnsi" w:hAnsiTheme="majorHAnsi" w:cstheme="majorHAnsi"/>
          <w:b/>
          <w:sz w:val="24"/>
          <w:szCs w:val="24"/>
          <w:u w:val="single"/>
        </w:rPr>
      </w:pPr>
      <w:r w:rsidRPr="0014362D">
        <w:rPr>
          <w:rFonts w:asciiTheme="majorHAnsi" w:hAnsiTheme="majorHAnsi" w:cstheme="majorHAnsi"/>
          <w:b/>
          <w:sz w:val="24"/>
          <w:szCs w:val="24"/>
          <w:u w:val="single"/>
        </w:rPr>
        <w:t>Everyone at Sustrans</w:t>
      </w:r>
      <w:r w:rsidR="00D12B1A" w:rsidRPr="0014362D">
        <w:rPr>
          <w:rFonts w:asciiTheme="majorHAnsi" w:hAnsiTheme="majorHAnsi" w:cstheme="majorHAnsi"/>
          <w:b/>
          <w:sz w:val="24"/>
          <w:szCs w:val="24"/>
          <w:u w:val="single"/>
        </w:rPr>
        <w:tab/>
      </w:r>
      <w:r w:rsidR="00D12B1A" w:rsidRPr="0014362D">
        <w:rPr>
          <w:rFonts w:asciiTheme="majorHAnsi" w:hAnsiTheme="majorHAnsi" w:cstheme="majorHAnsi"/>
          <w:b/>
          <w:sz w:val="24"/>
          <w:szCs w:val="24"/>
          <w:u w:val="single"/>
        </w:rPr>
        <w:tab/>
      </w:r>
      <w:r w:rsidR="00D12B1A" w:rsidRPr="0014362D">
        <w:rPr>
          <w:rFonts w:asciiTheme="majorHAnsi" w:hAnsiTheme="majorHAnsi" w:cstheme="majorHAnsi"/>
          <w:b/>
          <w:sz w:val="24"/>
          <w:szCs w:val="24"/>
          <w:u w:val="single"/>
        </w:rPr>
        <w:tab/>
      </w:r>
      <w:r w:rsidR="00D12B1A" w:rsidRPr="0014362D">
        <w:rPr>
          <w:rFonts w:asciiTheme="majorHAnsi" w:hAnsiTheme="majorHAnsi" w:cstheme="majorHAnsi"/>
          <w:b/>
          <w:sz w:val="24"/>
          <w:szCs w:val="24"/>
          <w:u w:val="single"/>
        </w:rPr>
        <w:tab/>
      </w:r>
      <w:r w:rsidR="00D12B1A" w:rsidRPr="0014362D">
        <w:rPr>
          <w:rFonts w:asciiTheme="majorHAnsi" w:hAnsiTheme="majorHAnsi" w:cstheme="majorHAnsi"/>
          <w:b/>
          <w:sz w:val="24"/>
          <w:szCs w:val="24"/>
          <w:u w:val="single"/>
        </w:rPr>
        <w:tab/>
      </w:r>
      <w:r w:rsidR="00D12B1A" w:rsidRPr="0014362D">
        <w:rPr>
          <w:rFonts w:asciiTheme="majorHAnsi" w:hAnsiTheme="majorHAnsi" w:cstheme="majorHAnsi"/>
          <w:b/>
          <w:sz w:val="24"/>
          <w:szCs w:val="24"/>
          <w:u w:val="single"/>
        </w:rPr>
        <w:tab/>
      </w:r>
      <w:r w:rsidR="00D12B1A" w:rsidRPr="0014362D">
        <w:rPr>
          <w:rFonts w:asciiTheme="majorHAnsi" w:hAnsiTheme="majorHAnsi" w:cstheme="majorHAnsi"/>
          <w:b/>
          <w:sz w:val="24"/>
          <w:szCs w:val="24"/>
          <w:u w:val="single"/>
        </w:rPr>
        <w:tab/>
      </w:r>
      <w:r w:rsidR="00D12B1A" w:rsidRPr="0014362D">
        <w:rPr>
          <w:rFonts w:asciiTheme="majorHAnsi" w:hAnsiTheme="majorHAnsi" w:cstheme="majorHAnsi"/>
          <w:b/>
          <w:sz w:val="24"/>
          <w:szCs w:val="24"/>
          <w:u w:val="single"/>
        </w:rPr>
        <w:tab/>
      </w:r>
      <w:r w:rsidR="00D12B1A" w:rsidRPr="0014362D">
        <w:rPr>
          <w:rFonts w:asciiTheme="majorHAnsi" w:hAnsiTheme="majorHAnsi" w:cstheme="majorHAnsi"/>
          <w:b/>
          <w:sz w:val="24"/>
          <w:szCs w:val="24"/>
          <w:u w:val="single"/>
        </w:rPr>
        <w:tab/>
      </w:r>
    </w:p>
    <w:p w14:paraId="56B98035" w14:textId="77777777" w:rsidR="00D12B1A" w:rsidRPr="0014362D" w:rsidRDefault="00D12B1A" w:rsidP="00337379">
      <w:pPr>
        <w:jc w:val="both"/>
        <w:rPr>
          <w:rFonts w:asciiTheme="majorHAnsi" w:hAnsiTheme="majorHAnsi" w:cstheme="majorHAnsi"/>
          <w:b/>
          <w:bCs/>
          <w:spacing w:val="-8"/>
          <w:sz w:val="24"/>
          <w:szCs w:val="24"/>
          <w:u w:color="000000"/>
          <w:lang w:eastAsia="ja-JP"/>
        </w:rPr>
      </w:pPr>
    </w:p>
    <w:p w14:paraId="0AA60AEE" w14:textId="3CCFE7F7" w:rsidR="00314F75" w:rsidRPr="0014362D" w:rsidRDefault="00314F75" w:rsidP="00337379">
      <w:pPr>
        <w:jc w:val="both"/>
        <w:rPr>
          <w:rFonts w:asciiTheme="majorHAnsi" w:hAnsiTheme="majorHAnsi" w:cstheme="majorHAnsi"/>
          <w:b/>
          <w:bCs/>
          <w:spacing w:val="-8"/>
          <w:sz w:val="24"/>
          <w:szCs w:val="24"/>
          <w:u w:color="000000"/>
          <w:lang w:eastAsia="ja-JP"/>
        </w:rPr>
      </w:pPr>
      <w:r w:rsidRPr="0014362D">
        <w:rPr>
          <w:rFonts w:asciiTheme="majorHAnsi" w:hAnsiTheme="majorHAnsi" w:cstheme="majorHAnsi"/>
          <w:b/>
          <w:bCs/>
          <w:spacing w:val="-8"/>
          <w:sz w:val="24"/>
          <w:szCs w:val="24"/>
          <w:u w:color="000000"/>
          <w:lang w:eastAsia="ja-JP"/>
        </w:rPr>
        <w:t>Our values guide us in everything we do:</w:t>
      </w:r>
    </w:p>
    <w:p w14:paraId="1EFE0D34" w14:textId="75AC4363" w:rsidR="00314F75" w:rsidRPr="0014362D" w:rsidRDefault="00314F75"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Including everyone</w:t>
      </w:r>
    </w:p>
    <w:p w14:paraId="134D34F9" w14:textId="29C87AEB" w:rsidR="00314F75" w:rsidRPr="0014362D" w:rsidRDefault="00314F75"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Having the courage to question</w:t>
      </w:r>
    </w:p>
    <w:p w14:paraId="13F5E6F6" w14:textId="4E53C59C" w:rsidR="00314F75" w:rsidRPr="0014362D" w:rsidRDefault="00314F75"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Acting local, thinking big</w:t>
      </w:r>
    </w:p>
    <w:p w14:paraId="5BAA2F2D" w14:textId="0FD36448" w:rsidR="00314F75" w:rsidRPr="0014362D" w:rsidRDefault="00314F75"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Getting things done, together</w:t>
      </w:r>
    </w:p>
    <w:p w14:paraId="0AAAC4C6" w14:textId="35C06AF3" w:rsidR="00314F75" w:rsidRPr="0014362D" w:rsidRDefault="00314F75"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Always learning.</w:t>
      </w:r>
    </w:p>
    <w:p w14:paraId="587AB172" w14:textId="0B018C98" w:rsidR="00314F75" w:rsidRPr="0014362D" w:rsidRDefault="00314F75" w:rsidP="00337379">
      <w:pPr>
        <w:spacing w:after="0"/>
        <w:jc w:val="both"/>
        <w:rPr>
          <w:rFonts w:asciiTheme="majorHAnsi" w:hAnsiTheme="majorHAnsi" w:cstheme="majorHAnsi"/>
          <w:b/>
          <w:sz w:val="24"/>
          <w:szCs w:val="24"/>
        </w:rPr>
      </w:pPr>
    </w:p>
    <w:p w14:paraId="515F7C40" w14:textId="47AB1E87" w:rsidR="00D35474" w:rsidRPr="0014362D" w:rsidRDefault="004F0123"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Sustrans has</w:t>
      </w:r>
      <w:r w:rsidR="00D35474" w:rsidRPr="0014362D">
        <w:rPr>
          <w:rFonts w:asciiTheme="majorHAnsi" w:hAnsiTheme="majorHAnsi" w:cstheme="majorHAnsi"/>
          <w:bCs/>
          <w:spacing w:val="-8"/>
          <w:sz w:val="24"/>
          <w:szCs w:val="24"/>
          <w:u w:color="000000"/>
          <w:lang w:eastAsia="ja-JP"/>
        </w:rPr>
        <w:t xml:space="preserve"> clear health and safety policies and it is essential that all our </w:t>
      </w:r>
      <w:r w:rsidRPr="0014362D">
        <w:rPr>
          <w:rFonts w:asciiTheme="majorHAnsi" w:hAnsiTheme="majorHAnsi" w:cstheme="majorHAnsi"/>
          <w:bCs/>
          <w:spacing w:val="-8"/>
          <w:sz w:val="24"/>
          <w:szCs w:val="24"/>
          <w:u w:color="000000"/>
          <w:lang w:eastAsia="ja-JP"/>
        </w:rPr>
        <w:t xml:space="preserve">colleagues </w:t>
      </w:r>
      <w:r w:rsidR="00D35474" w:rsidRPr="0014362D">
        <w:rPr>
          <w:rFonts w:asciiTheme="majorHAnsi" w:hAnsiTheme="majorHAnsi" w:cstheme="majorHAnsi"/>
          <w:bCs/>
          <w:spacing w:val="-8"/>
          <w:sz w:val="24"/>
          <w:szCs w:val="24"/>
          <w:u w:color="000000"/>
          <w:lang w:eastAsia="ja-JP"/>
        </w:rPr>
        <w:t xml:space="preserve">follow these. Very often our teams come into contact with young people through schools work or community engagement so it is everyone’s responsibility at Sustrans to comply with our Safeguarding policies. </w:t>
      </w:r>
    </w:p>
    <w:p w14:paraId="572E7359" w14:textId="5EE6325E" w:rsidR="00D35474" w:rsidRPr="0014362D" w:rsidRDefault="00D35474" w:rsidP="00337379">
      <w:pPr>
        <w:pStyle w:val="ListParagraph"/>
        <w:ind w:left="360"/>
        <w:jc w:val="both"/>
        <w:rPr>
          <w:rFonts w:asciiTheme="majorHAnsi" w:hAnsiTheme="majorHAnsi" w:cstheme="majorHAnsi"/>
          <w:bCs/>
          <w:spacing w:val="-8"/>
          <w:sz w:val="24"/>
          <w:szCs w:val="24"/>
          <w:u w:color="000000"/>
          <w:lang w:eastAsia="ja-JP"/>
        </w:rPr>
      </w:pPr>
    </w:p>
    <w:p w14:paraId="2C0BFDD7" w14:textId="66CE0CBA" w:rsidR="00320312" w:rsidRPr="0014362D" w:rsidRDefault="00320312"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6315F925" w14:textId="28504C0F" w:rsidR="00D35474" w:rsidRPr="0014362D" w:rsidRDefault="00D35474" w:rsidP="00337379">
      <w:pPr>
        <w:pStyle w:val="ListParagraph"/>
        <w:jc w:val="both"/>
        <w:rPr>
          <w:rFonts w:asciiTheme="majorHAnsi" w:hAnsiTheme="majorHAnsi" w:cstheme="majorHAnsi"/>
          <w:bCs/>
          <w:spacing w:val="-8"/>
          <w:sz w:val="24"/>
          <w:szCs w:val="24"/>
          <w:u w:color="000000"/>
          <w:lang w:eastAsia="ja-JP"/>
        </w:rPr>
      </w:pPr>
    </w:p>
    <w:p w14:paraId="5D03EAB0" w14:textId="5A1EFD7F" w:rsidR="00961FB7" w:rsidRPr="0014362D" w:rsidRDefault="004F0123"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Sustrans a</w:t>
      </w:r>
      <w:r w:rsidR="00961FB7" w:rsidRPr="0014362D">
        <w:rPr>
          <w:rFonts w:asciiTheme="majorHAnsi" w:hAnsiTheme="majorHAnsi" w:cstheme="majorHAnsi"/>
          <w:bCs/>
          <w:spacing w:val="-8"/>
          <w:sz w:val="24"/>
          <w:szCs w:val="24"/>
          <w:u w:color="000000"/>
          <w:lang w:eastAsia="ja-JP"/>
        </w:rPr>
        <w:t>sk</w:t>
      </w:r>
      <w:r w:rsidRPr="0014362D">
        <w:rPr>
          <w:rFonts w:asciiTheme="majorHAnsi" w:hAnsiTheme="majorHAnsi" w:cstheme="majorHAnsi"/>
          <w:bCs/>
          <w:spacing w:val="-8"/>
          <w:sz w:val="24"/>
          <w:szCs w:val="24"/>
          <w:u w:color="000000"/>
          <w:lang w:eastAsia="ja-JP"/>
        </w:rPr>
        <w:t>s</w:t>
      </w:r>
      <w:r w:rsidR="00961FB7" w:rsidRPr="0014362D">
        <w:rPr>
          <w:rFonts w:asciiTheme="majorHAnsi" w:hAnsiTheme="majorHAnsi" w:cstheme="majorHAnsi"/>
          <w:bCs/>
          <w:spacing w:val="-8"/>
          <w:sz w:val="24"/>
          <w:szCs w:val="24"/>
          <w:u w:color="000000"/>
          <w:lang w:eastAsia="ja-JP"/>
        </w:rPr>
        <w:t xml:space="preserve"> that all our employees develop their skills, knowledge and experience through training and per</w:t>
      </w:r>
      <w:r w:rsidR="003134B7" w:rsidRPr="0014362D">
        <w:rPr>
          <w:rFonts w:asciiTheme="majorHAnsi" w:hAnsiTheme="majorHAnsi" w:cstheme="majorHAnsi"/>
          <w:bCs/>
          <w:spacing w:val="-8"/>
          <w:sz w:val="24"/>
          <w:szCs w:val="24"/>
          <w:u w:color="000000"/>
          <w:lang w:eastAsia="ja-JP"/>
        </w:rPr>
        <w:t>sonal development activities. Sustrans</w:t>
      </w:r>
      <w:r w:rsidR="00961FB7" w:rsidRPr="0014362D">
        <w:rPr>
          <w:rFonts w:asciiTheme="majorHAnsi" w:hAnsiTheme="majorHAnsi" w:cstheme="majorHAnsi"/>
          <w:bCs/>
          <w:spacing w:val="-8"/>
          <w:sz w:val="24"/>
          <w:szCs w:val="24"/>
          <w:u w:color="000000"/>
          <w:lang w:eastAsia="ja-JP"/>
        </w:rPr>
        <w:t xml:space="preserve"> will support you with clear objectives and a supportive management culture - our teams tell us that one </w:t>
      </w:r>
      <w:r w:rsidR="00B1078A" w:rsidRPr="0014362D">
        <w:rPr>
          <w:rFonts w:asciiTheme="majorHAnsi" w:hAnsiTheme="majorHAnsi" w:cstheme="majorHAnsi"/>
          <w:bCs/>
          <w:spacing w:val="-8"/>
          <w:sz w:val="24"/>
          <w:szCs w:val="24"/>
          <w:u w:color="000000"/>
          <w:lang w:eastAsia="ja-JP"/>
        </w:rPr>
        <w:t xml:space="preserve">of </w:t>
      </w:r>
      <w:r w:rsidR="00961FB7" w:rsidRPr="0014362D">
        <w:rPr>
          <w:rFonts w:asciiTheme="majorHAnsi" w:hAnsiTheme="majorHAnsi" w:cstheme="majorHAnsi"/>
          <w:bCs/>
          <w:spacing w:val="-8"/>
          <w:sz w:val="24"/>
          <w:szCs w:val="24"/>
          <w:u w:color="000000"/>
          <w:lang w:eastAsia="ja-JP"/>
        </w:rPr>
        <w:t>the great things about working for Sustrans is the learning and knowledge sharing opportunities.</w:t>
      </w:r>
    </w:p>
    <w:p w14:paraId="7A4F5181" w14:textId="14581493" w:rsidR="00FF4827" w:rsidRPr="0014362D" w:rsidRDefault="00FF4827" w:rsidP="00337379">
      <w:pPr>
        <w:pStyle w:val="ListParagraph"/>
        <w:jc w:val="both"/>
        <w:rPr>
          <w:rFonts w:asciiTheme="majorHAnsi" w:hAnsiTheme="majorHAnsi" w:cstheme="majorHAnsi"/>
          <w:bCs/>
          <w:spacing w:val="-8"/>
          <w:sz w:val="24"/>
          <w:szCs w:val="24"/>
          <w:u w:color="000000"/>
          <w:lang w:eastAsia="ja-JP"/>
        </w:rPr>
      </w:pPr>
    </w:p>
    <w:p w14:paraId="4FF6AD76" w14:textId="0860EE17" w:rsidR="00FF4827" w:rsidRPr="0014362D" w:rsidRDefault="00FF4827"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It is very important that our colleagues are</w:t>
      </w:r>
      <w:r w:rsidR="00731AC9" w:rsidRPr="0014362D">
        <w:rPr>
          <w:rFonts w:asciiTheme="majorHAnsi" w:hAnsiTheme="majorHAnsi" w:cstheme="majorHAnsi"/>
          <w:bCs/>
          <w:spacing w:val="-8"/>
          <w:sz w:val="24"/>
          <w:szCs w:val="24"/>
          <w:u w:color="000000"/>
          <w:lang w:eastAsia="ja-JP"/>
        </w:rPr>
        <w:t xml:space="preserve"> happy and able to work with IT systems - </w:t>
      </w:r>
      <w:r w:rsidRPr="0014362D">
        <w:rPr>
          <w:rFonts w:asciiTheme="majorHAnsi" w:hAnsiTheme="majorHAnsi" w:cstheme="majorHAnsi"/>
          <w:bCs/>
          <w:spacing w:val="-8"/>
          <w:sz w:val="24"/>
          <w:szCs w:val="24"/>
          <w:u w:color="000000"/>
          <w:lang w:eastAsia="ja-JP"/>
        </w:rPr>
        <w:t xml:space="preserve">we use </w:t>
      </w:r>
      <w:r w:rsidR="003618BE" w:rsidRPr="0014362D">
        <w:rPr>
          <w:rFonts w:asciiTheme="majorHAnsi" w:hAnsiTheme="majorHAnsi" w:cstheme="majorHAnsi"/>
          <w:bCs/>
          <w:spacing w:val="-8"/>
          <w:sz w:val="24"/>
          <w:szCs w:val="24"/>
          <w:u w:color="000000"/>
          <w:lang w:eastAsia="ja-JP"/>
        </w:rPr>
        <w:t xml:space="preserve">Microsoft programmes and other </w:t>
      </w:r>
      <w:r w:rsidRPr="0014362D">
        <w:rPr>
          <w:rFonts w:asciiTheme="majorHAnsi" w:hAnsiTheme="majorHAnsi" w:cstheme="majorHAnsi"/>
          <w:bCs/>
          <w:spacing w:val="-8"/>
          <w:sz w:val="24"/>
          <w:szCs w:val="24"/>
          <w:u w:color="000000"/>
          <w:lang w:eastAsia="ja-JP"/>
        </w:rPr>
        <w:t>databases every day</w:t>
      </w:r>
      <w:r w:rsidR="00D35474" w:rsidRPr="0014362D">
        <w:rPr>
          <w:rFonts w:asciiTheme="majorHAnsi" w:hAnsiTheme="majorHAnsi" w:cstheme="majorHAnsi"/>
          <w:bCs/>
          <w:spacing w:val="-8"/>
          <w:sz w:val="24"/>
          <w:szCs w:val="24"/>
          <w:u w:color="000000"/>
          <w:lang w:eastAsia="ja-JP"/>
        </w:rPr>
        <w:t xml:space="preserve"> (we will train you on our bespoke systems)</w:t>
      </w:r>
      <w:r w:rsidRPr="0014362D">
        <w:rPr>
          <w:rFonts w:asciiTheme="majorHAnsi" w:hAnsiTheme="majorHAnsi" w:cstheme="majorHAnsi"/>
          <w:bCs/>
          <w:spacing w:val="-8"/>
          <w:sz w:val="24"/>
          <w:szCs w:val="24"/>
          <w:u w:color="000000"/>
          <w:lang w:eastAsia="ja-JP"/>
        </w:rPr>
        <w:t>.</w:t>
      </w:r>
    </w:p>
    <w:p w14:paraId="45695B6A" w14:textId="3D675C56" w:rsidR="006557BF" w:rsidRPr="0014362D" w:rsidRDefault="006557BF" w:rsidP="00337379">
      <w:pPr>
        <w:spacing w:after="0"/>
        <w:jc w:val="both"/>
        <w:rPr>
          <w:rFonts w:asciiTheme="majorHAnsi" w:hAnsiTheme="majorHAnsi" w:cstheme="majorHAnsi"/>
          <w:bCs/>
          <w:spacing w:val="-8"/>
          <w:sz w:val="24"/>
          <w:szCs w:val="24"/>
          <w:u w:color="000000"/>
          <w:lang w:eastAsia="ja-JP"/>
        </w:rPr>
      </w:pPr>
    </w:p>
    <w:p w14:paraId="75E4B949" w14:textId="77777777" w:rsidR="006C7C7D" w:rsidRPr="0014362D" w:rsidRDefault="002E132D"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 xml:space="preserve">It is </w:t>
      </w:r>
      <w:r w:rsidR="00B1078A" w:rsidRPr="0014362D">
        <w:rPr>
          <w:rFonts w:asciiTheme="majorHAnsi" w:hAnsiTheme="majorHAnsi" w:cstheme="majorHAnsi"/>
          <w:bCs/>
          <w:spacing w:val="-8"/>
          <w:sz w:val="24"/>
          <w:szCs w:val="24"/>
          <w:u w:color="000000"/>
          <w:lang w:eastAsia="ja-JP"/>
        </w:rPr>
        <w:t xml:space="preserve">also </w:t>
      </w:r>
      <w:r w:rsidRPr="0014362D">
        <w:rPr>
          <w:rFonts w:asciiTheme="majorHAnsi" w:hAnsiTheme="majorHAnsi" w:cstheme="majorHAnsi"/>
          <w:bCs/>
          <w:spacing w:val="-8"/>
          <w:sz w:val="24"/>
          <w:szCs w:val="24"/>
          <w:u w:color="000000"/>
          <w:lang w:eastAsia="ja-JP"/>
        </w:rPr>
        <w:t>important that everyone at Sustrans s</w:t>
      </w:r>
      <w:r w:rsidR="001449D9" w:rsidRPr="0014362D">
        <w:rPr>
          <w:rFonts w:asciiTheme="majorHAnsi" w:hAnsiTheme="majorHAnsi" w:cstheme="majorHAnsi"/>
          <w:bCs/>
          <w:spacing w:val="-8"/>
          <w:sz w:val="24"/>
          <w:szCs w:val="24"/>
          <w:u w:color="000000"/>
          <w:lang w:eastAsia="ja-JP"/>
        </w:rPr>
        <w:t>upport</w:t>
      </w:r>
      <w:r w:rsidRPr="0014362D">
        <w:rPr>
          <w:rFonts w:asciiTheme="majorHAnsi" w:hAnsiTheme="majorHAnsi" w:cstheme="majorHAnsi"/>
          <w:bCs/>
          <w:spacing w:val="-8"/>
          <w:sz w:val="24"/>
          <w:szCs w:val="24"/>
          <w:u w:color="000000"/>
          <w:lang w:eastAsia="ja-JP"/>
        </w:rPr>
        <w:t xml:space="preserve">s and </w:t>
      </w:r>
      <w:r w:rsidR="006542B0" w:rsidRPr="0014362D">
        <w:rPr>
          <w:rFonts w:asciiTheme="majorHAnsi" w:hAnsiTheme="majorHAnsi" w:cstheme="majorHAnsi"/>
          <w:bCs/>
          <w:spacing w:val="-8"/>
          <w:sz w:val="24"/>
          <w:szCs w:val="24"/>
          <w:u w:color="000000"/>
          <w:lang w:eastAsia="ja-JP"/>
        </w:rPr>
        <w:t>follows</w:t>
      </w:r>
      <w:r w:rsidR="001449D9" w:rsidRPr="0014362D">
        <w:rPr>
          <w:rFonts w:asciiTheme="majorHAnsi" w:hAnsiTheme="majorHAnsi" w:cstheme="majorHAnsi"/>
          <w:bCs/>
          <w:spacing w:val="-8"/>
          <w:sz w:val="24"/>
          <w:szCs w:val="24"/>
          <w:u w:color="000000"/>
          <w:lang w:eastAsia="ja-JP"/>
        </w:rPr>
        <w:t xml:space="preserve"> with the charity’s guidance on branding</w:t>
      </w:r>
      <w:r w:rsidR="00731AC9" w:rsidRPr="0014362D">
        <w:rPr>
          <w:rFonts w:asciiTheme="majorHAnsi" w:hAnsiTheme="majorHAnsi" w:cstheme="majorHAnsi"/>
          <w:bCs/>
          <w:spacing w:val="-8"/>
          <w:sz w:val="24"/>
          <w:szCs w:val="24"/>
          <w:u w:color="000000"/>
          <w:lang w:eastAsia="ja-JP"/>
        </w:rPr>
        <w:t>/</w:t>
      </w:r>
      <w:r w:rsidR="001449D9" w:rsidRPr="0014362D">
        <w:rPr>
          <w:rFonts w:asciiTheme="majorHAnsi" w:hAnsiTheme="majorHAnsi" w:cstheme="majorHAnsi"/>
          <w:bCs/>
          <w:spacing w:val="-8"/>
          <w:sz w:val="24"/>
          <w:szCs w:val="24"/>
          <w:u w:color="000000"/>
          <w:lang w:eastAsia="ja-JP"/>
        </w:rPr>
        <w:t>key messages and contribute</w:t>
      </w:r>
      <w:r w:rsidRPr="0014362D">
        <w:rPr>
          <w:rFonts w:asciiTheme="majorHAnsi" w:hAnsiTheme="majorHAnsi" w:cstheme="majorHAnsi"/>
          <w:bCs/>
          <w:spacing w:val="-8"/>
          <w:sz w:val="24"/>
          <w:szCs w:val="24"/>
          <w:u w:color="000000"/>
          <w:lang w:eastAsia="ja-JP"/>
        </w:rPr>
        <w:t>s</w:t>
      </w:r>
      <w:r w:rsidR="001449D9" w:rsidRPr="0014362D">
        <w:rPr>
          <w:rFonts w:asciiTheme="majorHAnsi" w:hAnsiTheme="majorHAnsi" w:cstheme="majorHAnsi"/>
          <w:bCs/>
          <w:spacing w:val="-8"/>
          <w:sz w:val="24"/>
          <w:szCs w:val="24"/>
          <w:u w:color="000000"/>
          <w:lang w:eastAsia="ja-JP"/>
        </w:rPr>
        <w:t xml:space="preserve"> towards raising Sustrans’ profile. </w:t>
      </w:r>
    </w:p>
    <w:p w14:paraId="62A5262B" w14:textId="77777777" w:rsidR="006C7C7D" w:rsidRPr="0014362D" w:rsidRDefault="006C7C7D" w:rsidP="00337379">
      <w:pPr>
        <w:pStyle w:val="ListParagraph"/>
        <w:jc w:val="both"/>
        <w:rPr>
          <w:rFonts w:asciiTheme="majorHAnsi" w:hAnsiTheme="majorHAnsi" w:cstheme="majorHAnsi"/>
          <w:bCs/>
          <w:spacing w:val="-8"/>
          <w:sz w:val="24"/>
          <w:szCs w:val="24"/>
          <w:u w:color="000000"/>
          <w:lang w:eastAsia="ja-JP"/>
        </w:rPr>
      </w:pPr>
    </w:p>
    <w:p w14:paraId="74B63B2D" w14:textId="5AD67093" w:rsidR="006C7C7D" w:rsidRPr="0014362D" w:rsidRDefault="004F0123"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 xml:space="preserve">Everyone at Sustrans is </w:t>
      </w:r>
      <w:r w:rsidR="00746507" w:rsidRPr="0014362D">
        <w:rPr>
          <w:rFonts w:asciiTheme="majorHAnsi" w:hAnsiTheme="majorHAnsi" w:cstheme="majorHAnsi"/>
          <w:bCs/>
          <w:spacing w:val="-8"/>
          <w:sz w:val="24"/>
          <w:szCs w:val="24"/>
          <w:u w:color="000000"/>
          <w:lang w:eastAsia="ja-JP"/>
        </w:rPr>
        <w:t xml:space="preserve">required to </w:t>
      </w:r>
      <w:r w:rsidR="002E132D" w:rsidRPr="0014362D">
        <w:rPr>
          <w:rFonts w:asciiTheme="majorHAnsi" w:hAnsiTheme="majorHAnsi" w:cstheme="majorHAnsi"/>
          <w:bCs/>
          <w:spacing w:val="-8"/>
          <w:sz w:val="24"/>
          <w:szCs w:val="24"/>
          <w:u w:color="000000"/>
          <w:lang w:eastAsia="ja-JP"/>
        </w:rPr>
        <w:t xml:space="preserve">work </w:t>
      </w:r>
      <w:r w:rsidRPr="0014362D">
        <w:rPr>
          <w:rFonts w:asciiTheme="majorHAnsi" w:hAnsiTheme="majorHAnsi" w:cstheme="majorHAnsi"/>
          <w:bCs/>
          <w:spacing w:val="-8"/>
          <w:sz w:val="24"/>
          <w:szCs w:val="24"/>
          <w:u w:color="000000"/>
          <w:lang w:eastAsia="ja-JP"/>
        </w:rPr>
        <w:t xml:space="preserve">their </w:t>
      </w:r>
      <w:r w:rsidR="002E132D" w:rsidRPr="0014362D">
        <w:rPr>
          <w:rFonts w:asciiTheme="majorHAnsi" w:hAnsiTheme="majorHAnsi" w:cstheme="majorHAnsi"/>
          <w:bCs/>
          <w:spacing w:val="-8"/>
          <w:sz w:val="24"/>
          <w:szCs w:val="24"/>
          <w:u w:color="000000"/>
          <w:lang w:eastAsia="ja-JP"/>
        </w:rPr>
        <w:t xml:space="preserve">contracted hours and record </w:t>
      </w:r>
      <w:r w:rsidRPr="0014362D">
        <w:rPr>
          <w:rFonts w:asciiTheme="majorHAnsi" w:hAnsiTheme="majorHAnsi" w:cstheme="majorHAnsi"/>
          <w:bCs/>
          <w:spacing w:val="-8"/>
          <w:sz w:val="24"/>
          <w:szCs w:val="24"/>
          <w:u w:color="000000"/>
          <w:lang w:eastAsia="ja-JP"/>
        </w:rPr>
        <w:t xml:space="preserve">their </w:t>
      </w:r>
      <w:r w:rsidR="002E132D" w:rsidRPr="0014362D">
        <w:rPr>
          <w:rFonts w:asciiTheme="majorHAnsi" w:hAnsiTheme="majorHAnsi" w:cstheme="majorHAnsi"/>
          <w:bCs/>
          <w:spacing w:val="-8"/>
          <w:sz w:val="24"/>
          <w:szCs w:val="24"/>
          <w:u w:color="000000"/>
          <w:lang w:eastAsia="ja-JP"/>
        </w:rPr>
        <w:t xml:space="preserve">time – if </w:t>
      </w:r>
      <w:r w:rsidR="003134B7" w:rsidRPr="0014362D">
        <w:rPr>
          <w:rFonts w:asciiTheme="majorHAnsi" w:hAnsiTheme="majorHAnsi" w:cstheme="majorHAnsi"/>
          <w:bCs/>
          <w:spacing w:val="-8"/>
          <w:sz w:val="24"/>
          <w:szCs w:val="24"/>
          <w:u w:color="000000"/>
          <w:lang w:eastAsia="ja-JP"/>
        </w:rPr>
        <w:t xml:space="preserve">extra hours are worked then </w:t>
      </w:r>
      <w:r w:rsidR="002E132D" w:rsidRPr="0014362D">
        <w:rPr>
          <w:rFonts w:asciiTheme="majorHAnsi" w:hAnsiTheme="majorHAnsi" w:cstheme="majorHAnsi"/>
          <w:bCs/>
          <w:spacing w:val="-8"/>
          <w:sz w:val="24"/>
          <w:szCs w:val="24"/>
          <w:u w:color="000000"/>
          <w:lang w:eastAsia="ja-JP"/>
        </w:rPr>
        <w:t xml:space="preserve">we can take </w:t>
      </w:r>
      <w:r w:rsidR="006C7C7D" w:rsidRPr="0014362D">
        <w:rPr>
          <w:rFonts w:asciiTheme="majorHAnsi" w:hAnsiTheme="majorHAnsi" w:cstheme="majorHAnsi"/>
          <w:bCs/>
          <w:spacing w:val="-8"/>
          <w:sz w:val="24"/>
          <w:szCs w:val="24"/>
          <w:u w:color="000000"/>
          <w:lang w:eastAsia="ja-JP"/>
        </w:rPr>
        <w:t>time off in lieu.</w:t>
      </w:r>
      <w:r w:rsidR="00D35474" w:rsidRPr="0014362D">
        <w:rPr>
          <w:rFonts w:asciiTheme="majorHAnsi" w:hAnsiTheme="majorHAnsi" w:cstheme="majorHAnsi"/>
          <w:bCs/>
          <w:spacing w:val="-8"/>
          <w:sz w:val="24"/>
          <w:szCs w:val="24"/>
          <w:u w:color="000000"/>
          <w:lang w:eastAsia="ja-JP"/>
        </w:rPr>
        <w:softHyphen/>
      </w:r>
    </w:p>
    <w:p w14:paraId="0E091B59" w14:textId="77777777" w:rsidR="006C7C7D" w:rsidRPr="0014362D" w:rsidRDefault="006C7C7D" w:rsidP="00337379">
      <w:pPr>
        <w:pStyle w:val="ListParagraph"/>
        <w:jc w:val="both"/>
        <w:rPr>
          <w:rFonts w:asciiTheme="majorHAnsi" w:hAnsiTheme="majorHAnsi" w:cstheme="majorHAnsi"/>
          <w:bCs/>
          <w:spacing w:val="-8"/>
          <w:sz w:val="24"/>
          <w:szCs w:val="24"/>
          <w:u w:color="000000"/>
          <w:lang w:eastAsia="ja-JP"/>
        </w:rPr>
      </w:pPr>
    </w:p>
    <w:p w14:paraId="0E6ACB53" w14:textId="77777777" w:rsidR="002E132D" w:rsidRPr="0014362D" w:rsidRDefault="002E132D" w:rsidP="00337379">
      <w:pPr>
        <w:pStyle w:val="ListParagraph"/>
        <w:numPr>
          <w:ilvl w:val="0"/>
          <w:numId w:val="7"/>
        </w:numPr>
        <w:ind w:left="360"/>
        <w:jc w:val="both"/>
        <w:rPr>
          <w:rFonts w:asciiTheme="majorHAnsi" w:hAnsiTheme="majorHAnsi" w:cstheme="majorHAnsi"/>
          <w:bCs/>
          <w:spacing w:val="-8"/>
          <w:sz w:val="24"/>
          <w:szCs w:val="24"/>
          <w:u w:color="000000"/>
          <w:lang w:eastAsia="ja-JP"/>
        </w:rPr>
      </w:pPr>
      <w:r w:rsidRPr="0014362D">
        <w:rPr>
          <w:rFonts w:asciiTheme="majorHAnsi" w:hAnsiTheme="majorHAnsi" w:cstheme="majorHAnsi"/>
          <w:bCs/>
          <w:spacing w:val="-8"/>
          <w:sz w:val="24"/>
          <w:szCs w:val="24"/>
          <w:u w:color="000000"/>
          <w:lang w:eastAsia="ja-JP"/>
        </w:rPr>
        <w:t>We ask that everyone</w:t>
      </w:r>
      <w:r w:rsidR="00B1078A" w:rsidRPr="0014362D">
        <w:rPr>
          <w:rFonts w:asciiTheme="majorHAnsi" w:hAnsiTheme="majorHAnsi" w:cstheme="majorHAnsi"/>
          <w:bCs/>
          <w:spacing w:val="-8"/>
          <w:sz w:val="24"/>
          <w:szCs w:val="24"/>
          <w:u w:color="000000"/>
          <w:lang w:eastAsia="ja-JP"/>
        </w:rPr>
        <w:t xml:space="preserve"> in Sustrans</w:t>
      </w:r>
      <w:r w:rsidRPr="0014362D">
        <w:rPr>
          <w:rFonts w:asciiTheme="majorHAnsi" w:hAnsiTheme="majorHAnsi" w:cstheme="majorHAnsi"/>
          <w:bCs/>
          <w:spacing w:val="-8"/>
          <w:sz w:val="24"/>
          <w:szCs w:val="24"/>
          <w:u w:color="000000"/>
          <w:lang w:eastAsia="ja-JP"/>
        </w:rPr>
        <w:t xml:space="preserve"> helps us to develop new opportunities for funded work and build</w:t>
      </w:r>
      <w:r w:rsidR="00B1078A" w:rsidRPr="0014362D">
        <w:rPr>
          <w:rFonts w:asciiTheme="majorHAnsi" w:hAnsiTheme="majorHAnsi" w:cstheme="majorHAnsi"/>
          <w:bCs/>
          <w:spacing w:val="-8"/>
          <w:sz w:val="24"/>
          <w:szCs w:val="24"/>
          <w:u w:color="000000"/>
          <w:lang w:eastAsia="ja-JP"/>
        </w:rPr>
        <w:t>s</w:t>
      </w:r>
      <w:r w:rsidRPr="0014362D">
        <w:rPr>
          <w:rFonts w:asciiTheme="majorHAnsi" w:hAnsiTheme="majorHAnsi" w:cstheme="majorHAnsi"/>
          <w:bCs/>
          <w:spacing w:val="-8"/>
          <w:sz w:val="24"/>
          <w:szCs w:val="24"/>
          <w:u w:color="000000"/>
          <w:lang w:eastAsia="ja-JP"/>
        </w:rPr>
        <w:t xml:space="preserve"> excellent relationships with our delivery partners and stakeholders. </w:t>
      </w:r>
    </w:p>
    <w:p w14:paraId="560837BC" w14:textId="77777777" w:rsidR="003F7717" w:rsidRPr="0014362D" w:rsidRDefault="003F7717" w:rsidP="00337379">
      <w:pPr>
        <w:pStyle w:val="ListParagraph"/>
        <w:jc w:val="both"/>
        <w:rPr>
          <w:rFonts w:asciiTheme="majorHAnsi" w:hAnsiTheme="majorHAnsi" w:cstheme="majorHAnsi"/>
          <w:bCs/>
          <w:spacing w:val="-8"/>
          <w:sz w:val="24"/>
          <w:szCs w:val="24"/>
          <w:u w:color="000000"/>
          <w:lang w:eastAsia="ja-JP"/>
        </w:rPr>
      </w:pPr>
    </w:p>
    <w:p w14:paraId="23132A47" w14:textId="333684F1" w:rsidR="00427330" w:rsidRPr="0014362D" w:rsidRDefault="003F7717" w:rsidP="00337379">
      <w:pPr>
        <w:pStyle w:val="ListParagraph"/>
        <w:numPr>
          <w:ilvl w:val="0"/>
          <w:numId w:val="7"/>
        </w:numPr>
        <w:ind w:left="360"/>
        <w:jc w:val="both"/>
        <w:rPr>
          <w:rFonts w:asciiTheme="majorHAnsi" w:hAnsiTheme="majorHAnsi" w:cstheme="majorHAnsi"/>
          <w:bCs/>
          <w:i/>
          <w:spacing w:val="-8"/>
          <w:sz w:val="24"/>
          <w:szCs w:val="24"/>
          <w:u w:color="000000"/>
          <w:lang w:eastAsia="ja-JP"/>
        </w:rPr>
      </w:pPr>
      <w:r w:rsidRPr="0014362D">
        <w:rPr>
          <w:rFonts w:asciiTheme="majorHAnsi" w:hAnsiTheme="majorHAnsi" w:cstheme="majorHAnsi"/>
          <w:bCs/>
          <w:spacing w:val="-8"/>
          <w:sz w:val="24"/>
          <w:szCs w:val="24"/>
          <w:u w:color="000000"/>
          <w:lang w:eastAsia="ja-JP"/>
        </w:rPr>
        <w:t xml:space="preserve">Two of our values are </w:t>
      </w:r>
      <w:r w:rsidRPr="0014362D">
        <w:rPr>
          <w:rFonts w:asciiTheme="majorHAnsi" w:hAnsiTheme="majorHAnsi" w:cstheme="majorHAnsi"/>
          <w:bCs/>
          <w:i/>
          <w:spacing w:val="-8"/>
          <w:sz w:val="24"/>
          <w:szCs w:val="24"/>
          <w:u w:color="000000"/>
          <w:lang w:eastAsia="ja-JP"/>
        </w:rPr>
        <w:t>we get things done, together</w:t>
      </w:r>
      <w:r w:rsidRPr="0014362D">
        <w:rPr>
          <w:rFonts w:asciiTheme="majorHAnsi" w:hAnsiTheme="majorHAnsi" w:cstheme="majorHAnsi"/>
          <w:bCs/>
          <w:spacing w:val="-8"/>
          <w:sz w:val="24"/>
          <w:szCs w:val="24"/>
          <w:u w:color="000000"/>
          <w:lang w:eastAsia="ja-JP"/>
        </w:rPr>
        <w:t xml:space="preserve"> and </w:t>
      </w:r>
      <w:r w:rsidRPr="0014362D">
        <w:rPr>
          <w:rFonts w:asciiTheme="majorHAnsi" w:hAnsiTheme="majorHAnsi" w:cstheme="majorHAnsi"/>
          <w:bCs/>
          <w:i/>
          <w:spacing w:val="-8"/>
          <w:sz w:val="24"/>
          <w:szCs w:val="24"/>
          <w:u w:color="000000"/>
          <w:lang w:eastAsia="ja-JP"/>
        </w:rPr>
        <w:t>we’re always learning</w:t>
      </w:r>
      <w:r w:rsidR="00CC6FE4" w:rsidRPr="0014362D">
        <w:rPr>
          <w:rFonts w:asciiTheme="majorHAnsi" w:hAnsiTheme="majorHAnsi" w:cstheme="majorHAnsi"/>
          <w:bCs/>
          <w:i/>
          <w:spacing w:val="-8"/>
          <w:sz w:val="24"/>
          <w:szCs w:val="24"/>
          <w:u w:color="000000"/>
          <w:lang w:eastAsia="ja-JP"/>
        </w:rPr>
        <w:t xml:space="preserve">. </w:t>
      </w:r>
      <w:r w:rsidR="00CC6FE4" w:rsidRPr="0014362D">
        <w:rPr>
          <w:rFonts w:asciiTheme="majorHAnsi" w:hAnsiTheme="majorHAnsi" w:cstheme="majorHAnsi"/>
          <w:bCs/>
          <w:spacing w:val="-8"/>
          <w:sz w:val="24"/>
          <w:szCs w:val="24"/>
          <w:u w:color="000000"/>
          <w:lang w:eastAsia="ja-JP"/>
        </w:rPr>
        <w:t xml:space="preserve">Managers often </w:t>
      </w:r>
      <w:r w:rsidR="00B82002" w:rsidRPr="0014362D">
        <w:rPr>
          <w:rFonts w:asciiTheme="majorHAnsi" w:hAnsiTheme="majorHAnsi" w:cstheme="majorHAnsi"/>
          <w:bCs/>
          <w:spacing w:val="-8"/>
          <w:sz w:val="24"/>
          <w:szCs w:val="24"/>
          <w:u w:color="000000"/>
          <w:lang w:eastAsia="ja-JP"/>
        </w:rPr>
        <w:t>require</w:t>
      </w:r>
      <w:r w:rsidR="00CC6FE4" w:rsidRPr="0014362D">
        <w:rPr>
          <w:rFonts w:asciiTheme="majorHAnsi" w:hAnsiTheme="majorHAnsi" w:cstheme="majorHAnsi"/>
          <w:bCs/>
          <w:spacing w:val="-8"/>
          <w:sz w:val="24"/>
          <w:szCs w:val="24"/>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03FF6F61" w14:textId="77777777" w:rsidR="00314F75" w:rsidRPr="0014362D" w:rsidRDefault="00314F75" w:rsidP="00337379">
      <w:pPr>
        <w:pStyle w:val="ListParagraph"/>
        <w:ind w:left="360"/>
        <w:jc w:val="both"/>
        <w:rPr>
          <w:rFonts w:asciiTheme="majorHAnsi" w:hAnsiTheme="majorHAnsi" w:cstheme="majorHAnsi"/>
          <w:bCs/>
          <w:i/>
          <w:spacing w:val="-8"/>
          <w:sz w:val="24"/>
          <w:szCs w:val="24"/>
          <w:u w:color="000000"/>
          <w:lang w:eastAsia="ja-JP"/>
        </w:rPr>
      </w:pPr>
    </w:p>
    <w:p w14:paraId="602D7350" w14:textId="77777777" w:rsidR="003C5932" w:rsidRPr="0014362D" w:rsidRDefault="003C5932" w:rsidP="00337379">
      <w:pPr>
        <w:jc w:val="both"/>
        <w:rPr>
          <w:rFonts w:asciiTheme="majorHAnsi" w:hAnsiTheme="majorHAnsi" w:cstheme="majorHAnsi"/>
          <w:bCs/>
          <w:spacing w:val="-8"/>
          <w:sz w:val="24"/>
          <w:szCs w:val="24"/>
          <w:u w:color="000000"/>
          <w:lang w:eastAsia="ja-JP"/>
        </w:rPr>
      </w:pPr>
    </w:p>
    <w:p w14:paraId="4AAD9C2E" w14:textId="717421C5" w:rsidR="003C5932" w:rsidRPr="0014362D" w:rsidRDefault="003C5932" w:rsidP="00337379">
      <w:pPr>
        <w:jc w:val="both"/>
        <w:rPr>
          <w:rFonts w:asciiTheme="majorHAnsi" w:hAnsiTheme="majorHAnsi" w:cstheme="majorHAnsi"/>
          <w:bCs/>
          <w:spacing w:val="-8"/>
          <w:sz w:val="24"/>
          <w:szCs w:val="24"/>
          <w:u w:color="000000"/>
          <w:lang w:eastAsia="ja-JP"/>
        </w:rPr>
      </w:pPr>
    </w:p>
    <w:sectPr w:rsidR="003C5932" w:rsidRPr="0014362D"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B10E" w14:textId="77777777" w:rsidR="009541AA" w:rsidRDefault="009541AA" w:rsidP="006E1298">
      <w:pPr>
        <w:spacing w:after="0" w:line="240" w:lineRule="auto"/>
      </w:pPr>
      <w:r>
        <w:separator/>
      </w:r>
    </w:p>
  </w:endnote>
  <w:endnote w:type="continuationSeparator" w:id="0">
    <w:p w14:paraId="0D1E8FBD" w14:textId="77777777" w:rsidR="009541AA" w:rsidRDefault="009541AA"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variable"/>
  </w:font>
  <w:font w:name="Arial MT Bold">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MWTypeLight">
    <w:altName w:val="Arial"/>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43B2" w14:textId="3554C02A" w:rsidR="00434971" w:rsidRDefault="00160D1E">
    <w:pPr>
      <w:pStyle w:val="Footer"/>
      <w:rPr>
        <w:rFonts w:cstheme="minorHAnsi"/>
        <w:b/>
        <w:noProof/>
        <w:color w:val="ED7D31" w:themeColor="accent2"/>
        <w:sz w:val="16"/>
        <w:szCs w:val="16"/>
        <w:lang w:eastAsia="en-GB"/>
      </w:rP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241B">
      <w:rPr>
        <w:rFonts w:cstheme="minorHAnsi"/>
        <w:b/>
        <w:noProof/>
        <w:color w:val="ED7D31" w:themeColor="accent2"/>
        <w:sz w:val="16"/>
        <w:szCs w:val="16"/>
        <w:lang w:eastAsia="en-GB"/>
      </w:rPr>
      <w:t xml:space="preserve"> </w:t>
    </w:r>
  </w:p>
  <w:p w14:paraId="2CADCAEC" w14:textId="1FF31663" w:rsidR="00160D1E" w:rsidRDefault="004063A0">
    <w:pPr>
      <w:pStyle w:val="Footer"/>
    </w:pPr>
    <w:r>
      <w:rPr>
        <w:rFonts w:cstheme="minorHAnsi"/>
        <w:b/>
        <w:noProof/>
        <w:color w:val="ED7D31" w:themeColor="accent2"/>
        <w:sz w:val="16"/>
        <w:szCs w:val="16"/>
        <w:lang w:eastAsia="en-GB"/>
      </w:rPr>
      <w:t xml:space="preserve"> </w:t>
    </w:r>
    <w:r w:rsidR="00AB70F1">
      <w:rPr>
        <w:rFonts w:cstheme="minorHAnsi"/>
        <w:b/>
        <w:noProof/>
        <w:color w:val="ED7D31" w:themeColor="accent2"/>
        <w:sz w:val="16"/>
        <w:szCs w:val="16"/>
        <w:lang w:eastAsia="en-GB"/>
      </w:rPr>
      <w:t>Learning and Development Business Partner, Scotland</w:t>
    </w: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105B" w14:textId="77777777" w:rsidR="009541AA" w:rsidRDefault="009541AA" w:rsidP="006E1298">
      <w:pPr>
        <w:spacing w:after="0" w:line="240" w:lineRule="auto"/>
      </w:pPr>
      <w:r>
        <w:separator/>
      </w:r>
    </w:p>
  </w:footnote>
  <w:footnote w:type="continuationSeparator" w:id="0">
    <w:p w14:paraId="76664F09" w14:textId="77777777" w:rsidR="009541AA" w:rsidRDefault="009541AA"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62DE"/>
    <w:multiLevelType w:val="hybridMultilevel"/>
    <w:tmpl w:val="4F4C7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915BE"/>
    <w:multiLevelType w:val="hybridMultilevel"/>
    <w:tmpl w:val="7D2CA5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76194F"/>
    <w:multiLevelType w:val="hybridMultilevel"/>
    <w:tmpl w:val="59C0A424"/>
    <w:lvl w:ilvl="0" w:tplc="08090001">
      <w:start w:val="1"/>
      <w:numFmt w:val="bullet"/>
      <w:lvlText w:val=""/>
      <w:lvlJc w:val="left"/>
      <w:pPr>
        <w:tabs>
          <w:tab w:val="num" w:pos="720"/>
        </w:tabs>
        <w:ind w:left="720" w:hanging="360"/>
      </w:pPr>
      <w:rPr>
        <w:rFonts w:ascii="Symbol" w:hAnsi="Symbol" w:hint="default"/>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A71433"/>
    <w:multiLevelType w:val="singleLevel"/>
    <w:tmpl w:val="1F5EBC9C"/>
    <w:lvl w:ilvl="0">
      <w:start w:val="1"/>
      <w:numFmt w:val="decimal"/>
      <w:lvlText w:val="%1."/>
      <w:lvlJc w:val="left"/>
      <w:pPr>
        <w:tabs>
          <w:tab w:val="num" w:pos="862"/>
        </w:tabs>
        <w:ind w:left="862" w:hanging="720"/>
      </w:pPr>
      <w:rPr>
        <w:rFonts w:hint="default"/>
      </w:rPr>
    </w:lvl>
  </w:abstractNum>
  <w:abstractNum w:abstractNumId="14"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8D6814"/>
    <w:multiLevelType w:val="hybridMultilevel"/>
    <w:tmpl w:val="1ED07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1827763">
    <w:abstractNumId w:val="10"/>
  </w:num>
  <w:num w:numId="2" w16cid:durableId="562327839">
    <w:abstractNumId w:val="1"/>
  </w:num>
  <w:num w:numId="3" w16cid:durableId="1881015038">
    <w:abstractNumId w:val="12"/>
  </w:num>
  <w:num w:numId="4" w16cid:durableId="740061166">
    <w:abstractNumId w:val="6"/>
  </w:num>
  <w:num w:numId="5" w16cid:durableId="1722287664">
    <w:abstractNumId w:val="14"/>
  </w:num>
  <w:num w:numId="6" w16cid:durableId="1897861967">
    <w:abstractNumId w:val="7"/>
  </w:num>
  <w:num w:numId="7" w16cid:durableId="64885343">
    <w:abstractNumId w:val="2"/>
  </w:num>
  <w:num w:numId="8" w16cid:durableId="1148353977">
    <w:abstractNumId w:val="5"/>
  </w:num>
  <w:num w:numId="9" w16cid:durableId="1557351860">
    <w:abstractNumId w:val="3"/>
  </w:num>
  <w:num w:numId="10" w16cid:durableId="455105061">
    <w:abstractNumId w:val="17"/>
  </w:num>
  <w:num w:numId="11" w16cid:durableId="1843399692">
    <w:abstractNumId w:val="9"/>
  </w:num>
  <w:num w:numId="12" w16cid:durableId="948320963">
    <w:abstractNumId w:val="11"/>
  </w:num>
  <w:num w:numId="13" w16cid:durableId="150606849">
    <w:abstractNumId w:val="16"/>
  </w:num>
  <w:num w:numId="14" w16cid:durableId="1941909030">
    <w:abstractNumId w:val="13"/>
  </w:num>
  <w:num w:numId="15" w16cid:durableId="494105739">
    <w:abstractNumId w:val="15"/>
  </w:num>
  <w:num w:numId="16" w16cid:durableId="13837685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4658294">
    <w:abstractNumId w:val="8"/>
  </w:num>
  <w:num w:numId="18" w16cid:durableId="322928524">
    <w:abstractNumId w:val="0"/>
  </w:num>
  <w:num w:numId="19" w16cid:durableId="663121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17794"/>
    <w:rsid w:val="000239C7"/>
    <w:rsid w:val="00055272"/>
    <w:rsid w:val="00060845"/>
    <w:rsid w:val="00066628"/>
    <w:rsid w:val="000742F6"/>
    <w:rsid w:val="0007714E"/>
    <w:rsid w:val="00080B96"/>
    <w:rsid w:val="00084245"/>
    <w:rsid w:val="000921ED"/>
    <w:rsid w:val="00092EE0"/>
    <w:rsid w:val="00095D9E"/>
    <w:rsid w:val="000A06B9"/>
    <w:rsid w:val="000C0FE3"/>
    <w:rsid w:val="000E0F9A"/>
    <w:rsid w:val="001046CD"/>
    <w:rsid w:val="001113A6"/>
    <w:rsid w:val="00115B30"/>
    <w:rsid w:val="00131E4F"/>
    <w:rsid w:val="0013730B"/>
    <w:rsid w:val="0014362D"/>
    <w:rsid w:val="001449D9"/>
    <w:rsid w:val="0015791F"/>
    <w:rsid w:val="001609F0"/>
    <w:rsid w:val="00160D1E"/>
    <w:rsid w:val="001759AC"/>
    <w:rsid w:val="001824C1"/>
    <w:rsid w:val="001A23F8"/>
    <w:rsid w:val="001A447D"/>
    <w:rsid w:val="001D40CD"/>
    <w:rsid w:val="001E4106"/>
    <w:rsid w:val="002114FA"/>
    <w:rsid w:val="00214758"/>
    <w:rsid w:val="0023050D"/>
    <w:rsid w:val="00240DD7"/>
    <w:rsid w:val="00253F07"/>
    <w:rsid w:val="0025443F"/>
    <w:rsid w:val="0027334A"/>
    <w:rsid w:val="00281329"/>
    <w:rsid w:val="002A2925"/>
    <w:rsid w:val="002A578B"/>
    <w:rsid w:val="002B3969"/>
    <w:rsid w:val="002C19E3"/>
    <w:rsid w:val="002C2B06"/>
    <w:rsid w:val="002E132D"/>
    <w:rsid w:val="002E1B01"/>
    <w:rsid w:val="002E794C"/>
    <w:rsid w:val="002F6A51"/>
    <w:rsid w:val="003134B7"/>
    <w:rsid w:val="00314F75"/>
    <w:rsid w:val="00317F55"/>
    <w:rsid w:val="00320312"/>
    <w:rsid w:val="00323BA1"/>
    <w:rsid w:val="00330A1D"/>
    <w:rsid w:val="00337379"/>
    <w:rsid w:val="00344E53"/>
    <w:rsid w:val="0035043E"/>
    <w:rsid w:val="00354683"/>
    <w:rsid w:val="003618BE"/>
    <w:rsid w:val="003664E3"/>
    <w:rsid w:val="003838D9"/>
    <w:rsid w:val="003A47F9"/>
    <w:rsid w:val="003A6557"/>
    <w:rsid w:val="003B0058"/>
    <w:rsid w:val="003C5932"/>
    <w:rsid w:val="003E0C27"/>
    <w:rsid w:val="003F7717"/>
    <w:rsid w:val="00400E2C"/>
    <w:rsid w:val="004063A0"/>
    <w:rsid w:val="00407C8E"/>
    <w:rsid w:val="00413E99"/>
    <w:rsid w:val="0041490F"/>
    <w:rsid w:val="00414A25"/>
    <w:rsid w:val="0041600F"/>
    <w:rsid w:val="00427330"/>
    <w:rsid w:val="00430D23"/>
    <w:rsid w:val="00434971"/>
    <w:rsid w:val="00437149"/>
    <w:rsid w:val="004554C0"/>
    <w:rsid w:val="00455C2E"/>
    <w:rsid w:val="004562B1"/>
    <w:rsid w:val="00470E00"/>
    <w:rsid w:val="004B6146"/>
    <w:rsid w:val="004D644B"/>
    <w:rsid w:val="004F0123"/>
    <w:rsid w:val="004F29A8"/>
    <w:rsid w:val="0053152D"/>
    <w:rsid w:val="00564691"/>
    <w:rsid w:val="00570D6C"/>
    <w:rsid w:val="005A52E1"/>
    <w:rsid w:val="005E0C79"/>
    <w:rsid w:val="005E413D"/>
    <w:rsid w:val="005E4E6B"/>
    <w:rsid w:val="005F0D4A"/>
    <w:rsid w:val="00621061"/>
    <w:rsid w:val="00637A2B"/>
    <w:rsid w:val="006542B0"/>
    <w:rsid w:val="006557BF"/>
    <w:rsid w:val="00667DBF"/>
    <w:rsid w:val="00684E73"/>
    <w:rsid w:val="006A1573"/>
    <w:rsid w:val="006C7124"/>
    <w:rsid w:val="006C7C7D"/>
    <w:rsid w:val="006E077C"/>
    <w:rsid w:val="006E08A0"/>
    <w:rsid w:val="006E1298"/>
    <w:rsid w:val="006E4677"/>
    <w:rsid w:val="00701F64"/>
    <w:rsid w:val="007117DA"/>
    <w:rsid w:val="0071190D"/>
    <w:rsid w:val="00716618"/>
    <w:rsid w:val="00731AC9"/>
    <w:rsid w:val="00745303"/>
    <w:rsid w:val="00746507"/>
    <w:rsid w:val="00752313"/>
    <w:rsid w:val="007538B0"/>
    <w:rsid w:val="00762EE3"/>
    <w:rsid w:val="0077380C"/>
    <w:rsid w:val="00794A75"/>
    <w:rsid w:val="00796151"/>
    <w:rsid w:val="007B01A0"/>
    <w:rsid w:val="007B44CB"/>
    <w:rsid w:val="007B474A"/>
    <w:rsid w:val="007D0DC3"/>
    <w:rsid w:val="007F4512"/>
    <w:rsid w:val="008025D6"/>
    <w:rsid w:val="008540F9"/>
    <w:rsid w:val="00860E42"/>
    <w:rsid w:val="00872333"/>
    <w:rsid w:val="0088625C"/>
    <w:rsid w:val="008A173C"/>
    <w:rsid w:val="008A294A"/>
    <w:rsid w:val="008A642F"/>
    <w:rsid w:val="008A7F36"/>
    <w:rsid w:val="008C754C"/>
    <w:rsid w:val="008D31F3"/>
    <w:rsid w:val="0090067B"/>
    <w:rsid w:val="00931102"/>
    <w:rsid w:val="00942E9B"/>
    <w:rsid w:val="009541AA"/>
    <w:rsid w:val="0096049A"/>
    <w:rsid w:val="00961FB7"/>
    <w:rsid w:val="009664FE"/>
    <w:rsid w:val="00993413"/>
    <w:rsid w:val="009A356D"/>
    <w:rsid w:val="009C5D73"/>
    <w:rsid w:val="009D5268"/>
    <w:rsid w:val="009E241B"/>
    <w:rsid w:val="00A042E0"/>
    <w:rsid w:val="00A14566"/>
    <w:rsid w:val="00A204F8"/>
    <w:rsid w:val="00A25CE4"/>
    <w:rsid w:val="00A329E5"/>
    <w:rsid w:val="00A4038C"/>
    <w:rsid w:val="00A5222F"/>
    <w:rsid w:val="00A647E0"/>
    <w:rsid w:val="00A91B46"/>
    <w:rsid w:val="00AA2370"/>
    <w:rsid w:val="00AA6A87"/>
    <w:rsid w:val="00AA7DD5"/>
    <w:rsid w:val="00AB70F1"/>
    <w:rsid w:val="00AD7484"/>
    <w:rsid w:val="00B02544"/>
    <w:rsid w:val="00B0303C"/>
    <w:rsid w:val="00B1078A"/>
    <w:rsid w:val="00B139D6"/>
    <w:rsid w:val="00B438FA"/>
    <w:rsid w:val="00B46AFF"/>
    <w:rsid w:val="00B82002"/>
    <w:rsid w:val="00B94E65"/>
    <w:rsid w:val="00BA37A4"/>
    <w:rsid w:val="00BA528A"/>
    <w:rsid w:val="00BB1C66"/>
    <w:rsid w:val="00BB3896"/>
    <w:rsid w:val="00BC66B2"/>
    <w:rsid w:val="00BD2D83"/>
    <w:rsid w:val="00BE3ADC"/>
    <w:rsid w:val="00C17717"/>
    <w:rsid w:val="00C50F04"/>
    <w:rsid w:val="00C67D15"/>
    <w:rsid w:val="00C81954"/>
    <w:rsid w:val="00C909B7"/>
    <w:rsid w:val="00C9569A"/>
    <w:rsid w:val="00CA4ABC"/>
    <w:rsid w:val="00CC4F81"/>
    <w:rsid w:val="00CC67F1"/>
    <w:rsid w:val="00CC6FE4"/>
    <w:rsid w:val="00CE7821"/>
    <w:rsid w:val="00D00ECF"/>
    <w:rsid w:val="00D12B1A"/>
    <w:rsid w:val="00D15CCB"/>
    <w:rsid w:val="00D35474"/>
    <w:rsid w:val="00D5561A"/>
    <w:rsid w:val="00D75587"/>
    <w:rsid w:val="00DA0E26"/>
    <w:rsid w:val="00DB07F0"/>
    <w:rsid w:val="00DB66C1"/>
    <w:rsid w:val="00DC338B"/>
    <w:rsid w:val="00DE004F"/>
    <w:rsid w:val="00E16AFD"/>
    <w:rsid w:val="00E22053"/>
    <w:rsid w:val="00E371BB"/>
    <w:rsid w:val="00E52CC3"/>
    <w:rsid w:val="00E569B1"/>
    <w:rsid w:val="00E637D3"/>
    <w:rsid w:val="00E651F3"/>
    <w:rsid w:val="00EA7C60"/>
    <w:rsid w:val="00EB1CFF"/>
    <w:rsid w:val="00EC41E1"/>
    <w:rsid w:val="00ED0F7B"/>
    <w:rsid w:val="00ED5CD7"/>
    <w:rsid w:val="00EE24E0"/>
    <w:rsid w:val="00EE5EAE"/>
    <w:rsid w:val="00F0279C"/>
    <w:rsid w:val="00F25331"/>
    <w:rsid w:val="00F2659D"/>
    <w:rsid w:val="00F3293D"/>
    <w:rsid w:val="00F509F4"/>
    <w:rsid w:val="00F63B6B"/>
    <w:rsid w:val="00F71AB3"/>
    <w:rsid w:val="00F86CC4"/>
    <w:rsid w:val="00F94687"/>
    <w:rsid w:val="00FA4D44"/>
    <w:rsid w:val="00FD5170"/>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customStyle="1" w:styleId="SustransBody">
    <w:name w:val="Sustrans Body"/>
    <w:rsid w:val="00115B30"/>
    <w:pPr>
      <w:spacing w:before="120" w:after="120" w:line="240" w:lineRule="auto"/>
      <w:jc w:val="both"/>
    </w:pPr>
    <w:rPr>
      <w:rFonts w:ascii="Helvetica 55 Roman" w:eastAsia="Times New Roman" w:hAnsi="Helvetica 55 Roman" w:cs="Times New Roman"/>
      <w:szCs w:val="20"/>
    </w:rPr>
  </w:style>
  <w:style w:type="paragraph" w:customStyle="1" w:styleId="Body1">
    <w:name w:val="Body 1"/>
    <w:rsid w:val="00CC4F81"/>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Rules">
    <w:name w:val="Rules"/>
    <w:basedOn w:val="Normal"/>
    <w:rsid w:val="00CC4F81"/>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paragraph" w:styleId="Revision">
    <w:name w:val="Revision"/>
    <w:hidden/>
    <w:uiPriority w:val="99"/>
    <w:semiHidden/>
    <w:rsid w:val="00684E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Head of Planning, Performance and Governance</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a:solidFill>
          <a:schemeClr val="accent2"/>
        </a:solidFill>
      </dgm:spPr>
      <dgm:t>
        <a:bodyPr/>
        <a:lstStyle/>
        <a:p>
          <a:r>
            <a:rPr lang="en-GB"/>
            <a:t>Learning and Development Business Partner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164583"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1"/>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1">
        <dgm:presLayoutVars>
          <dgm:chPref val="3"/>
        </dgm:presLayoutVars>
      </dgm:prSet>
      <dgm:spPr/>
    </dgm:pt>
    <dgm:pt modelId="{C0CFF163-3543-4DA5-B900-6AAEBD3E03EE}" type="pres">
      <dgm:prSet presAssocID="{F9A1FE15-E1EA-4871-8D2C-8194C3DCDC64}" presName="rootConnector" presStyleLbl="node2" presStyleIdx="0" presStyleCnt="1"/>
      <dgm:spPr/>
    </dgm:pt>
    <dgm:pt modelId="{F5735FA5-4E55-4E5B-89D7-86608B19C229}" type="pres">
      <dgm:prSet presAssocID="{F9A1FE15-E1EA-4871-8D2C-8194C3DCDC64}" presName="hierChild4" presStyleCnt="0"/>
      <dgm:spPr/>
    </dgm:pt>
    <dgm:pt modelId="{B28DBF58-EC36-4A11-AEB1-35FED799839F}" type="pres">
      <dgm:prSet presAssocID="{F9A1FE15-E1EA-4871-8D2C-8194C3DCDC64}" presName="hierChild5" presStyleCnt="0"/>
      <dgm:spPr/>
    </dgm:pt>
    <dgm:pt modelId="{6AA56333-FC31-4AF7-98A1-F4981539DF0F}" type="pres">
      <dgm:prSet presAssocID="{98D6B988-F15C-4966-AB2E-38FBE691F069}" presName="hierChild3" presStyleCnt="0"/>
      <dgm:spPr/>
    </dgm:pt>
  </dgm:ptLst>
  <dgm:cxnLst>
    <dgm:cxn modelId="{CB24EE20-8D9D-4949-8CB7-FED1C98FBD63}" type="presOf" srcId="{98D6B988-F15C-4966-AB2E-38FBE691F069}" destId="{A613469A-E0C9-4FA4-91B4-AF4C952FFDE4}" srcOrd="0" destOrd="0" presId="urn:microsoft.com/office/officeart/2005/8/layout/orgChart1"/>
    <dgm:cxn modelId="{712F6B6C-9134-4BF0-9F64-E861314B27D9}" type="presOf" srcId="{7E5F12EF-BA7A-47AF-87E3-60CE547DA26E}" destId="{A7B40F1E-0472-4EE2-BC32-57AE467D98FE}"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9FB0C27C-3228-4703-9C2D-1755206B30D2}" type="presOf" srcId="{F9A1FE15-E1EA-4871-8D2C-8194C3DCDC64}" destId="{C46A91C7-4750-41D8-AE27-200910AF52AA}" srcOrd="0" destOrd="0" presId="urn:microsoft.com/office/officeart/2005/8/layout/orgChart1"/>
    <dgm:cxn modelId="{D905377F-71D8-4C70-B159-48BECFFC24E6}" type="presOf" srcId="{F9A1FE15-E1EA-4871-8D2C-8194C3DCDC64}" destId="{C0CFF163-3543-4DA5-B900-6AAEBD3E03EE}" srcOrd="1"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4E8FD7CC-C744-4AA6-AFE7-04B0D2419C1C}" type="presOf" srcId="{61340B1E-E99A-4565-BD71-1C185BD49931}" destId="{1D2FE87D-BD79-4558-9A7A-EC1CEB98ED8F}" srcOrd="0" destOrd="0" presId="urn:microsoft.com/office/officeart/2005/8/layout/orgChart1"/>
    <dgm:cxn modelId="{12416EFA-441E-4155-A571-40E3CFAD8BB2}" type="presOf" srcId="{98D6B988-F15C-4966-AB2E-38FBE691F069}" destId="{4D27F394-7E06-4C30-A2B6-55943FC0EEF6}" srcOrd="1" destOrd="0" presId="urn:microsoft.com/office/officeart/2005/8/layout/orgChart1"/>
    <dgm:cxn modelId="{64DAC532-D9FB-4875-B86A-EEAA1C678465}" type="presParOf" srcId="{1D2FE87D-BD79-4558-9A7A-EC1CEB98ED8F}" destId="{4020582C-B138-4E28-87CE-C85DF74E3AF0}" srcOrd="0" destOrd="0" presId="urn:microsoft.com/office/officeart/2005/8/layout/orgChart1"/>
    <dgm:cxn modelId="{244E83B6-A886-4100-B977-6A717F033646}" type="presParOf" srcId="{4020582C-B138-4E28-87CE-C85DF74E3AF0}" destId="{0CE0673F-7D00-48FB-BB58-9F3310C0D03D}" srcOrd="0" destOrd="0" presId="urn:microsoft.com/office/officeart/2005/8/layout/orgChart1"/>
    <dgm:cxn modelId="{AC21E555-7178-47CA-8097-8893BACE8C13}" type="presParOf" srcId="{0CE0673F-7D00-48FB-BB58-9F3310C0D03D}" destId="{A613469A-E0C9-4FA4-91B4-AF4C952FFDE4}" srcOrd="0" destOrd="0" presId="urn:microsoft.com/office/officeart/2005/8/layout/orgChart1"/>
    <dgm:cxn modelId="{38A7D94E-2373-4AD7-85F9-97AE43BA914C}" type="presParOf" srcId="{0CE0673F-7D00-48FB-BB58-9F3310C0D03D}" destId="{4D27F394-7E06-4C30-A2B6-55943FC0EEF6}" srcOrd="1" destOrd="0" presId="urn:microsoft.com/office/officeart/2005/8/layout/orgChart1"/>
    <dgm:cxn modelId="{8307C364-D9FF-4847-A710-03F581FBB3F2}" type="presParOf" srcId="{4020582C-B138-4E28-87CE-C85DF74E3AF0}" destId="{59F808F3-FD97-48E1-B235-50020841B54A}" srcOrd="1" destOrd="0" presId="urn:microsoft.com/office/officeart/2005/8/layout/orgChart1"/>
    <dgm:cxn modelId="{7D651093-1D1A-4C20-937C-8E2F98CB8055}" type="presParOf" srcId="{59F808F3-FD97-48E1-B235-50020841B54A}" destId="{A7B40F1E-0472-4EE2-BC32-57AE467D98FE}" srcOrd="0" destOrd="0" presId="urn:microsoft.com/office/officeart/2005/8/layout/orgChart1"/>
    <dgm:cxn modelId="{8B728747-D231-4AB5-AB40-7F17BC3519DD}" type="presParOf" srcId="{59F808F3-FD97-48E1-B235-50020841B54A}" destId="{59B9998F-B48D-49CC-9169-E63A3D30882E}" srcOrd="1" destOrd="0" presId="urn:microsoft.com/office/officeart/2005/8/layout/orgChart1"/>
    <dgm:cxn modelId="{D5014BE4-F842-4893-909D-F07A74297CDA}" type="presParOf" srcId="{59B9998F-B48D-49CC-9169-E63A3D30882E}" destId="{6A58D5A2-4151-471C-B8EE-F4FA90F45832}" srcOrd="0" destOrd="0" presId="urn:microsoft.com/office/officeart/2005/8/layout/orgChart1"/>
    <dgm:cxn modelId="{8CA861E6-358E-4ACA-8626-CFC7FA5E2BBD}" type="presParOf" srcId="{6A58D5A2-4151-471C-B8EE-F4FA90F45832}" destId="{C46A91C7-4750-41D8-AE27-200910AF52AA}" srcOrd="0" destOrd="0" presId="urn:microsoft.com/office/officeart/2005/8/layout/orgChart1"/>
    <dgm:cxn modelId="{E65FE102-2C1E-46FE-81D9-22BE1D19A038}" type="presParOf" srcId="{6A58D5A2-4151-471C-B8EE-F4FA90F45832}" destId="{C0CFF163-3543-4DA5-B900-6AAEBD3E03EE}" srcOrd="1" destOrd="0" presId="urn:microsoft.com/office/officeart/2005/8/layout/orgChart1"/>
    <dgm:cxn modelId="{E56C52F2-69F5-47E8-B987-78B216870173}" type="presParOf" srcId="{59B9998F-B48D-49CC-9169-E63A3D30882E}" destId="{F5735FA5-4E55-4E5B-89D7-86608B19C229}" srcOrd="1" destOrd="0" presId="urn:microsoft.com/office/officeart/2005/8/layout/orgChart1"/>
    <dgm:cxn modelId="{9B6AA4D4-5408-4A6E-9D1E-FA5137F60B62}" type="presParOf" srcId="{59B9998F-B48D-49CC-9169-E63A3D30882E}" destId="{B28DBF58-EC36-4A11-AEB1-35FED799839F}" srcOrd="2" destOrd="0" presId="urn:microsoft.com/office/officeart/2005/8/layout/orgChart1"/>
    <dgm:cxn modelId="{C08718C3-23D5-4F59-8F0A-687F09FA8E23}"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B40F1E-0472-4EE2-BC32-57AE467D98FE}">
      <dsp:nvSpPr>
        <dsp:cNvPr id="0" name=""/>
        <dsp:cNvSpPr/>
      </dsp:nvSpPr>
      <dsp:spPr>
        <a:xfrm>
          <a:off x="1002030" y="913062"/>
          <a:ext cx="91440" cy="298640"/>
        </a:xfrm>
        <a:custGeom>
          <a:avLst/>
          <a:gdLst/>
          <a:ahLst/>
          <a:cxnLst/>
          <a:rect l="0" t="0" r="0" b="0"/>
          <a:pathLst>
            <a:path>
              <a:moveTo>
                <a:pt x="46231" y="0"/>
              </a:moveTo>
              <a:lnTo>
                <a:pt x="46231" y="165017"/>
              </a:lnTo>
              <a:lnTo>
                <a:pt x="45720" y="165017"/>
              </a:lnTo>
              <a:lnTo>
                <a:pt x="45720" y="2986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1022" y="414223"/>
          <a:ext cx="2094477" cy="49883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Planning, Performance and Governance</a:t>
          </a:r>
        </a:p>
      </dsp:txBody>
      <dsp:txXfrm>
        <a:off x="1022" y="414223"/>
        <a:ext cx="2094477" cy="498838"/>
      </dsp:txXfrm>
    </dsp:sp>
    <dsp:sp modelId="{C46A91C7-4750-41D8-AE27-200910AF52AA}">
      <dsp:nvSpPr>
        <dsp:cNvPr id="0" name=""/>
        <dsp:cNvSpPr/>
      </dsp:nvSpPr>
      <dsp:spPr>
        <a:xfrm>
          <a:off x="411451" y="1211702"/>
          <a:ext cx="1272596" cy="63629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Learning and Development Business Partner</a:t>
          </a:r>
        </a:p>
      </dsp:txBody>
      <dsp:txXfrm>
        <a:off x="411451" y="1211702"/>
        <a:ext cx="1272596" cy="6362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56C7-A432-4FF9-B4D0-81E9D13B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Kirstin Crabbe</cp:lastModifiedBy>
  <cp:revision>5</cp:revision>
  <cp:lastPrinted>2021-07-07T15:29:00Z</cp:lastPrinted>
  <dcterms:created xsi:type="dcterms:W3CDTF">2022-04-06T11:30:00Z</dcterms:created>
  <dcterms:modified xsi:type="dcterms:W3CDTF">2022-04-26T15:28:00Z</dcterms:modified>
</cp:coreProperties>
</file>