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pPr w:leftFromText="187" w:rightFromText="187" w:vertAnchor="page" w:horzAnchor="page" w:tblpYSpec="top"/>
        <w:tblW w:w="0" w:type="auto"/>
        <w:tblLook w:val="04A0" w:firstRow="1" w:lastRow="0" w:firstColumn="1" w:lastColumn="0" w:noHBand="0" w:noVBand="1"/>
      </w:tblPr>
      <w:tblGrid>
        <w:gridCol w:w="1016"/>
        <w:gridCol w:w="5584"/>
      </w:tblGrid>
      <w:tr w:rsidRPr="005E1DBC" w:rsidR="005E1DBC" w:rsidTr="00B81843" w14:paraId="6F023FDE" w14:textId="77777777">
        <w:trPr>
          <w:trHeight w:val="928"/>
        </w:trPr>
        <w:tc>
          <w:tcPr>
            <w:tcW w:w="1016" w:type="dxa"/>
            <w:tcBorders>
              <w:right w:val="single" w:color="FFFFFF" w:sz="4" w:space="0"/>
            </w:tcBorders>
            <w:shd w:val="clear" w:color="auto" w:fill="4D229A"/>
          </w:tcPr>
          <w:p w:rsidRPr="00E10ED7" w:rsidR="005E1DBC" w:rsidP="005E1DBC" w:rsidRDefault="005E1DBC" w14:paraId="17E6B72B" w14:textId="77777777">
            <w:pPr>
              <w:rPr>
                <w:rStyle w:val="IntenseEmphasis"/>
              </w:rPr>
            </w:pPr>
          </w:p>
        </w:tc>
        <w:tc>
          <w:tcPr>
            <w:tcW w:w="5584" w:type="dxa"/>
            <w:tcBorders>
              <w:left w:val="single" w:color="FFFFFF" w:sz="4" w:space="0"/>
            </w:tcBorders>
            <w:shd w:val="clear" w:color="auto" w:fill="4D229A"/>
            <w:vAlign w:val="bottom"/>
          </w:tcPr>
          <w:p w:rsidRPr="005E1DBC" w:rsidR="005E1DBC" w:rsidP="004A0CDA" w:rsidRDefault="005E1DBC" w14:paraId="090DBC6C" w14:textId="582C6364">
            <w:pPr>
              <w:rPr>
                <w:rFonts w:ascii="Cambria" w:hAnsi="Cambria"/>
                <w:b/>
                <w:bCs/>
                <w:color w:val="FFFFFF"/>
                <w:sz w:val="72"/>
                <w:szCs w:val="72"/>
                <w:lang w:eastAsia="ja-JP"/>
              </w:rPr>
            </w:pPr>
            <w:r w:rsidRPr="005E1DBC">
              <w:rPr>
                <w:rFonts w:ascii="Cambria" w:hAnsi="Cambria"/>
                <w:b/>
                <w:bCs/>
                <w:color w:val="FFFFFF"/>
                <w:sz w:val="72"/>
                <w:szCs w:val="72"/>
                <w:lang w:eastAsia="ja-JP"/>
              </w:rPr>
              <w:t>20</w:t>
            </w:r>
            <w:r w:rsidR="004A0CDA">
              <w:rPr>
                <w:rFonts w:ascii="Cambria" w:hAnsi="Cambria"/>
                <w:b/>
                <w:bCs/>
                <w:color w:val="FFFFFF"/>
                <w:sz w:val="72"/>
                <w:szCs w:val="72"/>
                <w:lang w:eastAsia="ja-JP"/>
              </w:rPr>
              <w:t>2</w:t>
            </w:r>
            <w:r w:rsidR="00437558">
              <w:rPr>
                <w:rFonts w:ascii="Cambria" w:hAnsi="Cambria"/>
                <w:b/>
                <w:bCs/>
                <w:color w:val="FFFFFF"/>
                <w:sz w:val="72"/>
                <w:szCs w:val="72"/>
                <w:lang w:eastAsia="ja-JP"/>
              </w:rPr>
              <w:t>2</w:t>
            </w:r>
          </w:p>
        </w:tc>
      </w:tr>
    </w:tbl>
    <w:p w:rsidRPr="005E1DBC" w:rsidR="005E1DBC" w:rsidP="005E1DBC" w:rsidRDefault="005E1DBC" w14:paraId="4459102C" w14:textId="77777777"/>
    <w:p w:rsidRPr="005E1DBC" w:rsidR="005E1DBC" w:rsidP="005E1DBC" w:rsidRDefault="005E1DBC" w14:paraId="27CE50D0" w14:textId="77777777"/>
    <w:p w:rsidRPr="00E732DA" w:rsidR="005678CE" w:rsidP="005678CE" w:rsidRDefault="005678CE" w14:paraId="30FEF376" w14:textId="77777777">
      <w:pPr>
        <w:rPr>
          <w:rFonts w:ascii="Calibri" w:hAnsi="Calibri" w:eastAsia="MS Mincho" w:cs="Arial"/>
          <w:b/>
          <w:bCs/>
          <w:caps/>
          <w:sz w:val="44"/>
          <w:szCs w:val="72"/>
          <w:lang w:eastAsia="ja-JP"/>
        </w:rPr>
      </w:pPr>
    </w:p>
    <w:p w:rsidRPr="00684C08" w:rsidR="005678CE" w:rsidP="002552B4" w:rsidRDefault="005678CE" w14:paraId="3FCEBCAD" w14:textId="77777777">
      <w:pPr>
        <w:jc w:val="center"/>
        <w:rPr>
          <w:rFonts w:ascii="Calibri" w:hAnsi="Calibri" w:eastAsia="MS Mincho" w:cs="Arial"/>
          <w:b/>
          <w:bCs/>
          <w:caps/>
          <w:sz w:val="44"/>
          <w:szCs w:val="72"/>
          <w:lang w:eastAsia="ja-JP"/>
        </w:rPr>
      </w:pPr>
      <w:r w:rsidRPr="00684C08">
        <w:rPr>
          <w:rFonts w:ascii="Calibri" w:hAnsi="Calibri" w:eastAsia="MS Mincho" w:cs="Arial"/>
          <w:b/>
          <w:bCs/>
          <w:caps/>
          <w:sz w:val="44"/>
          <w:szCs w:val="72"/>
          <w:lang w:eastAsia="ja-JP"/>
        </w:rPr>
        <w:t>information pack</w:t>
      </w:r>
    </w:p>
    <w:p w:rsidRPr="00684C08" w:rsidR="00AE6238" w:rsidP="005678CE" w:rsidRDefault="00AE6238" w14:paraId="79290545" w14:textId="77777777">
      <w:pPr>
        <w:rPr>
          <w:rFonts w:ascii="Calibri" w:hAnsi="Calibri" w:eastAsia="MS Mincho" w:cs="Arial"/>
          <w:b/>
          <w:bCs/>
          <w:caps/>
          <w:sz w:val="36"/>
          <w:szCs w:val="72"/>
          <w:lang w:eastAsia="ja-JP"/>
        </w:rPr>
      </w:pPr>
    </w:p>
    <w:p w:rsidRPr="00684C08" w:rsidR="00A84D7A" w:rsidP="00A84D7A" w:rsidRDefault="00A84D7A" w14:paraId="47C69D49" w14:textId="77777777">
      <w:pPr>
        <w:jc w:val="center"/>
        <w:rPr>
          <w:rFonts w:ascii="Calibri" w:hAnsi="Calibri" w:eastAsia="MS Mincho" w:cs="Arial"/>
          <w:bCs/>
          <w:caps/>
          <w:sz w:val="44"/>
          <w:szCs w:val="72"/>
          <w:lang w:eastAsia="ja-JP"/>
        </w:rPr>
      </w:pPr>
      <w:r w:rsidRPr="00684C08">
        <w:rPr>
          <w:rFonts w:ascii="Calibri" w:hAnsi="Calibri" w:eastAsia="MS Mincho" w:cs="Arial"/>
          <w:bCs/>
          <w:caps/>
          <w:sz w:val="44"/>
          <w:szCs w:val="72"/>
          <w:lang w:eastAsia="ja-JP"/>
        </w:rPr>
        <w:t xml:space="preserve">WOMEN’s SUPPORT </w:t>
      </w:r>
    </w:p>
    <w:p w:rsidRPr="00684C08" w:rsidR="00A84D7A" w:rsidP="00A84D7A" w:rsidRDefault="00A84D7A" w14:paraId="298CD289" w14:textId="77777777">
      <w:pPr>
        <w:jc w:val="center"/>
        <w:rPr>
          <w:rFonts w:ascii="Calibri" w:hAnsi="Calibri" w:eastAsia="MS Mincho" w:cs="Arial"/>
          <w:bCs/>
          <w:caps/>
          <w:sz w:val="44"/>
          <w:szCs w:val="72"/>
          <w:lang w:eastAsia="ja-JP"/>
        </w:rPr>
      </w:pPr>
      <w:r w:rsidRPr="00684C08">
        <w:rPr>
          <w:rFonts w:ascii="Calibri" w:hAnsi="Calibri" w:eastAsia="MS Mincho" w:cs="Arial"/>
          <w:bCs/>
          <w:caps/>
          <w:sz w:val="44"/>
          <w:szCs w:val="72"/>
          <w:lang w:eastAsia="ja-JP"/>
        </w:rPr>
        <w:t>DOMESTIC ABUSE PRACTITIONER</w:t>
      </w:r>
    </w:p>
    <w:p w:rsidRPr="00684C08" w:rsidR="005D4DD3" w:rsidP="005678CE" w:rsidRDefault="005D4DD3" w14:paraId="0FF41EB6" w14:textId="77777777">
      <w:pPr>
        <w:rPr>
          <w:rFonts w:ascii="Calibri" w:hAnsi="Calibri" w:eastAsia="MS Mincho" w:cs="Arial"/>
          <w:b/>
          <w:bCs/>
          <w:caps/>
          <w:sz w:val="40"/>
          <w:szCs w:val="48"/>
          <w:lang w:eastAsia="ja-JP"/>
        </w:rPr>
      </w:pPr>
    </w:p>
    <w:p w:rsidRPr="00684C08" w:rsidR="005D4DD3" w:rsidP="003723F0" w:rsidRDefault="00CB708D" w14:paraId="234AE49D" w14:textId="60631D2A">
      <w:pPr>
        <w:numPr>
          <w:ilvl w:val="0"/>
          <w:numId w:val="10"/>
        </w:numPr>
        <w:ind w:left="1080"/>
        <w:rPr>
          <w:rFonts w:ascii="Calibri" w:hAnsi="Calibri" w:eastAsia="MS Mincho" w:cs="Arial"/>
          <w:bCs/>
          <w:caps/>
          <w:sz w:val="28"/>
          <w:szCs w:val="40"/>
          <w:lang w:eastAsia="ja-JP"/>
        </w:rPr>
      </w:pPr>
      <w:r w:rsidRPr="00684C08">
        <w:rPr>
          <w:rFonts w:ascii="Calibri" w:hAnsi="Calibri" w:eastAsia="MS Mincho" w:cs="Arial"/>
          <w:b/>
          <w:bCs/>
          <w:caps/>
          <w:sz w:val="28"/>
          <w:szCs w:val="40"/>
          <w:lang w:eastAsia="ja-JP"/>
        </w:rPr>
        <w:t xml:space="preserve">Contract: </w:t>
      </w:r>
      <w:r w:rsidR="00496C73">
        <w:rPr>
          <w:rFonts w:ascii="Calibri" w:hAnsi="Calibri" w:eastAsia="MS Mincho" w:cs="Arial"/>
          <w:bCs/>
          <w:caps/>
          <w:sz w:val="28"/>
          <w:szCs w:val="40"/>
          <w:lang w:eastAsia="ja-JP"/>
        </w:rPr>
        <w:t>P</w:t>
      </w:r>
      <w:r w:rsidR="00DA0696">
        <w:rPr>
          <w:rFonts w:ascii="Calibri" w:hAnsi="Calibri" w:eastAsia="MS Mincho" w:cs="Arial"/>
          <w:bCs/>
          <w:caps/>
          <w:sz w:val="28"/>
          <w:szCs w:val="40"/>
          <w:lang w:eastAsia="ja-JP"/>
        </w:rPr>
        <w:t>ermanent</w:t>
      </w:r>
      <w:r w:rsidR="00496C73">
        <w:rPr>
          <w:rFonts w:ascii="Calibri" w:hAnsi="Calibri" w:eastAsia="MS Mincho" w:cs="Arial"/>
          <w:bCs/>
          <w:caps/>
          <w:sz w:val="28"/>
          <w:szCs w:val="40"/>
          <w:lang w:eastAsia="ja-JP"/>
        </w:rPr>
        <w:t xml:space="preserve"> </w:t>
      </w:r>
      <w:r w:rsidR="00D3506B">
        <w:rPr>
          <w:rFonts w:ascii="Calibri" w:hAnsi="Calibri" w:eastAsia="MS Mincho" w:cs="Arial"/>
          <w:bCs/>
          <w:caps/>
          <w:sz w:val="28"/>
          <w:szCs w:val="40"/>
          <w:lang w:eastAsia="ja-JP"/>
        </w:rPr>
        <w:t xml:space="preserve"> </w:t>
      </w:r>
      <w:r w:rsidRPr="00684C08" w:rsidR="00E37837">
        <w:rPr>
          <w:rFonts w:ascii="Calibri" w:hAnsi="Calibri" w:eastAsia="MS Mincho" w:cs="Arial"/>
          <w:bCs/>
          <w:caps/>
          <w:sz w:val="28"/>
          <w:szCs w:val="40"/>
          <w:lang w:eastAsia="ja-JP"/>
        </w:rPr>
        <w:t xml:space="preserve"> </w:t>
      </w:r>
    </w:p>
    <w:p w:rsidRPr="00684C08" w:rsidR="00EB5BF3" w:rsidP="003723F0" w:rsidRDefault="00CB708D" w14:paraId="0B31333B" w14:textId="0EDE1367">
      <w:pPr>
        <w:numPr>
          <w:ilvl w:val="0"/>
          <w:numId w:val="10"/>
        </w:numPr>
        <w:ind w:left="1080"/>
        <w:rPr>
          <w:rFonts w:ascii="Calibri" w:hAnsi="Calibri" w:eastAsia="MS Mincho" w:cs="Arial"/>
          <w:bCs/>
          <w:caps/>
          <w:sz w:val="28"/>
          <w:szCs w:val="40"/>
          <w:lang w:eastAsia="ja-JP"/>
        </w:rPr>
      </w:pPr>
      <w:r w:rsidRPr="00684C08">
        <w:rPr>
          <w:rFonts w:ascii="Calibri" w:hAnsi="Calibri" w:eastAsia="MS Mincho" w:cs="Arial"/>
          <w:b/>
          <w:bCs/>
          <w:caps/>
          <w:sz w:val="28"/>
          <w:szCs w:val="40"/>
          <w:lang w:eastAsia="ja-JP"/>
        </w:rPr>
        <w:t xml:space="preserve">SALARY: </w:t>
      </w:r>
      <w:r w:rsidRPr="00684C08" w:rsidR="00E732DA">
        <w:rPr>
          <w:rFonts w:ascii="Calibri" w:hAnsi="Calibri" w:eastAsia="MS Mincho" w:cs="Arial"/>
          <w:bCs/>
          <w:caps/>
          <w:sz w:val="28"/>
          <w:szCs w:val="40"/>
          <w:lang w:eastAsia="ja-JP"/>
        </w:rPr>
        <w:t>£</w:t>
      </w:r>
      <w:r w:rsidRPr="00684C08" w:rsidR="00E37837">
        <w:rPr>
          <w:rFonts w:ascii="Calibri" w:hAnsi="Calibri" w:eastAsia="MS Mincho" w:cs="Arial"/>
          <w:bCs/>
          <w:caps/>
          <w:sz w:val="28"/>
          <w:szCs w:val="40"/>
          <w:lang w:eastAsia="ja-JP"/>
        </w:rPr>
        <w:t>2</w:t>
      </w:r>
      <w:r w:rsidR="00437558">
        <w:rPr>
          <w:rFonts w:ascii="Calibri" w:hAnsi="Calibri" w:eastAsia="MS Mincho" w:cs="Arial"/>
          <w:bCs/>
          <w:caps/>
          <w:sz w:val="28"/>
          <w:szCs w:val="40"/>
          <w:lang w:eastAsia="ja-JP"/>
        </w:rPr>
        <w:t>7</w:t>
      </w:r>
      <w:r w:rsidR="0046231A">
        <w:rPr>
          <w:rFonts w:ascii="Calibri" w:hAnsi="Calibri" w:eastAsia="MS Mincho" w:cs="Arial"/>
          <w:bCs/>
          <w:caps/>
          <w:sz w:val="28"/>
          <w:szCs w:val="40"/>
          <w:lang w:eastAsia="ja-JP"/>
        </w:rPr>
        <w:t>,</w:t>
      </w:r>
      <w:r w:rsidR="00437558">
        <w:rPr>
          <w:rFonts w:ascii="Calibri" w:hAnsi="Calibri" w:eastAsia="MS Mincho" w:cs="Arial"/>
          <w:bCs/>
          <w:caps/>
          <w:sz w:val="28"/>
          <w:szCs w:val="40"/>
          <w:lang w:eastAsia="ja-JP"/>
        </w:rPr>
        <w:t>371</w:t>
      </w:r>
      <w:r w:rsidRPr="00684C08" w:rsidR="00E37837">
        <w:rPr>
          <w:rFonts w:ascii="Calibri" w:hAnsi="Calibri" w:eastAsia="MS Mincho" w:cs="Arial"/>
          <w:bCs/>
          <w:caps/>
          <w:sz w:val="28"/>
          <w:szCs w:val="40"/>
          <w:lang w:eastAsia="ja-JP"/>
        </w:rPr>
        <w:t xml:space="preserve"> </w:t>
      </w:r>
      <w:r w:rsidRPr="00684C08" w:rsidR="00E732DA">
        <w:rPr>
          <w:rFonts w:ascii="Calibri" w:hAnsi="Calibri" w:eastAsia="MS Mincho" w:cs="Arial"/>
          <w:bCs/>
          <w:caps/>
          <w:sz w:val="28"/>
          <w:szCs w:val="40"/>
          <w:lang w:eastAsia="ja-JP"/>
        </w:rPr>
        <w:t>per annum</w:t>
      </w:r>
      <w:r w:rsidRPr="00684C08" w:rsidR="005576B9">
        <w:rPr>
          <w:rFonts w:ascii="Calibri" w:hAnsi="Calibri" w:eastAsia="MS Mincho" w:cs="Arial"/>
          <w:bCs/>
          <w:caps/>
          <w:sz w:val="28"/>
          <w:szCs w:val="40"/>
          <w:lang w:eastAsia="ja-JP"/>
        </w:rPr>
        <w:t xml:space="preserve"> </w:t>
      </w:r>
      <w:r w:rsidR="00496C73">
        <w:rPr>
          <w:rFonts w:ascii="Calibri" w:hAnsi="Calibri" w:eastAsia="MS Mincho" w:cs="Arial"/>
          <w:bCs/>
          <w:caps/>
          <w:sz w:val="28"/>
          <w:szCs w:val="40"/>
          <w:lang w:eastAsia="ja-JP"/>
        </w:rPr>
        <w:t>pro rata</w:t>
      </w:r>
    </w:p>
    <w:p w:rsidRPr="00684C08" w:rsidR="005576B9" w:rsidP="3F764B74" w:rsidRDefault="00403B1E" w14:paraId="798709E4" w14:textId="7BAB880D">
      <w:pPr>
        <w:numPr>
          <w:ilvl w:val="0"/>
          <w:numId w:val="10"/>
        </w:numPr>
        <w:ind w:left="1080"/>
        <w:rPr>
          <w:rFonts w:ascii="Calibri" w:hAnsi="Calibri" w:eastAsia="MS Mincho" w:cs="Arial"/>
          <w:caps w:val="1"/>
          <w:sz w:val="28"/>
          <w:szCs w:val="28"/>
          <w:lang w:eastAsia="ja-JP"/>
        </w:rPr>
      </w:pPr>
      <w:r w:rsidRPr="0E377CBD" w:rsidR="00403B1E">
        <w:rPr>
          <w:rFonts w:ascii="Calibri" w:hAnsi="Calibri" w:eastAsia="MS Mincho" w:cs="Arial"/>
          <w:b w:val="1"/>
          <w:bCs w:val="1"/>
          <w:caps w:val="1"/>
          <w:sz w:val="28"/>
          <w:szCs w:val="28"/>
          <w:lang w:eastAsia="ja-JP"/>
        </w:rPr>
        <w:t xml:space="preserve">hours of work: </w:t>
      </w:r>
      <w:r w:rsidRPr="0E377CBD" w:rsidR="00403B1E">
        <w:rPr>
          <w:rFonts w:ascii="Calibri" w:hAnsi="Calibri" w:eastAsia="MS Mincho" w:cs="Arial"/>
          <w:b w:val="0"/>
          <w:bCs w:val="0"/>
          <w:caps w:val="1"/>
          <w:sz w:val="28"/>
          <w:szCs w:val="28"/>
          <w:lang w:eastAsia="ja-JP"/>
        </w:rPr>
        <w:t>17.5</w:t>
      </w:r>
      <w:r w:rsidRPr="0E377CBD" w:rsidR="00BB7D37">
        <w:rPr>
          <w:rFonts w:ascii="Calibri" w:hAnsi="Calibri" w:eastAsia="MS Mincho" w:cs="Arial"/>
          <w:b w:val="1"/>
          <w:bCs w:val="1"/>
          <w:caps w:val="1"/>
          <w:sz w:val="28"/>
          <w:szCs w:val="28"/>
          <w:lang w:eastAsia="ja-JP"/>
        </w:rPr>
        <w:t xml:space="preserve"> </w:t>
      </w:r>
      <w:r w:rsidRPr="0E377CBD" w:rsidR="005576B9">
        <w:rPr>
          <w:rFonts w:ascii="Calibri" w:hAnsi="Calibri" w:eastAsia="MS Mincho" w:cs="Arial"/>
          <w:caps w:val="1"/>
          <w:sz w:val="28"/>
          <w:szCs w:val="28"/>
          <w:lang w:eastAsia="ja-JP"/>
        </w:rPr>
        <w:t>hrs per week</w:t>
      </w:r>
      <w:r w:rsidRPr="0E377CBD" w:rsidR="005C5279">
        <w:rPr>
          <w:rFonts w:ascii="Calibri" w:hAnsi="Calibri" w:eastAsia="MS Mincho" w:cs="Arial"/>
          <w:caps w:val="1"/>
          <w:sz w:val="28"/>
          <w:szCs w:val="28"/>
          <w:lang w:eastAsia="ja-JP"/>
        </w:rPr>
        <w:t xml:space="preserve"> (additional hours may be available on an ad hoc basis)</w:t>
      </w:r>
    </w:p>
    <w:p w:rsidR="00FE2361" w:rsidP="00FE2361" w:rsidRDefault="00FE2361" w14:paraId="4C935727" w14:textId="77777777">
      <w:pPr>
        <w:rPr>
          <w:rFonts w:ascii="Calibri" w:hAnsi="Calibri" w:eastAsia="MS Mincho" w:cs="Arial"/>
          <w:bCs/>
          <w:caps/>
          <w:sz w:val="28"/>
          <w:szCs w:val="40"/>
          <w:lang w:eastAsia="ja-JP"/>
        </w:rPr>
      </w:pPr>
    </w:p>
    <w:p w:rsidR="00FE2361" w:rsidP="00FE2361" w:rsidRDefault="00FE2361" w14:paraId="4B835F97" w14:textId="77777777">
      <w:pPr>
        <w:rPr>
          <w:rFonts w:ascii="Calibri" w:hAnsi="Calibri" w:eastAsia="MS Mincho" w:cs="Arial"/>
          <w:bCs/>
          <w:caps/>
          <w:sz w:val="28"/>
          <w:szCs w:val="40"/>
          <w:lang w:eastAsia="ja-JP"/>
        </w:rPr>
      </w:pPr>
    </w:p>
    <w:p w:rsidR="00FE2361" w:rsidP="00FE2361" w:rsidRDefault="00FE2361" w14:paraId="627B1254" w14:textId="3CAE2901">
      <w:pPr>
        <w:rPr>
          <w:rFonts w:ascii="Calibri" w:hAnsi="Calibri" w:eastAsia="MS Mincho" w:cs="Arial"/>
          <w:bCs/>
          <w:caps/>
          <w:sz w:val="28"/>
          <w:szCs w:val="40"/>
          <w:lang w:eastAsia="ja-JP"/>
        </w:rPr>
      </w:pPr>
    </w:p>
    <w:tbl>
      <w:tblPr>
        <w:tblW w:w="0" w:type="auto"/>
        <w:tblInd w:w="392" w:type="dxa"/>
        <w:tblLook w:val="04A0" w:firstRow="1" w:lastRow="0" w:firstColumn="1" w:lastColumn="0" w:noHBand="0" w:noVBand="1"/>
      </w:tblPr>
      <w:tblGrid>
        <w:gridCol w:w="9043"/>
      </w:tblGrid>
      <w:tr w:rsidRPr="009E6178" w:rsidR="00FE2361" w:rsidTr="00DB11DF" w14:paraId="57929ED7" w14:textId="77777777">
        <w:trPr>
          <w:trHeight w:val="268"/>
        </w:trPr>
        <w:tc>
          <w:tcPr>
            <w:tcW w:w="9043" w:type="dxa"/>
            <w:tcBorders>
              <w:top w:val="single" w:color="auto" w:sz="4" w:space="0"/>
            </w:tcBorders>
            <w:shd w:val="clear" w:color="auto" w:fill="auto"/>
            <w:vAlign w:val="center"/>
          </w:tcPr>
          <w:p w:rsidRPr="009E6178" w:rsidR="00FE2361" w:rsidP="00FE2361" w:rsidRDefault="00FE2361" w14:paraId="267AFEED" w14:textId="77777777">
            <w:pPr>
              <w:rPr>
                <w:rFonts w:ascii="Calibri" w:hAnsi="Calibri" w:eastAsia="MS Mincho" w:cs="Arial"/>
                <w:bCs/>
                <w:caps/>
                <w:sz w:val="28"/>
                <w:szCs w:val="40"/>
                <w:lang w:eastAsia="ja-JP"/>
              </w:rPr>
            </w:pPr>
            <w:r w:rsidRPr="009E6178">
              <w:rPr>
                <w:rFonts w:ascii="Arial" w:hAnsi="Arial" w:eastAsia="MS Mincho" w:cs="Arial"/>
                <w:b/>
                <w:color w:val="000000"/>
                <w:szCs w:val="28"/>
                <w:lang w:eastAsia="ja-JP"/>
              </w:rPr>
              <w:t>Contents</w:t>
            </w:r>
          </w:p>
        </w:tc>
      </w:tr>
      <w:tr w:rsidRPr="009E6178" w:rsidR="00FE2361" w:rsidTr="00DB11DF" w14:paraId="5159541C" w14:textId="77777777">
        <w:trPr>
          <w:trHeight w:val="3171"/>
        </w:trPr>
        <w:tc>
          <w:tcPr>
            <w:tcW w:w="9043" w:type="dxa"/>
            <w:tcBorders>
              <w:bottom w:val="single" w:color="auto" w:sz="4" w:space="0"/>
            </w:tcBorders>
            <w:shd w:val="clear" w:color="auto" w:fill="auto"/>
          </w:tcPr>
          <w:p w:rsidRPr="009E6178" w:rsidR="00FE2361" w:rsidP="009E6178" w:rsidRDefault="00FE2361" w14:paraId="2EE488A8" w14:textId="77777777">
            <w:pPr>
              <w:numPr>
                <w:ilvl w:val="0"/>
                <w:numId w:val="35"/>
              </w:numPr>
              <w:spacing w:line="480" w:lineRule="auto"/>
              <w:rPr>
                <w:rFonts w:ascii="Calibri" w:hAnsi="Calibri" w:eastAsia="MS Mincho" w:cs="Arial"/>
                <w:bCs/>
                <w:caps/>
                <w:sz w:val="28"/>
                <w:szCs w:val="40"/>
                <w:lang w:eastAsia="ja-JP"/>
              </w:rPr>
            </w:pPr>
            <w:r w:rsidRPr="009E6178">
              <w:rPr>
                <w:rFonts w:ascii="Calibri" w:hAnsi="Calibri" w:eastAsia="MS Mincho" w:cs="Arial"/>
                <w:bCs/>
                <w:sz w:val="28"/>
                <w:szCs w:val="40"/>
                <w:lang w:eastAsia="ja-JP"/>
              </w:rPr>
              <w:t>Job description</w:t>
            </w:r>
          </w:p>
          <w:p w:rsidRPr="009E6178" w:rsidR="00FE2361" w:rsidP="009E6178" w:rsidRDefault="00FE2361" w14:paraId="105B53C0" w14:textId="77777777">
            <w:pPr>
              <w:numPr>
                <w:ilvl w:val="0"/>
                <w:numId w:val="35"/>
              </w:numPr>
              <w:spacing w:line="480" w:lineRule="auto"/>
              <w:rPr>
                <w:rFonts w:ascii="Calibri" w:hAnsi="Calibri" w:eastAsia="MS Mincho" w:cs="Arial"/>
                <w:bCs/>
                <w:caps/>
                <w:sz w:val="28"/>
                <w:szCs w:val="40"/>
                <w:lang w:eastAsia="ja-JP"/>
              </w:rPr>
            </w:pPr>
            <w:r w:rsidRPr="009E6178">
              <w:rPr>
                <w:rFonts w:ascii="Calibri" w:hAnsi="Calibri" w:eastAsia="MS Mincho" w:cs="Arial"/>
                <w:bCs/>
                <w:sz w:val="28"/>
                <w:szCs w:val="40"/>
                <w:lang w:eastAsia="ja-JP"/>
              </w:rPr>
              <w:t>Person specification</w:t>
            </w:r>
          </w:p>
          <w:p w:rsidRPr="009E6178" w:rsidR="00FE2361" w:rsidP="009E6178" w:rsidRDefault="00FE2361" w14:paraId="1AA8A181" w14:textId="77777777">
            <w:pPr>
              <w:numPr>
                <w:ilvl w:val="0"/>
                <w:numId w:val="35"/>
              </w:numPr>
              <w:spacing w:line="480" w:lineRule="auto"/>
              <w:rPr>
                <w:rFonts w:ascii="Calibri" w:hAnsi="Calibri" w:eastAsia="MS Mincho" w:cs="Arial"/>
                <w:bCs/>
                <w:caps/>
                <w:sz w:val="28"/>
                <w:szCs w:val="40"/>
                <w:lang w:eastAsia="ja-JP"/>
              </w:rPr>
            </w:pPr>
            <w:r w:rsidRPr="009E6178">
              <w:rPr>
                <w:rFonts w:ascii="Calibri" w:hAnsi="Calibri" w:eastAsia="MS Mincho" w:cs="Arial"/>
                <w:bCs/>
                <w:sz w:val="28"/>
                <w:szCs w:val="40"/>
                <w:lang w:eastAsia="ja-JP"/>
              </w:rPr>
              <w:t>Application details</w:t>
            </w:r>
          </w:p>
          <w:p w:rsidRPr="009E6178" w:rsidR="00FE2361" w:rsidP="009E6178" w:rsidRDefault="00FE2361" w14:paraId="5248808B" w14:textId="77777777">
            <w:pPr>
              <w:numPr>
                <w:ilvl w:val="0"/>
                <w:numId w:val="35"/>
              </w:numPr>
              <w:spacing w:line="480" w:lineRule="auto"/>
              <w:rPr>
                <w:rFonts w:ascii="Calibri" w:hAnsi="Calibri" w:eastAsia="MS Mincho" w:cs="Arial"/>
                <w:bCs/>
                <w:caps/>
                <w:sz w:val="28"/>
                <w:szCs w:val="40"/>
                <w:lang w:eastAsia="ja-JP"/>
              </w:rPr>
            </w:pPr>
            <w:r w:rsidRPr="009E6178">
              <w:rPr>
                <w:rFonts w:ascii="Calibri" w:hAnsi="Calibri" w:eastAsia="MS Mincho" w:cs="Arial"/>
                <w:bCs/>
                <w:sz w:val="28"/>
                <w:szCs w:val="40"/>
                <w:lang w:eastAsia="ja-JP"/>
              </w:rPr>
              <w:t>Guidance on completing the application form</w:t>
            </w:r>
          </w:p>
          <w:p w:rsidRPr="009E6178" w:rsidR="00FE2361" w:rsidP="009E6178" w:rsidRDefault="00FE2361" w14:paraId="4278348E" w14:textId="77777777">
            <w:pPr>
              <w:numPr>
                <w:ilvl w:val="0"/>
                <w:numId w:val="35"/>
              </w:numPr>
              <w:spacing w:line="480" w:lineRule="auto"/>
              <w:rPr>
                <w:rFonts w:ascii="Calibri" w:hAnsi="Calibri" w:eastAsia="MS Mincho" w:cs="Arial"/>
                <w:bCs/>
                <w:caps/>
                <w:sz w:val="28"/>
                <w:szCs w:val="40"/>
                <w:lang w:eastAsia="ja-JP"/>
              </w:rPr>
            </w:pPr>
            <w:r w:rsidRPr="009E6178">
              <w:rPr>
                <w:rFonts w:ascii="Calibri" w:hAnsi="Calibri" w:eastAsia="MS Mincho" w:cs="Arial"/>
                <w:bCs/>
                <w:sz w:val="28"/>
                <w:szCs w:val="40"/>
                <w:lang w:eastAsia="ja-JP"/>
              </w:rPr>
              <w:t>Child protection statement</w:t>
            </w:r>
          </w:p>
          <w:p w:rsidRPr="009E6178" w:rsidR="00FE2361" w:rsidP="009E6178" w:rsidRDefault="00FE2361" w14:paraId="1885002F" w14:textId="77777777">
            <w:pPr>
              <w:numPr>
                <w:ilvl w:val="0"/>
                <w:numId w:val="35"/>
              </w:numPr>
              <w:spacing w:line="480" w:lineRule="auto"/>
              <w:rPr>
                <w:rFonts w:ascii="Calibri" w:hAnsi="Calibri" w:eastAsia="MS Mincho" w:cs="Arial"/>
                <w:bCs/>
                <w:caps/>
                <w:sz w:val="28"/>
                <w:szCs w:val="40"/>
                <w:lang w:eastAsia="ja-JP"/>
              </w:rPr>
            </w:pPr>
            <w:r w:rsidRPr="009E6178">
              <w:rPr>
                <w:rFonts w:ascii="Calibri" w:hAnsi="Calibri" w:eastAsia="MS Mincho" w:cs="Arial"/>
                <w:bCs/>
                <w:sz w:val="28"/>
                <w:szCs w:val="40"/>
                <w:lang w:eastAsia="ja-JP"/>
              </w:rPr>
              <w:t>Principles of practice in supporting and protecting vulnerable adults</w:t>
            </w:r>
          </w:p>
          <w:p w:rsidRPr="00DB11DF" w:rsidR="00DB11DF" w:rsidP="009E6178" w:rsidRDefault="00FE2361" w14:paraId="701130ED" w14:textId="403076C8">
            <w:pPr>
              <w:numPr>
                <w:ilvl w:val="0"/>
                <w:numId w:val="35"/>
              </w:numPr>
              <w:spacing w:line="480" w:lineRule="auto"/>
              <w:rPr>
                <w:rFonts w:ascii="Calibri" w:hAnsi="Calibri" w:eastAsia="MS Mincho" w:cs="Arial"/>
                <w:bCs/>
                <w:caps/>
                <w:sz w:val="28"/>
                <w:szCs w:val="40"/>
                <w:lang w:eastAsia="ja-JP"/>
              </w:rPr>
            </w:pPr>
            <w:r w:rsidRPr="009E6178">
              <w:rPr>
                <w:rFonts w:ascii="Calibri" w:hAnsi="Calibri" w:eastAsia="MS Mincho" w:cs="Arial"/>
                <w:bCs/>
                <w:sz w:val="28"/>
                <w:szCs w:val="40"/>
                <w:lang w:eastAsia="ja-JP"/>
              </w:rPr>
              <w:t>Equal opportunities in recruitment</w:t>
            </w:r>
          </w:p>
          <w:p w:rsidRPr="00DB11DF" w:rsidR="00DB11DF" w:rsidP="00DB11DF" w:rsidRDefault="00DB11DF" w14:paraId="28EC5196" w14:textId="6B39F03C">
            <w:pPr>
              <w:spacing w:line="480" w:lineRule="auto"/>
              <w:ind w:left="1080"/>
              <w:rPr>
                <w:rFonts w:ascii="Calibri" w:hAnsi="Calibri" w:eastAsia="MS Mincho" w:cs="Arial"/>
                <w:bCs/>
                <w:caps/>
                <w:sz w:val="28"/>
                <w:szCs w:val="40"/>
                <w:lang w:eastAsia="ja-JP"/>
              </w:rPr>
            </w:pPr>
            <w:r w:rsidRPr="009E6178">
              <w:rPr>
                <w:rFonts w:ascii="Calibri" w:hAnsi="Calibri" w:eastAsia="MS Mincho" w:cs="Arial"/>
                <w:bCs/>
                <w:caps/>
                <w:noProof/>
                <w:sz w:val="28"/>
                <w:szCs w:val="40"/>
                <w:lang w:eastAsia="ja-JP"/>
              </w:rPr>
              <w:drawing>
                <wp:anchor distT="0" distB="0" distL="114300" distR="114300" simplePos="0" relativeHeight="251658240" behindDoc="0" locked="0" layoutInCell="1" allowOverlap="1" wp14:anchorId="01840F5A" wp14:editId="13A8FE16">
                  <wp:simplePos x="0" y="0"/>
                  <wp:positionH relativeFrom="column">
                    <wp:posOffset>3500755</wp:posOffset>
                  </wp:positionH>
                  <wp:positionV relativeFrom="paragraph">
                    <wp:posOffset>381000</wp:posOffset>
                  </wp:positionV>
                  <wp:extent cx="685800" cy="685800"/>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anchor>
              </w:drawing>
            </w:r>
            <w:r w:rsidRPr="009E6178">
              <w:rPr>
                <w:rFonts w:ascii="Calibri" w:hAnsi="Calibri" w:eastAsia="MS Mincho" w:cs="Arial"/>
                <w:bCs/>
                <w:caps/>
                <w:noProof/>
                <w:sz w:val="28"/>
                <w:szCs w:val="40"/>
                <w:lang w:eastAsia="ja-JP"/>
              </w:rPr>
              <w:drawing>
                <wp:anchor distT="0" distB="0" distL="114300" distR="114300" simplePos="0" relativeHeight="251659264" behindDoc="0" locked="0" layoutInCell="1" allowOverlap="1" wp14:anchorId="27137773" wp14:editId="39356CBC">
                  <wp:simplePos x="0" y="0"/>
                  <wp:positionH relativeFrom="column">
                    <wp:posOffset>5047615</wp:posOffset>
                  </wp:positionH>
                  <wp:positionV relativeFrom="paragraph">
                    <wp:posOffset>381635</wp:posOffset>
                  </wp:positionV>
                  <wp:extent cx="609600" cy="68580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pic:spPr>
                      </pic:pic>
                    </a:graphicData>
                  </a:graphic>
                </wp:anchor>
              </w:drawing>
            </w:r>
          </w:p>
          <w:p w:rsidRPr="009E6178" w:rsidR="00FE2361" w:rsidP="00DB11DF" w:rsidRDefault="00FE2361" w14:paraId="4164C153" w14:textId="11EE49B3">
            <w:pPr>
              <w:spacing w:line="480" w:lineRule="auto"/>
              <w:ind w:left="1080"/>
              <w:rPr>
                <w:rFonts w:ascii="Calibri" w:hAnsi="Calibri" w:eastAsia="MS Mincho" w:cs="Arial"/>
                <w:bCs/>
                <w:caps/>
                <w:sz w:val="28"/>
                <w:szCs w:val="40"/>
                <w:lang w:eastAsia="ja-JP"/>
              </w:rPr>
            </w:pPr>
          </w:p>
        </w:tc>
      </w:tr>
      <w:tr w:rsidRPr="009E6178" w:rsidR="00FE2361" w:rsidTr="00DB11DF" w14:paraId="708CF144" w14:textId="77777777">
        <w:trPr>
          <w:trHeight w:val="1754"/>
        </w:trPr>
        <w:tc>
          <w:tcPr>
            <w:tcW w:w="9043" w:type="dxa"/>
            <w:tcBorders>
              <w:top w:val="single" w:color="auto" w:sz="4" w:space="0"/>
            </w:tcBorders>
            <w:shd w:val="clear" w:color="auto" w:fill="auto"/>
            <w:vAlign w:val="bottom"/>
          </w:tcPr>
          <w:p w:rsidRPr="009E6178" w:rsidR="00FE2361" w:rsidP="00DB11DF" w:rsidRDefault="00FE2361" w14:paraId="74580A38" w14:textId="1BB73672">
            <w:pPr>
              <w:rPr>
                <w:rFonts w:ascii="Calibri" w:hAnsi="Calibri" w:eastAsia="MS Mincho" w:cs="Arial"/>
                <w:bCs/>
                <w:caps/>
                <w:sz w:val="28"/>
                <w:szCs w:val="40"/>
                <w:lang w:eastAsia="ja-JP"/>
              </w:rPr>
            </w:pPr>
          </w:p>
        </w:tc>
      </w:tr>
    </w:tbl>
    <w:p w:rsidRPr="00FE2361" w:rsidR="00FE2361" w:rsidP="005678CE" w:rsidRDefault="00FE2361" w14:paraId="6A109F55" w14:textId="77777777">
      <w:pPr>
        <w:rPr>
          <w:rFonts w:ascii="Calibri" w:hAnsi="Calibri" w:eastAsia="MS Mincho" w:cs="Arial"/>
          <w:b/>
          <w:bCs/>
          <w:caps/>
          <w:sz w:val="20"/>
          <w:szCs w:val="72"/>
          <w:lang w:eastAsia="ja-JP"/>
        </w:rPr>
      </w:pPr>
    </w:p>
    <w:tbl>
      <w:tblPr>
        <w:tblpPr w:leftFromText="180" w:rightFromText="180" w:vertAnchor="text" w:horzAnchor="page" w:tblpX="8077" w:tblpY="5631"/>
        <w:tblW w:w="0" w:type="auto"/>
        <w:tblLook w:val="04A0" w:firstRow="1" w:lastRow="0" w:firstColumn="1" w:lastColumn="0" w:noHBand="0" w:noVBand="1"/>
      </w:tblPr>
      <w:tblGrid>
        <w:gridCol w:w="1281"/>
        <w:gridCol w:w="1164"/>
      </w:tblGrid>
      <w:tr w:rsidR="002552B4" w:rsidTr="003723F0" w14:paraId="0FBCC84C" w14:textId="77777777">
        <w:trPr>
          <w:trHeight w:val="858"/>
        </w:trPr>
        <w:tc>
          <w:tcPr>
            <w:tcW w:w="1281" w:type="dxa"/>
            <w:shd w:val="clear" w:color="auto" w:fill="auto"/>
            <w:vAlign w:val="center"/>
          </w:tcPr>
          <w:p w:rsidR="002552B4" w:rsidP="003723F0" w:rsidRDefault="002552B4" w14:paraId="1ABD73CC" w14:textId="77777777"/>
        </w:tc>
        <w:tc>
          <w:tcPr>
            <w:tcW w:w="1164" w:type="dxa"/>
            <w:shd w:val="clear" w:color="auto" w:fill="auto"/>
            <w:vAlign w:val="center"/>
          </w:tcPr>
          <w:p w:rsidR="002552B4" w:rsidP="003723F0" w:rsidRDefault="002552B4" w14:paraId="71100C82" w14:textId="77777777">
            <w:pPr>
              <w:jc w:val="center"/>
            </w:pPr>
          </w:p>
        </w:tc>
      </w:tr>
    </w:tbl>
    <w:p w:rsidR="005576B9" w:rsidP="00FE2361" w:rsidRDefault="005576B9" w14:paraId="585CC2D5" w14:textId="77777777">
      <w:pPr>
        <w:numPr>
          <w:ilvl w:val="0"/>
          <w:numId w:val="33"/>
        </w:numPr>
        <w:pBdr>
          <w:bottom w:val="single" w:color="4F81BD" w:sz="8" w:space="4"/>
        </w:pBdr>
        <w:spacing w:after="300"/>
        <w:contextualSpacing/>
        <w:rPr>
          <w:rFonts w:ascii="Arial" w:hAnsi="Arial" w:cs="Arial"/>
          <w:color w:val="17365D"/>
          <w:spacing w:val="5"/>
          <w:kern w:val="28"/>
          <w:sz w:val="36"/>
          <w:szCs w:val="40"/>
        </w:rPr>
      </w:pPr>
      <w:r w:rsidRPr="005576B9">
        <w:rPr>
          <w:rFonts w:ascii="Arial" w:hAnsi="Arial" w:cs="Arial"/>
          <w:color w:val="17365D"/>
          <w:spacing w:val="5"/>
          <w:kern w:val="28"/>
          <w:sz w:val="36"/>
          <w:szCs w:val="40"/>
        </w:rPr>
        <w:t>Job</w:t>
      </w:r>
      <w:r>
        <w:rPr>
          <w:rFonts w:ascii="Arial" w:hAnsi="Arial" w:cs="Arial"/>
          <w:color w:val="17365D"/>
          <w:spacing w:val="5"/>
          <w:kern w:val="28"/>
          <w:sz w:val="40"/>
          <w:szCs w:val="40"/>
        </w:rPr>
        <w:t xml:space="preserve"> </w:t>
      </w:r>
      <w:r>
        <w:rPr>
          <w:rFonts w:ascii="Arial" w:hAnsi="Arial" w:cs="Arial"/>
          <w:color w:val="17365D"/>
          <w:spacing w:val="5"/>
          <w:kern w:val="28"/>
          <w:sz w:val="36"/>
          <w:szCs w:val="40"/>
        </w:rPr>
        <w:t xml:space="preserve">Description </w:t>
      </w:r>
    </w:p>
    <w:p w:rsidRPr="008E1BBD" w:rsidR="008E1BBD" w:rsidP="008E1BBD" w:rsidRDefault="008E1BBD" w14:paraId="30D3A20F" w14:textId="77777777">
      <w:pPr>
        <w:autoSpaceDE w:val="0"/>
        <w:autoSpaceDN w:val="0"/>
        <w:adjustRightInd w:val="0"/>
        <w:jc w:val="both"/>
        <w:rPr>
          <w:rFonts w:ascii="Arial" w:hAnsi="Arial" w:cs="Arial"/>
          <w:bCs/>
          <w:color w:val="000000"/>
          <w:sz w:val="22"/>
          <w:szCs w:val="22"/>
        </w:rPr>
      </w:pPr>
      <w:r w:rsidRPr="008E1BBD">
        <w:rPr>
          <w:rFonts w:ascii="Arial" w:hAnsi="Arial" w:cs="Arial"/>
          <w:bCs/>
          <w:color w:val="000000"/>
          <w:sz w:val="22"/>
          <w:szCs w:val="22"/>
        </w:rPr>
        <w:t xml:space="preserve">Job Title:           </w:t>
      </w:r>
      <w:r w:rsidRPr="008E1BBD">
        <w:rPr>
          <w:rFonts w:ascii="Arial" w:hAnsi="Arial" w:cs="Arial"/>
          <w:bCs/>
          <w:color w:val="000000"/>
          <w:sz w:val="22"/>
          <w:szCs w:val="22"/>
        </w:rPr>
        <w:tab/>
      </w:r>
      <w:r w:rsidRPr="008E1BBD">
        <w:rPr>
          <w:rFonts w:ascii="Arial" w:hAnsi="Arial" w:cs="Arial"/>
          <w:bCs/>
          <w:color w:val="000000"/>
          <w:sz w:val="22"/>
          <w:szCs w:val="22"/>
        </w:rPr>
        <w:t xml:space="preserve">Women’s Support Domestic Abuse Practitioner (WS DAP) </w:t>
      </w:r>
    </w:p>
    <w:p w:rsidRPr="008E1BBD" w:rsidR="008E1BBD" w:rsidP="5B8DC2FB" w:rsidRDefault="008E1BBD" w14:paraId="41FCF6D0" w14:textId="6AD077BF">
      <w:pPr>
        <w:autoSpaceDE w:val="0"/>
        <w:autoSpaceDN w:val="0"/>
        <w:adjustRightInd w:val="0"/>
        <w:jc w:val="both"/>
        <w:rPr>
          <w:rFonts w:ascii="Arial" w:hAnsi="Arial" w:cs="Arial"/>
          <w:color w:val="000000"/>
          <w:sz w:val="22"/>
          <w:szCs w:val="22"/>
        </w:rPr>
      </w:pPr>
      <w:r w:rsidRPr="5B8DC2FB" w:rsidR="008E1BBD">
        <w:rPr>
          <w:rFonts w:ascii="Arial" w:hAnsi="Arial" w:cs="Arial"/>
          <w:color w:val="000000" w:themeColor="text1" w:themeTint="FF" w:themeShade="FF"/>
          <w:sz w:val="22"/>
          <w:szCs w:val="22"/>
        </w:rPr>
        <w:t xml:space="preserve">Accountable to: </w:t>
      </w:r>
      <w:r>
        <w:tab/>
      </w:r>
      <w:r w:rsidRPr="5B8DC2FB" w:rsidR="008E1BBD">
        <w:rPr>
          <w:rFonts w:ascii="Arial" w:hAnsi="Arial" w:cs="Arial"/>
          <w:color w:val="000000" w:themeColor="text1" w:themeTint="FF" w:themeShade="FF"/>
          <w:sz w:val="22"/>
          <w:szCs w:val="22"/>
        </w:rPr>
        <w:t>Women’s Service Manager</w:t>
      </w:r>
    </w:p>
    <w:p w:rsidRPr="008E1BBD" w:rsidR="008E1BBD" w:rsidP="008E1BBD" w:rsidRDefault="008E1BBD" w14:paraId="209554FB" w14:textId="77777777">
      <w:pPr>
        <w:autoSpaceDE w:val="0"/>
        <w:autoSpaceDN w:val="0"/>
        <w:adjustRightInd w:val="0"/>
        <w:jc w:val="both"/>
        <w:rPr>
          <w:rFonts w:ascii="Arial" w:hAnsi="Arial" w:cs="Arial"/>
          <w:bCs/>
          <w:color w:val="000000"/>
          <w:sz w:val="22"/>
          <w:szCs w:val="22"/>
        </w:rPr>
      </w:pPr>
      <w:r w:rsidRPr="008E1BBD">
        <w:rPr>
          <w:rFonts w:ascii="Arial" w:hAnsi="Arial" w:cs="Arial"/>
          <w:bCs/>
          <w:color w:val="000000"/>
          <w:sz w:val="22"/>
          <w:szCs w:val="22"/>
        </w:rPr>
        <w:t xml:space="preserve">Location: </w:t>
      </w:r>
      <w:r w:rsidRPr="008E1BBD">
        <w:rPr>
          <w:rFonts w:ascii="Arial" w:hAnsi="Arial" w:cs="Arial"/>
          <w:bCs/>
          <w:color w:val="000000"/>
          <w:sz w:val="22"/>
          <w:szCs w:val="22"/>
        </w:rPr>
        <w:tab/>
      </w:r>
      <w:r w:rsidRPr="008E1BBD">
        <w:rPr>
          <w:rFonts w:ascii="Arial" w:hAnsi="Arial" w:cs="Arial"/>
          <w:bCs/>
          <w:color w:val="000000"/>
          <w:sz w:val="22"/>
          <w:szCs w:val="22"/>
        </w:rPr>
        <w:tab/>
      </w:r>
      <w:r w:rsidRPr="008E1BBD">
        <w:rPr>
          <w:rFonts w:ascii="Arial" w:hAnsi="Arial" w:cs="Arial"/>
          <w:bCs/>
          <w:color w:val="000000"/>
          <w:sz w:val="22"/>
          <w:szCs w:val="22"/>
        </w:rPr>
        <w:t>Dundee</w:t>
      </w:r>
    </w:p>
    <w:p w:rsidRPr="008E1BBD" w:rsidR="008E1BBD" w:rsidP="008E1BBD" w:rsidRDefault="008E1BBD" w14:paraId="1BE9E106" w14:textId="77777777">
      <w:pPr>
        <w:tabs>
          <w:tab w:val="left" w:pos="456"/>
        </w:tabs>
        <w:autoSpaceDE w:val="0"/>
        <w:autoSpaceDN w:val="0"/>
        <w:adjustRightInd w:val="0"/>
        <w:jc w:val="both"/>
        <w:rPr>
          <w:rFonts w:ascii="Arial" w:hAnsi="Arial" w:cs="Arial"/>
          <w:bCs/>
          <w:color w:val="000000"/>
          <w:sz w:val="22"/>
          <w:szCs w:val="22"/>
        </w:rPr>
      </w:pPr>
      <w:r w:rsidRPr="008E1BBD">
        <w:rPr>
          <w:rFonts w:ascii="Arial" w:hAnsi="Arial" w:cs="Arial"/>
          <w:bCs/>
          <w:color w:val="000000"/>
          <w:sz w:val="22"/>
          <w:szCs w:val="22"/>
        </w:rPr>
        <w:t xml:space="preserve">Other:        </w:t>
      </w:r>
      <w:r w:rsidRPr="008E1BBD">
        <w:rPr>
          <w:rFonts w:ascii="Arial" w:hAnsi="Arial" w:cs="Arial"/>
          <w:bCs/>
          <w:color w:val="000000"/>
          <w:sz w:val="22"/>
          <w:szCs w:val="22"/>
        </w:rPr>
        <w:tab/>
      </w:r>
      <w:r w:rsidRPr="008E1BBD">
        <w:rPr>
          <w:rFonts w:ascii="Arial" w:hAnsi="Arial" w:cs="Arial"/>
          <w:bCs/>
          <w:color w:val="000000"/>
          <w:sz w:val="22"/>
          <w:szCs w:val="22"/>
        </w:rPr>
        <w:tab/>
      </w:r>
      <w:r w:rsidRPr="008E1BBD">
        <w:rPr>
          <w:rFonts w:ascii="Arial" w:hAnsi="Arial" w:cs="Arial"/>
          <w:bCs/>
          <w:sz w:val="22"/>
          <w:szCs w:val="22"/>
        </w:rPr>
        <w:t>Flexible working including very occasional evening and weekends</w:t>
      </w:r>
    </w:p>
    <w:p w:rsidRPr="008E1BBD" w:rsidR="008E1BBD" w:rsidP="008E1BBD" w:rsidRDefault="008E1BBD" w14:paraId="766A73B9" w14:textId="77777777">
      <w:pPr>
        <w:autoSpaceDE w:val="0"/>
        <w:autoSpaceDN w:val="0"/>
        <w:adjustRightInd w:val="0"/>
        <w:jc w:val="both"/>
        <w:rPr>
          <w:rFonts w:ascii="Arial" w:hAnsi="Arial" w:cs="Arial"/>
          <w:bCs/>
          <w:color w:val="000000"/>
        </w:rPr>
      </w:pPr>
    </w:p>
    <w:p w:rsidRPr="008E1BBD" w:rsidR="008E1BBD" w:rsidP="008E1BBD" w:rsidRDefault="008E1BBD" w14:paraId="6CE68A86" w14:textId="77777777">
      <w:pPr>
        <w:rPr>
          <w:rFonts w:ascii="Arial" w:hAnsi="Arial" w:cs="Arial"/>
          <w:color w:val="17365D"/>
          <w:spacing w:val="5"/>
          <w:kern w:val="28"/>
          <w:sz w:val="28"/>
          <w:szCs w:val="36"/>
        </w:rPr>
      </w:pPr>
      <w:r w:rsidRPr="008E1BBD">
        <w:rPr>
          <w:rFonts w:ascii="Arial" w:hAnsi="Arial" w:cs="Arial"/>
          <w:color w:val="17365D"/>
          <w:spacing w:val="5"/>
          <w:kern w:val="28"/>
          <w:sz w:val="28"/>
          <w:szCs w:val="36"/>
        </w:rPr>
        <w:br/>
      </w:r>
      <w:r w:rsidRPr="008E1BBD">
        <w:rPr>
          <w:rFonts w:ascii="Arial" w:hAnsi="Arial" w:cs="Arial"/>
          <w:color w:val="17365D"/>
          <w:spacing w:val="5"/>
          <w:kern w:val="28"/>
          <w:sz w:val="28"/>
          <w:szCs w:val="36"/>
        </w:rPr>
        <w:t>PURPOSE OF THE POST</w:t>
      </w:r>
    </w:p>
    <w:p w:rsidRPr="008E1BBD" w:rsidR="008E1BBD" w:rsidP="008E1BBD" w:rsidRDefault="008E1BBD" w14:paraId="635D1C81" w14:textId="77777777">
      <w:pPr>
        <w:autoSpaceDE w:val="0"/>
        <w:autoSpaceDN w:val="0"/>
        <w:adjustRightInd w:val="0"/>
        <w:jc w:val="both"/>
        <w:rPr>
          <w:rFonts w:ascii="Arial" w:hAnsi="Arial" w:cs="Arial"/>
          <w:b/>
          <w:color w:val="000000"/>
        </w:rPr>
      </w:pPr>
    </w:p>
    <w:p w:rsidRPr="008E1BBD" w:rsidR="008E1BBD" w:rsidP="008E1BBD" w:rsidRDefault="008E1BBD" w14:paraId="061B7B60" w14:textId="77777777">
      <w:pPr>
        <w:numPr>
          <w:ilvl w:val="0"/>
          <w:numId w:val="28"/>
        </w:numPr>
        <w:rPr>
          <w:rFonts w:ascii="Arial" w:hAnsi="Arial" w:cs="Arial"/>
          <w:bCs/>
          <w:color w:val="000000"/>
          <w:sz w:val="22"/>
          <w:szCs w:val="22"/>
        </w:rPr>
      </w:pPr>
      <w:r w:rsidRPr="008E1BBD">
        <w:rPr>
          <w:rFonts w:ascii="Arial" w:hAnsi="Arial" w:cs="Arial"/>
          <w:bCs/>
          <w:color w:val="000000"/>
          <w:sz w:val="22"/>
          <w:szCs w:val="22"/>
        </w:rPr>
        <w:t xml:space="preserve">To work as part of the Women’s Support (WS) team to support and empower women who have experience of domestic abuse. In doing so, providing a quality service that meets legal requirements and DWA standards, </w:t>
      </w:r>
      <w:proofErr w:type="gramStart"/>
      <w:r w:rsidRPr="008E1BBD">
        <w:rPr>
          <w:rFonts w:ascii="Arial" w:hAnsi="Arial" w:cs="Arial"/>
          <w:bCs/>
          <w:color w:val="000000"/>
          <w:sz w:val="22"/>
          <w:szCs w:val="22"/>
        </w:rPr>
        <w:t>policies</w:t>
      </w:r>
      <w:proofErr w:type="gramEnd"/>
      <w:r w:rsidRPr="008E1BBD">
        <w:rPr>
          <w:rFonts w:ascii="Arial" w:hAnsi="Arial" w:cs="Arial"/>
          <w:bCs/>
          <w:color w:val="000000"/>
          <w:sz w:val="22"/>
          <w:szCs w:val="22"/>
        </w:rPr>
        <w:t xml:space="preserve"> and guidelines.</w:t>
      </w:r>
    </w:p>
    <w:p w:rsidRPr="008E1BBD" w:rsidR="008E1BBD" w:rsidP="008E1BBD" w:rsidRDefault="008E1BBD" w14:paraId="6758C4AD" w14:textId="77777777">
      <w:pPr>
        <w:numPr>
          <w:ilvl w:val="0"/>
          <w:numId w:val="28"/>
        </w:numPr>
        <w:rPr>
          <w:rFonts w:ascii="Arial" w:hAnsi="Arial" w:cs="Arial"/>
          <w:bCs/>
          <w:color w:val="000000"/>
          <w:sz w:val="22"/>
          <w:szCs w:val="22"/>
        </w:rPr>
      </w:pPr>
      <w:r w:rsidRPr="008E1BBD">
        <w:rPr>
          <w:rFonts w:ascii="Arial" w:hAnsi="Arial" w:cs="Arial"/>
          <w:bCs/>
          <w:color w:val="000000"/>
          <w:sz w:val="22"/>
          <w:szCs w:val="22"/>
        </w:rPr>
        <w:t>To promote the work of DWA in the local and wider community and work in partnership with others to develop services and provide support within the community.</w:t>
      </w:r>
    </w:p>
    <w:p w:rsidRPr="008E1BBD" w:rsidR="008E1BBD" w:rsidP="008E1BBD" w:rsidRDefault="008E1BBD" w14:paraId="537E0088" w14:textId="77777777">
      <w:pPr>
        <w:numPr>
          <w:ilvl w:val="0"/>
          <w:numId w:val="28"/>
        </w:numPr>
        <w:rPr>
          <w:rFonts w:ascii="Arial" w:hAnsi="Arial" w:cs="Arial"/>
          <w:bCs/>
          <w:color w:val="000000"/>
          <w:sz w:val="22"/>
          <w:szCs w:val="22"/>
        </w:rPr>
      </w:pPr>
      <w:r w:rsidRPr="008E1BBD">
        <w:rPr>
          <w:rFonts w:ascii="Arial" w:hAnsi="Arial" w:cs="Arial"/>
          <w:bCs/>
          <w:color w:val="000000"/>
          <w:sz w:val="22"/>
          <w:szCs w:val="22"/>
        </w:rPr>
        <w:t>To work with a wide range of women who may have complex needs.</w:t>
      </w:r>
    </w:p>
    <w:p w:rsidRPr="008E1BBD" w:rsidR="008E1BBD" w:rsidP="008E1BBD" w:rsidRDefault="008E1BBD" w14:paraId="23E73986" w14:textId="77777777">
      <w:pPr>
        <w:numPr>
          <w:ilvl w:val="0"/>
          <w:numId w:val="28"/>
        </w:numPr>
        <w:rPr>
          <w:rFonts w:ascii="Arial" w:hAnsi="Arial" w:cs="Arial"/>
          <w:bCs/>
          <w:color w:val="000000"/>
          <w:sz w:val="22"/>
          <w:szCs w:val="22"/>
        </w:rPr>
      </w:pPr>
      <w:r w:rsidRPr="008E1BBD">
        <w:rPr>
          <w:rFonts w:ascii="Arial" w:hAnsi="Arial" w:cs="Arial"/>
          <w:bCs/>
          <w:color w:val="000000"/>
          <w:sz w:val="22"/>
          <w:szCs w:val="22"/>
        </w:rPr>
        <w:t>To participate as part of the team in the ongoing development of services to abused women whether in refuge, re-housed from refuge or through the outreach service.</w:t>
      </w:r>
    </w:p>
    <w:p w:rsidRPr="008E1BBD" w:rsidR="008E1BBD" w:rsidP="008E1BBD" w:rsidRDefault="008E1BBD" w14:paraId="78969488" w14:textId="77777777">
      <w:pPr>
        <w:autoSpaceDE w:val="0"/>
        <w:autoSpaceDN w:val="0"/>
        <w:adjustRightInd w:val="0"/>
        <w:jc w:val="both"/>
        <w:rPr>
          <w:rFonts w:ascii="Arial" w:hAnsi="Arial" w:cs="Arial"/>
          <w:b/>
          <w:color w:val="000000"/>
        </w:rPr>
      </w:pPr>
    </w:p>
    <w:p w:rsidRPr="008E1BBD" w:rsidR="008E1BBD" w:rsidP="008E1BBD" w:rsidRDefault="008E1BBD" w14:paraId="43CD10DB" w14:textId="77777777">
      <w:pPr>
        <w:autoSpaceDE w:val="0"/>
        <w:autoSpaceDN w:val="0"/>
        <w:adjustRightInd w:val="0"/>
        <w:jc w:val="both"/>
        <w:rPr>
          <w:rFonts w:ascii="Arial" w:hAnsi="Arial" w:cs="Arial"/>
          <w:b/>
          <w:color w:val="000000"/>
        </w:rPr>
      </w:pPr>
    </w:p>
    <w:p w:rsidRPr="008E1BBD" w:rsidR="008E1BBD" w:rsidP="008E1BBD" w:rsidRDefault="008E1BBD" w14:paraId="2D0C6751" w14:textId="77777777">
      <w:pPr>
        <w:rPr>
          <w:rFonts w:ascii="Arial" w:hAnsi="Arial" w:cs="Arial"/>
          <w:bCs/>
          <w:color w:val="000000"/>
        </w:rPr>
      </w:pPr>
      <w:r w:rsidRPr="008E1BBD">
        <w:rPr>
          <w:rFonts w:ascii="Arial" w:hAnsi="Arial" w:cs="Arial"/>
          <w:color w:val="17365D"/>
          <w:spacing w:val="5"/>
          <w:kern w:val="28"/>
          <w:sz w:val="28"/>
          <w:szCs w:val="36"/>
        </w:rPr>
        <w:t xml:space="preserve">KEY RESPONSIBILITIES </w:t>
      </w:r>
    </w:p>
    <w:p w:rsidRPr="008E1BBD" w:rsidR="008E1BBD" w:rsidP="008E1BBD" w:rsidRDefault="008E1BBD" w14:paraId="4FE46C63" w14:textId="77777777">
      <w:pPr>
        <w:tabs>
          <w:tab w:val="left" w:pos="0"/>
        </w:tabs>
        <w:autoSpaceDE w:val="0"/>
        <w:autoSpaceDN w:val="0"/>
        <w:adjustRightInd w:val="0"/>
        <w:ind w:left="360"/>
        <w:jc w:val="both"/>
        <w:rPr>
          <w:rFonts w:ascii="Arial" w:hAnsi="Arial" w:cs="Arial"/>
          <w:bCs/>
          <w:color w:val="000000"/>
          <w:sz w:val="28"/>
        </w:rPr>
      </w:pPr>
    </w:p>
    <w:p w:rsidRPr="008E1BBD" w:rsidR="008E1BBD" w:rsidP="008E1BBD" w:rsidRDefault="008E1BBD" w14:paraId="091EE344" w14:textId="77777777">
      <w:pPr>
        <w:numPr>
          <w:ilvl w:val="0"/>
          <w:numId w:val="29"/>
        </w:numPr>
        <w:tabs>
          <w:tab w:val="left" w:pos="0"/>
        </w:tabs>
        <w:autoSpaceDE w:val="0"/>
        <w:autoSpaceDN w:val="0"/>
        <w:adjustRightInd w:val="0"/>
        <w:contextualSpacing/>
        <w:jc w:val="both"/>
        <w:rPr>
          <w:rFonts w:ascii="Arial" w:hAnsi="Arial" w:cs="Arial"/>
          <w:bCs/>
          <w:color w:val="000000"/>
        </w:rPr>
      </w:pPr>
      <w:r w:rsidRPr="008E1BBD">
        <w:rPr>
          <w:rFonts w:ascii="Arial" w:hAnsi="Arial" w:cs="Arial"/>
          <w:b/>
          <w:color w:val="000000"/>
        </w:rPr>
        <w:t xml:space="preserve">Direct Services to Women </w:t>
      </w:r>
    </w:p>
    <w:p w:rsidRPr="008E1BBD" w:rsidR="008E1BBD" w:rsidP="008E1BBD" w:rsidRDefault="008E1BBD" w14:paraId="01015E41" w14:textId="77777777">
      <w:pPr>
        <w:tabs>
          <w:tab w:val="left" w:pos="0"/>
        </w:tabs>
        <w:autoSpaceDE w:val="0"/>
        <w:autoSpaceDN w:val="0"/>
        <w:adjustRightInd w:val="0"/>
        <w:ind w:left="453"/>
        <w:contextualSpacing/>
        <w:jc w:val="both"/>
        <w:rPr>
          <w:rFonts w:ascii="Arial" w:hAnsi="Arial" w:cs="Arial"/>
          <w:bCs/>
          <w:color w:val="000000"/>
        </w:rPr>
      </w:pPr>
    </w:p>
    <w:p w:rsidRPr="008E1BBD" w:rsidR="008E1BBD" w:rsidP="008E1BBD" w:rsidRDefault="008E1BBD" w14:paraId="2C89A015" w14:textId="77777777">
      <w:pPr>
        <w:numPr>
          <w:ilvl w:val="0"/>
          <w:numId w:val="28"/>
        </w:numPr>
        <w:rPr>
          <w:rFonts w:ascii="Arial" w:hAnsi="Arial" w:cs="Arial"/>
          <w:bCs/>
          <w:color w:val="000000"/>
          <w:sz w:val="22"/>
          <w:szCs w:val="22"/>
        </w:rPr>
      </w:pPr>
      <w:r w:rsidRPr="008E1BBD">
        <w:rPr>
          <w:rFonts w:ascii="Arial" w:hAnsi="Arial" w:cs="Arial"/>
          <w:bCs/>
          <w:color w:val="000000"/>
          <w:sz w:val="22"/>
          <w:szCs w:val="22"/>
        </w:rPr>
        <w:t>Complete assessments (face to face and by telephone) with all women accessing DWA services, identifying risks and supporting women in managing their safety through development of safety plans and liaising with police and other relevant agencies.</w:t>
      </w:r>
    </w:p>
    <w:p w:rsidRPr="008E1BBD" w:rsidR="008E1BBD" w:rsidP="008E1BBD" w:rsidRDefault="008E1BBD" w14:paraId="36CF0F83" w14:textId="77777777">
      <w:pPr>
        <w:numPr>
          <w:ilvl w:val="0"/>
          <w:numId w:val="28"/>
        </w:numPr>
        <w:rPr>
          <w:rFonts w:ascii="Arial" w:hAnsi="Arial" w:cs="Arial"/>
          <w:bCs/>
          <w:color w:val="000000"/>
          <w:sz w:val="22"/>
          <w:szCs w:val="22"/>
        </w:rPr>
      </w:pPr>
      <w:r w:rsidRPr="008E1BBD">
        <w:rPr>
          <w:rFonts w:ascii="Arial" w:hAnsi="Arial" w:cs="Arial"/>
          <w:bCs/>
          <w:color w:val="000000"/>
          <w:sz w:val="22"/>
          <w:szCs w:val="22"/>
        </w:rPr>
        <w:t xml:space="preserve">Provide emotional, practical support and information to women as required. This could be on a one-to one basis, and/or in group setting. </w:t>
      </w:r>
    </w:p>
    <w:p w:rsidRPr="008E1BBD" w:rsidR="008E1BBD" w:rsidP="008E1BBD" w:rsidRDefault="008E1BBD" w14:paraId="4092D750" w14:textId="77777777">
      <w:pPr>
        <w:numPr>
          <w:ilvl w:val="0"/>
          <w:numId w:val="28"/>
        </w:numPr>
        <w:rPr>
          <w:rFonts w:ascii="Arial" w:hAnsi="Arial" w:cs="Arial"/>
          <w:bCs/>
          <w:color w:val="000000"/>
          <w:sz w:val="22"/>
          <w:szCs w:val="22"/>
        </w:rPr>
      </w:pPr>
      <w:r w:rsidRPr="008E1BBD">
        <w:rPr>
          <w:rFonts w:ascii="Arial" w:hAnsi="Arial" w:cs="Arial"/>
          <w:bCs/>
          <w:color w:val="000000"/>
          <w:sz w:val="22"/>
          <w:szCs w:val="22"/>
        </w:rPr>
        <w:t>Update and maintain DWA case management system for new referrals, managing the waiting list, and regularly checking in with those who are awaiting allocation of a DA Practitioner.</w:t>
      </w:r>
    </w:p>
    <w:p w:rsidRPr="008E1BBD" w:rsidR="008E1BBD" w:rsidP="008E1BBD" w:rsidRDefault="008E1BBD" w14:paraId="5C5AFB91" w14:textId="77777777">
      <w:pPr>
        <w:numPr>
          <w:ilvl w:val="0"/>
          <w:numId w:val="28"/>
        </w:numPr>
        <w:rPr>
          <w:rFonts w:ascii="Arial" w:hAnsi="Arial" w:cs="Arial"/>
          <w:bCs/>
          <w:color w:val="000000"/>
          <w:sz w:val="22"/>
          <w:szCs w:val="22"/>
        </w:rPr>
      </w:pPr>
      <w:r w:rsidRPr="008E1BBD">
        <w:rPr>
          <w:rFonts w:ascii="Arial" w:hAnsi="Arial" w:cs="Arial"/>
          <w:bCs/>
          <w:color w:val="000000"/>
          <w:sz w:val="22"/>
          <w:szCs w:val="22"/>
        </w:rPr>
        <w:t>Support and empower women as appropriate and as determined by a person-centred assessment and support plan, with a particular focus on domestic abuse.</w:t>
      </w:r>
    </w:p>
    <w:p w:rsidRPr="008E1BBD" w:rsidR="008E1BBD" w:rsidP="008E1BBD" w:rsidRDefault="008E1BBD" w14:paraId="2971CBE9" w14:textId="77777777">
      <w:pPr>
        <w:numPr>
          <w:ilvl w:val="0"/>
          <w:numId w:val="28"/>
        </w:numPr>
        <w:rPr>
          <w:rFonts w:ascii="Arial" w:hAnsi="Arial" w:cs="Arial"/>
          <w:bCs/>
          <w:color w:val="000000"/>
          <w:sz w:val="22"/>
          <w:szCs w:val="22"/>
        </w:rPr>
      </w:pPr>
      <w:r w:rsidRPr="008E1BBD">
        <w:rPr>
          <w:rFonts w:ascii="Arial" w:hAnsi="Arial" w:cs="Arial"/>
          <w:bCs/>
          <w:color w:val="000000"/>
          <w:sz w:val="22"/>
          <w:szCs w:val="22"/>
        </w:rPr>
        <w:t>Admit women and children (if any) to refuge OR support them to access alternative accommodation as required.</w:t>
      </w:r>
    </w:p>
    <w:p w:rsidRPr="008E1BBD" w:rsidR="008E1BBD" w:rsidP="008E1BBD" w:rsidRDefault="008E1BBD" w14:paraId="0DA86225" w14:textId="77777777">
      <w:pPr>
        <w:numPr>
          <w:ilvl w:val="0"/>
          <w:numId w:val="28"/>
        </w:numPr>
        <w:rPr>
          <w:rFonts w:ascii="Arial" w:hAnsi="Arial" w:cs="Arial"/>
          <w:bCs/>
          <w:color w:val="000000"/>
          <w:sz w:val="22"/>
          <w:szCs w:val="22"/>
        </w:rPr>
      </w:pPr>
      <w:r w:rsidRPr="008E1BBD">
        <w:rPr>
          <w:rFonts w:ascii="Arial" w:hAnsi="Arial" w:cs="Arial"/>
          <w:bCs/>
          <w:color w:val="000000"/>
          <w:sz w:val="22"/>
          <w:szCs w:val="22"/>
        </w:rPr>
        <w:t>Ensure women accessing the services receive appropriate and accurate information including advice about their rights, in particular their various housing options.</w:t>
      </w:r>
    </w:p>
    <w:p w:rsidRPr="008E1BBD" w:rsidR="008E1BBD" w:rsidP="008E1BBD" w:rsidRDefault="008E1BBD" w14:paraId="0FC9D746" w14:textId="77777777">
      <w:pPr>
        <w:numPr>
          <w:ilvl w:val="0"/>
          <w:numId w:val="28"/>
        </w:numPr>
        <w:rPr>
          <w:rFonts w:ascii="Arial" w:hAnsi="Arial" w:cs="Arial"/>
          <w:bCs/>
          <w:color w:val="000000"/>
          <w:sz w:val="22"/>
          <w:szCs w:val="22"/>
        </w:rPr>
      </w:pPr>
      <w:r w:rsidRPr="008E1BBD">
        <w:rPr>
          <w:rFonts w:ascii="Arial" w:hAnsi="Arial" w:cs="Arial"/>
          <w:bCs/>
          <w:color w:val="000000"/>
          <w:sz w:val="22"/>
          <w:szCs w:val="22"/>
        </w:rPr>
        <w:t>Liaise and advocate on behalf of service users with external agencies. This may involve accompanying women to appointments and referral to other appropriate agencies.</w:t>
      </w:r>
    </w:p>
    <w:p w:rsidRPr="008E1BBD" w:rsidR="008E1BBD" w:rsidP="008E1BBD" w:rsidRDefault="008E1BBD" w14:paraId="4D5443E3" w14:textId="77777777">
      <w:pPr>
        <w:numPr>
          <w:ilvl w:val="0"/>
          <w:numId w:val="28"/>
        </w:numPr>
        <w:rPr>
          <w:rFonts w:ascii="Arial" w:hAnsi="Arial" w:cs="Arial"/>
          <w:bCs/>
          <w:color w:val="000000"/>
          <w:sz w:val="22"/>
          <w:szCs w:val="22"/>
        </w:rPr>
      </w:pPr>
      <w:r w:rsidRPr="008E1BBD">
        <w:rPr>
          <w:rFonts w:ascii="Arial" w:hAnsi="Arial" w:cs="Arial"/>
          <w:bCs/>
          <w:color w:val="000000"/>
          <w:sz w:val="22"/>
          <w:szCs w:val="22"/>
        </w:rPr>
        <w:t>Deliver and support the delivery of our group work programmes.</w:t>
      </w:r>
    </w:p>
    <w:p w:rsidRPr="008E1BBD" w:rsidR="008E1BBD" w:rsidP="008E1BBD" w:rsidRDefault="008E1BBD" w14:paraId="34BD42CB" w14:textId="77777777">
      <w:pPr>
        <w:numPr>
          <w:ilvl w:val="0"/>
          <w:numId w:val="28"/>
        </w:numPr>
        <w:rPr>
          <w:rFonts w:ascii="Arial" w:hAnsi="Arial" w:cs="Arial"/>
          <w:bCs/>
          <w:color w:val="000000"/>
          <w:sz w:val="22"/>
          <w:szCs w:val="22"/>
        </w:rPr>
      </w:pPr>
      <w:r w:rsidRPr="008E1BBD">
        <w:rPr>
          <w:rFonts w:ascii="Arial" w:hAnsi="Arial" w:cs="Arial"/>
          <w:bCs/>
          <w:color w:val="000000"/>
          <w:sz w:val="22"/>
          <w:szCs w:val="22"/>
        </w:rPr>
        <w:t>Encourage good relationships between mother and child(ren) and be aware of child protection issues.</w:t>
      </w:r>
    </w:p>
    <w:p w:rsidRPr="008E1BBD" w:rsidR="008E1BBD" w:rsidP="008E1BBD" w:rsidRDefault="008E1BBD" w14:paraId="5BB82BBA" w14:textId="77777777">
      <w:pPr>
        <w:numPr>
          <w:ilvl w:val="0"/>
          <w:numId w:val="28"/>
        </w:numPr>
        <w:rPr>
          <w:rFonts w:ascii="Arial" w:hAnsi="Arial" w:cs="Arial"/>
          <w:bCs/>
          <w:color w:val="000000"/>
          <w:sz w:val="22"/>
          <w:szCs w:val="22"/>
        </w:rPr>
      </w:pPr>
      <w:r w:rsidRPr="008E1BBD">
        <w:rPr>
          <w:rFonts w:ascii="Arial" w:hAnsi="Arial" w:cs="Arial"/>
          <w:bCs/>
          <w:color w:val="000000"/>
          <w:sz w:val="22"/>
          <w:szCs w:val="22"/>
        </w:rPr>
        <w:t xml:space="preserve">Keep up to date with changes in legislation and working practices and ensure Health &amp; Social Care Standards and SSSC requirements are </w:t>
      </w:r>
      <w:proofErr w:type="gramStart"/>
      <w:r w:rsidRPr="008E1BBD">
        <w:rPr>
          <w:rFonts w:ascii="Arial" w:hAnsi="Arial" w:cs="Arial"/>
          <w:bCs/>
          <w:color w:val="000000"/>
          <w:sz w:val="22"/>
          <w:szCs w:val="22"/>
        </w:rPr>
        <w:t>met at all times</w:t>
      </w:r>
      <w:proofErr w:type="gramEnd"/>
      <w:r w:rsidRPr="008E1BBD">
        <w:rPr>
          <w:rFonts w:ascii="Arial" w:hAnsi="Arial" w:cs="Arial"/>
          <w:bCs/>
          <w:color w:val="000000"/>
          <w:sz w:val="22"/>
          <w:szCs w:val="22"/>
        </w:rPr>
        <w:t>.</w:t>
      </w:r>
    </w:p>
    <w:p w:rsidRPr="008E1BBD" w:rsidR="008E1BBD" w:rsidP="008E1BBD" w:rsidRDefault="008E1BBD" w14:paraId="4372716F" w14:textId="77777777">
      <w:pPr>
        <w:numPr>
          <w:ilvl w:val="0"/>
          <w:numId w:val="28"/>
        </w:numPr>
        <w:rPr>
          <w:rFonts w:ascii="Arial" w:hAnsi="Arial" w:cs="Arial"/>
          <w:bCs/>
          <w:color w:val="000000"/>
          <w:sz w:val="22"/>
          <w:szCs w:val="22"/>
        </w:rPr>
      </w:pPr>
      <w:r w:rsidRPr="008E1BBD">
        <w:rPr>
          <w:rFonts w:ascii="Arial" w:hAnsi="Arial" w:cs="Arial"/>
          <w:bCs/>
          <w:color w:val="000000"/>
          <w:sz w:val="22"/>
          <w:szCs w:val="22"/>
        </w:rPr>
        <w:t>Ensure, in conjunction with the Facilities Team, that refuges are maintained to a high standard.</w:t>
      </w:r>
    </w:p>
    <w:p w:rsidRPr="008E1BBD" w:rsidR="008E1BBD" w:rsidP="008E1BBD" w:rsidRDefault="008E1BBD" w14:paraId="18769AA0" w14:textId="77777777">
      <w:pPr>
        <w:numPr>
          <w:ilvl w:val="0"/>
          <w:numId w:val="28"/>
        </w:numPr>
        <w:rPr>
          <w:rFonts w:ascii="Arial" w:hAnsi="Arial" w:cs="Arial"/>
          <w:bCs/>
          <w:color w:val="000000"/>
          <w:sz w:val="22"/>
          <w:szCs w:val="22"/>
        </w:rPr>
      </w:pPr>
      <w:r w:rsidRPr="008E1BBD">
        <w:rPr>
          <w:rFonts w:ascii="Arial" w:hAnsi="Arial" w:cs="Arial"/>
          <w:bCs/>
          <w:color w:val="000000"/>
          <w:sz w:val="22"/>
          <w:szCs w:val="22"/>
        </w:rPr>
        <w:lastRenderedPageBreak/>
        <w:t>Attend multi agency meetings, as appropriate, for the purposes of protecting and advocating on behalf of service users.</w:t>
      </w:r>
    </w:p>
    <w:p w:rsidRPr="008E1BBD" w:rsidR="008E1BBD" w:rsidP="008E1BBD" w:rsidRDefault="008E1BBD" w14:paraId="1916A3CD" w14:textId="77777777">
      <w:pPr>
        <w:numPr>
          <w:ilvl w:val="0"/>
          <w:numId w:val="28"/>
        </w:numPr>
        <w:rPr>
          <w:rFonts w:ascii="Arial" w:hAnsi="Arial" w:cs="Arial"/>
          <w:bCs/>
          <w:color w:val="000000"/>
          <w:sz w:val="22"/>
          <w:szCs w:val="22"/>
        </w:rPr>
      </w:pPr>
      <w:r w:rsidRPr="008E1BBD">
        <w:rPr>
          <w:rFonts w:ascii="Arial" w:hAnsi="Arial" w:cs="Arial"/>
          <w:bCs/>
          <w:color w:val="000000"/>
          <w:sz w:val="22"/>
          <w:szCs w:val="22"/>
        </w:rPr>
        <w:t>Cover DWA telephone support line on a rota basis</w:t>
      </w:r>
    </w:p>
    <w:p w:rsidRPr="008E1BBD" w:rsidR="008E1BBD" w:rsidP="008E1BBD" w:rsidRDefault="008E1BBD" w14:paraId="1496A161" w14:textId="77777777">
      <w:pPr>
        <w:ind w:left="623"/>
        <w:rPr>
          <w:rFonts w:ascii="Arial" w:hAnsi="Arial" w:cs="Arial"/>
          <w:bCs/>
          <w:color w:val="000000"/>
          <w:sz w:val="22"/>
          <w:szCs w:val="22"/>
        </w:rPr>
      </w:pPr>
    </w:p>
    <w:p w:rsidR="008E1BBD" w:rsidP="008E1BBD" w:rsidRDefault="008E1BBD" w14:paraId="71B9B8AA" w14:textId="71F3FD53">
      <w:pPr>
        <w:rPr>
          <w:rFonts w:ascii="Arial" w:hAnsi="Arial" w:cs="Arial"/>
          <w:bCs/>
          <w:color w:val="000000"/>
        </w:rPr>
      </w:pPr>
    </w:p>
    <w:p w:rsidR="008E1BBD" w:rsidP="008E1BBD" w:rsidRDefault="008E1BBD" w14:paraId="384A4FFD" w14:textId="15EB7A0D">
      <w:pPr>
        <w:rPr>
          <w:rFonts w:ascii="Arial" w:hAnsi="Arial" w:cs="Arial"/>
          <w:bCs/>
          <w:color w:val="000000"/>
        </w:rPr>
      </w:pPr>
    </w:p>
    <w:p w:rsidR="008E1BBD" w:rsidP="008E1BBD" w:rsidRDefault="008E1BBD" w14:paraId="05B5EFBC" w14:textId="2FBABCD0">
      <w:pPr>
        <w:rPr>
          <w:rFonts w:ascii="Arial" w:hAnsi="Arial" w:cs="Arial"/>
          <w:bCs/>
          <w:color w:val="000000"/>
        </w:rPr>
      </w:pPr>
    </w:p>
    <w:p w:rsidR="008E1BBD" w:rsidP="008E1BBD" w:rsidRDefault="008E1BBD" w14:paraId="29EA5646" w14:textId="1DFC85B0">
      <w:pPr>
        <w:rPr>
          <w:rFonts w:ascii="Arial" w:hAnsi="Arial" w:cs="Arial"/>
          <w:bCs/>
          <w:color w:val="000000"/>
        </w:rPr>
      </w:pPr>
    </w:p>
    <w:p w:rsidRPr="008E1BBD" w:rsidR="008E1BBD" w:rsidP="008E1BBD" w:rsidRDefault="008E1BBD" w14:paraId="7BA164A2" w14:textId="77777777">
      <w:pPr>
        <w:rPr>
          <w:rFonts w:ascii="Arial" w:hAnsi="Arial" w:cs="Arial"/>
          <w:bCs/>
          <w:color w:val="000000"/>
        </w:rPr>
      </w:pPr>
    </w:p>
    <w:p w:rsidRPr="008E1BBD" w:rsidR="008E1BBD" w:rsidP="008E1BBD" w:rsidRDefault="008E1BBD" w14:paraId="7CEE34F6" w14:textId="77777777">
      <w:pPr>
        <w:ind w:left="-57"/>
        <w:rPr>
          <w:rFonts w:ascii="Arial" w:hAnsi="Arial" w:cs="Arial"/>
          <w:b/>
          <w:bCs/>
          <w:color w:val="000000"/>
        </w:rPr>
      </w:pPr>
      <w:r w:rsidRPr="008E1BBD">
        <w:rPr>
          <w:rFonts w:ascii="Arial" w:hAnsi="Arial" w:cs="Arial"/>
          <w:b/>
          <w:bCs/>
          <w:color w:val="000000"/>
        </w:rPr>
        <w:t>2.   Promoting the Work of DWA</w:t>
      </w:r>
    </w:p>
    <w:p w:rsidRPr="008E1BBD" w:rsidR="008E1BBD" w:rsidP="008E1BBD" w:rsidRDefault="008E1BBD" w14:paraId="5972AE16" w14:textId="77777777">
      <w:pPr>
        <w:ind w:left="-57"/>
        <w:rPr>
          <w:rFonts w:ascii="Arial" w:hAnsi="Arial" w:cs="Arial"/>
          <w:b/>
          <w:bCs/>
          <w:color w:val="000000"/>
        </w:rPr>
      </w:pPr>
    </w:p>
    <w:p w:rsidRPr="008E1BBD" w:rsidR="008E1BBD" w:rsidP="008E1BBD" w:rsidRDefault="008E1BBD" w14:paraId="1F8D716A" w14:textId="77777777">
      <w:pPr>
        <w:numPr>
          <w:ilvl w:val="0"/>
          <w:numId w:val="28"/>
        </w:numPr>
        <w:rPr>
          <w:rFonts w:ascii="Arial" w:hAnsi="Arial" w:cs="Arial"/>
          <w:bCs/>
          <w:color w:val="000000"/>
          <w:sz w:val="22"/>
          <w:szCs w:val="22"/>
        </w:rPr>
      </w:pPr>
      <w:r w:rsidRPr="008E1BBD">
        <w:rPr>
          <w:rFonts w:ascii="Arial" w:hAnsi="Arial" w:cs="Arial"/>
          <w:bCs/>
          <w:color w:val="000000"/>
          <w:sz w:val="22"/>
          <w:szCs w:val="22"/>
        </w:rPr>
        <w:t>Help raise awareness of domestic abuse within the local and wider community</w:t>
      </w:r>
    </w:p>
    <w:p w:rsidRPr="008E1BBD" w:rsidR="008E1BBD" w:rsidP="008E1BBD" w:rsidRDefault="008E1BBD" w14:paraId="1044A6CF" w14:textId="77777777">
      <w:pPr>
        <w:numPr>
          <w:ilvl w:val="0"/>
          <w:numId w:val="28"/>
        </w:numPr>
        <w:rPr>
          <w:rFonts w:ascii="Arial" w:hAnsi="Arial" w:cs="Arial"/>
          <w:bCs/>
          <w:color w:val="000000"/>
          <w:sz w:val="22"/>
          <w:szCs w:val="22"/>
        </w:rPr>
      </w:pPr>
      <w:r w:rsidRPr="008E1BBD">
        <w:rPr>
          <w:rFonts w:ascii="Arial" w:hAnsi="Arial" w:cs="Arial"/>
          <w:bCs/>
          <w:color w:val="000000"/>
          <w:sz w:val="22"/>
          <w:szCs w:val="22"/>
        </w:rPr>
        <w:t>Help develop positive working relationships with key partner agencies and stakeholders in pursuance of WS objectives.</w:t>
      </w:r>
    </w:p>
    <w:p w:rsidRPr="008E1BBD" w:rsidR="008E1BBD" w:rsidP="008E1BBD" w:rsidRDefault="008E1BBD" w14:paraId="34C008A0" w14:textId="77777777">
      <w:pPr>
        <w:numPr>
          <w:ilvl w:val="0"/>
          <w:numId w:val="28"/>
        </w:numPr>
        <w:rPr>
          <w:rFonts w:ascii="Arial" w:hAnsi="Arial" w:cs="Arial"/>
          <w:bCs/>
          <w:color w:val="000000"/>
          <w:sz w:val="22"/>
          <w:szCs w:val="22"/>
        </w:rPr>
      </w:pPr>
      <w:r w:rsidRPr="008E1BBD">
        <w:rPr>
          <w:rFonts w:ascii="Arial" w:hAnsi="Arial" w:cs="Arial"/>
          <w:bCs/>
          <w:color w:val="000000"/>
          <w:sz w:val="22"/>
          <w:szCs w:val="22"/>
        </w:rPr>
        <w:t>Support the promotion of DWA’s public and media profile.</w:t>
      </w:r>
    </w:p>
    <w:p w:rsidRPr="008E1BBD" w:rsidR="008E1BBD" w:rsidP="008E1BBD" w:rsidRDefault="008E1BBD" w14:paraId="4617A928" w14:textId="77777777">
      <w:pPr>
        <w:numPr>
          <w:ilvl w:val="0"/>
          <w:numId w:val="28"/>
        </w:numPr>
        <w:rPr>
          <w:rFonts w:ascii="Arial" w:hAnsi="Arial" w:cs="Arial"/>
          <w:bCs/>
          <w:color w:val="000000"/>
          <w:sz w:val="22"/>
          <w:szCs w:val="22"/>
        </w:rPr>
      </w:pPr>
      <w:r w:rsidRPr="008E1BBD">
        <w:rPr>
          <w:rFonts w:ascii="Arial" w:hAnsi="Arial" w:cs="Arial"/>
          <w:bCs/>
          <w:color w:val="000000"/>
          <w:sz w:val="22"/>
          <w:szCs w:val="22"/>
        </w:rPr>
        <w:t>Attend appropriate meetings and events on behalf of DWA.</w:t>
      </w:r>
    </w:p>
    <w:p w:rsidRPr="008E1BBD" w:rsidR="008E1BBD" w:rsidP="008E1BBD" w:rsidRDefault="008E1BBD" w14:paraId="14C144DE" w14:textId="77777777">
      <w:pPr>
        <w:numPr>
          <w:ilvl w:val="0"/>
          <w:numId w:val="28"/>
        </w:numPr>
        <w:rPr>
          <w:rFonts w:ascii="Arial" w:hAnsi="Arial" w:cs="Arial"/>
          <w:bCs/>
          <w:color w:val="000000"/>
          <w:sz w:val="22"/>
          <w:szCs w:val="22"/>
        </w:rPr>
      </w:pPr>
      <w:r w:rsidRPr="008E1BBD">
        <w:rPr>
          <w:rFonts w:ascii="Arial" w:hAnsi="Arial" w:cs="Arial"/>
          <w:bCs/>
          <w:color w:val="000000"/>
          <w:sz w:val="22"/>
          <w:szCs w:val="22"/>
        </w:rPr>
        <w:t>Liaise and work in partnership with education, health, housing professionals, other voluntary and statutory agencies who could share knowledge and resources.</w:t>
      </w:r>
    </w:p>
    <w:p w:rsidRPr="008E1BBD" w:rsidR="008E1BBD" w:rsidP="008E1BBD" w:rsidRDefault="008E1BBD" w14:paraId="557BAA40" w14:textId="77777777">
      <w:pPr>
        <w:numPr>
          <w:ilvl w:val="0"/>
          <w:numId w:val="28"/>
        </w:numPr>
        <w:rPr>
          <w:rFonts w:ascii="Arial" w:hAnsi="Arial" w:cs="Arial"/>
          <w:bCs/>
          <w:color w:val="000000"/>
          <w:sz w:val="22"/>
          <w:szCs w:val="22"/>
        </w:rPr>
      </w:pPr>
      <w:r w:rsidRPr="008E1BBD">
        <w:rPr>
          <w:rFonts w:ascii="Arial" w:hAnsi="Arial" w:cs="Arial"/>
          <w:bCs/>
          <w:color w:val="000000"/>
          <w:sz w:val="22"/>
          <w:szCs w:val="22"/>
        </w:rPr>
        <w:t>Work in partnership with Scottish Women’s Aid and the wider Women’s Aid to share and develop good practice.</w:t>
      </w:r>
    </w:p>
    <w:p w:rsidRPr="008E1BBD" w:rsidR="008E1BBD" w:rsidP="008E1BBD" w:rsidRDefault="008E1BBD" w14:paraId="043F3C89" w14:textId="77777777">
      <w:pPr>
        <w:rPr>
          <w:rFonts w:ascii="Arial" w:hAnsi="Arial" w:cs="Arial"/>
          <w:bCs/>
          <w:color w:val="000000"/>
        </w:rPr>
      </w:pPr>
    </w:p>
    <w:p w:rsidRPr="008E1BBD" w:rsidR="008E1BBD" w:rsidP="008E1BBD" w:rsidRDefault="008E1BBD" w14:paraId="0901FABC" w14:textId="77777777">
      <w:pPr>
        <w:numPr>
          <w:ilvl w:val="0"/>
          <w:numId w:val="27"/>
        </w:numPr>
        <w:tabs>
          <w:tab w:val="num" w:pos="456"/>
        </w:tabs>
        <w:ind w:hanging="720"/>
        <w:rPr>
          <w:rFonts w:ascii="Arial" w:hAnsi="Arial" w:cs="Arial"/>
          <w:b/>
          <w:bCs/>
          <w:color w:val="000000"/>
        </w:rPr>
      </w:pPr>
      <w:r w:rsidRPr="008E1BBD">
        <w:rPr>
          <w:rFonts w:ascii="Arial" w:hAnsi="Arial" w:cs="Arial"/>
          <w:b/>
          <w:bCs/>
          <w:color w:val="000000"/>
        </w:rPr>
        <w:t xml:space="preserve">Internal </w:t>
      </w:r>
    </w:p>
    <w:p w:rsidRPr="008E1BBD" w:rsidR="008E1BBD" w:rsidP="008E1BBD" w:rsidRDefault="008E1BBD" w14:paraId="2BFCC328" w14:textId="77777777">
      <w:pPr>
        <w:ind w:left="720"/>
        <w:rPr>
          <w:rFonts w:ascii="Arial" w:hAnsi="Arial" w:cs="Arial"/>
          <w:b/>
          <w:bCs/>
          <w:color w:val="000000"/>
        </w:rPr>
      </w:pPr>
    </w:p>
    <w:p w:rsidRPr="008E1BBD" w:rsidR="008E1BBD" w:rsidP="008E1BBD" w:rsidRDefault="008E1BBD" w14:paraId="1AD7AC9A" w14:textId="77777777">
      <w:pPr>
        <w:numPr>
          <w:ilvl w:val="0"/>
          <w:numId w:val="28"/>
        </w:numPr>
        <w:rPr>
          <w:rFonts w:ascii="Arial" w:hAnsi="Arial" w:cs="Arial"/>
          <w:bCs/>
          <w:color w:val="000000"/>
          <w:sz w:val="22"/>
          <w:szCs w:val="22"/>
        </w:rPr>
      </w:pPr>
      <w:r w:rsidRPr="008E1BBD">
        <w:rPr>
          <w:rFonts w:ascii="Arial" w:hAnsi="Arial" w:cs="Arial"/>
          <w:bCs/>
          <w:color w:val="000000"/>
          <w:sz w:val="22"/>
          <w:szCs w:val="22"/>
        </w:rPr>
        <w:t xml:space="preserve">Work in accordance with: Dundee Women’s Aid standards, policies, </w:t>
      </w:r>
      <w:proofErr w:type="gramStart"/>
      <w:r w:rsidRPr="008E1BBD">
        <w:rPr>
          <w:rFonts w:ascii="Arial" w:hAnsi="Arial" w:cs="Arial"/>
          <w:bCs/>
          <w:color w:val="000000"/>
          <w:sz w:val="22"/>
          <w:szCs w:val="22"/>
        </w:rPr>
        <w:t>procedures</w:t>
      </w:r>
      <w:proofErr w:type="gramEnd"/>
      <w:r w:rsidRPr="008E1BBD">
        <w:rPr>
          <w:rFonts w:ascii="Arial" w:hAnsi="Arial" w:cs="Arial"/>
          <w:bCs/>
          <w:color w:val="000000"/>
          <w:sz w:val="22"/>
          <w:szCs w:val="22"/>
        </w:rPr>
        <w:t xml:space="preserve"> and guidelines; requirements of funders; Health &amp; Social Care Standards, Child Protection and other relevant legislation.</w:t>
      </w:r>
    </w:p>
    <w:p w:rsidRPr="008E1BBD" w:rsidR="008E1BBD" w:rsidP="008E1BBD" w:rsidRDefault="008E1BBD" w14:paraId="5F0545F8" w14:textId="77777777">
      <w:pPr>
        <w:numPr>
          <w:ilvl w:val="0"/>
          <w:numId w:val="28"/>
        </w:numPr>
        <w:rPr>
          <w:rFonts w:ascii="Arial" w:hAnsi="Arial" w:cs="Arial"/>
          <w:bCs/>
          <w:color w:val="000000"/>
          <w:sz w:val="22"/>
          <w:szCs w:val="22"/>
        </w:rPr>
      </w:pPr>
      <w:r w:rsidRPr="008E1BBD">
        <w:rPr>
          <w:rFonts w:ascii="Arial" w:hAnsi="Arial" w:cs="Arial"/>
          <w:bCs/>
          <w:color w:val="000000"/>
          <w:sz w:val="22"/>
          <w:szCs w:val="22"/>
        </w:rPr>
        <w:t>Encourage and support service users in participating in events and opportunities to help the shaping of our service, including through monitoring and evaluation and service user focus groups.</w:t>
      </w:r>
    </w:p>
    <w:p w:rsidRPr="008E1BBD" w:rsidR="008E1BBD" w:rsidP="008E1BBD" w:rsidRDefault="008E1BBD" w14:paraId="685A1382" w14:textId="77777777">
      <w:pPr>
        <w:numPr>
          <w:ilvl w:val="0"/>
          <w:numId w:val="28"/>
        </w:numPr>
        <w:rPr>
          <w:rFonts w:ascii="Arial" w:hAnsi="Arial" w:cs="Arial"/>
          <w:bCs/>
          <w:color w:val="000000"/>
          <w:sz w:val="22"/>
          <w:szCs w:val="22"/>
        </w:rPr>
      </w:pPr>
      <w:r w:rsidRPr="008E1BBD">
        <w:rPr>
          <w:rFonts w:ascii="Arial" w:hAnsi="Arial" w:cs="Arial"/>
          <w:bCs/>
          <w:color w:val="000000"/>
          <w:sz w:val="22"/>
          <w:szCs w:val="22"/>
        </w:rPr>
        <w:t xml:space="preserve">Assist with the development, </w:t>
      </w:r>
      <w:proofErr w:type="gramStart"/>
      <w:r w:rsidRPr="008E1BBD">
        <w:rPr>
          <w:rFonts w:ascii="Arial" w:hAnsi="Arial" w:cs="Arial"/>
          <w:bCs/>
          <w:color w:val="000000"/>
          <w:sz w:val="22"/>
          <w:szCs w:val="22"/>
        </w:rPr>
        <w:t>monitoring</w:t>
      </w:r>
      <w:proofErr w:type="gramEnd"/>
      <w:r w:rsidRPr="008E1BBD">
        <w:rPr>
          <w:rFonts w:ascii="Arial" w:hAnsi="Arial" w:cs="Arial"/>
          <w:bCs/>
          <w:color w:val="000000"/>
          <w:sz w:val="22"/>
          <w:szCs w:val="22"/>
        </w:rPr>
        <w:t xml:space="preserve"> and evaluation of the services to women in refuge, follow on and outreach.</w:t>
      </w:r>
    </w:p>
    <w:p w:rsidRPr="008E1BBD" w:rsidR="008E1BBD" w:rsidP="008E1BBD" w:rsidRDefault="008E1BBD" w14:paraId="62AB48F4" w14:textId="77777777">
      <w:pPr>
        <w:numPr>
          <w:ilvl w:val="0"/>
          <w:numId w:val="28"/>
        </w:numPr>
        <w:rPr>
          <w:rFonts w:ascii="Arial" w:hAnsi="Arial" w:cs="Arial"/>
          <w:bCs/>
          <w:color w:val="000000"/>
          <w:sz w:val="22"/>
          <w:szCs w:val="22"/>
        </w:rPr>
      </w:pPr>
      <w:r w:rsidRPr="008E1BBD">
        <w:rPr>
          <w:rFonts w:ascii="Arial" w:hAnsi="Arial" w:cs="Arial"/>
          <w:bCs/>
          <w:color w:val="000000"/>
          <w:sz w:val="22"/>
          <w:szCs w:val="22"/>
        </w:rPr>
        <w:t>Perform administrative tasks timeously to ensure a seamless service.</w:t>
      </w:r>
    </w:p>
    <w:p w:rsidRPr="008E1BBD" w:rsidR="008E1BBD" w:rsidP="008E1BBD" w:rsidRDefault="008E1BBD" w14:paraId="601A939A" w14:textId="77777777">
      <w:pPr>
        <w:numPr>
          <w:ilvl w:val="0"/>
          <w:numId w:val="28"/>
        </w:numPr>
        <w:rPr>
          <w:rFonts w:ascii="Arial" w:hAnsi="Arial" w:cs="Arial"/>
          <w:bCs/>
          <w:color w:val="000000"/>
          <w:sz w:val="22"/>
          <w:szCs w:val="22"/>
        </w:rPr>
      </w:pPr>
      <w:r w:rsidRPr="008E1BBD">
        <w:rPr>
          <w:rFonts w:ascii="Arial" w:hAnsi="Arial" w:cs="Arial"/>
          <w:bCs/>
          <w:color w:val="000000"/>
          <w:sz w:val="22"/>
          <w:szCs w:val="22"/>
        </w:rPr>
        <w:t>Ensure quantitative and qualitative information on support and related issues is completed regularly.</w:t>
      </w:r>
    </w:p>
    <w:p w:rsidRPr="008E1BBD" w:rsidR="008E1BBD" w:rsidP="008E1BBD" w:rsidRDefault="008E1BBD" w14:paraId="769D686A" w14:textId="77777777">
      <w:pPr>
        <w:ind w:left="623"/>
        <w:rPr>
          <w:rFonts w:ascii="Arial" w:hAnsi="Arial" w:cs="Arial"/>
          <w:bCs/>
          <w:color w:val="000000"/>
        </w:rPr>
      </w:pPr>
    </w:p>
    <w:p w:rsidRPr="008E1BBD" w:rsidR="008E1BBD" w:rsidP="008E1BBD" w:rsidRDefault="008E1BBD" w14:paraId="0FBB92D0" w14:textId="77777777">
      <w:pPr>
        <w:rPr>
          <w:rFonts w:ascii="Arial" w:hAnsi="Arial" w:cs="Arial"/>
          <w:bCs/>
          <w:color w:val="000000"/>
        </w:rPr>
      </w:pPr>
    </w:p>
    <w:p w:rsidRPr="008E1BBD" w:rsidR="008E1BBD" w:rsidP="008E1BBD" w:rsidRDefault="008E1BBD" w14:paraId="29FBE30C" w14:textId="77777777">
      <w:pPr>
        <w:rPr>
          <w:rFonts w:ascii="Arial" w:hAnsi="Arial" w:cs="Arial"/>
          <w:b/>
          <w:bCs/>
          <w:color w:val="000000"/>
        </w:rPr>
      </w:pPr>
      <w:r w:rsidRPr="008E1BBD">
        <w:rPr>
          <w:rFonts w:ascii="Arial" w:hAnsi="Arial" w:cs="Arial"/>
          <w:b/>
          <w:bCs/>
          <w:color w:val="000000"/>
        </w:rPr>
        <w:t>4. Working Approach</w:t>
      </w:r>
    </w:p>
    <w:p w:rsidRPr="008E1BBD" w:rsidR="008E1BBD" w:rsidP="008E1BBD" w:rsidRDefault="008E1BBD" w14:paraId="3F4200A7" w14:textId="77777777">
      <w:pPr>
        <w:rPr>
          <w:rFonts w:ascii="Arial" w:hAnsi="Arial" w:cs="Arial"/>
          <w:b/>
          <w:bCs/>
          <w:color w:val="000000"/>
        </w:rPr>
      </w:pPr>
    </w:p>
    <w:p w:rsidRPr="008E1BBD" w:rsidR="008E1BBD" w:rsidP="008E1BBD" w:rsidRDefault="008E1BBD" w14:paraId="621FD078" w14:textId="77777777">
      <w:pPr>
        <w:numPr>
          <w:ilvl w:val="0"/>
          <w:numId w:val="28"/>
        </w:numPr>
        <w:rPr>
          <w:rFonts w:ascii="Arial" w:hAnsi="Arial" w:cs="Arial"/>
          <w:bCs/>
          <w:color w:val="000000"/>
          <w:sz w:val="22"/>
          <w:szCs w:val="22"/>
        </w:rPr>
      </w:pPr>
      <w:r w:rsidRPr="008E1BBD">
        <w:rPr>
          <w:rFonts w:ascii="Arial" w:hAnsi="Arial" w:cs="Arial"/>
          <w:bCs/>
          <w:color w:val="000000"/>
          <w:sz w:val="22"/>
          <w:szCs w:val="22"/>
        </w:rPr>
        <w:t xml:space="preserve">Work collaboratively and assist, as appropriate, other DWA workers. This includes regularly attending team/other relevant meetings and keeping colleagues </w:t>
      </w:r>
      <w:proofErr w:type="gramStart"/>
      <w:r w:rsidRPr="008E1BBD">
        <w:rPr>
          <w:rFonts w:ascii="Arial" w:hAnsi="Arial" w:cs="Arial"/>
          <w:bCs/>
          <w:color w:val="000000"/>
          <w:sz w:val="22"/>
          <w:szCs w:val="22"/>
        </w:rPr>
        <w:t>up-to-date</w:t>
      </w:r>
      <w:proofErr w:type="gramEnd"/>
      <w:r w:rsidRPr="008E1BBD">
        <w:rPr>
          <w:rFonts w:ascii="Arial" w:hAnsi="Arial" w:cs="Arial"/>
          <w:bCs/>
          <w:color w:val="000000"/>
          <w:sz w:val="22"/>
          <w:szCs w:val="22"/>
        </w:rPr>
        <w:t xml:space="preserve"> on relevant work issues.</w:t>
      </w:r>
    </w:p>
    <w:p w:rsidRPr="008E1BBD" w:rsidR="008E1BBD" w:rsidP="008E1BBD" w:rsidRDefault="008E1BBD" w14:paraId="798D8892" w14:textId="77777777">
      <w:pPr>
        <w:numPr>
          <w:ilvl w:val="0"/>
          <w:numId w:val="28"/>
        </w:numPr>
        <w:rPr>
          <w:rFonts w:ascii="Arial" w:hAnsi="Arial" w:cs="Arial"/>
          <w:bCs/>
          <w:color w:val="000000"/>
          <w:sz w:val="22"/>
          <w:szCs w:val="22"/>
        </w:rPr>
      </w:pPr>
      <w:r w:rsidRPr="008E1BBD">
        <w:rPr>
          <w:rFonts w:ascii="Arial" w:hAnsi="Arial" w:cs="Arial"/>
          <w:bCs/>
          <w:color w:val="000000"/>
          <w:sz w:val="22"/>
          <w:szCs w:val="22"/>
        </w:rPr>
        <w:t xml:space="preserve">Support the CEO and Directors in creating a positive, </w:t>
      </w:r>
      <w:proofErr w:type="gramStart"/>
      <w:r w:rsidRPr="008E1BBD">
        <w:rPr>
          <w:rFonts w:ascii="Arial" w:hAnsi="Arial" w:cs="Arial"/>
          <w:bCs/>
          <w:color w:val="000000"/>
          <w:sz w:val="22"/>
          <w:szCs w:val="22"/>
        </w:rPr>
        <w:t>supportive</w:t>
      </w:r>
      <w:proofErr w:type="gramEnd"/>
      <w:r w:rsidRPr="008E1BBD">
        <w:rPr>
          <w:rFonts w:ascii="Arial" w:hAnsi="Arial" w:cs="Arial"/>
          <w:bCs/>
          <w:color w:val="000000"/>
          <w:sz w:val="22"/>
          <w:szCs w:val="22"/>
        </w:rPr>
        <w:t xml:space="preserve"> and participatory working environment which fulfils the aims and objectives of DWA.</w:t>
      </w:r>
    </w:p>
    <w:p w:rsidRPr="008E1BBD" w:rsidR="008E1BBD" w:rsidP="008E1BBD" w:rsidRDefault="008E1BBD" w14:paraId="45BD4858" w14:textId="77777777">
      <w:pPr>
        <w:numPr>
          <w:ilvl w:val="0"/>
          <w:numId w:val="28"/>
        </w:numPr>
        <w:rPr>
          <w:rFonts w:ascii="Arial" w:hAnsi="Arial" w:cs="Arial"/>
          <w:bCs/>
          <w:color w:val="000000"/>
          <w:sz w:val="22"/>
          <w:szCs w:val="22"/>
        </w:rPr>
      </w:pPr>
      <w:r w:rsidRPr="008E1BBD">
        <w:rPr>
          <w:rFonts w:ascii="Arial" w:hAnsi="Arial" w:cs="Arial"/>
          <w:bCs/>
          <w:color w:val="000000"/>
          <w:sz w:val="22"/>
          <w:szCs w:val="22"/>
        </w:rPr>
        <w:t>Reflect on practice to ensure delivery of a professional service and positive learning experience.</w:t>
      </w:r>
    </w:p>
    <w:p w:rsidRPr="008E1BBD" w:rsidR="008E1BBD" w:rsidP="008E1BBD" w:rsidRDefault="008E1BBD" w14:paraId="098D22D3" w14:textId="77777777">
      <w:pPr>
        <w:numPr>
          <w:ilvl w:val="0"/>
          <w:numId w:val="28"/>
        </w:numPr>
        <w:rPr>
          <w:rFonts w:ascii="Arial" w:hAnsi="Arial" w:cs="Arial"/>
          <w:bCs/>
          <w:color w:val="000000"/>
          <w:sz w:val="22"/>
          <w:szCs w:val="22"/>
        </w:rPr>
      </w:pPr>
      <w:r w:rsidRPr="008E1BBD">
        <w:rPr>
          <w:rFonts w:ascii="Arial" w:hAnsi="Arial" w:cs="Arial"/>
          <w:bCs/>
          <w:color w:val="000000"/>
          <w:sz w:val="22"/>
          <w:szCs w:val="22"/>
        </w:rPr>
        <w:t>Support the CEO and Directors in creating a continuously improving organisation focussed on service users and service user involvement.</w:t>
      </w:r>
    </w:p>
    <w:p w:rsidRPr="008E1BBD" w:rsidR="008E1BBD" w:rsidP="008E1BBD" w:rsidRDefault="008E1BBD" w14:paraId="067DBDBD" w14:textId="77777777">
      <w:pPr>
        <w:numPr>
          <w:ilvl w:val="0"/>
          <w:numId w:val="28"/>
        </w:numPr>
        <w:rPr>
          <w:rFonts w:ascii="Arial" w:hAnsi="Arial" w:cs="Arial"/>
          <w:bCs/>
          <w:sz w:val="22"/>
          <w:szCs w:val="22"/>
        </w:rPr>
      </w:pPr>
      <w:r w:rsidRPr="008E1BBD">
        <w:rPr>
          <w:rFonts w:ascii="Arial" w:hAnsi="Arial" w:cs="Arial"/>
          <w:bCs/>
          <w:color w:val="000000"/>
          <w:sz w:val="22"/>
          <w:szCs w:val="22"/>
        </w:rPr>
        <w:t xml:space="preserve">Take a proactive role in promoting equality and anti-discriminatory practice throughout all aspects of </w:t>
      </w:r>
      <w:r w:rsidRPr="008E1BBD">
        <w:rPr>
          <w:rFonts w:ascii="Arial" w:hAnsi="Arial" w:cs="Arial"/>
          <w:bCs/>
          <w:sz w:val="22"/>
          <w:szCs w:val="22"/>
        </w:rPr>
        <w:t xml:space="preserve">the work. </w:t>
      </w:r>
    </w:p>
    <w:p w:rsidRPr="008E1BBD" w:rsidR="008E1BBD" w:rsidP="008E1BBD" w:rsidRDefault="008E1BBD" w14:paraId="20E4C145" w14:textId="77777777">
      <w:pPr>
        <w:tabs>
          <w:tab w:val="left" w:pos="1080"/>
        </w:tabs>
        <w:autoSpaceDE w:val="0"/>
        <w:autoSpaceDN w:val="0"/>
        <w:adjustRightInd w:val="0"/>
        <w:jc w:val="both"/>
        <w:rPr>
          <w:rFonts w:ascii="Arial" w:hAnsi="Arial" w:cs="Arial"/>
          <w:bCs/>
          <w:i/>
          <w:iCs/>
          <w:color w:val="000000"/>
        </w:rPr>
      </w:pPr>
    </w:p>
    <w:p w:rsidRPr="008E1BBD" w:rsidR="008E1BBD" w:rsidP="008E1BBD" w:rsidRDefault="008E1BBD" w14:paraId="02D74418" w14:textId="77777777">
      <w:pPr>
        <w:tabs>
          <w:tab w:val="left" w:pos="1080"/>
        </w:tabs>
        <w:autoSpaceDE w:val="0"/>
        <w:autoSpaceDN w:val="0"/>
        <w:adjustRightInd w:val="0"/>
        <w:jc w:val="both"/>
        <w:rPr>
          <w:rFonts w:ascii="Arial" w:hAnsi="Arial" w:cs="Arial"/>
          <w:bCs/>
          <w:i/>
          <w:iCs/>
          <w:color w:val="000000"/>
        </w:rPr>
      </w:pPr>
    </w:p>
    <w:p w:rsidRPr="008E1BBD" w:rsidR="008E1BBD" w:rsidP="008E1BBD" w:rsidRDefault="008E1BBD" w14:paraId="175BFFE6" w14:textId="77777777">
      <w:pPr>
        <w:tabs>
          <w:tab w:val="left" w:pos="1080"/>
        </w:tabs>
        <w:autoSpaceDE w:val="0"/>
        <w:autoSpaceDN w:val="0"/>
        <w:adjustRightInd w:val="0"/>
        <w:jc w:val="both"/>
        <w:rPr>
          <w:rFonts w:ascii="Arial" w:hAnsi="Arial" w:cs="Arial"/>
          <w:i/>
          <w:iCs/>
          <w:sz w:val="22"/>
          <w:szCs w:val="22"/>
        </w:rPr>
      </w:pPr>
      <w:r w:rsidRPr="008E1BBD">
        <w:rPr>
          <w:rFonts w:ascii="Arial" w:hAnsi="Arial" w:cs="Arial"/>
          <w:i/>
          <w:iCs/>
          <w:sz w:val="22"/>
          <w:szCs w:val="22"/>
        </w:rPr>
        <w:t>This post</w:t>
      </w:r>
      <w:r w:rsidRPr="008E1BBD">
        <w:rPr>
          <w:rFonts w:ascii="Arial" w:hAnsi="Arial" w:cs="Arial"/>
          <w:bCs/>
          <w:i/>
          <w:color w:val="000000"/>
          <w:sz w:val="22"/>
          <w:szCs w:val="22"/>
        </w:rPr>
        <w:t xml:space="preserve"> requires a PVG scheme record check for both types of regulated work – work with children and </w:t>
      </w:r>
      <w:r w:rsidRPr="008E1BBD">
        <w:rPr>
          <w:rFonts w:ascii="Arial" w:hAnsi="Arial" w:cs="Arial"/>
          <w:i/>
          <w:iCs/>
          <w:sz w:val="22"/>
          <w:szCs w:val="22"/>
        </w:rPr>
        <w:t>work with protected adults.</w:t>
      </w:r>
    </w:p>
    <w:p w:rsidRPr="008E1BBD" w:rsidR="008E1BBD" w:rsidP="008E1BBD" w:rsidRDefault="008E1BBD" w14:paraId="3F74D05B" w14:textId="77777777">
      <w:pPr>
        <w:tabs>
          <w:tab w:val="left" w:pos="1080"/>
        </w:tabs>
        <w:autoSpaceDE w:val="0"/>
        <w:autoSpaceDN w:val="0"/>
        <w:adjustRightInd w:val="0"/>
        <w:jc w:val="both"/>
        <w:rPr>
          <w:rFonts w:ascii="Arial" w:hAnsi="Arial" w:cs="Arial"/>
          <w:i/>
          <w:iCs/>
          <w:sz w:val="22"/>
          <w:szCs w:val="22"/>
        </w:rPr>
      </w:pPr>
    </w:p>
    <w:p w:rsidRPr="008E1BBD" w:rsidR="008E1BBD" w:rsidP="008E1BBD" w:rsidRDefault="008E1BBD" w14:paraId="7F6A0D92" w14:textId="77777777">
      <w:pPr>
        <w:tabs>
          <w:tab w:val="left" w:pos="1080"/>
        </w:tabs>
        <w:autoSpaceDE w:val="0"/>
        <w:autoSpaceDN w:val="0"/>
        <w:adjustRightInd w:val="0"/>
        <w:jc w:val="both"/>
        <w:rPr>
          <w:rFonts w:ascii="Arial" w:hAnsi="Arial" w:cs="Arial"/>
          <w:i/>
          <w:iCs/>
          <w:sz w:val="22"/>
          <w:szCs w:val="22"/>
        </w:rPr>
      </w:pPr>
    </w:p>
    <w:p w:rsidRPr="008E1BBD" w:rsidR="008E1BBD" w:rsidP="008E1BBD" w:rsidRDefault="008E1BBD" w14:paraId="22978411" w14:textId="77777777">
      <w:pPr>
        <w:tabs>
          <w:tab w:val="left" w:pos="1080"/>
        </w:tabs>
        <w:autoSpaceDE w:val="0"/>
        <w:autoSpaceDN w:val="0"/>
        <w:adjustRightInd w:val="0"/>
        <w:jc w:val="both"/>
        <w:rPr>
          <w:rFonts w:ascii="Arial" w:hAnsi="Arial" w:cs="Arial"/>
          <w:i/>
          <w:iCs/>
          <w:sz w:val="22"/>
          <w:szCs w:val="22"/>
        </w:rPr>
      </w:pPr>
      <w:r w:rsidRPr="008E1BBD">
        <w:rPr>
          <w:rFonts w:ascii="Arial" w:hAnsi="Arial" w:cs="Arial"/>
          <w:i/>
          <w:iCs/>
          <w:sz w:val="22"/>
          <w:szCs w:val="22"/>
        </w:rPr>
        <w:lastRenderedPageBreak/>
        <w:t>This job description cannot cover every issue or task that may arise within the scope of the post. The post-holder will be expected to carry out other duties from time to time which are broadly consistent with the duties as detailed above.</w:t>
      </w:r>
    </w:p>
    <w:p w:rsidR="008E1BBD" w:rsidP="008E1BBD" w:rsidRDefault="008E1BBD" w14:paraId="29B2348D" w14:textId="799EA7CA">
      <w:pPr>
        <w:tabs>
          <w:tab w:val="left" w:pos="1080"/>
        </w:tabs>
        <w:autoSpaceDE w:val="0"/>
        <w:autoSpaceDN w:val="0"/>
        <w:adjustRightInd w:val="0"/>
        <w:jc w:val="both"/>
        <w:rPr>
          <w:rFonts w:ascii="Arial" w:hAnsi="Arial" w:cs="Arial"/>
          <w:bCs/>
          <w:i/>
          <w:iCs/>
          <w:color w:val="000000"/>
          <w:sz w:val="23"/>
          <w:szCs w:val="23"/>
        </w:rPr>
      </w:pPr>
    </w:p>
    <w:p w:rsidR="008E1BBD" w:rsidP="008E1BBD" w:rsidRDefault="008E1BBD" w14:paraId="5697E3D9" w14:textId="1C0CD23A">
      <w:pPr>
        <w:tabs>
          <w:tab w:val="left" w:pos="1080"/>
        </w:tabs>
        <w:autoSpaceDE w:val="0"/>
        <w:autoSpaceDN w:val="0"/>
        <w:adjustRightInd w:val="0"/>
        <w:jc w:val="both"/>
        <w:rPr>
          <w:rFonts w:ascii="Arial" w:hAnsi="Arial" w:cs="Arial"/>
          <w:bCs/>
          <w:i/>
          <w:iCs/>
          <w:color w:val="000000"/>
          <w:sz w:val="23"/>
          <w:szCs w:val="23"/>
        </w:rPr>
      </w:pPr>
    </w:p>
    <w:p w:rsidR="008E1BBD" w:rsidP="008E1BBD" w:rsidRDefault="008E1BBD" w14:paraId="32E9BF1B" w14:textId="4C5545F3">
      <w:pPr>
        <w:tabs>
          <w:tab w:val="left" w:pos="1080"/>
        </w:tabs>
        <w:autoSpaceDE w:val="0"/>
        <w:autoSpaceDN w:val="0"/>
        <w:adjustRightInd w:val="0"/>
        <w:jc w:val="both"/>
        <w:rPr>
          <w:rFonts w:ascii="Arial" w:hAnsi="Arial" w:cs="Arial"/>
          <w:bCs/>
          <w:i/>
          <w:iCs/>
          <w:color w:val="000000"/>
          <w:sz w:val="23"/>
          <w:szCs w:val="23"/>
        </w:rPr>
      </w:pPr>
    </w:p>
    <w:p w:rsidR="008E1BBD" w:rsidP="008E1BBD" w:rsidRDefault="008E1BBD" w14:paraId="7E695EA1" w14:textId="2B604126">
      <w:pPr>
        <w:tabs>
          <w:tab w:val="left" w:pos="1080"/>
        </w:tabs>
        <w:autoSpaceDE w:val="0"/>
        <w:autoSpaceDN w:val="0"/>
        <w:adjustRightInd w:val="0"/>
        <w:jc w:val="both"/>
        <w:rPr>
          <w:rFonts w:ascii="Arial" w:hAnsi="Arial" w:cs="Arial"/>
          <w:bCs/>
          <w:i/>
          <w:iCs/>
          <w:color w:val="000000"/>
          <w:sz w:val="23"/>
          <w:szCs w:val="23"/>
        </w:rPr>
      </w:pPr>
    </w:p>
    <w:p w:rsidR="008E1BBD" w:rsidP="008E1BBD" w:rsidRDefault="008E1BBD" w14:paraId="26B00F9F" w14:textId="4B53FECF">
      <w:pPr>
        <w:tabs>
          <w:tab w:val="left" w:pos="1080"/>
        </w:tabs>
        <w:autoSpaceDE w:val="0"/>
        <w:autoSpaceDN w:val="0"/>
        <w:adjustRightInd w:val="0"/>
        <w:jc w:val="both"/>
        <w:rPr>
          <w:rFonts w:ascii="Arial" w:hAnsi="Arial" w:cs="Arial"/>
          <w:bCs/>
          <w:i/>
          <w:iCs/>
          <w:color w:val="000000"/>
          <w:sz w:val="23"/>
          <w:szCs w:val="23"/>
        </w:rPr>
      </w:pPr>
    </w:p>
    <w:p w:rsidRPr="008E1BBD" w:rsidR="008E1BBD" w:rsidP="008E1BBD" w:rsidRDefault="008E1BBD" w14:paraId="70631FF1" w14:textId="77777777">
      <w:pPr>
        <w:tabs>
          <w:tab w:val="left" w:pos="1080"/>
        </w:tabs>
        <w:autoSpaceDE w:val="0"/>
        <w:autoSpaceDN w:val="0"/>
        <w:adjustRightInd w:val="0"/>
        <w:jc w:val="both"/>
        <w:rPr>
          <w:rFonts w:ascii="Arial" w:hAnsi="Arial" w:cs="Arial"/>
          <w:bCs/>
          <w:i/>
          <w:iCs/>
          <w:color w:val="000000"/>
          <w:sz w:val="23"/>
          <w:szCs w:val="23"/>
        </w:rPr>
      </w:pPr>
    </w:p>
    <w:p w:rsidRPr="008E1BBD" w:rsidR="008E1BBD" w:rsidP="008E1BBD" w:rsidRDefault="008E1BBD" w14:paraId="3496DDCA" w14:textId="77777777">
      <w:pPr>
        <w:numPr>
          <w:ilvl w:val="0"/>
          <w:numId w:val="33"/>
        </w:numPr>
        <w:pBdr>
          <w:bottom w:val="single" w:color="4F81BD" w:sz="8" w:space="4"/>
        </w:pBdr>
        <w:spacing w:after="300"/>
        <w:contextualSpacing/>
        <w:rPr>
          <w:rFonts w:ascii="Arial" w:hAnsi="Arial" w:cs="Arial"/>
          <w:color w:val="17365D"/>
          <w:spacing w:val="5"/>
          <w:kern w:val="28"/>
          <w:sz w:val="40"/>
          <w:szCs w:val="40"/>
          <w:lang w:val="en-US"/>
        </w:rPr>
      </w:pPr>
      <w:r w:rsidRPr="008E1BBD">
        <w:rPr>
          <w:rFonts w:ascii="Arial" w:hAnsi="Arial" w:cs="Arial"/>
          <w:color w:val="17365D"/>
          <w:spacing w:val="5"/>
          <w:kern w:val="28"/>
          <w:sz w:val="36"/>
          <w:szCs w:val="40"/>
        </w:rPr>
        <w:t>Person Specification – Women’s Support Domestic Abuse Practitioner</w:t>
      </w:r>
    </w:p>
    <w:p w:rsidRPr="008E1BBD" w:rsidR="008E1BBD" w:rsidP="008E1BBD" w:rsidRDefault="008E1BBD" w14:paraId="1AC75CAF" w14:textId="77777777">
      <w:pPr>
        <w:keepNext/>
        <w:outlineLvl w:val="0"/>
        <w:rPr>
          <w:rFonts w:ascii="Arial" w:hAnsi="Arial" w:cs="Arial"/>
          <w:b/>
          <w:bCs/>
          <w:color w:val="000000"/>
          <w:sz w:val="1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619"/>
        <w:gridCol w:w="1117"/>
      </w:tblGrid>
      <w:tr w:rsidRPr="008E1BBD" w:rsidR="008E1BBD" w:rsidTr="003E0E4A" w14:paraId="3C918D90" w14:textId="77777777">
        <w:trPr>
          <w:trHeight w:val="749"/>
          <w:jc w:val="center"/>
        </w:trPr>
        <w:tc>
          <w:tcPr>
            <w:tcW w:w="8619" w:type="dxa"/>
            <w:shd w:val="clear" w:color="auto" w:fill="F2F2F2"/>
            <w:vAlign w:val="center"/>
          </w:tcPr>
          <w:p w:rsidRPr="008E1BBD" w:rsidR="008E1BBD" w:rsidP="008E1BBD" w:rsidRDefault="008E1BBD" w14:paraId="6D3B784B" w14:textId="77777777">
            <w:pPr>
              <w:keepNext/>
              <w:outlineLvl w:val="0"/>
              <w:rPr>
                <w:rFonts w:ascii="Arial" w:hAnsi="Arial" w:cs="Arial"/>
                <w:sz w:val="20"/>
                <w:szCs w:val="20"/>
              </w:rPr>
            </w:pPr>
            <w:r w:rsidRPr="008E1BBD">
              <w:rPr>
                <w:rFonts w:ascii="Arial" w:hAnsi="Arial" w:cs="Arial"/>
                <w:b/>
                <w:sz w:val="20"/>
                <w:szCs w:val="20"/>
              </w:rPr>
              <w:t xml:space="preserve">What </w:t>
            </w:r>
            <w:r w:rsidRPr="008E1BBD">
              <w:rPr>
                <w:rFonts w:ascii="Arial" w:hAnsi="Arial" w:cs="Arial"/>
                <w:b/>
                <w:bCs/>
                <w:sz w:val="20"/>
                <w:szCs w:val="20"/>
              </w:rPr>
              <w:t>Dundee</w:t>
            </w:r>
            <w:r w:rsidRPr="008E1BBD">
              <w:rPr>
                <w:rFonts w:ascii="Arial" w:hAnsi="Arial" w:cs="Arial"/>
                <w:b/>
                <w:sz w:val="20"/>
                <w:szCs w:val="20"/>
              </w:rPr>
              <w:t xml:space="preserve"> Women’s Aid is Looking For</w:t>
            </w:r>
          </w:p>
        </w:tc>
        <w:tc>
          <w:tcPr>
            <w:tcW w:w="1117" w:type="dxa"/>
            <w:shd w:val="clear" w:color="auto" w:fill="F2F2F2"/>
          </w:tcPr>
          <w:p w:rsidRPr="008E1BBD" w:rsidR="008E1BBD" w:rsidP="008E1BBD" w:rsidRDefault="008E1BBD" w14:paraId="1D82C378" w14:textId="77777777">
            <w:pPr>
              <w:keepNext/>
              <w:jc w:val="center"/>
              <w:outlineLvl w:val="0"/>
              <w:rPr>
                <w:rFonts w:ascii="Arial" w:hAnsi="Arial" w:cs="Arial"/>
                <w:b/>
                <w:bCs/>
                <w:sz w:val="20"/>
                <w:szCs w:val="20"/>
              </w:rPr>
            </w:pPr>
            <w:r w:rsidRPr="008E1BBD">
              <w:rPr>
                <w:rFonts w:ascii="Arial" w:hAnsi="Arial" w:cs="Arial"/>
                <w:b/>
                <w:bCs/>
                <w:sz w:val="20"/>
                <w:szCs w:val="20"/>
              </w:rPr>
              <w:t>Essential or Desirable</w:t>
            </w:r>
          </w:p>
        </w:tc>
      </w:tr>
      <w:tr w:rsidRPr="008E1BBD" w:rsidR="008E1BBD" w:rsidTr="003E0E4A" w14:paraId="49017813" w14:textId="77777777">
        <w:trPr>
          <w:trHeight w:val="442"/>
          <w:jc w:val="center"/>
        </w:trPr>
        <w:tc>
          <w:tcPr>
            <w:tcW w:w="9736" w:type="dxa"/>
            <w:gridSpan w:val="2"/>
            <w:shd w:val="clear" w:color="auto" w:fill="F2F2F2"/>
            <w:vAlign w:val="center"/>
          </w:tcPr>
          <w:p w:rsidRPr="008E1BBD" w:rsidR="008E1BBD" w:rsidP="008E1BBD" w:rsidRDefault="008E1BBD" w14:paraId="36F0A547" w14:textId="77777777">
            <w:pPr>
              <w:keepNext/>
              <w:outlineLvl w:val="0"/>
              <w:rPr>
                <w:rFonts w:ascii="Arial" w:hAnsi="Arial" w:cs="Arial"/>
                <w:b/>
                <w:bCs/>
                <w:sz w:val="20"/>
                <w:szCs w:val="20"/>
              </w:rPr>
            </w:pPr>
            <w:r w:rsidRPr="008E1BBD">
              <w:rPr>
                <w:rFonts w:ascii="Arial" w:hAnsi="Arial" w:cs="Arial"/>
                <w:b/>
                <w:bCs/>
                <w:sz w:val="20"/>
                <w:szCs w:val="20"/>
              </w:rPr>
              <w:t>Qualifications</w:t>
            </w:r>
          </w:p>
        </w:tc>
      </w:tr>
      <w:tr w:rsidRPr="008E1BBD" w:rsidR="008E1BBD" w:rsidTr="003E0E4A" w14:paraId="48B86E50" w14:textId="77777777">
        <w:trPr>
          <w:trHeight w:val="454"/>
          <w:jc w:val="center"/>
        </w:trPr>
        <w:tc>
          <w:tcPr>
            <w:tcW w:w="8619" w:type="dxa"/>
            <w:vAlign w:val="center"/>
          </w:tcPr>
          <w:p w:rsidRPr="008E1BBD" w:rsidR="008E1BBD" w:rsidP="008E1BBD" w:rsidRDefault="008E1BBD" w14:paraId="58683E3A" w14:textId="77777777">
            <w:pPr>
              <w:autoSpaceDE w:val="0"/>
              <w:autoSpaceDN w:val="0"/>
              <w:adjustRightInd w:val="0"/>
              <w:rPr>
                <w:rFonts w:ascii="Arial" w:hAnsi="Arial" w:cs="Arial"/>
                <w:sz w:val="20"/>
                <w:szCs w:val="20"/>
              </w:rPr>
            </w:pPr>
            <w:r w:rsidRPr="008E1BBD">
              <w:rPr>
                <w:rFonts w:ascii="Arial" w:hAnsi="Arial" w:cs="Arial"/>
                <w:color w:val="000000"/>
                <w:sz w:val="20"/>
                <w:szCs w:val="20"/>
              </w:rPr>
              <w:t>Hold a recognised</w:t>
            </w:r>
            <w:r w:rsidRPr="008E1BBD">
              <w:rPr>
                <w:rFonts w:ascii="Arial" w:hAnsi="Arial" w:cs="Arial"/>
                <w:sz w:val="20"/>
                <w:szCs w:val="20"/>
              </w:rPr>
              <w:t xml:space="preserve"> </w:t>
            </w:r>
            <w:r w:rsidRPr="008E1BBD">
              <w:rPr>
                <w:rFonts w:ascii="Arial" w:hAnsi="Arial" w:cs="Arial"/>
                <w:color w:val="000000"/>
                <w:sz w:val="20"/>
                <w:szCs w:val="20"/>
              </w:rPr>
              <w:t>SSSC</w:t>
            </w:r>
            <w:r w:rsidRPr="008E1BBD">
              <w:rPr>
                <w:rFonts w:ascii="Arial" w:hAnsi="Arial" w:cs="Arial"/>
                <w:sz w:val="20"/>
                <w:szCs w:val="20"/>
              </w:rPr>
              <w:t xml:space="preserve"> qualification or are currently working towards one or willing to self-fund study.</w:t>
            </w:r>
          </w:p>
        </w:tc>
        <w:tc>
          <w:tcPr>
            <w:tcW w:w="1117" w:type="dxa"/>
            <w:vAlign w:val="center"/>
          </w:tcPr>
          <w:p w:rsidRPr="008E1BBD" w:rsidR="008E1BBD" w:rsidP="008E1BBD" w:rsidRDefault="008E1BBD" w14:paraId="3228224B" w14:textId="77777777">
            <w:pPr>
              <w:autoSpaceDE w:val="0"/>
              <w:autoSpaceDN w:val="0"/>
              <w:adjustRightInd w:val="0"/>
              <w:jc w:val="center"/>
              <w:rPr>
                <w:rFonts w:ascii="Arial" w:hAnsi="Arial" w:cs="Arial"/>
                <w:sz w:val="20"/>
                <w:szCs w:val="20"/>
              </w:rPr>
            </w:pPr>
            <w:r w:rsidRPr="008E1BBD">
              <w:rPr>
                <w:rFonts w:ascii="Arial" w:hAnsi="Arial" w:cs="Arial"/>
                <w:sz w:val="20"/>
                <w:szCs w:val="20"/>
              </w:rPr>
              <w:t>Essential</w:t>
            </w:r>
          </w:p>
        </w:tc>
      </w:tr>
      <w:tr w:rsidRPr="008E1BBD" w:rsidR="008E1BBD" w:rsidTr="003E0E4A" w14:paraId="775F4731" w14:textId="77777777">
        <w:trPr>
          <w:trHeight w:val="397"/>
          <w:jc w:val="center"/>
        </w:trPr>
        <w:tc>
          <w:tcPr>
            <w:tcW w:w="9736" w:type="dxa"/>
            <w:gridSpan w:val="2"/>
            <w:shd w:val="clear" w:color="auto" w:fill="F2F2F2"/>
            <w:vAlign w:val="center"/>
          </w:tcPr>
          <w:p w:rsidRPr="008E1BBD" w:rsidR="008E1BBD" w:rsidP="008E1BBD" w:rsidRDefault="008E1BBD" w14:paraId="666CCF72" w14:textId="77777777">
            <w:pPr>
              <w:keepNext/>
              <w:outlineLvl w:val="0"/>
              <w:rPr>
                <w:rFonts w:ascii="Arial" w:hAnsi="Arial" w:cs="Arial"/>
                <w:b/>
                <w:sz w:val="20"/>
                <w:szCs w:val="20"/>
              </w:rPr>
            </w:pPr>
            <w:r w:rsidRPr="008E1BBD">
              <w:rPr>
                <w:rFonts w:ascii="Arial" w:hAnsi="Arial" w:cs="Arial"/>
                <w:b/>
                <w:sz w:val="20"/>
                <w:szCs w:val="20"/>
              </w:rPr>
              <w:t>Experience</w:t>
            </w:r>
          </w:p>
        </w:tc>
      </w:tr>
      <w:tr w:rsidRPr="008E1BBD" w:rsidR="008E1BBD" w:rsidTr="003E0E4A" w14:paraId="1F5802B5" w14:textId="77777777">
        <w:trPr>
          <w:trHeight w:val="567"/>
          <w:jc w:val="center"/>
        </w:trPr>
        <w:tc>
          <w:tcPr>
            <w:tcW w:w="8619" w:type="dxa"/>
            <w:vAlign w:val="center"/>
          </w:tcPr>
          <w:p w:rsidRPr="008E1BBD" w:rsidR="008E1BBD" w:rsidP="008E1BBD" w:rsidRDefault="008E1BBD" w14:paraId="1D3B0988" w14:textId="77777777">
            <w:pPr>
              <w:autoSpaceDE w:val="0"/>
              <w:autoSpaceDN w:val="0"/>
              <w:adjustRightInd w:val="0"/>
              <w:rPr>
                <w:rFonts w:ascii="Arial" w:hAnsi="Arial" w:cs="Arial"/>
                <w:sz w:val="20"/>
                <w:szCs w:val="20"/>
              </w:rPr>
            </w:pPr>
            <w:r w:rsidRPr="008E1BBD">
              <w:rPr>
                <w:rFonts w:ascii="Arial" w:hAnsi="Arial" w:cs="Arial"/>
                <w:sz w:val="20"/>
                <w:szCs w:val="20"/>
              </w:rPr>
              <w:t xml:space="preserve">Skills and experience of working with women, as individuals and in groups, </w:t>
            </w:r>
            <w:r w:rsidRPr="008E1BBD">
              <w:rPr>
                <w:rFonts w:ascii="Arial" w:hAnsi="Arial" w:cs="Arial"/>
                <w:color w:val="000000"/>
                <w:sz w:val="20"/>
                <w:szCs w:val="20"/>
              </w:rPr>
              <w:t>and</w:t>
            </w:r>
            <w:r w:rsidRPr="008E1BBD">
              <w:rPr>
                <w:rFonts w:ascii="Arial" w:hAnsi="Arial" w:cs="Arial"/>
                <w:sz w:val="20"/>
                <w:szCs w:val="20"/>
              </w:rPr>
              <w:t xml:space="preserve"> working towards and achieving positive outcomes in a way which assesses need, addresses issues and is imaginative and empowering to service users.</w:t>
            </w:r>
          </w:p>
        </w:tc>
        <w:tc>
          <w:tcPr>
            <w:tcW w:w="1117" w:type="dxa"/>
            <w:vAlign w:val="center"/>
          </w:tcPr>
          <w:p w:rsidRPr="008E1BBD" w:rsidR="008E1BBD" w:rsidP="008E1BBD" w:rsidRDefault="008E1BBD" w14:paraId="7CE95B14" w14:textId="77777777">
            <w:pPr>
              <w:autoSpaceDE w:val="0"/>
              <w:autoSpaceDN w:val="0"/>
              <w:adjustRightInd w:val="0"/>
              <w:jc w:val="center"/>
              <w:rPr>
                <w:rFonts w:ascii="Arial" w:hAnsi="Arial" w:cs="Arial"/>
                <w:sz w:val="20"/>
                <w:szCs w:val="20"/>
              </w:rPr>
            </w:pPr>
            <w:r w:rsidRPr="008E1BBD">
              <w:rPr>
                <w:rFonts w:ascii="Arial" w:hAnsi="Arial" w:cs="Arial"/>
                <w:sz w:val="20"/>
                <w:szCs w:val="20"/>
              </w:rPr>
              <w:t>Essential</w:t>
            </w:r>
          </w:p>
        </w:tc>
      </w:tr>
      <w:tr w:rsidRPr="008E1BBD" w:rsidR="008E1BBD" w:rsidTr="003E0E4A" w14:paraId="21DAE7E5" w14:textId="77777777">
        <w:trPr>
          <w:trHeight w:val="454"/>
          <w:jc w:val="center"/>
        </w:trPr>
        <w:tc>
          <w:tcPr>
            <w:tcW w:w="8619" w:type="dxa"/>
            <w:vAlign w:val="center"/>
          </w:tcPr>
          <w:p w:rsidRPr="008E1BBD" w:rsidR="008E1BBD" w:rsidP="008E1BBD" w:rsidRDefault="008E1BBD" w14:paraId="0E6C97B9" w14:textId="77777777">
            <w:pPr>
              <w:autoSpaceDE w:val="0"/>
              <w:autoSpaceDN w:val="0"/>
              <w:adjustRightInd w:val="0"/>
              <w:rPr>
                <w:rFonts w:ascii="Arial" w:hAnsi="Arial" w:cs="Arial"/>
                <w:sz w:val="20"/>
                <w:szCs w:val="20"/>
              </w:rPr>
            </w:pPr>
            <w:r w:rsidRPr="008E1BBD">
              <w:rPr>
                <w:rFonts w:ascii="Arial" w:hAnsi="Arial" w:cs="Arial"/>
                <w:sz w:val="20"/>
                <w:szCs w:val="20"/>
              </w:rPr>
              <w:t xml:space="preserve">Experience of </w:t>
            </w:r>
            <w:r w:rsidRPr="008E1BBD">
              <w:rPr>
                <w:rFonts w:ascii="Arial" w:hAnsi="Arial" w:cs="Arial"/>
                <w:color w:val="000000"/>
                <w:sz w:val="20"/>
                <w:szCs w:val="20"/>
              </w:rPr>
              <w:t>undertaking</w:t>
            </w:r>
            <w:r w:rsidRPr="008E1BBD">
              <w:rPr>
                <w:rFonts w:ascii="Arial" w:hAnsi="Arial" w:cs="Arial"/>
                <w:sz w:val="20"/>
                <w:szCs w:val="20"/>
              </w:rPr>
              <w:t xml:space="preserve"> risk assessments and support planning.</w:t>
            </w:r>
          </w:p>
        </w:tc>
        <w:tc>
          <w:tcPr>
            <w:tcW w:w="1117" w:type="dxa"/>
            <w:vAlign w:val="center"/>
          </w:tcPr>
          <w:p w:rsidRPr="008E1BBD" w:rsidR="008E1BBD" w:rsidP="008E1BBD" w:rsidRDefault="008E1BBD" w14:paraId="77054FFF" w14:textId="77777777">
            <w:pPr>
              <w:autoSpaceDE w:val="0"/>
              <w:autoSpaceDN w:val="0"/>
              <w:adjustRightInd w:val="0"/>
              <w:jc w:val="center"/>
              <w:rPr>
                <w:rFonts w:ascii="Arial" w:hAnsi="Arial" w:cs="Arial"/>
                <w:sz w:val="20"/>
                <w:szCs w:val="20"/>
              </w:rPr>
            </w:pPr>
            <w:r w:rsidRPr="008E1BBD">
              <w:rPr>
                <w:rFonts w:ascii="Arial" w:hAnsi="Arial" w:cs="Arial"/>
                <w:sz w:val="20"/>
                <w:szCs w:val="20"/>
              </w:rPr>
              <w:t>Essential</w:t>
            </w:r>
          </w:p>
        </w:tc>
      </w:tr>
      <w:tr w:rsidRPr="008E1BBD" w:rsidR="008E1BBD" w:rsidTr="003E0E4A" w14:paraId="6EDF096A" w14:textId="77777777">
        <w:trPr>
          <w:trHeight w:val="567"/>
          <w:jc w:val="center"/>
        </w:trPr>
        <w:tc>
          <w:tcPr>
            <w:tcW w:w="8619" w:type="dxa"/>
            <w:vAlign w:val="center"/>
            <w:hideMark/>
          </w:tcPr>
          <w:p w:rsidRPr="008E1BBD" w:rsidR="008E1BBD" w:rsidP="008E1BBD" w:rsidRDefault="008E1BBD" w14:paraId="65FEF236" w14:textId="77777777">
            <w:pPr>
              <w:autoSpaceDE w:val="0"/>
              <w:autoSpaceDN w:val="0"/>
              <w:adjustRightInd w:val="0"/>
              <w:rPr>
                <w:rFonts w:ascii="Arial" w:hAnsi="Arial" w:cs="Arial"/>
                <w:b/>
                <w:sz w:val="20"/>
                <w:szCs w:val="20"/>
              </w:rPr>
            </w:pPr>
            <w:r w:rsidRPr="008E1BBD">
              <w:rPr>
                <w:rFonts w:ascii="Arial" w:hAnsi="Arial" w:cs="Arial"/>
                <w:sz w:val="20"/>
                <w:szCs w:val="20"/>
              </w:rPr>
              <w:t xml:space="preserve">Experience and commitment to supporting a range of opportunities for service </w:t>
            </w:r>
            <w:r w:rsidRPr="008E1BBD">
              <w:rPr>
                <w:rFonts w:ascii="Arial" w:hAnsi="Arial" w:cs="Arial"/>
                <w:color w:val="000000"/>
                <w:sz w:val="20"/>
                <w:szCs w:val="20"/>
              </w:rPr>
              <w:t>users</w:t>
            </w:r>
            <w:r w:rsidRPr="008E1BBD">
              <w:rPr>
                <w:rFonts w:ascii="Arial" w:hAnsi="Arial" w:cs="Arial"/>
                <w:sz w:val="20"/>
                <w:szCs w:val="20"/>
              </w:rPr>
              <w:t xml:space="preserve"> to shape the services they receive.  </w:t>
            </w:r>
          </w:p>
        </w:tc>
        <w:tc>
          <w:tcPr>
            <w:tcW w:w="1117" w:type="dxa"/>
            <w:vAlign w:val="center"/>
          </w:tcPr>
          <w:p w:rsidRPr="008E1BBD" w:rsidR="008E1BBD" w:rsidP="008E1BBD" w:rsidRDefault="008E1BBD" w14:paraId="009F0066" w14:textId="77777777">
            <w:pPr>
              <w:autoSpaceDE w:val="0"/>
              <w:autoSpaceDN w:val="0"/>
              <w:adjustRightInd w:val="0"/>
              <w:jc w:val="center"/>
              <w:rPr>
                <w:rFonts w:ascii="Arial" w:hAnsi="Arial" w:cs="Arial"/>
                <w:sz w:val="20"/>
                <w:szCs w:val="20"/>
              </w:rPr>
            </w:pPr>
            <w:r w:rsidRPr="008E1BBD">
              <w:rPr>
                <w:rFonts w:ascii="Arial" w:hAnsi="Arial" w:cs="Arial"/>
                <w:sz w:val="20"/>
                <w:szCs w:val="20"/>
              </w:rPr>
              <w:t>Essential</w:t>
            </w:r>
          </w:p>
        </w:tc>
      </w:tr>
      <w:tr w:rsidRPr="008E1BBD" w:rsidR="008E1BBD" w:rsidTr="003E0E4A" w14:paraId="72EAF94A" w14:textId="77777777">
        <w:trPr>
          <w:trHeight w:val="454"/>
          <w:jc w:val="center"/>
        </w:trPr>
        <w:tc>
          <w:tcPr>
            <w:tcW w:w="8619" w:type="dxa"/>
            <w:vAlign w:val="center"/>
          </w:tcPr>
          <w:p w:rsidRPr="008E1BBD" w:rsidR="008E1BBD" w:rsidP="008E1BBD" w:rsidRDefault="008E1BBD" w14:paraId="7D7928D5" w14:textId="77777777">
            <w:pPr>
              <w:autoSpaceDE w:val="0"/>
              <w:autoSpaceDN w:val="0"/>
              <w:adjustRightInd w:val="0"/>
              <w:rPr>
                <w:rFonts w:ascii="Arial" w:hAnsi="Arial" w:cs="Arial"/>
                <w:sz w:val="20"/>
                <w:szCs w:val="20"/>
              </w:rPr>
            </w:pPr>
            <w:r w:rsidRPr="008E1BBD">
              <w:rPr>
                <w:rFonts w:ascii="Arial" w:hAnsi="Arial" w:cs="Arial"/>
                <w:sz w:val="20"/>
                <w:szCs w:val="20"/>
              </w:rPr>
              <w:t xml:space="preserve">Experience of working with service users from diverse backgrounds and varying </w:t>
            </w:r>
            <w:r w:rsidRPr="008E1BBD">
              <w:rPr>
                <w:rFonts w:ascii="Arial" w:hAnsi="Arial" w:cs="Arial"/>
                <w:color w:val="000000"/>
                <w:sz w:val="20"/>
                <w:szCs w:val="20"/>
              </w:rPr>
              <w:t>needs</w:t>
            </w:r>
            <w:r w:rsidRPr="008E1BBD">
              <w:rPr>
                <w:rFonts w:ascii="Arial" w:hAnsi="Arial" w:cs="Arial"/>
                <w:sz w:val="20"/>
                <w:szCs w:val="20"/>
              </w:rPr>
              <w:t xml:space="preserve"> and abilities.</w:t>
            </w:r>
          </w:p>
        </w:tc>
        <w:tc>
          <w:tcPr>
            <w:tcW w:w="1117" w:type="dxa"/>
            <w:vAlign w:val="center"/>
          </w:tcPr>
          <w:p w:rsidRPr="008E1BBD" w:rsidR="008E1BBD" w:rsidP="008E1BBD" w:rsidRDefault="008E1BBD" w14:paraId="2C206C64" w14:textId="77777777">
            <w:pPr>
              <w:autoSpaceDE w:val="0"/>
              <w:autoSpaceDN w:val="0"/>
              <w:adjustRightInd w:val="0"/>
              <w:jc w:val="center"/>
              <w:rPr>
                <w:rFonts w:ascii="Arial" w:hAnsi="Arial" w:cs="Arial"/>
                <w:sz w:val="20"/>
                <w:szCs w:val="20"/>
              </w:rPr>
            </w:pPr>
            <w:r w:rsidRPr="008E1BBD">
              <w:rPr>
                <w:rFonts w:ascii="Arial" w:hAnsi="Arial" w:cs="Arial"/>
                <w:sz w:val="20"/>
                <w:szCs w:val="20"/>
              </w:rPr>
              <w:t>Essential</w:t>
            </w:r>
          </w:p>
        </w:tc>
      </w:tr>
      <w:tr w:rsidRPr="008E1BBD" w:rsidR="008E1BBD" w:rsidTr="003E0E4A" w14:paraId="7174EADC" w14:textId="77777777">
        <w:trPr>
          <w:trHeight w:val="567"/>
          <w:jc w:val="center"/>
        </w:trPr>
        <w:tc>
          <w:tcPr>
            <w:tcW w:w="8619" w:type="dxa"/>
            <w:vAlign w:val="center"/>
          </w:tcPr>
          <w:p w:rsidRPr="008E1BBD" w:rsidR="008E1BBD" w:rsidP="008E1BBD" w:rsidRDefault="008E1BBD" w14:paraId="3B6A783B" w14:textId="77777777">
            <w:pPr>
              <w:autoSpaceDE w:val="0"/>
              <w:autoSpaceDN w:val="0"/>
              <w:adjustRightInd w:val="0"/>
              <w:rPr>
                <w:rFonts w:ascii="Arial" w:hAnsi="Arial" w:cs="Arial"/>
                <w:color w:val="000000"/>
                <w:sz w:val="20"/>
                <w:szCs w:val="20"/>
              </w:rPr>
            </w:pPr>
            <w:r w:rsidRPr="008E1BBD">
              <w:rPr>
                <w:rFonts w:ascii="Arial" w:hAnsi="Arial" w:cs="Arial"/>
                <w:color w:val="000000"/>
                <w:sz w:val="20"/>
                <w:szCs w:val="20"/>
              </w:rPr>
              <w:t>Experience of providing information to service users about their rights and entitlements, including housing.</w:t>
            </w:r>
          </w:p>
        </w:tc>
        <w:tc>
          <w:tcPr>
            <w:tcW w:w="1117" w:type="dxa"/>
            <w:vAlign w:val="center"/>
          </w:tcPr>
          <w:p w:rsidRPr="008E1BBD" w:rsidR="008E1BBD" w:rsidP="008E1BBD" w:rsidRDefault="008E1BBD" w14:paraId="7E933C15" w14:textId="77777777">
            <w:pPr>
              <w:autoSpaceDE w:val="0"/>
              <w:autoSpaceDN w:val="0"/>
              <w:adjustRightInd w:val="0"/>
              <w:jc w:val="center"/>
              <w:rPr>
                <w:rFonts w:ascii="Arial" w:hAnsi="Arial" w:cs="Arial"/>
                <w:sz w:val="20"/>
                <w:szCs w:val="20"/>
              </w:rPr>
            </w:pPr>
            <w:r w:rsidRPr="008E1BBD">
              <w:rPr>
                <w:rFonts w:ascii="Arial" w:hAnsi="Arial" w:cs="Arial"/>
                <w:sz w:val="20"/>
                <w:szCs w:val="20"/>
              </w:rPr>
              <w:t>Desirable</w:t>
            </w:r>
          </w:p>
        </w:tc>
      </w:tr>
      <w:tr w:rsidRPr="008E1BBD" w:rsidR="008E1BBD" w:rsidTr="003E0E4A" w14:paraId="488CF619" w14:textId="77777777">
        <w:trPr>
          <w:trHeight w:val="397"/>
          <w:jc w:val="center"/>
        </w:trPr>
        <w:tc>
          <w:tcPr>
            <w:tcW w:w="9736" w:type="dxa"/>
            <w:gridSpan w:val="2"/>
            <w:shd w:val="clear" w:color="auto" w:fill="F2F2F2"/>
            <w:vAlign w:val="center"/>
          </w:tcPr>
          <w:p w:rsidRPr="008E1BBD" w:rsidR="008E1BBD" w:rsidP="008E1BBD" w:rsidRDefault="008E1BBD" w14:paraId="2D62F63B" w14:textId="77777777">
            <w:pPr>
              <w:keepNext/>
              <w:outlineLvl w:val="0"/>
              <w:rPr>
                <w:rFonts w:ascii="Arial" w:hAnsi="Arial" w:cs="Arial"/>
                <w:b/>
                <w:sz w:val="20"/>
                <w:szCs w:val="20"/>
              </w:rPr>
            </w:pPr>
            <w:r w:rsidRPr="008E1BBD">
              <w:rPr>
                <w:rFonts w:ascii="Arial" w:hAnsi="Arial" w:cs="Arial"/>
                <w:b/>
                <w:sz w:val="20"/>
                <w:szCs w:val="20"/>
              </w:rPr>
              <w:t>Skills &amp; Knowledge</w:t>
            </w:r>
          </w:p>
        </w:tc>
      </w:tr>
      <w:tr w:rsidRPr="008E1BBD" w:rsidR="008E1BBD" w:rsidTr="003E0E4A" w14:paraId="7F65F3D6" w14:textId="77777777">
        <w:trPr>
          <w:trHeight w:val="567"/>
          <w:jc w:val="center"/>
        </w:trPr>
        <w:tc>
          <w:tcPr>
            <w:tcW w:w="8619" w:type="dxa"/>
            <w:vAlign w:val="center"/>
          </w:tcPr>
          <w:p w:rsidRPr="008E1BBD" w:rsidR="008E1BBD" w:rsidP="008E1BBD" w:rsidRDefault="008E1BBD" w14:paraId="62C9ED8E" w14:textId="77777777">
            <w:pPr>
              <w:autoSpaceDE w:val="0"/>
              <w:autoSpaceDN w:val="0"/>
              <w:adjustRightInd w:val="0"/>
              <w:rPr>
                <w:rFonts w:ascii="Arial" w:hAnsi="Arial" w:cs="Arial"/>
                <w:sz w:val="20"/>
                <w:szCs w:val="20"/>
              </w:rPr>
            </w:pPr>
            <w:r w:rsidRPr="008E1BBD">
              <w:rPr>
                <w:rFonts w:ascii="Arial" w:hAnsi="Arial" w:cs="Arial"/>
                <w:sz w:val="20"/>
                <w:szCs w:val="20"/>
              </w:rPr>
              <w:t xml:space="preserve">Ability to select appropriate oral and written communication style and methods </w:t>
            </w:r>
            <w:r w:rsidRPr="008E1BBD">
              <w:rPr>
                <w:rFonts w:ascii="Arial" w:hAnsi="Arial" w:cs="Arial"/>
                <w:color w:val="000000"/>
                <w:sz w:val="20"/>
                <w:szCs w:val="20"/>
              </w:rPr>
              <w:t>depending</w:t>
            </w:r>
            <w:r w:rsidRPr="008E1BBD">
              <w:rPr>
                <w:rFonts w:ascii="Arial" w:hAnsi="Arial" w:cs="Arial"/>
                <w:sz w:val="20"/>
                <w:szCs w:val="20"/>
              </w:rPr>
              <w:t xml:space="preserve"> on the needs and abilities of the audience. </w:t>
            </w:r>
          </w:p>
        </w:tc>
        <w:tc>
          <w:tcPr>
            <w:tcW w:w="1117" w:type="dxa"/>
            <w:vAlign w:val="center"/>
          </w:tcPr>
          <w:p w:rsidRPr="008E1BBD" w:rsidR="008E1BBD" w:rsidP="008E1BBD" w:rsidRDefault="008E1BBD" w14:paraId="77AB3D92" w14:textId="77777777">
            <w:pPr>
              <w:autoSpaceDE w:val="0"/>
              <w:autoSpaceDN w:val="0"/>
              <w:adjustRightInd w:val="0"/>
              <w:jc w:val="center"/>
              <w:rPr>
                <w:rFonts w:ascii="Arial" w:hAnsi="Arial" w:cs="Arial"/>
                <w:sz w:val="20"/>
                <w:szCs w:val="20"/>
              </w:rPr>
            </w:pPr>
            <w:r w:rsidRPr="008E1BBD">
              <w:rPr>
                <w:rFonts w:ascii="Arial" w:hAnsi="Arial" w:cs="Arial"/>
                <w:sz w:val="20"/>
                <w:szCs w:val="20"/>
              </w:rPr>
              <w:t>Essential</w:t>
            </w:r>
          </w:p>
        </w:tc>
      </w:tr>
      <w:tr w:rsidRPr="008E1BBD" w:rsidR="008E1BBD" w:rsidTr="003E0E4A" w14:paraId="0A27120F" w14:textId="77777777">
        <w:trPr>
          <w:trHeight w:val="567"/>
          <w:jc w:val="center"/>
        </w:trPr>
        <w:tc>
          <w:tcPr>
            <w:tcW w:w="8619" w:type="dxa"/>
            <w:vAlign w:val="center"/>
          </w:tcPr>
          <w:p w:rsidRPr="008E1BBD" w:rsidR="008E1BBD" w:rsidP="008E1BBD" w:rsidRDefault="008E1BBD" w14:paraId="054844DE" w14:textId="77777777">
            <w:pPr>
              <w:autoSpaceDE w:val="0"/>
              <w:autoSpaceDN w:val="0"/>
              <w:adjustRightInd w:val="0"/>
              <w:rPr>
                <w:rFonts w:ascii="Arial" w:hAnsi="Arial" w:cs="Arial"/>
                <w:sz w:val="20"/>
                <w:szCs w:val="20"/>
              </w:rPr>
            </w:pPr>
            <w:r w:rsidRPr="008E1BBD">
              <w:rPr>
                <w:rFonts w:ascii="Arial" w:hAnsi="Arial" w:cs="Arial"/>
                <w:sz w:val="20"/>
                <w:szCs w:val="20"/>
              </w:rPr>
              <w:t>Ability to work with service users who may display challenging behaviours in an appropriate and safe manner.</w:t>
            </w:r>
          </w:p>
        </w:tc>
        <w:tc>
          <w:tcPr>
            <w:tcW w:w="1117" w:type="dxa"/>
            <w:vAlign w:val="center"/>
          </w:tcPr>
          <w:p w:rsidRPr="008E1BBD" w:rsidR="008E1BBD" w:rsidP="008E1BBD" w:rsidRDefault="008E1BBD" w14:paraId="4086B052" w14:textId="77777777">
            <w:pPr>
              <w:autoSpaceDE w:val="0"/>
              <w:autoSpaceDN w:val="0"/>
              <w:adjustRightInd w:val="0"/>
              <w:jc w:val="center"/>
              <w:rPr>
                <w:rFonts w:ascii="Arial" w:hAnsi="Arial" w:cs="Arial"/>
                <w:sz w:val="20"/>
                <w:szCs w:val="20"/>
              </w:rPr>
            </w:pPr>
            <w:r w:rsidRPr="008E1BBD">
              <w:rPr>
                <w:rFonts w:ascii="Arial" w:hAnsi="Arial" w:cs="Arial"/>
                <w:sz w:val="20"/>
                <w:szCs w:val="20"/>
              </w:rPr>
              <w:t>Essential</w:t>
            </w:r>
          </w:p>
        </w:tc>
      </w:tr>
      <w:tr w:rsidRPr="008E1BBD" w:rsidR="008E1BBD" w:rsidTr="003E0E4A" w14:paraId="04B6D17E" w14:textId="77777777">
        <w:trPr>
          <w:trHeight w:val="435"/>
          <w:jc w:val="center"/>
        </w:trPr>
        <w:tc>
          <w:tcPr>
            <w:tcW w:w="8619" w:type="dxa"/>
            <w:vAlign w:val="center"/>
          </w:tcPr>
          <w:p w:rsidRPr="008E1BBD" w:rsidR="008E1BBD" w:rsidP="008E1BBD" w:rsidRDefault="008E1BBD" w14:paraId="17EC7BE1" w14:textId="77777777">
            <w:pPr>
              <w:autoSpaceDE w:val="0"/>
              <w:autoSpaceDN w:val="0"/>
              <w:adjustRightInd w:val="0"/>
              <w:rPr>
                <w:rFonts w:ascii="Arial" w:hAnsi="Arial" w:cs="Arial"/>
                <w:sz w:val="20"/>
                <w:szCs w:val="20"/>
              </w:rPr>
            </w:pPr>
            <w:r w:rsidRPr="008E1BBD">
              <w:rPr>
                <w:rFonts w:ascii="Arial" w:hAnsi="Arial" w:cs="Arial"/>
                <w:sz w:val="20"/>
                <w:szCs w:val="20"/>
              </w:rPr>
              <w:t xml:space="preserve">Demonstrate </w:t>
            </w:r>
            <w:r w:rsidRPr="008E1BBD">
              <w:rPr>
                <w:rFonts w:ascii="Arial" w:hAnsi="Arial" w:cs="Arial"/>
                <w:color w:val="000000"/>
                <w:sz w:val="20"/>
                <w:szCs w:val="20"/>
              </w:rPr>
              <w:t>understanding</w:t>
            </w:r>
            <w:r w:rsidRPr="008E1BBD">
              <w:rPr>
                <w:rFonts w:ascii="Arial" w:hAnsi="Arial" w:cs="Arial"/>
                <w:sz w:val="20"/>
                <w:szCs w:val="20"/>
              </w:rPr>
              <w:t xml:space="preserve"> of equalities issues.</w:t>
            </w:r>
          </w:p>
        </w:tc>
        <w:tc>
          <w:tcPr>
            <w:tcW w:w="1117" w:type="dxa"/>
            <w:vAlign w:val="center"/>
          </w:tcPr>
          <w:p w:rsidRPr="008E1BBD" w:rsidR="008E1BBD" w:rsidP="008E1BBD" w:rsidRDefault="008E1BBD" w14:paraId="66592394" w14:textId="77777777">
            <w:pPr>
              <w:autoSpaceDE w:val="0"/>
              <w:autoSpaceDN w:val="0"/>
              <w:adjustRightInd w:val="0"/>
              <w:jc w:val="center"/>
              <w:rPr>
                <w:rFonts w:ascii="Arial" w:hAnsi="Arial" w:cs="Arial"/>
                <w:sz w:val="20"/>
                <w:szCs w:val="20"/>
              </w:rPr>
            </w:pPr>
            <w:r w:rsidRPr="008E1BBD">
              <w:rPr>
                <w:rFonts w:ascii="Arial" w:hAnsi="Arial" w:cs="Arial"/>
                <w:sz w:val="20"/>
                <w:szCs w:val="20"/>
              </w:rPr>
              <w:t>Essential</w:t>
            </w:r>
          </w:p>
        </w:tc>
      </w:tr>
      <w:tr w:rsidRPr="008E1BBD" w:rsidR="008E1BBD" w:rsidTr="003E0E4A" w14:paraId="4F87FFCD" w14:textId="77777777">
        <w:trPr>
          <w:trHeight w:val="454"/>
          <w:jc w:val="center"/>
        </w:trPr>
        <w:tc>
          <w:tcPr>
            <w:tcW w:w="8619" w:type="dxa"/>
            <w:vAlign w:val="center"/>
          </w:tcPr>
          <w:p w:rsidRPr="008E1BBD" w:rsidR="008E1BBD" w:rsidP="008E1BBD" w:rsidRDefault="008E1BBD" w14:paraId="748F7163" w14:textId="77777777">
            <w:pPr>
              <w:autoSpaceDE w:val="0"/>
              <w:autoSpaceDN w:val="0"/>
              <w:adjustRightInd w:val="0"/>
              <w:rPr>
                <w:rFonts w:ascii="Arial" w:hAnsi="Arial" w:cs="Arial"/>
                <w:b/>
                <w:sz w:val="20"/>
                <w:szCs w:val="20"/>
              </w:rPr>
            </w:pPr>
            <w:r w:rsidRPr="008E1BBD">
              <w:rPr>
                <w:rFonts w:ascii="Arial" w:hAnsi="Arial" w:cs="Arial"/>
                <w:sz w:val="20"/>
                <w:szCs w:val="20"/>
              </w:rPr>
              <w:t xml:space="preserve">Sound </w:t>
            </w:r>
            <w:r w:rsidRPr="008E1BBD">
              <w:rPr>
                <w:rFonts w:ascii="Arial" w:hAnsi="Arial" w:cs="Arial"/>
                <w:color w:val="000000"/>
                <w:sz w:val="20"/>
                <w:szCs w:val="20"/>
              </w:rPr>
              <w:t>knowledge</w:t>
            </w:r>
            <w:r w:rsidRPr="008E1BBD">
              <w:rPr>
                <w:rFonts w:ascii="Arial" w:hAnsi="Arial" w:cs="Arial"/>
                <w:sz w:val="20"/>
                <w:szCs w:val="20"/>
              </w:rPr>
              <w:t xml:space="preserve"> and understanding of confidentiality and Data Protection.</w:t>
            </w:r>
          </w:p>
        </w:tc>
        <w:tc>
          <w:tcPr>
            <w:tcW w:w="1117" w:type="dxa"/>
            <w:vAlign w:val="center"/>
          </w:tcPr>
          <w:p w:rsidRPr="008E1BBD" w:rsidR="008E1BBD" w:rsidP="008E1BBD" w:rsidRDefault="008E1BBD" w14:paraId="3DFDE005" w14:textId="77777777">
            <w:pPr>
              <w:autoSpaceDE w:val="0"/>
              <w:autoSpaceDN w:val="0"/>
              <w:adjustRightInd w:val="0"/>
              <w:jc w:val="center"/>
              <w:rPr>
                <w:rFonts w:ascii="Arial" w:hAnsi="Arial" w:cs="Arial"/>
                <w:sz w:val="20"/>
                <w:szCs w:val="20"/>
              </w:rPr>
            </w:pPr>
            <w:r w:rsidRPr="008E1BBD">
              <w:rPr>
                <w:rFonts w:ascii="Arial" w:hAnsi="Arial" w:cs="Arial"/>
                <w:sz w:val="20"/>
                <w:szCs w:val="20"/>
              </w:rPr>
              <w:t>Essential</w:t>
            </w:r>
          </w:p>
        </w:tc>
      </w:tr>
      <w:tr w:rsidRPr="008E1BBD" w:rsidR="008E1BBD" w:rsidTr="003E0E4A" w14:paraId="52CA0C82" w14:textId="77777777">
        <w:trPr>
          <w:trHeight w:val="567"/>
          <w:jc w:val="center"/>
        </w:trPr>
        <w:tc>
          <w:tcPr>
            <w:tcW w:w="8619" w:type="dxa"/>
            <w:vAlign w:val="center"/>
          </w:tcPr>
          <w:p w:rsidRPr="008E1BBD" w:rsidR="008E1BBD" w:rsidP="008E1BBD" w:rsidRDefault="008E1BBD" w14:paraId="2F6D291A" w14:textId="77777777">
            <w:pPr>
              <w:autoSpaceDE w:val="0"/>
              <w:autoSpaceDN w:val="0"/>
              <w:adjustRightInd w:val="0"/>
              <w:rPr>
                <w:rFonts w:ascii="Arial" w:hAnsi="Arial" w:cs="Arial"/>
                <w:sz w:val="20"/>
                <w:szCs w:val="20"/>
              </w:rPr>
            </w:pPr>
            <w:r w:rsidRPr="008E1BBD">
              <w:rPr>
                <w:rFonts w:ascii="Arial" w:hAnsi="Arial" w:cs="Arial"/>
                <w:sz w:val="20"/>
                <w:szCs w:val="20"/>
              </w:rPr>
              <w:t xml:space="preserve">Fully competent in the use of computers – including the use of MS Word, Excel, </w:t>
            </w:r>
            <w:r w:rsidRPr="008E1BBD">
              <w:rPr>
                <w:rFonts w:ascii="Arial" w:hAnsi="Arial" w:cs="Arial"/>
                <w:color w:val="000000"/>
                <w:sz w:val="20"/>
                <w:szCs w:val="20"/>
              </w:rPr>
              <w:t>PowerPoint</w:t>
            </w:r>
            <w:r w:rsidRPr="008E1BBD">
              <w:rPr>
                <w:rFonts w:ascii="Arial" w:hAnsi="Arial" w:cs="Arial"/>
                <w:sz w:val="20"/>
                <w:szCs w:val="20"/>
              </w:rPr>
              <w:t xml:space="preserve">, </w:t>
            </w:r>
            <w:proofErr w:type="gramStart"/>
            <w:r w:rsidRPr="008E1BBD">
              <w:rPr>
                <w:rFonts w:ascii="Arial" w:hAnsi="Arial" w:cs="Arial"/>
                <w:sz w:val="20"/>
                <w:szCs w:val="20"/>
              </w:rPr>
              <w:t>email</w:t>
            </w:r>
            <w:proofErr w:type="gramEnd"/>
            <w:r w:rsidRPr="008E1BBD">
              <w:rPr>
                <w:rFonts w:ascii="Arial" w:hAnsi="Arial" w:cs="Arial"/>
                <w:sz w:val="20"/>
                <w:szCs w:val="20"/>
              </w:rPr>
              <w:t xml:space="preserve"> and internet.</w:t>
            </w:r>
          </w:p>
        </w:tc>
        <w:tc>
          <w:tcPr>
            <w:tcW w:w="1117" w:type="dxa"/>
            <w:vAlign w:val="center"/>
          </w:tcPr>
          <w:p w:rsidRPr="008E1BBD" w:rsidR="008E1BBD" w:rsidP="008E1BBD" w:rsidRDefault="008E1BBD" w14:paraId="09CE84D1" w14:textId="77777777">
            <w:pPr>
              <w:autoSpaceDE w:val="0"/>
              <w:autoSpaceDN w:val="0"/>
              <w:adjustRightInd w:val="0"/>
              <w:jc w:val="center"/>
              <w:rPr>
                <w:rFonts w:ascii="Arial" w:hAnsi="Arial" w:cs="Arial"/>
                <w:sz w:val="20"/>
                <w:szCs w:val="20"/>
              </w:rPr>
            </w:pPr>
            <w:r w:rsidRPr="008E1BBD">
              <w:rPr>
                <w:rFonts w:ascii="Arial" w:hAnsi="Arial" w:cs="Arial"/>
                <w:sz w:val="20"/>
                <w:szCs w:val="20"/>
              </w:rPr>
              <w:t>Essential</w:t>
            </w:r>
          </w:p>
        </w:tc>
      </w:tr>
      <w:tr w:rsidRPr="008E1BBD" w:rsidR="008E1BBD" w:rsidTr="003E0E4A" w14:paraId="6BE07651" w14:textId="77777777">
        <w:trPr>
          <w:trHeight w:val="454"/>
          <w:jc w:val="center"/>
        </w:trPr>
        <w:tc>
          <w:tcPr>
            <w:tcW w:w="8619" w:type="dxa"/>
            <w:vAlign w:val="center"/>
          </w:tcPr>
          <w:p w:rsidRPr="008E1BBD" w:rsidR="008E1BBD" w:rsidP="008E1BBD" w:rsidRDefault="008E1BBD" w14:paraId="2C4EB51D" w14:textId="77777777">
            <w:pPr>
              <w:autoSpaceDE w:val="0"/>
              <w:autoSpaceDN w:val="0"/>
              <w:adjustRightInd w:val="0"/>
              <w:rPr>
                <w:rFonts w:ascii="Arial" w:hAnsi="Arial" w:cs="Arial"/>
                <w:color w:val="000000"/>
                <w:sz w:val="20"/>
                <w:szCs w:val="20"/>
              </w:rPr>
            </w:pPr>
            <w:r w:rsidRPr="008E1BBD">
              <w:rPr>
                <w:rFonts w:ascii="Arial" w:hAnsi="Arial" w:cs="Arial"/>
                <w:color w:val="000000"/>
                <w:sz w:val="20"/>
                <w:szCs w:val="20"/>
              </w:rPr>
              <w:t xml:space="preserve">Ability to plan and deliver own workload effectively in the short, </w:t>
            </w:r>
            <w:proofErr w:type="gramStart"/>
            <w:r w:rsidRPr="008E1BBD">
              <w:rPr>
                <w:rFonts w:ascii="Arial" w:hAnsi="Arial" w:cs="Arial"/>
                <w:color w:val="000000"/>
                <w:sz w:val="20"/>
                <w:szCs w:val="20"/>
              </w:rPr>
              <w:t>medium</w:t>
            </w:r>
            <w:proofErr w:type="gramEnd"/>
            <w:r w:rsidRPr="008E1BBD">
              <w:rPr>
                <w:rFonts w:ascii="Arial" w:hAnsi="Arial" w:cs="Arial"/>
                <w:color w:val="000000"/>
                <w:sz w:val="20"/>
                <w:szCs w:val="20"/>
              </w:rPr>
              <w:t xml:space="preserve"> and long term.</w:t>
            </w:r>
          </w:p>
        </w:tc>
        <w:tc>
          <w:tcPr>
            <w:tcW w:w="1117" w:type="dxa"/>
            <w:vAlign w:val="center"/>
          </w:tcPr>
          <w:p w:rsidRPr="008E1BBD" w:rsidR="008E1BBD" w:rsidP="008E1BBD" w:rsidRDefault="008E1BBD" w14:paraId="6286E3DD" w14:textId="77777777">
            <w:pPr>
              <w:autoSpaceDE w:val="0"/>
              <w:autoSpaceDN w:val="0"/>
              <w:adjustRightInd w:val="0"/>
              <w:jc w:val="center"/>
              <w:rPr>
                <w:rFonts w:ascii="Arial" w:hAnsi="Arial" w:cs="Arial"/>
                <w:sz w:val="20"/>
                <w:szCs w:val="20"/>
              </w:rPr>
            </w:pPr>
            <w:r w:rsidRPr="008E1BBD">
              <w:rPr>
                <w:rFonts w:ascii="Arial" w:hAnsi="Arial" w:cs="Arial"/>
                <w:sz w:val="20"/>
                <w:szCs w:val="20"/>
              </w:rPr>
              <w:t>Essential</w:t>
            </w:r>
          </w:p>
        </w:tc>
      </w:tr>
      <w:tr w:rsidRPr="008E1BBD" w:rsidR="008E1BBD" w:rsidTr="003E0E4A" w14:paraId="1C643A6F" w14:textId="77777777">
        <w:trPr>
          <w:trHeight w:val="454"/>
          <w:jc w:val="center"/>
        </w:trPr>
        <w:tc>
          <w:tcPr>
            <w:tcW w:w="8619" w:type="dxa"/>
            <w:vAlign w:val="center"/>
          </w:tcPr>
          <w:p w:rsidRPr="008E1BBD" w:rsidR="008E1BBD" w:rsidP="008E1BBD" w:rsidRDefault="008E1BBD" w14:paraId="1D27E3E2" w14:textId="77777777">
            <w:pPr>
              <w:autoSpaceDE w:val="0"/>
              <w:autoSpaceDN w:val="0"/>
              <w:adjustRightInd w:val="0"/>
              <w:rPr>
                <w:rFonts w:ascii="Arial" w:hAnsi="Arial" w:cs="Arial"/>
                <w:color w:val="000000"/>
                <w:sz w:val="20"/>
                <w:szCs w:val="20"/>
              </w:rPr>
            </w:pPr>
            <w:r w:rsidRPr="008E1BBD">
              <w:rPr>
                <w:rFonts w:ascii="Arial" w:hAnsi="Arial" w:cs="Arial"/>
                <w:color w:val="000000"/>
                <w:sz w:val="20"/>
                <w:szCs w:val="20"/>
              </w:rPr>
              <w:t>Knowledge of a gendered analysis of domestic abuse.</w:t>
            </w:r>
          </w:p>
        </w:tc>
        <w:tc>
          <w:tcPr>
            <w:tcW w:w="1117" w:type="dxa"/>
            <w:vAlign w:val="center"/>
          </w:tcPr>
          <w:p w:rsidRPr="008E1BBD" w:rsidR="008E1BBD" w:rsidP="008E1BBD" w:rsidRDefault="008E1BBD" w14:paraId="1E5E22A8" w14:textId="77777777">
            <w:pPr>
              <w:autoSpaceDE w:val="0"/>
              <w:autoSpaceDN w:val="0"/>
              <w:adjustRightInd w:val="0"/>
              <w:jc w:val="center"/>
              <w:rPr>
                <w:rFonts w:ascii="Arial" w:hAnsi="Arial" w:cs="Arial"/>
                <w:sz w:val="20"/>
                <w:szCs w:val="20"/>
              </w:rPr>
            </w:pPr>
            <w:r w:rsidRPr="008E1BBD">
              <w:rPr>
                <w:rFonts w:ascii="Arial" w:hAnsi="Arial" w:cs="Arial"/>
                <w:sz w:val="20"/>
                <w:szCs w:val="20"/>
              </w:rPr>
              <w:t>Essential</w:t>
            </w:r>
          </w:p>
        </w:tc>
      </w:tr>
      <w:tr w:rsidRPr="008E1BBD" w:rsidR="008E1BBD" w:rsidTr="003E0E4A" w14:paraId="7FB19FEF" w14:textId="77777777">
        <w:trPr>
          <w:trHeight w:val="454"/>
          <w:jc w:val="center"/>
        </w:trPr>
        <w:tc>
          <w:tcPr>
            <w:tcW w:w="8619" w:type="dxa"/>
            <w:vAlign w:val="center"/>
          </w:tcPr>
          <w:p w:rsidRPr="008E1BBD" w:rsidR="008E1BBD" w:rsidP="008E1BBD" w:rsidRDefault="008E1BBD" w14:paraId="4C227F07" w14:textId="77777777">
            <w:pPr>
              <w:autoSpaceDE w:val="0"/>
              <w:autoSpaceDN w:val="0"/>
              <w:adjustRightInd w:val="0"/>
              <w:rPr>
                <w:rFonts w:ascii="Arial" w:hAnsi="Arial" w:cs="Arial"/>
                <w:color w:val="000000"/>
                <w:sz w:val="20"/>
                <w:szCs w:val="20"/>
              </w:rPr>
            </w:pPr>
            <w:r w:rsidRPr="008E1BBD">
              <w:rPr>
                <w:rFonts w:ascii="Arial" w:hAnsi="Arial" w:cs="Arial"/>
                <w:sz w:val="20"/>
                <w:szCs w:val="20"/>
              </w:rPr>
              <w:t>Understanding of feminism and its relevance and importance to Women’s Aid.</w:t>
            </w:r>
          </w:p>
        </w:tc>
        <w:tc>
          <w:tcPr>
            <w:tcW w:w="1117" w:type="dxa"/>
            <w:vAlign w:val="center"/>
          </w:tcPr>
          <w:p w:rsidRPr="008E1BBD" w:rsidR="008E1BBD" w:rsidP="008E1BBD" w:rsidRDefault="008E1BBD" w14:paraId="62700D0D" w14:textId="77777777">
            <w:pPr>
              <w:autoSpaceDE w:val="0"/>
              <w:autoSpaceDN w:val="0"/>
              <w:adjustRightInd w:val="0"/>
              <w:jc w:val="center"/>
              <w:rPr>
                <w:rFonts w:ascii="Arial" w:hAnsi="Arial" w:cs="Arial"/>
                <w:sz w:val="20"/>
                <w:szCs w:val="20"/>
              </w:rPr>
            </w:pPr>
            <w:r w:rsidRPr="008E1BBD">
              <w:rPr>
                <w:rFonts w:ascii="Arial" w:hAnsi="Arial" w:cs="Arial"/>
                <w:sz w:val="20"/>
                <w:szCs w:val="20"/>
              </w:rPr>
              <w:t>Essential</w:t>
            </w:r>
          </w:p>
        </w:tc>
      </w:tr>
      <w:tr w:rsidRPr="008E1BBD" w:rsidR="008E1BBD" w:rsidTr="003E0E4A" w14:paraId="63A15E87" w14:textId="77777777">
        <w:trPr>
          <w:trHeight w:val="454"/>
          <w:jc w:val="center"/>
        </w:trPr>
        <w:tc>
          <w:tcPr>
            <w:tcW w:w="8619" w:type="dxa"/>
            <w:vAlign w:val="center"/>
          </w:tcPr>
          <w:p w:rsidRPr="008E1BBD" w:rsidR="008E1BBD" w:rsidP="008E1BBD" w:rsidRDefault="008E1BBD" w14:paraId="5C518976" w14:textId="77777777">
            <w:pPr>
              <w:autoSpaceDE w:val="0"/>
              <w:autoSpaceDN w:val="0"/>
              <w:adjustRightInd w:val="0"/>
              <w:rPr>
                <w:rFonts w:ascii="Arial" w:hAnsi="Arial" w:cs="Arial"/>
                <w:sz w:val="20"/>
                <w:szCs w:val="20"/>
              </w:rPr>
            </w:pPr>
            <w:r w:rsidRPr="008E1BBD">
              <w:rPr>
                <w:rFonts w:ascii="Arial" w:hAnsi="Arial" w:cs="Arial"/>
                <w:sz w:val="20"/>
                <w:szCs w:val="20"/>
              </w:rPr>
              <w:t>Sound understanding of the situations, needs and difficulties faced by women with experience of domestic abuse.</w:t>
            </w:r>
          </w:p>
        </w:tc>
        <w:tc>
          <w:tcPr>
            <w:tcW w:w="1117" w:type="dxa"/>
            <w:vAlign w:val="center"/>
          </w:tcPr>
          <w:p w:rsidRPr="008E1BBD" w:rsidR="008E1BBD" w:rsidP="008E1BBD" w:rsidRDefault="008E1BBD" w14:paraId="3F13549A" w14:textId="77777777">
            <w:pPr>
              <w:autoSpaceDE w:val="0"/>
              <w:autoSpaceDN w:val="0"/>
              <w:adjustRightInd w:val="0"/>
              <w:jc w:val="center"/>
              <w:rPr>
                <w:rFonts w:ascii="Arial" w:hAnsi="Arial" w:cs="Arial"/>
                <w:sz w:val="20"/>
                <w:szCs w:val="20"/>
              </w:rPr>
            </w:pPr>
            <w:r w:rsidRPr="008E1BBD">
              <w:rPr>
                <w:rFonts w:ascii="Arial" w:hAnsi="Arial" w:cs="Arial"/>
                <w:sz w:val="20"/>
                <w:szCs w:val="20"/>
              </w:rPr>
              <w:t>Desirable</w:t>
            </w:r>
          </w:p>
        </w:tc>
      </w:tr>
      <w:tr w:rsidRPr="008E1BBD" w:rsidR="008E1BBD" w:rsidTr="003E0E4A" w14:paraId="5DDEFACA" w14:textId="77777777">
        <w:trPr>
          <w:trHeight w:val="397"/>
          <w:jc w:val="center"/>
        </w:trPr>
        <w:tc>
          <w:tcPr>
            <w:tcW w:w="9736" w:type="dxa"/>
            <w:gridSpan w:val="2"/>
            <w:shd w:val="clear" w:color="auto" w:fill="F2F2F2"/>
            <w:vAlign w:val="center"/>
          </w:tcPr>
          <w:p w:rsidRPr="008E1BBD" w:rsidR="008E1BBD" w:rsidP="008E1BBD" w:rsidRDefault="008E1BBD" w14:paraId="40B43EEE" w14:textId="77777777">
            <w:pPr>
              <w:keepNext/>
              <w:outlineLvl w:val="0"/>
              <w:rPr>
                <w:rFonts w:ascii="Arial" w:hAnsi="Arial" w:cs="Arial"/>
                <w:sz w:val="20"/>
                <w:szCs w:val="20"/>
              </w:rPr>
            </w:pPr>
            <w:r w:rsidRPr="008E1BBD">
              <w:rPr>
                <w:rFonts w:ascii="Arial" w:hAnsi="Arial" w:cs="Arial"/>
                <w:b/>
                <w:sz w:val="20"/>
                <w:szCs w:val="20"/>
              </w:rPr>
              <w:t>Attributes</w:t>
            </w:r>
          </w:p>
        </w:tc>
      </w:tr>
      <w:tr w:rsidRPr="008E1BBD" w:rsidR="008E1BBD" w:rsidTr="003E0E4A" w14:paraId="5A56BD21" w14:textId="77777777">
        <w:trPr>
          <w:trHeight w:val="454"/>
          <w:jc w:val="center"/>
        </w:trPr>
        <w:tc>
          <w:tcPr>
            <w:tcW w:w="8619" w:type="dxa"/>
            <w:vAlign w:val="center"/>
          </w:tcPr>
          <w:p w:rsidRPr="008E1BBD" w:rsidR="008E1BBD" w:rsidP="008E1BBD" w:rsidRDefault="008E1BBD" w14:paraId="4E47F86A" w14:textId="77777777">
            <w:pPr>
              <w:autoSpaceDE w:val="0"/>
              <w:autoSpaceDN w:val="0"/>
              <w:adjustRightInd w:val="0"/>
              <w:rPr>
                <w:rFonts w:ascii="Arial" w:hAnsi="Arial" w:cs="Arial"/>
                <w:sz w:val="20"/>
                <w:szCs w:val="20"/>
              </w:rPr>
            </w:pPr>
            <w:r w:rsidRPr="008E1BBD">
              <w:rPr>
                <w:rFonts w:ascii="Arial" w:hAnsi="Arial" w:cs="Arial"/>
                <w:sz w:val="20"/>
                <w:szCs w:val="20"/>
              </w:rPr>
              <w:t>An approach to work which is positive, flexible and reflects a commitment to the rights of women.</w:t>
            </w:r>
          </w:p>
        </w:tc>
        <w:tc>
          <w:tcPr>
            <w:tcW w:w="1117" w:type="dxa"/>
            <w:vAlign w:val="center"/>
          </w:tcPr>
          <w:p w:rsidRPr="008E1BBD" w:rsidR="008E1BBD" w:rsidP="008E1BBD" w:rsidRDefault="008E1BBD" w14:paraId="3A11DCF7" w14:textId="77777777">
            <w:pPr>
              <w:autoSpaceDE w:val="0"/>
              <w:autoSpaceDN w:val="0"/>
              <w:adjustRightInd w:val="0"/>
              <w:jc w:val="center"/>
              <w:rPr>
                <w:rFonts w:ascii="Arial" w:hAnsi="Arial" w:cs="Arial"/>
                <w:sz w:val="20"/>
                <w:szCs w:val="20"/>
              </w:rPr>
            </w:pPr>
            <w:r w:rsidRPr="008E1BBD">
              <w:rPr>
                <w:rFonts w:ascii="Arial" w:hAnsi="Arial" w:cs="Arial"/>
                <w:sz w:val="20"/>
                <w:szCs w:val="20"/>
              </w:rPr>
              <w:t>Essential</w:t>
            </w:r>
          </w:p>
        </w:tc>
      </w:tr>
      <w:tr w:rsidRPr="008E1BBD" w:rsidR="008E1BBD" w:rsidTr="003E0E4A" w14:paraId="3F3339CB" w14:textId="77777777">
        <w:trPr>
          <w:trHeight w:val="454"/>
          <w:jc w:val="center"/>
        </w:trPr>
        <w:tc>
          <w:tcPr>
            <w:tcW w:w="8619" w:type="dxa"/>
            <w:vAlign w:val="center"/>
          </w:tcPr>
          <w:p w:rsidRPr="008E1BBD" w:rsidR="008E1BBD" w:rsidP="008E1BBD" w:rsidRDefault="008E1BBD" w14:paraId="4CA28D2E" w14:textId="77777777">
            <w:pPr>
              <w:autoSpaceDE w:val="0"/>
              <w:autoSpaceDN w:val="0"/>
              <w:adjustRightInd w:val="0"/>
              <w:rPr>
                <w:rFonts w:ascii="Arial" w:hAnsi="Arial" w:cs="Arial"/>
                <w:sz w:val="20"/>
                <w:szCs w:val="20"/>
              </w:rPr>
            </w:pPr>
            <w:r w:rsidRPr="008E1BBD">
              <w:rPr>
                <w:rFonts w:ascii="Arial" w:hAnsi="Arial" w:cs="Arial"/>
                <w:sz w:val="20"/>
                <w:szCs w:val="20"/>
              </w:rPr>
              <w:t>Able to forge effective alliances with external agencies and practitioners.</w:t>
            </w:r>
          </w:p>
        </w:tc>
        <w:tc>
          <w:tcPr>
            <w:tcW w:w="1117" w:type="dxa"/>
            <w:vAlign w:val="center"/>
          </w:tcPr>
          <w:p w:rsidRPr="008E1BBD" w:rsidR="008E1BBD" w:rsidP="008E1BBD" w:rsidRDefault="008E1BBD" w14:paraId="130EF0A9" w14:textId="77777777">
            <w:pPr>
              <w:autoSpaceDE w:val="0"/>
              <w:autoSpaceDN w:val="0"/>
              <w:adjustRightInd w:val="0"/>
              <w:jc w:val="center"/>
              <w:rPr>
                <w:rFonts w:ascii="Arial" w:hAnsi="Arial" w:cs="Arial"/>
                <w:sz w:val="20"/>
                <w:szCs w:val="20"/>
              </w:rPr>
            </w:pPr>
            <w:r w:rsidRPr="008E1BBD">
              <w:rPr>
                <w:rFonts w:ascii="Arial" w:hAnsi="Arial" w:cs="Arial"/>
                <w:sz w:val="20"/>
                <w:szCs w:val="20"/>
              </w:rPr>
              <w:t>Essential</w:t>
            </w:r>
          </w:p>
        </w:tc>
      </w:tr>
      <w:tr w:rsidRPr="008E1BBD" w:rsidR="008E1BBD" w:rsidTr="003E0E4A" w14:paraId="4378BDDD" w14:textId="77777777">
        <w:trPr>
          <w:trHeight w:val="454"/>
          <w:jc w:val="center"/>
        </w:trPr>
        <w:tc>
          <w:tcPr>
            <w:tcW w:w="8619" w:type="dxa"/>
            <w:vAlign w:val="center"/>
          </w:tcPr>
          <w:p w:rsidRPr="008E1BBD" w:rsidR="008E1BBD" w:rsidP="008E1BBD" w:rsidRDefault="008E1BBD" w14:paraId="2B3CF5A4" w14:textId="77777777">
            <w:pPr>
              <w:autoSpaceDE w:val="0"/>
              <w:autoSpaceDN w:val="0"/>
              <w:adjustRightInd w:val="0"/>
              <w:rPr>
                <w:rFonts w:ascii="Arial" w:hAnsi="Arial" w:cs="Arial"/>
                <w:sz w:val="20"/>
                <w:szCs w:val="20"/>
              </w:rPr>
            </w:pPr>
            <w:r w:rsidRPr="008E1BBD">
              <w:rPr>
                <w:rFonts w:ascii="Arial" w:hAnsi="Arial" w:cs="Arial"/>
                <w:sz w:val="20"/>
                <w:szCs w:val="20"/>
              </w:rPr>
              <w:lastRenderedPageBreak/>
              <w:t>Resilience of working in a crisis led service and the ability to manage own stress.</w:t>
            </w:r>
          </w:p>
        </w:tc>
        <w:tc>
          <w:tcPr>
            <w:tcW w:w="1117" w:type="dxa"/>
            <w:vAlign w:val="center"/>
          </w:tcPr>
          <w:p w:rsidRPr="008E1BBD" w:rsidR="008E1BBD" w:rsidP="008E1BBD" w:rsidRDefault="008E1BBD" w14:paraId="5CA866B3" w14:textId="77777777">
            <w:pPr>
              <w:autoSpaceDE w:val="0"/>
              <w:autoSpaceDN w:val="0"/>
              <w:adjustRightInd w:val="0"/>
              <w:jc w:val="center"/>
              <w:rPr>
                <w:rFonts w:ascii="Arial" w:hAnsi="Arial" w:cs="Arial"/>
                <w:sz w:val="20"/>
                <w:szCs w:val="20"/>
              </w:rPr>
            </w:pPr>
            <w:r w:rsidRPr="008E1BBD">
              <w:rPr>
                <w:rFonts w:ascii="Arial" w:hAnsi="Arial" w:cs="Arial"/>
                <w:sz w:val="20"/>
                <w:szCs w:val="20"/>
              </w:rPr>
              <w:t>Essential</w:t>
            </w:r>
          </w:p>
        </w:tc>
      </w:tr>
      <w:tr w:rsidRPr="008E1BBD" w:rsidR="008E1BBD" w:rsidTr="003E0E4A" w14:paraId="6A6CDA0B" w14:textId="77777777">
        <w:trPr>
          <w:trHeight w:val="454"/>
          <w:jc w:val="center"/>
        </w:trPr>
        <w:tc>
          <w:tcPr>
            <w:tcW w:w="8619" w:type="dxa"/>
            <w:vAlign w:val="center"/>
          </w:tcPr>
          <w:p w:rsidRPr="008E1BBD" w:rsidR="008E1BBD" w:rsidP="008E1BBD" w:rsidRDefault="008E1BBD" w14:paraId="0A18A327" w14:textId="77777777">
            <w:pPr>
              <w:autoSpaceDE w:val="0"/>
              <w:autoSpaceDN w:val="0"/>
              <w:adjustRightInd w:val="0"/>
              <w:rPr>
                <w:rFonts w:ascii="Arial" w:hAnsi="Arial" w:cs="Arial"/>
                <w:sz w:val="20"/>
                <w:szCs w:val="20"/>
              </w:rPr>
            </w:pPr>
            <w:r w:rsidRPr="008E1BBD">
              <w:rPr>
                <w:rFonts w:ascii="Arial" w:hAnsi="Arial" w:cs="Arial"/>
                <w:sz w:val="20"/>
                <w:szCs w:val="20"/>
              </w:rPr>
              <w:t xml:space="preserve">Ability to work flexibly </w:t>
            </w:r>
            <w:r w:rsidRPr="008E1BBD">
              <w:rPr>
                <w:rFonts w:ascii="Arial" w:hAnsi="Arial" w:cs="Arial"/>
                <w:color w:val="000000"/>
                <w:sz w:val="20"/>
                <w:szCs w:val="20"/>
              </w:rPr>
              <w:t>including</w:t>
            </w:r>
            <w:r w:rsidRPr="008E1BBD">
              <w:rPr>
                <w:rFonts w:ascii="Arial" w:hAnsi="Arial" w:cs="Arial"/>
                <w:sz w:val="20"/>
                <w:szCs w:val="20"/>
              </w:rPr>
              <w:t xml:space="preserve"> evening and weekend work.</w:t>
            </w:r>
          </w:p>
        </w:tc>
        <w:tc>
          <w:tcPr>
            <w:tcW w:w="1117" w:type="dxa"/>
            <w:vAlign w:val="center"/>
          </w:tcPr>
          <w:p w:rsidRPr="008E1BBD" w:rsidR="008E1BBD" w:rsidP="008E1BBD" w:rsidRDefault="008E1BBD" w14:paraId="6E37B6CD" w14:textId="77777777">
            <w:pPr>
              <w:autoSpaceDE w:val="0"/>
              <w:autoSpaceDN w:val="0"/>
              <w:adjustRightInd w:val="0"/>
              <w:jc w:val="center"/>
              <w:rPr>
                <w:rFonts w:ascii="Arial" w:hAnsi="Arial" w:cs="Arial"/>
                <w:sz w:val="20"/>
                <w:szCs w:val="20"/>
              </w:rPr>
            </w:pPr>
            <w:r w:rsidRPr="008E1BBD">
              <w:rPr>
                <w:rFonts w:ascii="Arial" w:hAnsi="Arial" w:cs="Arial"/>
                <w:sz w:val="20"/>
                <w:szCs w:val="20"/>
              </w:rPr>
              <w:t>Essential</w:t>
            </w:r>
          </w:p>
        </w:tc>
      </w:tr>
      <w:tr w:rsidRPr="008E1BBD" w:rsidR="008E1BBD" w:rsidTr="003E0E4A" w14:paraId="1305AE42" w14:textId="77777777">
        <w:trPr>
          <w:trHeight w:val="454"/>
          <w:jc w:val="center"/>
        </w:trPr>
        <w:tc>
          <w:tcPr>
            <w:tcW w:w="8619" w:type="dxa"/>
            <w:vAlign w:val="center"/>
          </w:tcPr>
          <w:p w:rsidRPr="008E1BBD" w:rsidR="008E1BBD" w:rsidP="008E1BBD" w:rsidRDefault="008E1BBD" w14:paraId="6CF5D6B3" w14:textId="77777777">
            <w:pPr>
              <w:autoSpaceDE w:val="0"/>
              <w:autoSpaceDN w:val="0"/>
              <w:adjustRightInd w:val="0"/>
              <w:rPr>
                <w:rFonts w:ascii="Arial" w:hAnsi="Arial" w:cs="Arial"/>
                <w:sz w:val="20"/>
                <w:szCs w:val="20"/>
              </w:rPr>
            </w:pPr>
            <w:r w:rsidRPr="008E1BBD">
              <w:rPr>
                <w:rFonts w:ascii="Arial" w:hAnsi="Arial" w:cs="Arial"/>
                <w:sz w:val="20"/>
                <w:szCs w:val="20"/>
              </w:rPr>
              <w:t>Hold a full driving licence and have access to a car with insurance for business use.</w:t>
            </w:r>
          </w:p>
        </w:tc>
        <w:tc>
          <w:tcPr>
            <w:tcW w:w="1117" w:type="dxa"/>
            <w:vAlign w:val="center"/>
          </w:tcPr>
          <w:p w:rsidRPr="008E1BBD" w:rsidR="008E1BBD" w:rsidP="008E1BBD" w:rsidRDefault="008E1BBD" w14:paraId="2E3A70CA" w14:textId="77777777">
            <w:pPr>
              <w:autoSpaceDE w:val="0"/>
              <w:autoSpaceDN w:val="0"/>
              <w:adjustRightInd w:val="0"/>
              <w:jc w:val="center"/>
              <w:rPr>
                <w:rFonts w:ascii="Arial" w:hAnsi="Arial" w:cs="Arial"/>
                <w:sz w:val="20"/>
                <w:szCs w:val="20"/>
              </w:rPr>
            </w:pPr>
            <w:r w:rsidRPr="008E1BBD">
              <w:rPr>
                <w:rFonts w:ascii="Arial" w:hAnsi="Arial" w:cs="Arial"/>
                <w:sz w:val="20"/>
                <w:szCs w:val="20"/>
              </w:rPr>
              <w:t>Desirable</w:t>
            </w:r>
          </w:p>
        </w:tc>
      </w:tr>
    </w:tbl>
    <w:p w:rsidR="008D5D13" w:rsidP="00B81843" w:rsidRDefault="008D5D13" w14:paraId="1C95A2EB" w14:textId="6EF0838F">
      <w:pPr>
        <w:rPr>
          <w:rFonts w:ascii="Arial" w:hAnsi="Arial" w:cs="Arial"/>
          <w:color w:val="000000"/>
          <w:sz w:val="22"/>
          <w:szCs w:val="22"/>
          <w:lang w:eastAsia="en-GB"/>
        </w:rPr>
      </w:pPr>
    </w:p>
    <w:p w:rsidR="005C5279" w:rsidP="00B81843" w:rsidRDefault="005C5279" w14:paraId="1BF3FA11" w14:textId="79CD0E0D">
      <w:pPr>
        <w:rPr>
          <w:rFonts w:ascii="Arial" w:hAnsi="Arial" w:cs="Arial"/>
          <w:color w:val="000000"/>
          <w:sz w:val="22"/>
          <w:szCs w:val="22"/>
          <w:lang w:eastAsia="en-GB"/>
        </w:rPr>
      </w:pPr>
    </w:p>
    <w:p w:rsidR="005C5279" w:rsidP="00B81843" w:rsidRDefault="005C5279" w14:paraId="4AA10B8C" w14:textId="1F44D965">
      <w:pPr>
        <w:rPr>
          <w:rFonts w:ascii="Arial" w:hAnsi="Arial" w:cs="Arial"/>
          <w:color w:val="000000"/>
          <w:sz w:val="22"/>
          <w:szCs w:val="22"/>
          <w:lang w:eastAsia="en-GB"/>
        </w:rPr>
      </w:pPr>
    </w:p>
    <w:p w:rsidR="005C5279" w:rsidP="00B81843" w:rsidRDefault="005C5279" w14:paraId="2F54C1DF" w14:textId="619E5B1B">
      <w:pPr>
        <w:rPr>
          <w:rFonts w:ascii="Arial" w:hAnsi="Arial" w:cs="Arial"/>
          <w:color w:val="000000"/>
          <w:sz w:val="22"/>
          <w:szCs w:val="22"/>
          <w:lang w:eastAsia="en-GB"/>
        </w:rPr>
      </w:pPr>
    </w:p>
    <w:p w:rsidR="005C5279" w:rsidP="00B81843" w:rsidRDefault="005C5279" w14:paraId="131A0582" w14:textId="685218E0">
      <w:pPr>
        <w:rPr>
          <w:rFonts w:ascii="Arial" w:hAnsi="Arial" w:cs="Arial"/>
          <w:color w:val="000000"/>
          <w:sz w:val="22"/>
          <w:szCs w:val="22"/>
          <w:lang w:eastAsia="en-GB"/>
        </w:rPr>
      </w:pPr>
    </w:p>
    <w:p w:rsidR="005C5279" w:rsidP="00B81843" w:rsidRDefault="005C5279" w14:paraId="3091429C" w14:textId="4FB53077">
      <w:pPr>
        <w:rPr>
          <w:rFonts w:ascii="Arial" w:hAnsi="Arial" w:cs="Arial"/>
          <w:color w:val="000000"/>
          <w:sz w:val="22"/>
          <w:szCs w:val="22"/>
          <w:lang w:eastAsia="en-GB"/>
        </w:rPr>
      </w:pPr>
    </w:p>
    <w:p w:rsidRPr="008D5D13" w:rsidR="008D5D13" w:rsidP="00043725" w:rsidRDefault="008D5D13" w14:paraId="6130C173" w14:textId="77777777">
      <w:pPr>
        <w:numPr>
          <w:ilvl w:val="0"/>
          <w:numId w:val="33"/>
        </w:numPr>
        <w:pBdr>
          <w:bottom w:val="single" w:color="4F81BD" w:sz="8" w:space="4"/>
        </w:pBdr>
        <w:spacing w:after="300"/>
        <w:contextualSpacing/>
        <w:rPr>
          <w:rFonts w:ascii="Arial" w:hAnsi="Arial" w:cs="Arial"/>
          <w:color w:val="17365D"/>
          <w:spacing w:val="5"/>
          <w:kern w:val="28"/>
          <w:sz w:val="36"/>
          <w:szCs w:val="40"/>
        </w:rPr>
      </w:pPr>
      <w:r w:rsidRPr="008D5D13">
        <w:rPr>
          <w:rFonts w:ascii="Arial" w:hAnsi="Arial" w:cs="Arial"/>
          <w:color w:val="17365D"/>
          <w:spacing w:val="5"/>
          <w:kern w:val="28"/>
          <w:sz w:val="36"/>
          <w:szCs w:val="40"/>
        </w:rPr>
        <w:t>Application Details</w:t>
      </w:r>
    </w:p>
    <w:p w:rsidR="008D5D13" w:rsidP="00B81843" w:rsidRDefault="008D5D13" w14:paraId="267A449A" w14:textId="77777777">
      <w:pPr>
        <w:rPr>
          <w:rFonts w:ascii="Arial" w:hAnsi="Arial" w:cs="Arial"/>
          <w:color w:val="000000"/>
          <w:sz w:val="22"/>
          <w:szCs w:val="22"/>
          <w:lang w:eastAsia="en-GB"/>
        </w:rPr>
      </w:pPr>
    </w:p>
    <w:p w:rsidR="00771A37" w:rsidP="00B81843" w:rsidRDefault="00771A37" w14:paraId="3BA68A08" w14:textId="77777777">
      <w:pPr>
        <w:rPr>
          <w:rFonts w:ascii="Arial" w:hAnsi="Arial" w:cs="Arial"/>
          <w:color w:val="000000"/>
          <w:sz w:val="22"/>
          <w:szCs w:val="22"/>
          <w:lang w:eastAsia="en-GB"/>
        </w:rPr>
      </w:pPr>
    </w:p>
    <w:p w:rsidRPr="00631409" w:rsidR="00B81843" w:rsidP="00B81843" w:rsidRDefault="00B81843" w14:paraId="7F0A36AF" w14:textId="77777777">
      <w:pPr>
        <w:rPr>
          <w:rFonts w:ascii="Arial" w:hAnsi="Arial" w:cs="Arial"/>
          <w:color w:val="000000"/>
          <w:sz w:val="22"/>
          <w:szCs w:val="22"/>
          <w:lang w:eastAsia="en-GB"/>
        </w:rPr>
      </w:pPr>
      <w:r w:rsidRPr="00631409">
        <w:rPr>
          <w:rFonts w:ascii="Arial" w:hAnsi="Arial" w:cs="Arial"/>
          <w:color w:val="000000"/>
          <w:sz w:val="22"/>
          <w:szCs w:val="22"/>
          <w:lang w:eastAsia="en-GB"/>
        </w:rPr>
        <w:t xml:space="preserve">Thank you for your interest in applying for a post at Dundee Women’s Aid.  </w:t>
      </w:r>
    </w:p>
    <w:p w:rsidR="00B81843" w:rsidP="00B81843" w:rsidRDefault="00B81843" w14:paraId="45E0D95A" w14:textId="77777777">
      <w:pPr>
        <w:rPr>
          <w:rFonts w:ascii="Arial" w:hAnsi="Arial" w:cs="Arial"/>
          <w:b/>
          <w:sz w:val="22"/>
          <w:szCs w:val="22"/>
          <w:lang w:eastAsia="en-GB"/>
        </w:rPr>
      </w:pPr>
    </w:p>
    <w:p w:rsidRPr="00684C08" w:rsidR="00B81843" w:rsidP="1CCAE2DE" w:rsidRDefault="1CCAE2DE" w14:paraId="5DFF1C3F" w14:textId="3D5967C3">
      <w:pPr>
        <w:autoSpaceDE w:val="0"/>
        <w:autoSpaceDN w:val="0"/>
        <w:adjustRightInd w:val="0"/>
        <w:jc w:val="both"/>
        <w:rPr>
          <w:rFonts w:ascii="Arial" w:hAnsi="Arial" w:cs="Arial"/>
          <w:b/>
          <w:bCs/>
          <w:sz w:val="22"/>
          <w:szCs w:val="22"/>
          <w:u w:val="single"/>
          <w:lang w:eastAsia="en-GB"/>
        </w:rPr>
      </w:pPr>
      <w:r w:rsidRPr="1CCAE2DE">
        <w:rPr>
          <w:rFonts w:ascii="Arial" w:hAnsi="Arial" w:cs="Arial"/>
          <w:b/>
          <w:bCs/>
          <w:sz w:val="22"/>
          <w:szCs w:val="22"/>
          <w:u w:val="single"/>
          <w:lang w:eastAsia="en-GB"/>
        </w:rPr>
        <w:t>The</w:t>
      </w:r>
      <w:r w:rsidRPr="1CCAE2DE">
        <w:rPr>
          <w:rFonts w:ascii="Arial" w:hAnsi="Arial" w:cs="Arial"/>
          <w:sz w:val="22"/>
          <w:szCs w:val="22"/>
          <w:u w:val="single"/>
          <w:lang w:eastAsia="en-GB"/>
        </w:rPr>
        <w:t xml:space="preserve"> </w:t>
      </w:r>
      <w:r w:rsidRPr="1CCAE2DE">
        <w:rPr>
          <w:rFonts w:ascii="Arial" w:hAnsi="Arial" w:cs="Arial"/>
          <w:b/>
          <w:bCs/>
          <w:sz w:val="22"/>
          <w:szCs w:val="22"/>
          <w:u w:val="single"/>
          <w:lang w:eastAsia="en-GB"/>
        </w:rPr>
        <w:t xml:space="preserve">closing date for applications is 8:00am on </w:t>
      </w:r>
      <w:r w:rsidR="005116DD">
        <w:rPr>
          <w:rFonts w:ascii="Arial" w:hAnsi="Arial" w:cs="Arial"/>
          <w:b/>
          <w:bCs/>
          <w:sz w:val="22"/>
          <w:szCs w:val="22"/>
          <w:u w:val="single"/>
          <w:lang w:eastAsia="en-GB"/>
        </w:rPr>
        <w:t>Thursday 16</w:t>
      </w:r>
      <w:r w:rsidRPr="005116DD" w:rsidR="005116DD">
        <w:rPr>
          <w:rFonts w:ascii="Arial" w:hAnsi="Arial" w:cs="Arial"/>
          <w:b/>
          <w:bCs/>
          <w:sz w:val="22"/>
          <w:szCs w:val="22"/>
          <w:u w:val="single"/>
          <w:vertAlign w:val="superscript"/>
          <w:lang w:eastAsia="en-GB"/>
        </w:rPr>
        <w:t>th</w:t>
      </w:r>
      <w:r w:rsidR="005116DD">
        <w:rPr>
          <w:rFonts w:ascii="Arial" w:hAnsi="Arial" w:cs="Arial"/>
          <w:b/>
          <w:bCs/>
          <w:sz w:val="22"/>
          <w:szCs w:val="22"/>
          <w:u w:val="single"/>
          <w:lang w:eastAsia="en-GB"/>
        </w:rPr>
        <w:t xml:space="preserve"> June</w:t>
      </w:r>
      <w:r w:rsidR="00F17C1E">
        <w:rPr>
          <w:rFonts w:ascii="Arial" w:hAnsi="Arial" w:cs="Arial"/>
          <w:b/>
          <w:bCs/>
          <w:sz w:val="22"/>
          <w:szCs w:val="22"/>
          <w:u w:val="single"/>
          <w:lang w:eastAsia="en-GB"/>
        </w:rPr>
        <w:t xml:space="preserve"> 2022</w:t>
      </w:r>
    </w:p>
    <w:p w:rsidRPr="00684C08" w:rsidR="00B81843" w:rsidP="00B81843" w:rsidRDefault="00B81843" w14:paraId="1EEB92D4" w14:textId="77777777">
      <w:pPr>
        <w:autoSpaceDE w:val="0"/>
        <w:autoSpaceDN w:val="0"/>
        <w:adjustRightInd w:val="0"/>
        <w:jc w:val="both"/>
        <w:rPr>
          <w:rFonts w:ascii="Arial" w:hAnsi="Arial" w:cs="Arial"/>
          <w:b/>
          <w:sz w:val="22"/>
          <w:szCs w:val="22"/>
          <w:u w:val="single"/>
          <w:lang w:eastAsia="en-GB"/>
        </w:rPr>
      </w:pPr>
    </w:p>
    <w:p w:rsidRPr="00684C08" w:rsidR="00B81843" w:rsidP="00B81843" w:rsidRDefault="00B81843" w14:paraId="4E6C7EBF" w14:textId="3ADE078B">
      <w:pPr>
        <w:rPr>
          <w:rFonts w:ascii="Arial" w:hAnsi="Arial" w:cs="Arial"/>
          <w:b/>
          <w:sz w:val="22"/>
          <w:szCs w:val="22"/>
          <w:lang w:eastAsia="en-GB"/>
        </w:rPr>
      </w:pPr>
      <w:r w:rsidRPr="00684C08">
        <w:rPr>
          <w:rFonts w:ascii="Arial" w:hAnsi="Arial" w:cs="Arial"/>
          <w:b/>
          <w:sz w:val="22"/>
          <w:szCs w:val="22"/>
          <w:lang w:eastAsia="en-GB"/>
        </w:rPr>
        <w:t>Please do not send a curriculum vita</w:t>
      </w:r>
      <w:r w:rsidR="00F17C1E">
        <w:rPr>
          <w:rFonts w:ascii="Arial" w:hAnsi="Arial" w:cs="Arial"/>
          <w:b/>
          <w:sz w:val="22"/>
          <w:szCs w:val="22"/>
          <w:lang w:eastAsia="en-GB"/>
        </w:rPr>
        <w:t>e</w:t>
      </w:r>
      <w:r w:rsidRPr="00684C08">
        <w:rPr>
          <w:rFonts w:ascii="Arial" w:hAnsi="Arial" w:cs="Arial"/>
          <w:b/>
          <w:sz w:val="22"/>
          <w:szCs w:val="22"/>
          <w:lang w:eastAsia="en-GB"/>
        </w:rPr>
        <w:t xml:space="preserve"> as this will not be considered.</w:t>
      </w:r>
    </w:p>
    <w:p w:rsidRPr="00684C08" w:rsidR="00B81843" w:rsidP="00B81843" w:rsidRDefault="00B81843" w14:paraId="334733EA" w14:textId="77777777">
      <w:pPr>
        <w:autoSpaceDE w:val="0"/>
        <w:autoSpaceDN w:val="0"/>
        <w:adjustRightInd w:val="0"/>
        <w:jc w:val="both"/>
        <w:rPr>
          <w:rFonts w:ascii="Arial" w:hAnsi="Arial" w:cs="Arial"/>
          <w:sz w:val="22"/>
          <w:szCs w:val="22"/>
          <w:lang w:eastAsia="en-GB"/>
        </w:rPr>
      </w:pPr>
    </w:p>
    <w:p w:rsidRPr="00684C08" w:rsidR="00B81843" w:rsidP="00B81843" w:rsidRDefault="1CCAE2DE" w14:paraId="4D9F5945" w14:textId="266E595E">
      <w:pPr>
        <w:autoSpaceDE w:val="0"/>
        <w:autoSpaceDN w:val="0"/>
        <w:adjustRightInd w:val="0"/>
        <w:jc w:val="both"/>
        <w:rPr>
          <w:rFonts w:ascii="Arial" w:hAnsi="Arial" w:cs="Arial"/>
          <w:sz w:val="22"/>
          <w:szCs w:val="22"/>
          <w:lang w:eastAsia="en-GB"/>
        </w:rPr>
      </w:pPr>
      <w:r w:rsidRPr="1CCAE2DE">
        <w:rPr>
          <w:rFonts w:ascii="Arial" w:hAnsi="Arial" w:cs="Arial"/>
          <w:sz w:val="22"/>
          <w:szCs w:val="22"/>
          <w:lang w:eastAsia="en-GB"/>
        </w:rPr>
        <w:lastRenderedPageBreak/>
        <w:t xml:space="preserve">If we have not contacted you by </w:t>
      </w:r>
      <w:r w:rsidR="003A3F67">
        <w:rPr>
          <w:rFonts w:ascii="Arial" w:hAnsi="Arial" w:cs="Arial"/>
          <w:sz w:val="22"/>
          <w:szCs w:val="22"/>
          <w:lang w:eastAsia="en-GB"/>
        </w:rPr>
        <w:t>Wednesday 22</w:t>
      </w:r>
      <w:r w:rsidRPr="003A3F67" w:rsidR="003A3F67">
        <w:rPr>
          <w:rFonts w:ascii="Arial" w:hAnsi="Arial" w:cs="Arial"/>
          <w:sz w:val="22"/>
          <w:szCs w:val="22"/>
          <w:vertAlign w:val="superscript"/>
          <w:lang w:eastAsia="en-GB"/>
        </w:rPr>
        <w:t>nd</w:t>
      </w:r>
      <w:r w:rsidR="003A3F67">
        <w:rPr>
          <w:rFonts w:ascii="Arial" w:hAnsi="Arial" w:cs="Arial"/>
          <w:sz w:val="22"/>
          <w:szCs w:val="22"/>
          <w:lang w:eastAsia="en-GB"/>
        </w:rPr>
        <w:t xml:space="preserve"> June </w:t>
      </w:r>
      <w:r w:rsidR="00F17C1E">
        <w:rPr>
          <w:rFonts w:ascii="Arial" w:hAnsi="Arial" w:cs="Arial"/>
          <w:sz w:val="22"/>
          <w:szCs w:val="22"/>
          <w:lang w:eastAsia="en-GB"/>
        </w:rPr>
        <w:t>2022</w:t>
      </w:r>
      <w:r w:rsidRPr="1CCAE2DE">
        <w:rPr>
          <w:rFonts w:ascii="Arial" w:hAnsi="Arial" w:cs="Arial"/>
          <w:sz w:val="22"/>
          <w:szCs w:val="22"/>
          <w:lang w:eastAsia="en-GB"/>
        </w:rPr>
        <w:t>, regretfully your application has been unsuccessful on this occasion.</w:t>
      </w:r>
    </w:p>
    <w:p w:rsidRPr="00684C08" w:rsidR="00B81843" w:rsidP="00B81843" w:rsidRDefault="00B81843" w14:paraId="75308DEB" w14:textId="77777777">
      <w:pPr>
        <w:autoSpaceDE w:val="0"/>
        <w:autoSpaceDN w:val="0"/>
        <w:adjustRightInd w:val="0"/>
        <w:jc w:val="both"/>
        <w:rPr>
          <w:rFonts w:ascii="Arial" w:hAnsi="Arial" w:cs="Arial"/>
          <w:sz w:val="22"/>
          <w:szCs w:val="22"/>
          <w:lang w:eastAsia="en-GB"/>
        </w:rPr>
      </w:pPr>
    </w:p>
    <w:p w:rsidRPr="00631409" w:rsidR="00B81843" w:rsidP="00B81843" w:rsidRDefault="008D5D13" w14:paraId="27DD7EB3" w14:textId="77777777">
      <w:pPr>
        <w:autoSpaceDE w:val="0"/>
        <w:autoSpaceDN w:val="0"/>
        <w:adjustRightInd w:val="0"/>
        <w:jc w:val="both"/>
        <w:rPr>
          <w:rFonts w:ascii="Arial" w:hAnsi="Arial" w:cs="Arial"/>
          <w:color w:val="000000"/>
          <w:sz w:val="22"/>
          <w:szCs w:val="22"/>
          <w:lang w:eastAsia="en-GB"/>
        </w:rPr>
      </w:pPr>
      <w:r>
        <w:rPr>
          <w:rFonts w:ascii="Arial" w:hAnsi="Arial" w:cs="Arial"/>
          <w:sz w:val="22"/>
          <w:szCs w:val="22"/>
          <w:lang w:eastAsia="en-GB"/>
        </w:rPr>
        <w:t>If</w:t>
      </w:r>
      <w:r w:rsidRPr="00631409" w:rsidR="00B81843">
        <w:rPr>
          <w:rFonts w:ascii="Arial" w:hAnsi="Arial" w:cs="Arial"/>
          <w:sz w:val="22"/>
          <w:szCs w:val="22"/>
          <w:lang w:eastAsia="en-GB"/>
        </w:rPr>
        <w:t xml:space="preserve"> you wish receipt of your application to be acknowledged, please enclose a stamped addressed envelope with your returned application form</w:t>
      </w:r>
      <w:r w:rsidR="00B81843">
        <w:rPr>
          <w:rFonts w:ascii="Arial" w:hAnsi="Arial" w:cs="Arial"/>
          <w:sz w:val="22"/>
          <w:szCs w:val="22"/>
          <w:lang w:eastAsia="en-GB"/>
        </w:rPr>
        <w:t>. For applications submitted by email, you should receive an automated response confirming receipt of your email, please check junk/spam folders.</w:t>
      </w:r>
      <w:r w:rsidRPr="00631409" w:rsidR="00B81843">
        <w:rPr>
          <w:rFonts w:ascii="Arial" w:hAnsi="Arial" w:cs="Arial"/>
          <w:sz w:val="22"/>
          <w:szCs w:val="22"/>
          <w:lang w:eastAsia="en-GB"/>
        </w:rPr>
        <w:t xml:space="preserve">  Please note, </w:t>
      </w:r>
      <w:r w:rsidRPr="00631409" w:rsidR="00B81843">
        <w:rPr>
          <w:rFonts w:ascii="Arial" w:hAnsi="Arial" w:cs="Arial"/>
          <w:color w:val="000000"/>
          <w:sz w:val="22"/>
          <w:szCs w:val="22"/>
          <w:lang w:eastAsia="en-GB"/>
        </w:rPr>
        <w:t>all applications and relevant recruitment documents will be held confidentially and destroyed 6 months</w:t>
      </w:r>
      <w:r w:rsidR="00B81843">
        <w:rPr>
          <w:rFonts w:ascii="Arial" w:hAnsi="Arial" w:cs="Arial"/>
          <w:color w:val="000000"/>
          <w:sz w:val="22"/>
          <w:szCs w:val="22"/>
          <w:lang w:eastAsia="en-GB"/>
        </w:rPr>
        <w:t xml:space="preserve"> after the closing date</w:t>
      </w:r>
      <w:r>
        <w:rPr>
          <w:rFonts w:ascii="Arial" w:hAnsi="Arial" w:cs="Arial"/>
          <w:color w:val="000000"/>
          <w:sz w:val="22"/>
          <w:szCs w:val="22"/>
          <w:lang w:eastAsia="en-GB"/>
        </w:rPr>
        <w:t>. D</w:t>
      </w:r>
      <w:r w:rsidRPr="00631409" w:rsidR="00B81843">
        <w:rPr>
          <w:rFonts w:ascii="Arial" w:hAnsi="Arial" w:cs="Arial"/>
          <w:color w:val="000000"/>
          <w:sz w:val="22"/>
          <w:szCs w:val="22"/>
          <w:lang w:eastAsia="en-GB"/>
        </w:rPr>
        <w:t>ocuments relating to the successfu</w:t>
      </w:r>
      <w:r>
        <w:rPr>
          <w:rFonts w:ascii="Arial" w:hAnsi="Arial" w:cs="Arial"/>
          <w:color w:val="000000"/>
          <w:sz w:val="22"/>
          <w:szCs w:val="22"/>
          <w:lang w:eastAsia="en-GB"/>
        </w:rPr>
        <w:t>l applicant will be retained and held in their personnel file.</w:t>
      </w:r>
    </w:p>
    <w:p w:rsidR="00B81843" w:rsidP="00B81843" w:rsidRDefault="00B81843" w14:paraId="77526779" w14:textId="77777777">
      <w:pPr>
        <w:autoSpaceDE w:val="0"/>
        <w:autoSpaceDN w:val="0"/>
        <w:adjustRightInd w:val="0"/>
        <w:jc w:val="both"/>
        <w:rPr>
          <w:rFonts w:ascii="Arial" w:hAnsi="Arial" w:cs="Arial"/>
          <w:b/>
          <w:sz w:val="22"/>
          <w:szCs w:val="22"/>
          <w:lang w:eastAsia="en-GB"/>
        </w:rPr>
      </w:pPr>
    </w:p>
    <w:p w:rsidRPr="00631409" w:rsidR="00B81843" w:rsidP="00B81843" w:rsidRDefault="00B81843" w14:paraId="2F5893FB" w14:textId="77777777">
      <w:pPr>
        <w:rPr>
          <w:rFonts w:ascii="Arial" w:hAnsi="Arial" w:cs="Arial"/>
          <w:b/>
          <w:sz w:val="22"/>
          <w:szCs w:val="22"/>
          <w:lang w:eastAsia="en-GB"/>
        </w:rPr>
      </w:pPr>
      <w:r w:rsidRPr="00631409">
        <w:rPr>
          <w:rFonts w:ascii="Arial" w:hAnsi="Arial" w:cs="Arial"/>
          <w:b/>
          <w:sz w:val="22"/>
          <w:szCs w:val="22"/>
        </w:rPr>
        <w:t>Women only need apply under Schedule 9 (part 1) of the Equality Act 2010</w:t>
      </w:r>
      <w:r>
        <w:rPr>
          <w:rFonts w:ascii="Arial" w:hAnsi="Arial" w:cs="Arial"/>
          <w:b/>
          <w:sz w:val="22"/>
          <w:szCs w:val="22"/>
        </w:rPr>
        <w:t xml:space="preserve">. </w:t>
      </w:r>
      <w:r w:rsidRPr="00631409">
        <w:rPr>
          <w:rFonts w:ascii="Arial" w:hAnsi="Arial" w:cs="Arial"/>
          <w:sz w:val="22"/>
          <w:szCs w:val="22"/>
        </w:rPr>
        <w:t xml:space="preserve">The successful candidate will be </w:t>
      </w:r>
      <w:r>
        <w:rPr>
          <w:rFonts w:ascii="Arial" w:hAnsi="Arial" w:cs="Arial"/>
          <w:sz w:val="22"/>
          <w:szCs w:val="22"/>
        </w:rPr>
        <w:t xml:space="preserve">required to join the PVG scheme. </w:t>
      </w:r>
      <w:r w:rsidRPr="00631409">
        <w:rPr>
          <w:rFonts w:ascii="Arial" w:hAnsi="Arial" w:cs="Arial"/>
          <w:sz w:val="22"/>
          <w:szCs w:val="22"/>
        </w:rPr>
        <w:t>Dundee Women’s Aid positively welcomes applications from women within all sections of the community.</w:t>
      </w:r>
    </w:p>
    <w:p w:rsidRPr="00631409" w:rsidR="00B81843" w:rsidP="00B81843" w:rsidRDefault="00B81843" w14:paraId="7431C3F2" w14:textId="77777777">
      <w:pPr>
        <w:autoSpaceDE w:val="0"/>
        <w:autoSpaceDN w:val="0"/>
        <w:adjustRightInd w:val="0"/>
        <w:jc w:val="both"/>
        <w:rPr>
          <w:rFonts w:ascii="Arial" w:hAnsi="Arial" w:cs="Arial"/>
          <w:b/>
          <w:sz w:val="22"/>
          <w:szCs w:val="22"/>
          <w:lang w:eastAsia="en-GB"/>
        </w:rPr>
      </w:pPr>
    </w:p>
    <w:p w:rsidRPr="00631409" w:rsidR="00B81843" w:rsidP="00B81843" w:rsidRDefault="00B81843" w14:paraId="34370ADC" w14:textId="77777777">
      <w:pPr>
        <w:autoSpaceDE w:val="0"/>
        <w:autoSpaceDN w:val="0"/>
        <w:adjustRightInd w:val="0"/>
        <w:jc w:val="both"/>
        <w:rPr>
          <w:rFonts w:ascii="Arial" w:hAnsi="Arial" w:cs="Arial"/>
          <w:sz w:val="22"/>
          <w:szCs w:val="22"/>
          <w:lang w:eastAsia="en-GB"/>
        </w:rPr>
      </w:pPr>
    </w:p>
    <w:p w:rsidR="008D5D13" w:rsidP="008D5D13" w:rsidRDefault="00B81843" w14:paraId="3EA85BC9" w14:textId="77777777">
      <w:pPr>
        <w:autoSpaceDE w:val="0"/>
        <w:autoSpaceDN w:val="0"/>
        <w:adjustRightInd w:val="0"/>
        <w:jc w:val="both"/>
        <w:rPr>
          <w:rFonts w:ascii="Arial" w:hAnsi="Arial" w:cs="Arial"/>
          <w:color w:val="000000"/>
          <w:sz w:val="22"/>
          <w:szCs w:val="22"/>
          <w:lang w:eastAsia="en-GB"/>
        </w:rPr>
      </w:pPr>
      <w:r w:rsidRPr="00631409">
        <w:rPr>
          <w:rFonts w:ascii="Arial" w:hAnsi="Arial" w:cs="Arial"/>
          <w:color w:val="000000"/>
          <w:sz w:val="22"/>
          <w:szCs w:val="22"/>
          <w:lang w:eastAsia="en-GB"/>
        </w:rPr>
        <w:t xml:space="preserve">We look forward to receiving your completed application form. </w:t>
      </w:r>
    </w:p>
    <w:p w:rsidRPr="005576B9" w:rsidR="005E1DBC" w:rsidP="00043725" w:rsidRDefault="005576B9" w14:paraId="5BD5FAE5" w14:textId="77777777">
      <w:pPr>
        <w:numPr>
          <w:ilvl w:val="0"/>
          <w:numId w:val="33"/>
        </w:numPr>
        <w:pBdr>
          <w:bottom w:val="single" w:color="4F81BD" w:sz="8" w:space="4"/>
        </w:pBdr>
        <w:spacing w:after="300"/>
        <w:contextualSpacing/>
        <w:rPr>
          <w:rFonts w:ascii="Arial" w:hAnsi="Arial" w:cs="Arial"/>
          <w:b/>
          <w:bCs/>
          <w:sz w:val="22"/>
          <w:szCs w:val="22"/>
          <w:lang w:eastAsia="en-GB"/>
        </w:rPr>
      </w:pPr>
      <w:r w:rsidRPr="005576B9">
        <w:rPr>
          <w:rFonts w:ascii="Arial" w:hAnsi="Arial" w:cs="Arial"/>
          <w:b/>
          <w:bCs/>
          <w:sz w:val="22"/>
          <w:szCs w:val="22"/>
          <w:lang w:eastAsia="en-GB"/>
        </w:rPr>
        <w:br w:type="page"/>
      </w:r>
      <w:r w:rsidRPr="005576B9" w:rsidR="00237391">
        <w:rPr>
          <w:rFonts w:ascii="Arial" w:hAnsi="Arial" w:cs="Arial"/>
          <w:color w:val="17365D"/>
          <w:spacing w:val="5"/>
          <w:kern w:val="28"/>
          <w:sz w:val="36"/>
          <w:szCs w:val="40"/>
        </w:rPr>
        <w:lastRenderedPageBreak/>
        <w:t>Guidance On Completing Your Application Form</w:t>
      </w:r>
    </w:p>
    <w:p w:rsidRPr="00631409" w:rsidR="00237391" w:rsidP="00237391" w:rsidRDefault="00237391" w14:paraId="3B070AF8" w14:textId="77777777">
      <w:pPr>
        <w:keepNext/>
        <w:ind w:left="360"/>
        <w:outlineLvl w:val="0"/>
        <w:rPr>
          <w:rFonts w:ascii="Arial" w:hAnsi="Arial" w:cs="Arial"/>
          <w:b/>
          <w:bCs/>
          <w:sz w:val="22"/>
          <w:szCs w:val="22"/>
          <w:lang w:eastAsia="en-GB"/>
        </w:rPr>
      </w:pPr>
    </w:p>
    <w:p w:rsidRPr="00631409" w:rsidR="005E1DBC" w:rsidP="005E1DBC" w:rsidRDefault="005E1DBC" w14:paraId="183C9587" w14:textId="77777777">
      <w:pPr>
        <w:rPr>
          <w:rFonts w:ascii="Arial" w:hAnsi="Arial" w:cs="Arial"/>
          <w:sz w:val="22"/>
          <w:szCs w:val="22"/>
          <w:lang w:eastAsia="en-GB"/>
        </w:rPr>
      </w:pPr>
      <w:r w:rsidRPr="00631409">
        <w:rPr>
          <w:rFonts w:ascii="Arial" w:hAnsi="Arial" w:cs="Arial"/>
          <w:sz w:val="22"/>
          <w:szCs w:val="22"/>
          <w:lang w:eastAsia="en-GB"/>
        </w:rPr>
        <w:t xml:space="preserve">As part of Dundee Women’s Aid’s commitment to equal opportunities, candidates for each post are treated equally.  Application forms are the only basis on which the first selection is made to decide whom to call for interview.  </w:t>
      </w:r>
      <w:r w:rsidRPr="00631409" w:rsidR="00771A37">
        <w:rPr>
          <w:rFonts w:ascii="Arial" w:hAnsi="Arial" w:cs="Arial"/>
          <w:sz w:val="22"/>
          <w:szCs w:val="22"/>
          <w:lang w:eastAsia="en-GB"/>
        </w:rPr>
        <w:t>Therefore,</w:t>
      </w:r>
      <w:r w:rsidRPr="00631409">
        <w:rPr>
          <w:rFonts w:ascii="Arial" w:hAnsi="Arial" w:cs="Arial"/>
          <w:sz w:val="22"/>
          <w:szCs w:val="22"/>
          <w:lang w:eastAsia="en-GB"/>
        </w:rPr>
        <w:t xml:space="preserve"> only information, which appears on the form (and continuation pages), can be considered.  It is </w:t>
      </w:r>
      <w:r w:rsidRPr="00631409">
        <w:rPr>
          <w:rFonts w:ascii="Arial" w:hAnsi="Arial" w:cs="Arial"/>
          <w:b/>
          <w:sz w:val="22"/>
          <w:szCs w:val="22"/>
          <w:lang w:eastAsia="en-GB"/>
        </w:rPr>
        <w:t>very</w:t>
      </w:r>
      <w:r w:rsidRPr="00631409">
        <w:rPr>
          <w:rFonts w:ascii="Arial" w:hAnsi="Arial" w:cs="Arial"/>
          <w:sz w:val="22"/>
          <w:szCs w:val="22"/>
          <w:lang w:eastAsia="en-GB"/>
        </w:rPr>
        <w:t xml:space="preserve"> important that your completed form contains both the information we want about your skills and experience and the information you want to give us.  These advice notes are intended to help you to complete your form effectively.</w:t>
      </w:r>
    </w:p>
    <w:p w:rsidRPr="00631409" w:rsidR="005E1DBC" w:rsidP="005E1DBC" w:rsidRDefault="005E1DBC" w14:paraId="67410FD1" w14:textId="77777777">
      <w:pPr>
        <w:rPr>
          <w:rFonts w:ascii="Arial" w:hAnsi="Arial" w:cs="Arial"/>
          <w:sz w:val="22"/>
          <w:szCs w:val="22"/>
          <w:lang w:eastAsia="en-GB"/>
        </w:rPr>
      </w:pPr>
    </w:p>
    <w:p w:rsidR="008D49D0" w:rsidP="00C27070" w:rsidRDefault="00771A37" w14:paraId="4608B279" w14:textId="77777777">
      <w:pPr>
        <w:pStyle w:val="ListParagraph"/>
        <w:numPr>
          <w:ilvl w:val="0"/>
          <w:numId w:val="7"/>
        </w:numPr>
        <w:tabs>
          <w:tab w:val="left" w:pos="360"/>
        </w:tabs>
        <w:rPr>
          <w:rFonts w:ascii="Arial" w:hAnsi="Arial" w:cs="Arial"/>
          <w:sz w:val="22"/>
          <w:szCs w:val="22"/>
          <w:lang w:eastAsia="en-GB"/>
        </w:rPr>
      </w:pPr>
      <w:r>
        <w:rPr>
          <w:rFonts w:ascii="Arial" w:hAnsi="Arial" w:cs="Arial"/>
          <w:sz w:val="22"/>
          <w:szCs w:val="22"/>
          <w:lang w:eastAsia="en-GB"/>
        </w:rPr>
        <w:t>P</w:t>
      </w:r>
      <w:r w:rsidR="00D37D67">
        <w:rPr>
          <w:rFonts w:ascii="Arial" w:hAnsi="Arial" w:cs="Arial"/>
          <w:sz w:val="22"/>
          <w:szCs w:val="22"/>
          <w:lang w:eastAsia="en-GB"/>
        </w:rPr>
        <w:t>lease ensure you have downloaded the three documents</w:t>
      </w:r>
      <w:r w:rsidR="008D49D0">
        <w:rPr>
          <w:rFonts w:ascii="Arial" w:hAnsi="Arial" w:cs="Arial"/>
          <w:sz w:val="22"/>
          <w:szCs w:val="22"/>
          <w:lang w:eastAsia="en-GB"/>
        </w:rPr>
        <w:t xml:space="preserve"> relevant </w:t>
      </w:r>
      <w:r w:rsidR="00D37D67">
        <w:rPr>
          <w:rFonts w:ascii="Arial" w:hAnsi="Arial" w:cs="Arial"/>
          <w:sz w:val="22"/>
          <w:szCs w:val="22"/>
          <w:lang w:eastAsia="en-GB"/>
        </w:rPr>
        <w:t>to</w:t>
      </w:r>
      <w:r w:rsidR="008D49D0">
        <w:rPr>
          <w:rFonts w:ascii="Arial" w:hAnsi="Arial" w:cs="Arial"/>
          <w:sz w:val="22"/>
          <w:szCs w:val="22"/>
          <w:lang w:eastAsia="en-GB"/>
        </w:rPr>
        <w:t xml:space="preserve"> the post</w:t>
      </w:r>
    </w:p>
    <w:p w:rsidR="008D49D0" w:rsidP="00C27070" w:rsidRDefault="008D49D0" w14:paraId="56B394DC" w14:textId="77777777">
      <w:pPr>
        <w:pStyle w:val="ListParagraph"/>
        <w:numPr>
          <w:ilvl w:val="0"/>
          <w:numId w:val="15"/>
        </w:numPr>
        <w:tabs>
          <w:tab w:val="left" w:pos="360"/>
        </w:tabs>
        <w:rPr>
          <w:rFonts w:ascii="Arial" w:hAnsi="Arial" w:cs="Arial"/>
          <w:sz w:val="22"/>
          <w:szCs w:val="22"/>
          <w:lang w:eastAsia="en-GB"/>
        </w:rPr>
      </w:pPr>
      <w:r>
        <w:rPr>
          <w:rFonts w:ascii="Arial" w:hAnsi="Arial" w:cs="Arial"/>
          <w:sz w:val="22"/>
          <w:szCs w:val="22"/>
          <w:lang w:eastAsia="en-GB"/>
        </w:rPr>
        <w:t>Information Pack (This document)</w:t>
      </w:r>
    </w:p>
    <w:p w:rsidR="008D49D0" w:rsidP="00C27070" w:rsidRDefault="008D49D0" w14:paraId="4262B202" w14:textId="77777777">
      <w:pPr>
        <w:pStyle w:val="ListParagraph"/>
        <w:numPr>
          <w:ilvl w:val="0"/>
          <w:numId w:val="15"/>
        </w:numPr>
        <w:tabs>
          <w:tab w:val="left" w:pos="360"/>
        </w:tabs>
        <w:rPr>
          <w:rFonts w:ascii="Arial" w:hAnsi="Arial" w:cs="Arial"/>
          <w:sz w:val="22"/>
          <w:szCs w:val="22"/>
          <w:lang w:eastAsia="en-GB"/>
        </w:rPr>
      </w:pPr>
      <w:r>
        <w:rPr>
          <w:rFonts w:ascii="Arial" w:hAnsi="Arial" w:cs="Arial"/>
          <w:sz w:val="22"/>
          <w:szCs w:val="22"/>
          <w:lang w:eastAsia="en-GB"/>
        </w:rPr>
        <w:t>Application Form</w:t>
      </w:r>
    </w:p>
    <w:p w:rsidR="008D49D0" w:rsidP="00C27070" w:rsidRDefault="008D49D0" w14:paraId="5F53DAC1" w14:textId="77777777">
      <w:pPr>
        <w:pStyle w:val="ListParagraph"/>
        <w:numPr>
          <w:ilvl w:val="0"/>
          <w:numId w:val="15"/>
        </w:numPr>
        <w:tabs>
          <w:tab w:val="left" w:pos="360"/>
        </w:tabs>
        <w:rPr>
          <w:rFonts w:ascii="Arial" w:hAnsi="Arial" w:cs="Arial"/>
          <w:sz w:val="22"/>
          <w:szCs w:val="22"/>
          <w:lang w:eastAsia="en-GB"/>
        </w:rPr>
      </w:pPr>
      <w:r>
        <w:rPr>
          <w:rFonts w:ascii="Arial" w:hAnsi="Arial" w:cs="Arial"/>
          <w:sz w:val="22"/>
          <w:szCs w:val="22"/>
          <w:lang w:eastAsia="en-GB"/>
        </w:rPr>
        <w:t>Equal Opportunities Form</w:t>
      </w:r>
    </w:p>
    <w:p w:rsidRPr="008D49D0" w:rsidR="008D49D0" w:rsidP="00D37D67" w:rsidRDefault="008D49D0" w14:paraId="2EFC0AC3" w14:textId="77777777">
      <w:pPr>
        <w:pStyle w:val="ListParagraph"/>
        <w:tabs>
          <w:tab w:val="left" w:pos="360"/>
        </w:tabs>
        <w:ind w:left="2160"/>
        <w:rPr>
          <w:rFonts w:ascii="Arial" w:hAnsi="Arial" w:cs="Arial"/>
          <w:sz w:val="22"/>
          <w:szCs w:val="22"/>
          <w:lang w:eastAsia="en-GB"/>
        </w:rPr>
      </w:pPr>
    </w:p>
    <w:p w:rsidRPr="00631409" w:rsidR="005E1DBC" w:rsidP="00C27070" w:rsidRDefault="00D37D67" w14:paraId="16359CDB" w14:textId="77777777">
      <w:pPr>
        <w:pStyle w:val="ListParagraph"/>
        <w:numPr>
          <w:ilvl w:val="0"/>
          <w:numId w:val="7"/>
        </w:numPr>
        <w:tabs>
          <w:tab w:val="left" w:pos="360"/>
        </w:tabs>
        <w:rPr>
          <w:rFonts w:ascii="Arial" w:hAnsi="Arial" w:cs="Arial"/>
          <w:sz w:val="22"/>
          <w:szCs w:val="22"/>
          <w:lang w:eastAsia="en-GB"/>
        </w:rPr>
      </w:pPr>
      <w:r>
        <w:rPr>
          <w:rFonts w:ascii="Arial" w:hAnsi="Arial" w:cs="Arial"/>
          <w:sz w:val="22"/>
          <w:szCs w:val="22"/>
          <w:lang w:eastAsia="en-GB"/>
        </w:rPr>
        <w:t>Please r</w:t>
      </w:r>
      <w:r w:rsidRPr="00631409" w:rsidR="005E1DBC">
        <w:rPr>
          <w:rFonts w:ascii="Arial" w:hAnsi="Arial" w:cs="Arial"/>
          <w:sz w:val="22"/>
          <w:szCs w:val="22"/>
          <w:lang w:eastAsia="en-GB"/>
        </w:rPr>
        <w:t xml:space="preserve">ead all the information provided especially the job description and person specification.  These outline the duties you would be expected to carry out in this post and lists the skills, </w:t>
      </w:r>
      <w:proofErr w:type="gramStart"/>
      <w:r w:rsidRPr="00631409" w:rsidR="005E1DBC">
        <w:rPr>
          <w:rFonts w:ascii="Arial" w:hAnsi="Arial" w:cs="Arial"/>
          <w:sz w:val="22"/>
          <w:szCs w:val="22"/>
          <w:lang w:eastAsia="en-GB"/>
        </w:rPr>
        <w:t>knowledge</w:t>
      </w:r>
      <w:proofErr w:type="gramEnd"/>
      <w:r w:rsidRPr="00631409" w:rsidR="005E1DBC">
        <w:rPr>
          <w:rFonts w:ascii="Arial" w:hAnsi="Arial" w:cs="Arial"/>
          <w:sz w:val="22"/>
          <w:szCs w:val="22"/>
          <w:lang w:eastAsia="en-GB"/>
        </w:rPr>
        <w:t xml:space="preserve"> and abilities that the short listing/interview panel will be looking for.</w:t>
      </w:r>
    </w:p>
    <w:p w:rsidRPr="00631409" w:rsidR="005E1DBC" w:rsidP="005E1DBC" w:rsidRDefault="005E1DBC" w14:paraId="21CF3203" w14:textId="77777777">
      <w:pPr>
        <w:rPr>
          <w:rFonts w:ascii="Arial" w:hAnsi="Arial" w:cs="Arial"/>
          <w:sz w:val="22"/>
          <w:szCs w:val="22"/>
          <w:lang w:eastAsia="en-GB"/>
        </w:rPr>
      </w:pPr>
    </w:p>
    <w:p w:rsidRPr="00631409" w:rsidR="005E1DBC" w:rsidP="00C27070" w:rsidRDefault="005E1DBC" w14:paraId="24BE5643" w14:textId="77777777">
      <w:pPr>
        <w:pStyle w:val="ListParagraph"/>
        <w:numPr>
          <w:ilvl w:val="0"/>
          <w:numId w:val="7"/>
        </w:numPr>
        <w:tabs>
          <w:tab w:val="left" w:pos="360"/>
        </w:tabs>
        <w:rPr>
          <w:rFonts w:ascii="Arial" w:hAnsi="Arial" w:cs="Arial"/>
          <w:sz w:val="22"/>
          <w:szCs w:val="22"/>
          <w:lang w:eastAsia="en-GB"/>
        </w:rPr>
      </w:pPr>
      <w:r w:rsidRPr="00631409">
        <w:rPr>
          <w:rFonts w:ascii="Arial" w:hAnsi="Arial" w:cs="Arial"/>
          <w:sz w:val="22"/>
          <w:szCs w:val="22"/>
          <w:lang w:eastAsia="en-GB"/>
        </w:rPr>
        <w:t xml:space="preserve">The application form should be completed in black </w:t>
      </w:r>
      <w:r w:rsidR="000B5691">
        <w:rPr>
          <w:rFonts w:ascii="Arial" w:hAnsi="Arial" w:cs="Arial"/>
          <w:sz w:val="22"/>
          <w:szCs w:val="22"/>
          <w:lang w:eastAsia="en-GB"/>
        </w:rPr>
        <w:t>font</w:t>
      </w:r>
      <w:r w:rsidRPr="00631409">
        <w:rPr>
          <w:rFonts w:ascii="Arial" w:hAnsi="Arial" w:cs="Arial"/>
          <w:sz w:val="22"/>
          <w:szCs w:val="22"/>
          <w:lang w:eastAsia="en-GB"/>
        </w:rPr>
        <w:t xml:space="preserve"> or </w:t>
      </w:r>
      <w:r w:rsidR="000B5691">
        <w:rPr>
          <w:rFonts w:ascii="Arial" w:hAnsi="Arial" w:cs="Arial"/>
          <w:sz w:val="22"/>
          <w:szCs w:val="22"/>
          <w:lang w:eastAsia="en-GB"/>
        </w:rPr>
        <w:t>ink</w:t>
      </w:r>
      <w:r w:rsidRPr="00631409">
        <w:rPr>
          <w:rFonts w:ascii="Arial" w:hAnsi="Arial" w:cs="Arial"/>
          <w:sz w:val="22"/>
          <w:szCs w:val="22"/>
          <w:lang w:eastAsia="en-GB"/>
        </w:rPr>
        <w:t>.</w:t>
      </w:r>
      <w:r w:rsidR="000C6FAA">
        <w:rPr>
          <w:rFonts w:ascii="Arial" w:hAnsi="Arial" w:cs="Arial"/>
          <w:sz w:val="22"/>
          <w:szCs w:val="22"/>
          <w:lang w:eastAsia="en-GB"/>
        </w:rPr>
        <w:t xml:space="preserve"> Please </w:t>
      </w:r>
      <w:r w:rsidRPr="00771A37" w:rsidR="000C6FAA">
        <w:rPr>
          <w:rFonts w:ascii="Arial" w:hAnsi="Arial" w:cs="Arial"/>
          <w:b/>
          <w:sz w:val="22"/>
          <w:szCs w:val="22"/>
          <w:lang w:eastAsia="en-GB"/>
        </w:rPr>
        <w:t>do not</w:t>
      </w:r>
      <w:r w:rsidR="000C6FAA">
        <w:rPr>
          <w:rFonts w:ascii="Arial" w:hAnsi="Arial" w:cs="Arial"/>
          <w:sz w:val="22"/>
          <w:szCs w:val="22"/>
          <w:lang w:eastAsia="en-GB"/>
        </w:rPr>
        <w:t xml:space="preserve"> adjust the size of </w:t>
      </w:r>
      <w:r w:rsidR="00631409">
        <w:rPr>
          <w:rFonts w:ascii="Arial" w:hAnsi="Arial" w:cs="Arial"/>
          <w:sz w:val="22"/>
          <w:szCs w:val="22"/>
          <w:lang w:eastAsia="en-GB"/>
        </w:rPr>
        <w:t>any boxes</w:t>
      </w:r>
      <w:r w:rsidR="00A8639F">
        <w:rPr>
          <w:rFonts w:ascii="Arial" w:hAnsi="Arial" w:cs="Arial"/>
          <w:sz w:val="22"/>
          <w:szCs w:val="22"/>
          <w:lang w:eastAsia="en-GB"/>
        </w:rPr>
        <w:t xml:space="preserve">, </w:t>
      </w:r>
      <w:proofErr w:type="gramStart"/>
      <w:r w:rsidR="00A8639F">
        <w:rPr>
          <w:rFonts w:ascii="Arial" w:hAnsi="Arial" w:cs="Arial"/>
          <w:sz w:val="22"/>
          <w:szCs w:val="22"/>
          <w:lang w:eastAsia="en-GB"/>
        </w:rPr>
        <w:t>fonts</w:t>
      </w:r>
      <w:proofErr w:type="gramEnd"/>
      <w:r w:rsidR="00A8639F">
        <w:rPr>
          <w:rFonts w:ascii="Arial" w:hAnsi="Arial" w:cs="Arial"/>
          <w:sz w:val="22"/>
          <w:szCs w:val="22"/>
          <w:lang w:eastAsia="en-GB"/>
        </w:rPr>
        <w:t xml:space="preserve"> </w:t>
      </w:r>
      <w:r w:rsidR="000C6FAA">
        <w:rPr>
          <w:rFonts w:ascii="Arial" w:hAnsi="Arial" w:cs="Arial"/>
          <w:sz w:val="22"/>
          <w:szCs w:val="22"/>
          <w:lang w:eastAsia="en-GB"/>
        </w:rPr>
        <w:t>or the layout of t</w:t>
      </w:r>
      <w:r w:rsidR="00A8639F">
        <w:rPr>
          <w:rFonts w:ascii="Arial" w:hAnsi="Arial" w:cs="Arial"/>
          <w:sz w:val="22"/>
          <w:szCs w:val="22"/>
          <w:lang w:eastAsia="en-GB"/>
        </w:rPr>
        <w:t xml:space="preserve">he application form as this </w:t>
      </w:r>
      <w:r w:rsidR="00771A37">
        <w:rPr>
          <w:rFonts w:ascii="Arial" w:hAnsi="Arial" w:cs="Arial"/>
          <w:sz w:val="22"/>
          <w:szCs w:val="22"/>
          <w:lang w:eastAsia="en-GB"/>
        </w:rPr>
        <w:t>may</w:t>
      </w:r>
      <w:r w:rsidR="00A8639F">
        <w:rPr>
          <w:rFonts w:ascii="Arial" w:hAnsi="Arial" w:cs="Arial"/>
          <w:sz w:val="22"/>
          <w:szCs w:val="22"/>
          <w:lang w:eastAsia="en-GB"/>
        </w:rPr>
        <w:t xml:space="preserve"> </w:t>
      </w:r>
      <w:r w:rsidR="00FD6D70">
        <w:rPr>
          <w:rFonts w:ascii="Arial" w:hAnsi="Arial" w:cs="Arial"/>
          <w:sz w:val="22"/>
          <w:szCs w:val="22"/>
          <w:lang w:eastAsia="en-GB"/>
        </w:rPr>
        <w:t>affect</w:t>
      </w:r>
      <w:r w:rsidR="000B5691">
        <w:rPr>
          <w:rFonts w:ascii="Arial" w:hAnsi="Arial" w:cs="Arial"/>
          <w:sz w:val="22"/>
          <w:szCs w:val="22"/>
          <w:lang w:eastAsia="en-GB"/>
        </w:rPr>
        <w:t xml:space="preserve"> processing of </w:t>
      </w:r>
      <w:r w:rsidR="00A8639F">
        <w:rPr>
          <w:rFonts w:ascii="Arial" w:hAnsi="Arial" w:cs="Arial"/>
          <w:sz w:val="22"/>
          <w:szCs w:val="22"/>
          <w:lang w:eastAsia="en-GB"/>
        </w:rPr>
        <w:t xml:space="preserve">your </w:t>
      </w:r>
      <w:r w:rsidR="00FD6D70">
        <w:rPr>
          <w:rFonts w:ascii="Arial" w:hAnsi="Arial" w:cs="Arial"/>
          <w:sz w:val="22"/>
          <w:szCs w:val="22"/>
          <w:lang w:eastAsia="en-GB"/>
        </w:rPr>
        <w:t>application.</w:t>
      </w:r>
    </w:p>
    <w:p w:rsidRPr="00631409" w:rsidR="005E1DBC" w:rsidP="005E1DBC" w:rsidRDefault="005E1DBC" w14:paraId="35001285" w14:textId="77777777">
      <w:pPr>
        <w:rPr>
          <w:rFonts w:ascii="Arial" w:hAnsi="Arial" w:cs="Arial"/>
          <w:sz w:val="22"/>
          <w:szCs w:val="22"/>
          <w:lang w:eastAsia="en-GB"/>
        </w:rPr>
      </w:pPr>
    </w:p>
    <w:p w:rsidRPr="00631409" w:rsidR="00347ADA" w:rsidP="00C27070" w:rsidRDefault="005E1DBC" w14:paraId="5ED34B69" w14:textId="77777777">
      <w:pPr>
        <w:pStyle w:val="ListParagraph"/>
        <w:numPr>
          <w:ilvl w:val="0"/>
          <w:numId w:val="7"/>
        </w:numPr>
        <w:tabs>
          <w:tab w:val="left" w:pos="360"/>
        </w:tabs>
        <w:rPr>
          <w:rFonts w:ascii="Arial" w:hAnsi="Arial" w:cs="Arial"/>
          <w:sz w:val="22"/>
          <w:szCs w:val="22"/>
          <w:lang w:eastAsia="en-GB"/>
        </w:rPr>
      </w:pPr>
      <w:r w:rsidRPr="00631409">
        <w:rPr>
          <w:rFonts w:ascii="Arial" w:hAnsi="Arial" w:cs="Arial"/>
          <w:sz w:val="22"/>
          <w:szCs w:val="22"/>
          <w:lang w:eastAsia="en-GB"/>
        </w:rPr>
        <w:t xml:space="preserve">Question </w:t>
      </w:r>
      <w:r w:rsidRPr="00631409" w:rsidR="005A0181">
        <w:rPr>
          <w:rFonts w:ascii="Arial" w:hAnsi="Arial" w:cs="Arial"/>
          <w:sz w:val="22"/>
          <w:szCs w:val="22"/>
          <w:lang w:eastAsia="en-GB"/>
        </w:rPr>
        <w:t>6</w:t>
      </w:r>
      <w:r w:rsidRPr="00631409">
        <w:rPr>
          <w:rFonts w:ascii="Arial" w:hAnsi="Arial" w:cs="Arial"/>
          <w:sz w:val="22"/>
          <w:szCs w:val="22"/>
          <w:lang w:eastAsia="en-GB"/>
        </w:rPr>
        <w:t xml:space="preserve"> </w:t>
      </w:r>
      <w:r w:rsidRPr="00631409" w:rsidR="00650DF3">
        <w:rPr>
          <w:rFonts w:ascii="Arial" w:hAnsi="Arial" w:cs="Arial"/>
          <w:sz w:val="22"/>
          <w:szCs w:val="22"/>
          <w:lang w:eastAsia="en-GB"/>
        </w:rPr>
        <w:t xml:space="preserve">(Meeting the Person Specification) </w:t>
      </w:r>
      <w:r w:rsidRPr="00631409">
        <w:rPr>
          <w:rFonts w:ascii="Arial" w:hAnsi="Arial" w:cs="Arial"/>
          <w:sz w:val="22"/>
          <w:szCs w:val="22"/>
          <w:lang w:eastAsia="en-GB"/>
        </w:rPr>
        <w:t>asks you to note down your general experience</w:t>
      </w:r>
      <w:r w:rsidRPr="00631409" w:rsidR="00650DF3">
        <w:rPr>
          <w:rFonts w:ascii="Arial" w:hAnsi="Arial" w:cs="Arial"/>
          <w:sz w:val="22"/>
          <w:szCs w:val="22"/>
          <w:lang w:eastAsia="en-GB"/>
        </w:rPr>
        <w:t xml:space="preserve"> using no more than 2 A4 sides of paper</w:t>
      </w:r>
      <w:r w:rsidRPr="00631409">
        <w:rPr>
          <w:rFonts w:ascii="Arial" w:hAnsi="Arial" w:cs="Arial"/>
          <w:sz w:val="22"/>
          <w:szCs w:val="22"/>
          <w:lang w:eastAsia="en-GB"/>
        </w:rPr>
        <w:t xml:space="preserve"> and is the most important part of your</w:t>
      </w:r>
      <w:r w:rsidRPr="00631409" w:rsidR="00650DF3">
        <w:rPr>
          <w:rFonts w:ascii="Arial" w:hAnsi="Arial" w:cs="Arial"/>
          <w:sz w:val="22"/>
          <w:szCs w:val="22"/>
          <w:lang w:eastAsia="en-GB"/>
        </w:rPr>
        <w:t xml:space="preserve"> application</w:t>
      </w:r>
      <w:r w:rsidRPr="00631409">
        <w:rPr>
          <w:rFonts w:ascii="Arial" w:hAnsi="Arial" w:cs="Arial"/>
          <w:sz w:val="22"/>
          <w:szCs w:val="22"/>
          <w:lang w:eastAsia="en-GB"/>
        </w:rPr>
        <w:t xml:space="preserve">. </w:t>
      </w:r>
      <w:r w:rsidRPr="00631409">
        <w:rPr>
          <w:rFonts w:ascii="Arial" w:hAnsi="Arial" w:cs="Arial"/>
          <w:b/>
          <w:sz w:val="22"/>
          <w:szCs w:val="22"/>
          <w:lang w:eastAsia="en-GB"/>
        </w:rPr>
        <w:t>This is your chance to explain why you are suitable for the job.</w:t>
      </w:r>
      <w:r w:rsidRPr="00631409">
        <w:rPr>
          <w:rFonts w:ascii="Arial" w:hAnsi="Arial" w:cs="Arial"/>
          <w:sz w:val="22"/>
          <w:szCs w:val="22"/>
          <w:lang w:eastAsia="en-GB"/>
        </w:rPr>
        <w:t xml:space="preserve">  It is not enough to say you have the experience – you must demonstrate experience and skills with specific examples.  Relevant experience may be from your current or previous jobs or from out with formal employment.  </w:t>
      </w:r>
    </w:p>
    <w:p w:rsidRPr="00631409" w:rsidR="00347ADA" w:rsidP="00347ADA" w:rsidRDefault="00347ADA" w14:paraId="6B00E5D7" w14:textId="77777777">
      <w:pPr>
        <w:pStyle w:val="ListParagraph"/>
        <w:rPr>
          <w:rFonts w:ascii="Arial" w:hAnsi="Arial" w:cs="Arial"/>
          <w:sz w:val="22"/>
          <w:szCs w:val="22"/>
          <w:lang w:eastAsia="en-GB"/>
        </w:rPr>
      </w:pPr>
    </w:p>
    <w:p w:rsidRPr="00631409" w:rsidR="005E1DBC" w:rsidP="00C27070" w:rsidRDefault="004B42C7" w14:paraId="1C7E5C1F" w14:textId="77777777">
      <w:pPr>
        <w:pStyle w:val="ListParagraph"/>
        <w:numPr>
          <w:ilvl w:val="0"/>
          <w:numId w:val="7"/>
        </w:numPr>
        <w:tabs>
          <w:tab w:val="left" w:pos="360"/>
        </w:tabs>
        <w:rPr>
          <w:rFonts w:ascii="Arial" w:hAnsi="Arial" w:cs="Arial"/>
          <w:sz w:val="22"/>
          <w:szCs w:val="22"/>
          <w:lang w:eastAsia="en-GB"/>
        </w:rPr>
      </w:pPr>
      <w:r>
        <w:rPr>
          <w:rFonts w:ascii="Arial" w:hAnsi="Arial" w:cs="Arial"/>
          <w:sz w:val="22"/>
          <w:szCs w:val="22"/>
          <w:lang w:eastAsia="en-GB"/>
        </w:rPr>
        <w:t>If</w:t>
      </w:r>
      <w:r w:rsidRPr="00631409" w:rsidR="005E1DBC">
        <w:rPr>
          <w:rFonts w:ascii="Arial" w:hAnsi="Arial" w:cs="Arial"/>
          <w:sz w:val="22"/>
          <w:szCs w:val="22"/>
          <w:lang w:eastAsia="en-GB"/>
        </w:rPr>
        <w:t xml:space="preserve"> you need to use an additional sheet of paper, please indicate the name of the post </w:t>
      </w:r>
      <w:r w:rsidR="00631409">
        <w:rPr>
          <w:rFonts w:ascii="Arial" w:hAnsi="Arial" w:cs="Arial"/>
          <w:sz w:val="22"/>
          <w:szCs w:val="22"/>
          <w:lang w:eastAsia="en-GB"/>
        </w:rPr>
        <w:t xml:space="preserve">and the relevant section of the application form </w:t>
      </w:r>
      <w:r w:rsidRPr="00631409" w:rsidR="005E1DBC">
        <w:rPr>
          <w:rFonts w:ascii="Arial" w:hAnsi="Arial" w:cs="Arial"/>
          <w:sz w:val="22"/>
          <w:szCs w:val="22"/>
          <w:lang w:eastAsia="en-GB"/>
        </w:rPr>
        <w:t xml:space="preserve">on the top of the sheet.  </w:t>
      </w:r>
      <w:r w:rsidRPr="00631409" w:rsidR="005E1DBC">
        <w:rPr>
          <w:rFonts w:ascii="Arial" w:hAnsi="Arial" w:cs="Arial"/>
          <w:b/>
          <w:sz w:val="22"/>
          <w:szCs w:val="22"/>
          <w:lang w:eastAsia="en-GB"/>
        </w:rPr>
        <w:t>Do not send your CV in addition to or in place of a completed application form as it will</w:t>
      </w:r>
      <w:r w:rsidR="00771A37">
        <w:rPr>
          <w:rFonts w:ascii="Arial" w:hAnsi="Arial" w:cs="Arial"/>
          <w:b/>
          <w:sz w:val="22"/>
          <w:szCs w:val="22"/>
          <w:lang w:eastAsia="en-GB"/>
        </w:rPr>
        <w:t xml:space="preserve"> not be considered by the short</w:t>
      </w:r>
      <w:r w:rsidRPr="00631409" w:rsidR="005E1DBC">
        <w:rPr>
          <w:rFonts w:ascii="Arial" w:hAnsi="Arial" w:cs="Arial"/>
          <w:b/>
          <w:sz w:val="22"/>
          <w:szCs w:val="22"/>
          <w:lang w:eastAsia="en-GB"/>
        </w:rPr>
        <w:t>listing panel.</w:t>
      </w:r>
    </w:p>
    <w:p w:rsidRPr="00631409" w:rsidR="005E1DBC" w:rsidP="005E1DBC" w:rsidRDefault="005E1DBC" w14:paraId="36A0E435" w14:textId="77777777">
      <w:pPr>
        <w:rPr>
          <w:rFonts w:ascii="Arial" w:hAnsi="Arial" w:cs="Arial"/>
          <w:sz w:val="22"/>
          <w:szCs w:val="22"/>
          <w:lang w:eastAsia="en-GB"/>
        </w:rPr>
      </w:pPr>
    </w:p>
    <w:p w:rsidRPr="00631409" w:rsidR="005E1DBC" w:rsidP="00C27070" w:rsidRDefault="005A0181" w14:paraId="555FA204" w14:textId="77777777">
      <w:pPr>
        <w:pStyle w:val="ListParagraph"/>
        <w:numPr>
          <w:ilvl w:val="0"/>
          <w:numId w:val="7"/>
        </w:numPr>
        <w:tabs>
          <w:tab w:val="left" w:pos="360"/>
        </w:tabs>
        <w:rPr>
          <w:rFonts w:ascii="Arial" w:hAnsi="Arial" w:cs="Arial"/>
          <w:sz w:val="22"/>
          <w:szCs w:val="22"/>
          <w:lang w:eastAsia="en-GB"/>
        </w:rPr>
      </w:pPr>
      <w:r w:rsidRPr="00631409">
        <w:rPr>
          <w:rFonts w:ascii="Arial" w:hAnsi="Arial" w:cs="Arial"/>
          <w:sz w:val="22"/>
          <w:szCs w:val="22"/>
          <w:lang w:eastAsia="en-GB"/>
        </w:rPr>
        <w:t>Membership of the</w:t>
      </w:r>
      <w:r w:rsidRPr="00631409" w:rsidR="005E1DBC">
        <w:rPr>
          <w:rFonts w:ascii="Arial" w:hAnsi="Arial" w:cs="Arial"/>
          <w:sz w:val="22"/>
          <w:szCs w:val="22"/>
          <w:lang w:eastAsia="en-GB"/>
        </w:rPr>
        <w:t xml:space="preserve"> Protection of Vulnerable Groups</w:t>
      </w:r>
      <w:r w:rsidRPr="00631409">
        <w:rPr>
          <w:rFonts w:ascii="Arial" w:hAnsi="Arial" w:cs="Arial"/>
          <w:sz w:val="22"/>
          <w:szCs w:val="22"/>
          <w:lang w:eastAsia="en-GB"/>
        </w:rPr>
        <w:t xml:space="preserve"> Scheme</w:t>
      </w:r>
      <w:r w:rsidRPr="00631409" w:rsidR="005E1DBC">
        <w:rPr>
          <w:rFonts w:ascii="Arial" w:hAnsi="Arial" w:cs="Arial"/>
          <w:sz w:val="22"/>
          <w:szCs w:val="22"/>
          <w:lang w:eastAsia="en-GB"/>
        </w:rPr>
        <w:t xml:space="preserve"> is required as part of the job.  </w:t>
      </w:r>
      <w:r w:rsidR="00631409">
        <w:rPr>
          <w:rFonts w:ascii="Arial" w:hAnsi="Arial" w:cs="Arial"/>
          <w:sz w:val="22"/>
          <w:szCs w:val="22"/>
          <w:lang w:eastAsia="en-GB"/>
        </w:rPr>
        <w:t xml:space="preserve">Please remember to complete the Disclosure of Criminal Convictions </w:t>
      </w:r>
      <w:r w:rsidR="00D37D67">
        <w:rPr>
          <w:rFonts w:ascii="Arial" w:hAnsi="Arial" w:cs="Arial"/>
          <w:sz w:val="22"/>
          <w:szCs w:val="22"/>
          <w:lang w:eastAsia="en-GB"/>
        </w:rPr>
        <w:t>section of the application form</w:t>
      </w:r>
      <w:r w:rsidR="00631409">
        <w:rPr>
          <w:rFonts w:ascii="Arial" w:hAnsi="Arial" w:cs="Arial"/>
          <w:sz w:val="22"/>
          <w:szCs w:val="22"/>
          <w:lang w:eastAsia="en-GB"/>
        </w:rPr>
        <w:t xml:space="preserve">. This form will </w:t>
      </w:r>
      <w:r w:rsidRPr="00631409" w:rsidR="005E1DBC">
        <w:rPr>
          <w:rFonts w:ascii="Arial" w:hAnsi="Arial" w:cs="Arial"/>
          <w:sz w:val="22"/>
          <w:szCs w:val="22"/>
          <w:lang w:eastAsia="en-GB"/>
        </w:rPr>
        <w:t>only be considered by the interviewing panel if you are shortlisted.</w:t>
      </w:r>
    </w:p>
    <w:p w:rsidRPr="00631409" w:rsidR="005E1DBC" w:rsidP="005E1DBC" w:rsidRDefault="005E1DBC" w14:paraId="50D74859" w14:textId="77777777">
      <w:pPr>
        <w:rPr>
          <w:rFonts w:ascii="Arial" w:hAnsi="Arial" w:cs="Arial"/>
          <w:sz w:val="22"/>
          <w:szCs w:val="22"/>
          <w:lang w:eastAsia="en-GB"/>
        </w:rPr>
      </w:pPr>
    </w:p>
    <w:p w:rsidRPr="00D37D67" w:rsidR="00137213" w:rsidP="00C27070" w:rsidRDefault="005E1DBC" w14:paraId="6DFF5073" w14:textId="77777777">
      <w:pPr>
        <w:pStyle w:val="ListParagraph"/>
        <w:numPr>
          <w:ilvl w:val="0"/>
          <w:numId w:val="7"/>
        </w:numPr>
        <w:tabs>
          <w:tab w:val="left" w:pos="360"/>
        </w:tabs>
        <w:rPr>
          <w:rFonts w:ascii="Arial" w:hAnsi="Arial" w:cs="Arial"/>
          <w:sz w:val="22"/>
          <w:szCs w:val="22"/>
          <w:lang w:eastAsia="en-GB"/>
        </w:rPr>
      </w:pPr>
      <w:r w:rsidRPr="00631409">
        <w:rPr>
          <w:rFonts w:ascii="Arial" w:hAnsi="Arial" w:cs="Arial"/>
          <w:sz w:val="22"/>
          <w:szCs w:val="22"/>
          <w:lang w:eastAsia="en-GB"/>
        </w:rPr>
        <w:t xml:space="preserve">Completing the Equal Opportunities Monitoring Form is </w:t>
      </w:r>
      <w:proofErr w:type="gramStart"/>
      <w:r w:rsidRPr="00631409">
        <w:rPr>
          <w:rFonts w:ascii="Arial" w:hAnsi="Arial" w:cs="Arial"/>
          <w:sz w:val="22"/>
          <w:szCs w:val="22"/>
          <w:lang w:eastAsia="en-GB"/>
        </w:rPr>
        <w:t>voluntary</w:t>
      </w:r>
      <w:proofErr w:type="gramEnd"/>
      <w:r w:rsidRPr="00631409">
        <w:rPr>
          <w:rFonts w:ascii="Arial" w:hAnsi="Arial" w:cs="Arial"/>
          <w:sz w:val="22"/>
          <w:szCs w:val="22"/>
          <w:lang w:eastAsia="en-GB"/>
        </w:rPr>
        <w:t xml:space="preserve"> but the information requested here is useful as it allows us to monitor the effectiveness of our policy of equal opportunities in employment.</w:t>
      </w:r>
    </w:p>
    <w:p w:rsidRPr="00631409" w:rsidR="00137213" w:rsidP="00137213" w:rsidRDefault="00137213" w14:paraId="76BE4EF9" w14:textId="77777777">
      <w:pPr>
        <w:pStyle w:val="ListParagraph"/>
        <w:tabs>
          <w:tab w:val="left" w:pos="360"/>
        </w:tabs>
        <w:rPr>
          <w:rFonts w:ascii="Arial" w:hAnsi="Arial" w:cs="Arial"/>
          <w:sz w:val="22"/>
          <w:szCs w:val="22"/>
          <w:lang w:eastAsia="en-GB"/>
        </w:rPr>
      </w:pPr>
    </w:p>
    <w:p w:rsidR="005E1DBC" w:rsidP="00C27070" w:rsidRDefault="005E1DBC" w14:paraId="7DE8A8C1" w14:textId="77777777">
      <w:pPr>
        <w:pStyle w:val="ListParagraph"/>
        <w:numPr>
          <w:ilvl w:val="0"/>
          <w:numId w:val="7"/>
        </w:numPr>
        <w:tabs>
          <w:tab w:val="left" w:pos="360"/>
        </w:tabs>
        <w:rPr>
          <w:rFonts w:ascii="Arial" w:hAnsi="Arial" w:cs="Arial"/>
          <w:sz w:val="22"/>
          <w:szCs w:val="22"/>
          <w:lang w:eastAsia="en-GB"/>
        </w:rPr>
      </w:pPr>
      <w:r w:rsidRPr="00631409">
        <w:rPr>
          <w:rFonts w:ascii="Arial" w:hAnsi="Arial" w:cs="Arial"/>
          <w:sz w:val="22"/>
          <w:szCs w:val="22"/>
          <w:lang w:eastAsia="en-GB"/>
        </w:rPr>
        <w:t>References are normally taken up for the s</w:t>
      </w:r>
      <w:r w:rsidR="00771A37">
        <w:rPr>
          <w:rFonts w:ascii="Arial" w:hAnsi="Arial" w:cs="Arial"/>
          <w:sz w:val="22"/>
          <w:szCs w:val="22"/>
          <w:lang w:eastAsia="en-GB"/>
        </w:rPr>
        <w:t>hort</w:t>
      </w:r>
      <w:r w:rsidRPr="00631409">
        <w:rPr>
          <w:rFonts w:ascii="Arial" w:hAnsi="Arial" w:cs="Arial"/>
          <w:sz w:val="22"/>
          <w:szCs w:val="22"/>
          <w:lang w:eastAsia="en-GB"/>
        </w:rPr>
        <w:t xml:space="preserve">listed applicants before interview.  If you do not wish one or both references to be taken up at that </w:t>
      </w:r>
      <w:proofErr w:type="gramStart"/>
      <w:r w:rsidRPr="00631409">
        <w:rPr>
          <w:rFonts w:ascii="Arial" w:hAnsi="Arial" w:cs="Arial"/>
          <w:sz w:val="22"/>
          <w:szCs w:val="22"/>
          <w:lang w:eastAsia="en-GB"/>
        </w:rPr>
        <w:t>point</w:t>
      </w:r>
      <w:proofErr w:type="gramEnd"/>
      <w:r w:rsidRPr="00631409">
        <w:rPr>
          <w:rFonts w:ascii="Arial" w:hAnsi="Arial" w:cs="Arial"/>
          <w:sz w:val="22"/>
          <w:szCs w:val="22"/>
          <w:lang w:eastAsia="en-GB"/>
        </w:rPr>
        <w:t xml:space="preserve"> please indicate on the relevant page. </w:t>
      </w:r>
      <w:r w:rsidRPr="00631409" w:rsidR="005A0181">
        <w:rPr>
          <w:rFonts w:ascii="Arial" w:hAnsi="Arial" w:cs="Arial"/>
          <w:sz w:val="22"/>
          <w:szCs w:val="22"/>
          <w:lang w:eastAsia="en-GB"/>
        </w:rPr>
        <w:t xml:space="preserve"> It is our policy not to make an unconditional </w:t>
      </w:r>
      <w:r w:rsidRPr="00631409">
        <w:rPr>
          <w:rFonts w:ascii="Arial" w:hAnsi="Arial" w:cs="Arial"/>
          <w:sz w:val="22"/>
          <w:szCs w:val="22"/>
          <w:lang w:eastAsia="en-GB"/>
        </w:rPr>
        <w:t>job offer without taking up references.</w:t>
      </w:r>
    </w:p>
    <w:p w:rsidR="00631409" w:rsidP="00631409" w:rsidRDefault="00631409" w14:paraId="619EEF85" w14:textId="77777777">
      <w:pPr>
        <w:pStyle w:val="ListParagraph"/>
        <w:rPr>
          <w:rFonts w:ascii="Arial" w:hAnsi="Arial" w:cs="Arial"/>
          <w:sz w:val="22"/>
          <w:szCs w:val="22"/>
          <w:lang w:eastAsia="en-GB"/>
        </w:rPr>
      </w:pPr>
    </w:p>
    <w:p w:rsidR="00632D9A" w:rsidP="00C27070" w:rsidRDefault="00631409" w14:paraId="2957A173" w14:textId="77777777">
      <w:pPr>
        <w:pStyle w:val="ListParagraph"/>
        <w:numPr>
          <w:ilvl w:val="0"/>
          <w:numId w:val="7"/>
        </w:numPr>
        <w:tabs>
          <w:tab w:val="left" w:pos="360"/>
        </w:tabs>
        <w:rPr>
          <w:rFonts w:ascii="Arial" w:hAnsi="Arial" w:cs="Arial"/>
          <w:sz w:val="22"/>
          <w:szCs w:val="22"/>
          <w:lang w:eastAsia="en-GB"/>
        </w:rPr>
      </w:pPr>
      <w:r>
        <w:rPr>
          <w:rFonts w:ascii="Arial" w:hAnsi="Arial" w:cs="Arial"/>
          <w:sz w:val="22"/>
          <w:szCs w:val="22"/>
          <w:lang w:eastAsia="en-GB"/>
        </w:rPr>
        <w:t>Before submitting your application, you may find the following checklist helpful</w:t>
      </w:r>
      <w:r w:rsidR="003D3F0B">
        <w:rPr>
          <w:rFonts w:ascii="Arial" w:hAnsi="Arial" w:cs="Arial"/>
          <w:sz w:val="22"/>
          <w:szCs w:val="22"/>
          <w:lang w:eastAsia="en-GB"/>
        </w:rPr>
        <w:t>:</w:t>
      </w:r>
    </w:p>
    <w:p w:rsidR="00632D9A" w:rsidP="00632D9A" w:rsidRDefault="00632D9A" w14:paraId="21D99458" w14:textId="77777777">
      <w:pPr>
        <w:pStyle w:val="ListParagraph"/>
        <w:ind w:left="1440"/>
        <w:rPr>
          <w:rFonts w:ascii="Arial" w:hAnsi="Arial" w:cs="Arial"/>
          <w:sz w:val="22"/>
          <w:szCs w:val="22"/>
          <w:lang w:eastAsia="en-GB"/>
        </w:rPr>
      </w:pPr>
      <w:r w:rsidRPr="00632D9A">
        <w:rPr>
          <w:rFonts w:ascii="Wingdings" w:hAnsi="Wingdings" w:eastAsia="Wingdings" w:cs="Wingdings"/>
          <w:sz w:val="32"/>
          <w:szCs w:val="22"/>
          <w:lang w:eastAsia="en-GB"/>
        </w:rPr>
        <w:t>o</w:t>
      </w:r>
      <w:r w:rsidRPr="00632D9A">
        <w:rPr>
          <w:rFonts w:ascii="Arial" w:hAnsi="Arial" w:cs="Arial"/>
          <w:sz w:val="32"/>
          <w:szCs w:val="22"/>
          <w:lang w:eastAsia="en-GB"/>
        </w:rPr>
        <w:t xml:space="preserve"> </w:t>
      </w:r>
      <w:r w:rsidR="00D37D67">
        <w:rPr>
          <w:rFonts w:ascii="Arial" w:hAnsi="Arial" w:cs="Arial"/>
          <w:sz w:val="22"/>
          <w:szCs w:val="22"/>
          <w:lang w:eastAsia="en-GB"/>
        </w:rPr>
        <w:t>Application form</w:t>
      </w:r>
      <w:r w:rsidR="00771A37">
        <w:rPr>
          <w:rFonts w:ascii="Arial" w:hAnsi="Arial" w:cs="Arial"/>
          <w:sz w:val="22"/>
          <w:szCs w:val="22"/>
          <w:lang w:eastAsia="en-GB"/>
        </w:rPr>
        <w:t xml:space="preserve"> (both parts)</w:t>
      </w:r>
      <w:r w:rsidR="00D37D67">
        <w:rPr>
          <w:rFonts w:ascii="Arial" w:hAnsi="Arial" w:cs="Arial"/>
          <w:sz w:val="22"/>
          <w:szCs w:val="22"/>
          <w:lang w:eastAsia="en-GB"/>
        </w:rPr>
        <w:t xml:space="preserve"> included in</w:t>
      </w:r>
      <w:r>
        <w:rPr>
          <w:rFonts w:ascii="Arial" w:hAnsi="Arial" w:cs="Arial"/>
          <w:sz w:val="22"/>
          <w:szCs w:val="22"/>
          <w:lang w:eastAsia="en-GB"/>
        </w:rPr>
        <w:t xml:space="preserve"> email/ envelope</w:t>
      </w:r>
    </w:p>
    <w:p w:rsidR="00632D9A" w:rsidP="00632D9A" w:rsidRDefault="00632D9A" w14:paraId="331CA619" w14:textId="77777777">
      <w:pPr>
        <w:pStyle w:val="ListParagraph"/>
        <w:tabs>
          <w:tab w:val="left" w:pos="360"/>
        </w:tabs>
        <w:ind w:left="1440"/>
        <w:rPr>
          <w:rFonts w:ascii="Arial" w:hAnsi="Arial" w:cs="Arial"/>
          <w:sz w:val="22"/>
          <w:szCs w:val="22"/>
          <w:lang w:eastAsia="en-GB"/>
        </w:rPr>
      </w:pPr>
      <w:r w:rsidRPr="00632D9A">
        <w:rPr>
          <w:rFonts w:ascii="Wingdings" w:hAnsi="Wingdings" w:eastAsia="Wingdings" w:cs="Wingdings"/>
          <w:sz w:val="32"/>
          <w:szCs w:val="22"/>
          <w:lang w:eastAsia="en-GB"/>
        </w:rPr>
        <w:t>o</w:t>
      </w:r>
      <w:r w:rsidRPr="00632D9A">
        <w:rPr>
          <w:rFonts w:ascii="Arial" w:hAnsi="Arial" w:cs="Arial"/>
          <w:sz w:val="32"/>
          <w:szCs w:val="22"/>
          <w:lang w:eastAsia="en-GB"/>
        </w:rPr>
        <w:t xml:space="preserve"> </w:t>
      </w:r>
      <w:r>
        <w:rPr>
          <w:rFonts w:ascii="Arial" w:hAnsi="Arial" w:cs="Arial"/>
          <w:sz w:val="22"/>
          <w:szCs w:val="22"/>
          <w:lang w:eastAsia="en-GB"/>
        </w:rPr>
        <w:t xml:space="preserve">Equal opportunities in </w:t>
      </w:r>
      <w:r w:rsidRPr="00D37D67">
        <w:rPr>
          <w:rFonts w:ascii="Arial" w:hAnsi="Arial" w:cs="Arial"/>
          <w:i/>
          <w:sz w:val="22"/>
          <w:szCs w:val="22"/>
          <w:lang w:eastAsia="en-GB"/>
        </w:rPr>
        <w:t>separate</w:t>
      </w:r>
      <w:r>
        <w:rPr>
          <w:rFonts w:ascii="Arial" w:hAnsi="Arial" w:cs="Arial"/>
          <w:sz w:val="22"/>
          <w:szCs w:val="22"/>
          <w:lang w:eastAsia="en-GB"/>
        </w:rPr>
        <w:t xml:space="preserve"> email/envelope</w:t>
      </w:r>
      <w:r w:rsidR="00D37D67">
        <w:rPr>
          <w:rFonts w:ascii="Arial" w:hAnsi="Arial" w:cs="Arial"/>
          <w:sz w:val="22"/>
          <w:szCs w:val="22"/>
          <w:lang w:eastAsia="en-GB"/>
        </w:rPr>
        <w:t xml:space="preserve"> (if chosen to provide)</w:t>
      </w:r>
    </w:p>
    <w:p w:rsidR="00D37D67" w:rsidP="00D37D67" w:rsidRDefault="00D37D67" w14:paraId="6D1CD469" w14:textId="77777777">
      <w:pPr>
        <w:pStyle w:val="ListParagraph"/>
        <w:tabs>
          <w:tab w:val="left" w:pos="360"/>
        </w:tabs>
        <w:ind w:left="0"/>
        <w:rPr>
          <w:rFonts w:ascii="Arial" w:hAnsi="Arial" w:cs="Arial"/>
          <w:sz w:val="22"/>
          <w:szCs w:val="22"/>
          <w:lang w:eastAsia="en-GB"/>
        </w:rPr>
      </w:pPr>
    </w:p>
    <w:p w:rsidRPr="00707EE2" w:rsidR="00A8639F" w:rsidP="00A8639F" w:rsidRDefault="1CCAE2DE" w14:paraId="060DBD5B" w14:textId="75CEDBEC">
      <w:pPr>
        <w:pStyle w:val="ListParagraph"/>
        <w:numPr>
          <w:ilvl w:val="0"/>
          <w:numId w:val="7"/>
        </w:numPr>
        <w:tabs>
          <w:tab w:val="left" w:pos="360"/>
        </w:tabs>
        <w:rPr>
          <w:rFonts w:ascii="Arial" w:hAnsi="Arial" w:cs="Arial"/>
          <w:sz w:val="22"/>
          <w:szCs w:val="22"/>
          <w:lang w:eastAsia="en-GB"/>
        </w:rPr>
      </w:pPr>
      <w:r w:rsidRPr="1626EB54">
        <w:rPr>
          <w:rFonts w:ascii="Arial" w:hAnsi="Arial" w:cs="Arial"/>
          <w:sz w:val="22"/>
          <w:szCs w:val="22"/>
          <w:lang w:eastAsia="en-GB"/>
        </w:rPr>
        <w:t>All parts of the application form must be completed. Sign, date and return by email to:</w:t>
      </w:r>
      <w:r w:rsidRPr="1626EB54">
        <w:rPr>
          <w:rFonts w:ascii="Arial" w:hAnsi="Arial" w:cs="Arial"/>
          <w:b/>
          <w:bCs/>
          <w:sz w:val="22"/>
          <w:szCs w:val="22"/>
          <w:lang w:eastAsia="en-GB"/>
        </w:rPr>
        <w:t xml:space="preserve"> </w:t>
      </w:r>
      <w:hyperlink r:id="rId13">
        <w:r w:rsidRPr="1626EB54">
          <w:rPr>
            <w:rStyle w:val="Hyperlink"/>
            <w:rFonts w:ascii="Arial" w:hAnsi="Arial" w:cs="Arial"/>
            <w:b/>
            <w:bCs/>
            <w:sz w:val="22"/>
            <w:szCs w:val="22"/>
            <w:lang w:eastAsia="en-GB"/>
          </w:rPr>
          <w:t>opportunities@dundeewomensaid.co.uk</w:t>
        </w:r>
      </w:hyperlink>
      <w:r w:rsidRPr="1626EB54">
        <w:rPr>
          <w:rFonts w:ascii="Arial" w:hAnsi="Arial" w:cs="Arial"/>
          <w:b/>
          <w:bCs/>
          <w:sz w:val="22"/>
          <w:szCs w:val="22"/>
          <w:lang w:eastAsia="en-GB"/>
        </w:rPr>
        <w:t xml:space="preserve"> </w:t>
      </w:r>
      <w:r w:rsidRPr="1626EB54">
        <w:rPr>
          <w:rFonts w:ascii="Arial" w:hAnsi="Arial" w:cs="Arial"/>
          <w:sz w:val="22"/>
          <w:szCs w:val="22"/>
          <w:lang w:eastAsia="en-GB"/>
        </w:rPr>
        <w:t>or by</w:t>
      </w:r>
      <w:r w:rsidRPr="1626EB54">
        <w:rPr>
          <w:rFonts w:ascii="Arial" w:hAnsi="Arial" w:cs="Arial"/>
          <w:b/>
          <w:bCs/>
          <w:sz w:val="22"/>
          <w:szCs w:val="22"/>
          <w:lang w:eastAsia="en-GB"/>
        </w:rPr>
        <w:t xml:space="preserve"> </w:t>
      </w:r>
      <w:r w:rsidRPr="1626EB54">
        <w:rPr>
          <w:rFonts w:ascii="Arial" w:hAnsi="Arial" w:cs="Arial"/>
          <w:sz w:val="22"/>
          <w:szCs w:val="22"/>
          <w:lang w:eastAsia="en-GB"/>
        </w:rPr>
        <w:t xml:space="preserve">post to: </w:t>
      </w:r>
      <w:r w:rsidRPr="1626EB54">
        <w:rPr>
          <w:rFonts w:ascii="Arial" w:hAnsi="Arial" w:cs="Arial"/>
          <w:b/>
          <w:bCs/>
          <w:sz w:val="22"/>
          <w:szCs w:val="22"/>
          <w:lang w:eastAsia="en-GB"/>
        </w:rPr>
        <w:t xml:space="preserve">Recruitment, Dundee Women’s Aid, 47 Blinshall Street, Dundee. </w:t>
      </w:r>
    </w:p>
    <w:p w:rsidRPr="00707EE2" w:rsidR="00771A37" w:rsidP="00A8639F" w:rsidRDefault="00771A37" w14:paraId="420B9BFF" w14:textId="77777777">
      <w:pPr>
        <w:pStyle w:val="ListParagraph"/>
        <w:tabs>
          <w:tab w:val="left" w:pos="360"/>
        </w:tabs>
        <w:ind w:left="360"/>
        <w:rPr>
          <w:rFonts w:ascii="Arial" w:hAnsi="Arial" w:cs="Arial"/>
          <w:i/>
          <w:sz w:val="22"/>
          <w:szCs w:val="22"/>
          <w:lang w:eastAsia="en-GB"/>
        </w:rPr>
      </w:pPr>
    </w:p>
    <w:p w:rsidRPr="00631409" w:rsidR="00D37D67" w:rsidP="00C27070" w:rsidRDefault="00D37D67" w14:paraId="526C671E" w14:textId="77777777">
      <w:pPr>
        <w:pStyle w:val="ListParagraph"/>
        <w:numPr>
          <w:ilvl w:val="0"/>
          <w:numId w:val="7"/>
        </w:numPr>
        <w:tabs>
          <w:tab w:val="left" w:pos="360"/>
        </w:tabs>
        <w:rPr>
          <w:rFonts w:ascii="Arial" w:hAnsi="Arial" w:cs="Arial"/>
          <w:sz w:val="22"/>
          <w:szCs w:val="22"/>
          <w:lang w:eastAsia="en-GB"/>
        </w:rPr>
      </w:pPr>
      <w:r w:rsidRPr="00631409">
        <w:rPr>
          <w:rFonts w:ascii="Arial" w:hAnsi="Arial" w:cs="Arial"/>
          <w:sz w:val="22"/>
          <w:szCs w:val="22"/>
          <w:lang w:eastAsia="en-GB"/>
        </w:rPr>
        <w:t xml:space="preserve">Application forms must arrive </w:t>
      </w:r>
      <w:r w:rsidRPr="00631409">
        <w:rPr>
          <w:rFonts w:ascii="Arial" w:hAnsi="Arial" w:cs="Arial"/>
          <w:b/>
          <w:sz w:val="22"/>
          <w:szCs w:val="22"/>
          <w:lang w:eastAsia="en-GB"/>
        </w:rPr>
        <w:t>before</w:t>
      </w:r>
      <w:r w:rsidR="00A8639F">
        <w:rPr>
          <w:rFonts w:ascii="Arial" w:hAnsi="Arial" w:cs="Arial"/>
          <w:sz w:val="22"/>
          <w:szCs w:val="22"/>
          <w:lang w:eastAsia="en-GB"/>
        </w:rPr>
        <w:t xml:space="preserve"> 8:00</w:t>
      </w:r>
      <w:r w:rsidRPr="00631409">
        <w:rPr>
          <w:rFonts w:ascii="Arial" w:hAnsi="Arial" w:cs="Arial"/>
          <w:sz w:val="22"/>
          <w:szCs w:val="22"/>
          <w:lang w:eastAsia="en-GB"/>
        </w:rPr>
        <w:t xml:space="preserve">am on the closing date.  </w:t>
      </w:r>
      <w:r w:rsidRPr="00631409">
        <w:rPr>
          <w:rFonts w:ascii="Arial" w:hAnsi="Arial" w:cs="Arial"/>
          <w:b/>
          <w:sz w:val="22"/>
          <w:szCs w:val="22"/>
          <w:lang w:eastAsia="en-GB"/>
        </w:rPr>
        <w:t>Forms arriving late will not be considered</w:t>
      </w:r>
      <w:r w:rsidRPr="00631409">
        <w:rPr>
          <w:rFonts w:ascii="Arial" w:hAnsi="Arial" w:cs="Arial"/>
          <w:sz w:val="22"/>
          <w:szCs w:val="22"/>
          <w:lang w:eastAsia="en-GB"/>
        </w:rPr>
        <w:t xml:space="preserve">. Please allow for delays in emails or postal services when returning your application form. </w:t>
      </w:r>
    </w:p>
    <w:p w:rsidR="00FE6311" w:rsidP="00043725" w:rsidRDefault="005678CE" w14:paraId="23BCCFCE" w14:textId="77777777">
      <w:pPr>
        <w:numPr>
          <w:ilvl w:val="0"/>
          <w:numId w:val="33"/>
        </w:numPr>
        <w:pBdr>
          <w:bottom w:val="single" w:color="4F81BD" w:sz="8" w:space="4"/>
        </w:pBdr>
        <w:spacing w:after="300"/>
        <w:contextualSpacing/>
        <w:rPr>
          <w:rStyle w:val="Strong"/>
          <w:rFonts w:ascii="Arial" w:hAnsi="Arial" w:eastAsia="Calibri" w:cs="Arial"/>
          <w:sz w:val="32"/>
          <w:szCs w:val="32"/>
        </w:rPr>
      </w:pPr>
      <w:r w:rsidRPr="006A3624">
        <w:rPr>
          <w:color w:val="17365D"/>
          <w:spacing w:val="5"/>
          <w:kern w:val="28"/>
          <w:sz w:val="52"/>
          <w:szCs w:val="52"/>
        </w:rPr>
        <w:br w:type="page"/>
      </w:r>
      <w:bookmarkStart w:name="_Toc279150060" w:id="0"/>
      <w:r w:rsidRPr="00897BBF" w:rsidR="00FE6311">
        <w:rPr>
          <w:rFonts w:ascii="Arial" w:hAnsi="Arial" w:cs="Arial"/>
          <w:color w:val="17365D"/>
          <w:spacing w:val="5"/>
          <w:kern w:val="28"/>
          <w:sz w:val="36"/>
          <w:szCs w:val="40"/>
        </w:rPr>
        <w:lastRenderedPageBreak/>
        <w:t xml:space="preserve">Child Protection </w:t>
      </w:r>
      <w:bookmarkEnd w:id="0"/>
      <w:r w:rsidRPr="00897BBF" w:rsidR="00FE6311">
        <w:rPr>
          <w:rFonts w:ascii="Arial" w:hAnsi="Arial" w:cs="Arial"/>
          <w:color w:val="17365D"/>
          <w:spacing w:val="5"/>
          <w:kern w:val="28"/>
          <w:sz w:val="36"/>
          <w:szCs w:val="40"/>
        </w:rPr>
        <w:t>Statement</w:t>
      </w:r>
    </w:p>
    <w:p w:rsidRPr="00237391" w:rsidR="00237391" w:rsidP="00237391" w:rsidRDefault="00237391" w14:paraId="1D7CC683" w14:textId="77777777">
      <w:pPr>
        <w:keepNext/>
        <w:ind w:left="360"/>
        <w:outlineLvl w:val="0"/>
        <w:rPr>
          <w:rStyle w:val="Strong"/>
          <w:rFonts w:ascii="Arial" w:hAnsi="Arial" w:eastAsia="Calibri" w:cs="Arial"/>
          <w:sz w:val="32"/>
          <w:szCs w:val="32"/>
        </w:rPr>
      </w:pPr>
    </w:p>
    <w:p w:rsidRPr="00410306" w:rsidR="00137213" w:rsidP="00FE6311" w:rsidRDefault="00137213" w14:paraId="56D85DAA" w14:textId="77777777">
      <w:pPr>
        <w:pStyle w:val="Title"/>
        <w:jc w:val="left"/>
      </w:pPr>
    </w:p>
    <w:p w:rsidRPr="00897BBF" w:rsidR="00FE6311" w:rsidP="00FE6311" w:rsidRDefault="00FE6311" w14:paraId="458E26F0" w14:textId="77777777">
      <w:pPr>
        <w:pStyle w:val="NoSpacing"/>
        <w:spacing w:line="276" w:lineRule="auto"/>
        <w:jc w:val="both"/>
        <w:rPr>
          <w:rFonts w:ascii="Arial" w:hAnsi="Arial" w:cs="Arial"/>
          <w:i/>
        </w:rPr>
      </w:pPr>
      <w:r w:rsidRPr="00897BBF">
        <w:rPr>
          <w:rFonts w:ascii="Arial" w:hAnsi="Arial" w:cs="Arial"/>
        </w:rPr>
        <w:t xml:space="preserve">Dundee Women’s Aid (DWA) is committed to promoting the rights of children and young people. We are committed to upholding their right to be protected from abuse and harm and upholding their right to be involved in decisions that affect their lives. We believe that the welfare of children and young people should always be the most important consideration in decisions that affect them. </w:t>
      </w:r>
    </w:p>
    <w:p w:rsidRPr="00897BBF" w:rsidR="00FE6311" w:rsidP="00FE6311" w:rsidRDefault="00FE6311" w14:paraId="79789967" w14:textId="77777777">
      <w:pPr>
        <w:pStyle w:val="NoSpacing"/>
        <w:spacing w:line="276" w:lineRule="auto"/>
        <w:jc w:val="both"/>
        <w:rPr>
          <w:rFonts w:ascii="Arial" w:hAnsi="Arial" w:cs="Arial"/>
        </w:rPr>
      </w:pPr>
    </w:p>
    <w:p w:rsidRPr="00897BBF" w:rsidR="00FE6311" w:rsidP="00FE6311" w:rsidRDefault="00FE6311" w14:paraId="22A20AEB" w14:textId="77777777">
      <w:pPr>
        <w:pStyle w:val="NoSpacing"/>
        <w:spacing w:line="276" w:lineRule="auto"/>
        <w:jc w:val="both"/>
        <w:rPr>
          <w:rFonts w:ascii="Arial" w:hAnsi="Arial" w:cs="Arial"/>
          <w:b/>
          <w:i/>
        </w:rPr>
      </w:pPr>
      <w:r w:rsidRPr="00897BBF">
        <w:rPr>
          <w:rFonts w:ascii="Arial" w:hAnsi="Arial" w:cs="Arial"/>
          <w:b/>
          <w:i/>
        </w:rPr>
        <w:t>Policy Aims</w:t>
      </w:r>
    </w:p>
    <w:p w:rsidRPr="00897BBF" w:rsidR="00FE6311" w:rsidP="00FE6311" w:rsidRDefault="00FE6311" w14:paraId="3D898EA5" w14:textId="77777777">
      <w:pPr>
        <w:pStyle w:val="NoSpacing"/>
        <w:spacing w:line="276" w:lineRule="auto"/>
        <w:jc w:val="both"/>
        <w:rPr>
          <w:rFonts w:ascii="Arial" w:hAnsi="Arial" w:cs="Arial"/>
        </w:rPr>
      </w:pPr>
      <w:r w:rsidRPr="00897BBF">
        <w:rPr>
          <w:rFonts w:ascii="Arial" w:hAnsi="Arial" w:cs="Arial"/>
        </w:rPr>
        <w:t>Our Child Protection Policy has been produced by DWA to help encourage and maintain an environment where all children are valued and their right to safety is upheld and to ensure that the risk of children being harmed or abused is reduced.</w:t>
      </w:r>
    </w:p>
    <w:p w:rsidRPr="00897BBF" w:rsidR="00FE6311" w:rsidP="00FE6311" w:rsidRDefault="00FE6311" w14:paraId="61322F66" w14:textId="77777777">
      <w:pPr>
        <w:pStyle w:val="NoSpacing"/>
        <w:spacing w:line="276" w:lineRule="auto"/>
        <w:jc w:val="both"/>
        <w:rPr>
          <w:rFonts w:ascii="Arial" w:hAnsi="Arial" w:cs="Arial"/>
        </w:rPr>
      </w:pPr>
    </w:p>
    <w:p w:rsidRPr="00897BBF" w:rsidR="00FE6311" w:rsidP="00FE6311" w:rsidRDefault="00FE6311" w14:paraId="5D5145A1" w14:textId="77777777">
      <w:pPr>
        <w:pStyle w:val="NoSpacing"/>
        <w:spacing w:line="276" w:lineRule="auto"/>
        <w:jc w:val="both"/>
        <w:rPr>
          <w:rFonts w:ascii="Arial" w:hAnsi="Arial" w:cs="Arial"/>
          <w:b/>
          <w:i/>
        </w:rPr>
      </w:pPr>
      <w:r w:rsidRPr="00897BBF">
        <w:rPr>
          <w:rFonts w:ascii="Arial" w:hAnsi="Arial" w:cs="Arial"/>
          <w:b/>
          <w:i/>
        </w:rPr>
        <w:t>Safe Recruitment</w:t>
      </w:r>
    </w:p>
    <w:p w:rsidRPr="00897BBF" w:rsidR="00FE6311" w:rsidP="00FE6311" w:rsidRDefault="00FE6311" w14:paraId="11E908B5" w14:textId="77777777">
      <w:pPr>
        <w:pStyle w:val="NoSpacing"/>
        <w:spacing w:line="276" w:lineRule="auto"/>
        <w:jc w:val="both"/>
        <w:rPr>
          <w:rFonts w:ascii="Arial" w:hAnsi="Arial" w:cs="Arial"/>
        </w:rPr>
      </w:pPr>
      <w:r w:rsidRPr="00897BBF">
        <w:rPr>
          <w:rFonts w:ascii="Arial" w:hAnsi="Arial" w:cs="Arial"/>
        </w:rPr>
        <w:t xml:space="preserve">DWA will take all reasonable steps to ensure that unsuitable people are prevented from working with children </w:t>
      </w:r>
      <w:proofErr w:type="gramStart"/>
      <w:r w:rsidRPr="00897BBF">
        <w:rPr>
          <w:rFonts w:ascii="Arial" w:hAnsi="Arial" w:cs="Arial"/>
        </w:rPr>
        <w:t>through the use of</w:t>
      </w:r>
      <w:proofErr w:type="gramEnd"/>
      <w:r w:rsidRPr="00897BBF">
        <w:rPr>
          <w:rFonts w:ascii="Arial" w:hAnsi="Arial" w:cs="Arial"/>
        </w:rPr>
        <w:t xml:space="preserve"> safe recruitment processes. DWA Recruitment and Selection Policy provides more information on the steps that DWA will take to achieve this.</w:t>
      </w:r>
    </w:p>
    <w:p w:rsidRPr="00897BBF" w:rsidR="00FE6311" w:rsidP="00FE6311" w:rsidRDefault="00FE6311" w14:paraId="33FFCBB7" w14:textId="77777777">
      <w:pPr>
        <w:pStyle w:val="NoSpacing"/>
        <w:spacing w:line="276" w:lineRule="auto"/>
        <w:jc w:val="both"/>
        <w:rPr>
          <w:rFonts w:ascii="Arial" w:hAnsi="Arial" w:cs="Arial"/>
        </w:rPr>
      </w:pPr>
    </w:p>
    <w:p w:rsidRPr="00897BBF" w:rsidR="00FE6311" w:rsidP="00FE6311" w:rsidRDefault="00FE6311" w14:paraId="7736FBA7" w14:textId="77777777">
      <w:pPr>
        <w:pStyle w:val="NoSpacing"/>
        <w:spacing w:line="276" w:lineRule="auto"/>
        <w:jc w:val="both"/>
        <w:rPr>
          <w:rFonts w:ascii="Arial" w:hAnsi="Arial" w:cs="Arial"/>
        </w:rPr>
      </w:pPr>
      <w:r w:rsidRPr="00897BBF">
        <w:rPr>
          <w:rFonts w:ascii="Arial" w:hAnsi="Arial" w:cs="Arial"/>
          <w:b/>
          <w:i/>
        </w:rPr>
        <w:t>Child Protection</w:t>
      </w:r>
    </w:p>
    <w:p w:rsidRPr="00897BBF" w:rsidR="00FE6311" w:rsidP="00FE6311" w:rsidRDefault="00FE6311" w14:paraId="13611D26" w14:textId="77777777">
      <w:pPr>
        <w:pStyle w:val="NoSpacing"/>
        <w:spacing w:line="276" w:lineRule="auto"/>
        <w:jc w:val="both"/>
        <w:rPr>
          <w:rFonts w:ascii="Arial" w:hAnsi="Arial" w:cs="Arial"/>
        </w:rPr>
      </w:pPr>
      <w:r w:rsidRPr="00897BBF">
        <w:rPr>
          <w:rFonts w:ascii="Arial" w:hAnsi="Arial" w:cs="Arial"/>
        </w:rPr>
        <w:t xml:space="preserve">Child protection is about protecting children from intentional or unintentional abuse and harm. Some forms of abuse include neglect, physical, </w:t>
      </w:r>
      <w:proofErr w:type="gramStart"/>
      <w:r w:rsidRPr="00897BBF">
        <w:rPr>
          <w:rFonts w:ascii="Arial" w:hAnsi="Arial" w:cs="Arial"/>
        </w:rPr>
        <w:t>sexual</w:t>
      </w:r>
      <w:proofErr w:type="gramEnd"/>
      <w:r w:rsidRPr="00897BBF">
        <w:rPr>
          <w:rFonts w:ascii="Arial" w:hAnsi="Arial" w:cs="Arial"/>
        </w:rPr>
        <w:t xml:space="preserve"> and emotional abuse.</w:t>
      </w:r>
    </w:p>
    <w:p w:rsidRPr="00897BBF" w:rsidR="00FE6311" w:rsidP="00FE6311" w:rsidRDefault="00FE6311" w14:paraId="0FA7E870" w14:textId="77777777">
      <w:pPr>
        <w:pStyle w:val="NoSpacing"/>
        <w:spacing w:line="276" w:lineRule="auto"/>
        <w:jc w:val="both"/>
        <w:rPr>
          <w:rFonts w:ascii="Arial" w:hAnsi="Arial" w:cs="Arial"/>
        </w:rPr>
      </w:pPr>
      <w:r w:rsidRPr="00897BBF">
        <w:rPr>
          <w:rFonts w:ascii="Arial" w:hAnsi="Arial" w:cs="Arial"/>
        </w:rPr>
        <w:t>All DWA workers have the following responsibilities:</w:t>
      </w:r>
    </w:p>
    <w:p w:rsidRPr="00897BBF" w:rsidR="00FE6311" w:rsidP="00FE6311" w:rsidRDefault="00FE6311" w14:paraId="378CDBEB" w14:textId="77777777">
      <w:pPr>
        <w:pStyle w:val="NoSpacing"/>
        <w:spacing w:line="276" w:lineRule="auto"/>
        <w:jc w:val="both"/>
        <w:rPr>
          <w:rFonts w:ascii="Arial" w:hAnsi="Arial" w:cs="Arial"/>
        </w:rPr>
      </w:pPr>
    </w:p>
    <w:p w:rsidRPr="00897BBF" w:rsidR="00FE6311" w:rsidP="00C27070" w:rsidRDefault="00FE6311" w14:paraId="31DD87EF" w14:textId="77777777">
      <w:pPr>
        <w:pStyle w:val="NoSpacing"/>
        <w:numPr>
          <w:ilvl w:val="0"/>
          <w:numId w:val="8"/>
        </w:numPr>
        <w:spacing w:line="276" w:lineRule="auto"/>
        <w:jc w:val="both"/>
        <w:rPr>
          <w:rFonts w:ascii="Arial" w:hAnsi="Arial" w:cs="Arial"/>
        </w:rPr>
      </w:pPr>
      <w:r w:rsidRPr="00897BBF">
        <w:rPr>
          <w:rFonts w:ascii="Arial" w:hAnsi="Arial" w:cs="Arial"/>
        </w:rPr>
        <w:t>Respecting and promoting the rights, wishes and feelings of children</w:t>
      </w:r>
    </w:p>
    <w:p w:rsidRPr="00897BBF" w:rsidR="00FE6311" w:rsidP="00C27070" w:rsidRDefault="00FE6311" w14:paraId="1AB4B331" w14:textId="77777777">
      <w:pPr>
        <w:pStyle w:val="NoSpacing"/>
        <w:numPr>
          <w:ilvl w:val="0"/>
          <w:numId w:val="8"/>
        </w:numPr>
        <w:spacing w:line="276" w:lineRule="auto"/>
        <w:jc w:val="both"/>
        <w:rPr>
          <w:rFonts w:ascii="Arial" w:hAnsi="Arial" w:cs="Arial"/>
        </w:rPr>
      </w:pPr>
      <w:r w:rsidRPr="00897BBF">
        <w:rPr>
          <w:rFonts w:ascii="Arial" w:hAnsi="Arial" w:cs="Arial"/>
        </w:rPr>
        <w:t>Recognising and being alert to the signs that children may need protection</w:t>
      </w:r>
    </w:p>
    <w:p w:rsidRPr="00897BBF" w:rsidR="00FE6311" w:rsidP="00C27070" w:rsidRDefault="00FE6311" w14:paraId="214B30B3" w14:textId="77777777">
      <w:pPr>
        <w:pStyle w:val="NoSpacing"/>
        <w:numPr>
          <w:ilvl w:val="0"/>
          <w:numId w:val="8"/>
        </w:numPr>
        <w:spacing w:line="276" w:lineRule="auto"/>
        <w:jc w:val="both"/>
        <w:rPr>
          <w:rFonts w:ascii="Arial" w:hAnsi="Arial" w:cs="Arial"/>
        </w:rPr>
      </w:pPr>
      <w:r w:rsidRPr="00897BBF">
        <w:rPr>
          <w:rFonts w:ascii="Arial" w:hAnsi="Arial" w:cs="Arial"/>
        </w:rPr>
        <w:t xml:space="preserve">Taking appropriate actions to protect children who are at risk </w:t>
      </w:r>
    </w:p>
    <w:p w:rsidRPr="00897BBF" w:rsidR="00FE6311" w:rsidP="00C27070" w:rsidRDefault="00FE6311" w14:paraId="5C980AF5" w14:textId="77777777">
      <w:pPr>
        <w:pStyle w:val="NoSpacing"/>
        <w:numPr>
          <w:ilvl w:val="0"/>
          <w:numId w:val="8"/>
        </w:numPr>
        <w:spacing w:line="276" w:lineRule="auto"/>
        <w:jc w:val="both"/>
        <w:rPr>
          <w:rFonts w:ascii="Arial" w:hAnsi="Arial" w:cs="Arial"/>
        </w:rPr>
      </w:pPr>
      <w:r w:rsidRPr="00897BBF">
        <w:rPr>
          <w:rFonts w:ascii="Arial" w:hAnsi="Arial" w:cs="Arial"/>
        </w:rPr>
        <w:t>Work with families, within DWA and across agencies to support and protect children who are at risk</w:t>
      </w:r>
    </w:p>
    <w:p w:rsidRPr="00897BBF" w:rsidR="00FE6311" w:rsidP="00C27070" w:rsidRDefault="00FE6311" w14:paraId="4FE9413A" w14:textId="77777777">
      <w:pPr>
        <w:pStyle w:val="NoSpacing"/>
        <w:numPr>
          <w:ilvl w:val="0"/>
          <w:numId w:val="8"/>
        </w:numPr>
        <w:spacing w:line="276" w:lineRule="auto"/>
        <w:jc w:val="both"/>
        <w:rPr>
          <w:rFonts w:ascii="Arial" w:hAnsi="Arial" w:cs="Arial"/>
        </w:rPr>
      </w:pPr>
      <w:r w:rsidRPr="00897BBF">
        <w:rPr>
          <w:rFonts w:ascii="Arial" w:hAnsi="Arial" w:cs="Arial"/>
        </w:rPr>
        <w:t>Maintaining up-to-date records that detail concerns and risk factors in a child’s file</w:t>
      </w:r>
    </w:p>
    <w:p w:rsidRPr="00897BBF" w:rsidR="00FE6311" w:rsidP="00C27070" w:rsidRDefault="00FE6311" w14:paraId="4278414F" w14:textId="77777777">
      <w:pPr>
        <w:pStyle w:val="NoSpacing"/>
        <w:numPr>
          <w:ilvl w:val="0"/>
          <w:numId w:val="8"/>
        </w:numPr>
        <w:spacing w:line="276" w:lineRule="auto"/>
        <w:jc w:val="both"/>
        <w:rPr>
          <w:rFonts w:ascii="Arial" w:hAnsi="Arial" w:cs="Arial"/>
        </w:rPr>
      </w:pPr>
      <w:r w:rsidRPr="00897BBF">
        <w:rPr>
          <w:rFonts w:ascii="Arial" w:hAnsi="Arial" w:cs="Arial"/>
        </w:rPr>
        <w:t xml:space="preserve">Actively managing the sharing of information with other agencies when a child </w:t>
      </w:r>
      <w:proofErr w:type="gramStart"/>
      <w:r w:rsidRPr="00897BBF">
        <w:rPr>
          <w:rFonts w:ascii="Arial" w:hAnsi="Arial" w:cs="Arial"/>
        </w:rPr>
        <w:t>is in need of</w:t>
      </w:r>
      <w:proofErr w:type="gramEnd"/>
      <w:r w:rsidRPr="00897BBF">
        <w:rPr>
          <w:rFonts w:ascii="Arial" w:hAnsi="Arial" w:cs="Arial"/>
        </w:rPr>
        <w:t xml:space="preserve"> protection</w:t>
      </w:r>
    </w:p>
    <w:p w:rsidRPr="00897BBF" w:rsidR="00FE6311" w:rsidP="00C27070" w:rsidRDefault="00FE6311" w14:paraId="1A6E5B7A" w14:textId="77777777">
      <w:pPr>
        <w:pStyle w:val="NoSpacing"/>
        <w:numPr>
          <w:ilvl w:val="0"/>
          <w:numId w:val="8"/>
        </w:numPr>
        <w:spacing w:line="276" w:lineRule="auto"/>
        <w:jc w:val="both"/>
        <w:rPr>
          <w:rFonts w:ascii="Arial" w:hAnsi="Arial" w:cs="Arial"/>
        </w:rPr>
      </w:pPr>
      <w:r w:rsidRPr="00897BBF">
        <w:rPr>
          <w:rFonts w:ascii="Arial" w:hAnsi="Arial" w:cs="Arial"/>
        </w:rPr>
        <w:t>Keeping informed of current developments and understanding information about data protection, confidentiality, and other legal issues that impact on child protection</w:t>
      </w:r>
    </w:p>
    <w:p w:rsidRPr="00897BBF" w:rsidR="00FE6311" w:rsidP="00C27070" w:rsidRDefault="00FE6311" w14:paraId="16B820C1" w14:textId="77777777">
      <w:pPr>
        <w:pStyle w:val="NoSpacing"/>
        <w:numPr>
          <w:ilvl w:val="0"/>
          <w:numId w:val="8"/>
        </w:numPr>
        <w:spacing w:line="276" w:lineRule="auto"/>
        <w:jc w:val="both"/>
        <w:rPr>
          <w:rFonts w:ascii="Arial" w:hAnsi="Arial" w:cs="Arial"/>
        </w:rPr>
      </w:pPr>
      <w:r w:rsidRPr="00897BBF">
        <w:rPr>
          <w:rFonts w:ascii="Arial" w:hAnsi="Arial" w:cs="Arial"/>
        </w:rPr>
        <w:t>Attending appropriate training in relation to child protection.</w:t>
      </w:r>
    </w:p>
    <w:p w:rsidRPr="00897BBF" w:rsidR="00FE6311" w:rsidP="00FE6311" w:rsidRDefault="00FE6311" w14:paraId="30CD3FE4" w14:textId="77777777">
      <w:pPr>
        <w:pStyle w:val="NoSpacing"/>
        <w:spacing w:line="276" w:lineRule="auto"/>
        <w:jc w:val="both"/>
        <w:rPr>
          <w:rFonts w:ascii="Arial" w:hAnsi="Arial" w:cs="Arial"/>
        </w:rPr>
      </w:pPr>
    </w:p>
    <w:p w:rsidRPr="00897BBF" w:rsidR="00FE6311" w:rsidP="00FE6311" w:rsidRDefault="00FE6311" w14:paraId="4D18D502" w14:textId="77777777">
      <w:pPr>
        <w:pStyle w:val="NoSpacing"/>
        <w:spacing w:line="276" w:lineRule="auto"/>
        <w:jc w:val="both"/>
        <w:rPr>
          <w:rFonts w:ascii="Arial" w:hAnsi="Arial" w:cs="Arial"/>
        </w:rPr>
      </w:pPr>
      <w:r w:rsidRPr="00897BBF">
        <w:rPr>
          <w:rFonts w:ascii="Arial" w:hAnsi="Arial" w:cs="Arial"/>
          <w:b/>
          <w:i/>
        </w:rPr>
        <w:t>Confidentiality in Child Protection</w:t>
      </w:r>
    </w:p>
    <w:p w:rsidRPr="00897BBF" w:rsidR="00FE6311" w:rsidP="00FE6311" w:rsidRDefault="00FE6311" w14:paraId="4CB09CFF" w14:textId="77777777">
      <w:pPr>
        <w:pStyle w:val="NoSpacing"/>
        <w:spacing w:line="276" w:lineRule="auto"/>
        <w:jc w:val="both"/>
        <w:rPr>
          <w:rFonts w:ascii="Arial" w:hAnsi="Arial" w:cs="Arial"/>
        </w:rPr>
      </w:pPr>
      <w:r w:rsidRPr="00897BBF">
        <w:rPr>
          <w:rFonts w:ascii="Arial" w:hAnsi="Arial" w:cs="Arial"/>
        </w:rPr>
        <w:t>Where DWA workers have concerns in relation to child protection, they will act in accordance with DWA child protection procedures. This may mean that confidentiality between the service user and worker cannot be maintained</w:t>
      </w:r>
    </w:p>
    <w:p w:rsidRPr="00897BBF" w:rsidR="00FE6311" w:rsidP="00FE6311" w:rsidRDefault="00FE6311" w14:paraId="2E83B25D" w14:textId="77777777">
      <w:pPr>
        <w:pStyle w:val="NoSpacing"/>
        <w:spacing w:line="276" w:lineRule="auto"/>
        <w:jc w:val="both"/>
        <w:rPr>
          <w:rFonts w:ascii="Arial" w:hAnsi="Arial" w:cs="Arial"/>
        </w:rPr>
      </w:pPr>
    </w:p>
    <w:p w:rsidRPr="00897BBF" w:rsidR="00FE6311" w:rsidP="00FE6311" w:rsidRDefault="00FE6311" w14:paraId="0D5E5774" w14:textId="77777777">
      <w:pPr>
        <w:pStyle w:val="NoSpacing"/>
        <w:spacing w:line="276" w:lineRule="auto"/>
        <w:jc w:val="both"/>
        <w:rPr>
          <w:rFonts w:ascii="Arial" w:hAnsi="Arial" w:cs="Arial"/>
        </w:rPr>
      </w:pPr>
      <w:r w:rsidRPr="00897BBF">
        <w:rPr>
          <w:rFonts w:ascii="Arial" w:hAnsi="Arial" w:cs="Arial"/>
        </w:rPr>
        <w:t>We will make every effort to discuss child protection concerns with the service user/s involved, any actions that we plan to take, and will seek the service user’s consent about disclosing information before instigating any child protection procedures.  However, there may be instances where this is not feasible or where failure to act immediately could further endanger a child.</w:t>
      </w:r>
    </w:p>
    <w:p w:rsidRPr="00897BBF" w:rsidR="00FE6311" w:rsidP="00FE6311" w:rsidRDefault="00FE6311" w14:paraId="774DC36C" w14:textId="77777777">
      <w:pPr>
        <w:pStyle w:val="NoSpacing"/>
        <w:spacing w:line="276" w:lineRule="auto"/>
        <w:jc w:val="both"/>
        <w:rPr>
          <w:rFonts w:ascii="Arial" w:hAnsi="Arial" w:cs="Arial"/>
        </w:rPr>
      </w:pPr>
    </w:p>
    <w:p w:rsidRPr="00237391" w:rsidR="00DC746F" w:rsidP="00043725" w:rsidRDefault="00FE6311" w14:paraId="7D4EEE9B" w14:textId="77777777">
      <w:pPr>
        <w:numPr>
          <w:ilvl w:val="0"/>
          <w:numId w:val="33"/>
        </w:numPr>
        <w:pBdr>
          <w:bottom w:val="single" w:color="4F81BD" w:sz="8" w:space="4"/>
        </w:pBdr>
        <w:spacing w:after="300"/>
        <w:contextualSpacing/>
        <w:rPr>
          <w:spacing w:val="5"/>
          <w:kern w:val="28"/>
          <w:sz w:val="36"/>
          <w:szCs w:val="36"/>
        </w:rPr>
      </w:pPr>
      <w:r>
        <w:rPr>
          <w:rFonts w:ascii="Arial" w:hAnsi="Arial" w:cs="Arial"/>
          <w:color w:val="17365D"/>
          <w:spacing w:val="5"/>
          <w:kern w:val="28"/>
          <w:sz w:val="52"/>
          <w:szCs w:val="52"/>
        </w:rPr>
        <w:br w:type="page"/>
      </w:r>
      <w:r w:rsidRPr="00897BBF" w:rsidR="00DC746F">
        <w:rPr>
          <w:rFonts w:ascii="Arial" w:hAnsi="Arial" w:cs="Arial"/>
          <w:color w:val="17365D"/>
          <w:spacing w:val="5"/>
          <w:kern w:val="28"/>
          <w:sz w:val="36"/>
          <w:szCs w:val="40"/>
          <w:lang w:val="en-US"/>
        </w:rPr>
        <w:lastRenderedPageBreak/>
        <w:t>Principles of Practice in Supporting and Protecting Vulnerable Adults</w:t>
      </w:r>
    </w:p>
    <w:p w:rsidRPr="003D005E" w:rsidR="00DC746F" w:rsidP="00DC746F" w:rsidRDefault="00DC746F" w14:paraId="5824B18F" w14:textId="77777777">
      <w:pPr>
        <w:pStyle w:val="Title"/>
        <w:jc w:val="left"/>
        <w:rPr>
          <w:color w:val="17365D"/>
          <w:spacing w:val="5"/>
          <w:kern w:val="28"/>
          <w:sz w:val="22"/>
          <w:szCs w:val="22"/>
          <w:lang w:eastAsia="en-US"/>
        </w:rPr>
      </w:pPr>
    </w:p>
    <w:p w:rsidRPr="00897BBF" w:rsidR="00DC746F" w:rsidP="00DC746F" w:rsidRDefault="00DC746F" w14:paraId="12BCA187" w14:textId="77777777">
      <w:pPr>
        <w:spacing w:line="276" w:lineRule="auto"/>
        <w:rPr>
          <w:rFonts w:ascii="Arial" w:hAnsi="Arial" w:eastAsia="Calibri" w:cs="Arial"/>
          <w:sz w:val="22"/>
          <w:szCs w:val="22"/>
        </w:rPr>
      </w:pPr>
      <w:r w:rsidRPr="00897BBF">
        <w:rPr>
          <w:rFonts w:ascii="Arial" w:hAnsi="Arial" w:eastAsia="Calibri" w:cs="Arial"/>
          <w:color w:val="000000"/>
          <w:sz w:val="22"/>
          <w:szCs w:val="22"/>
        </w:rPr>
        <w:t>Dundee</w:t>
      </w:r>
      <w:r w:rsidRPr="00897BBF">
        <w:rPr>
          <w:rFonts w:ascii="Arial" w:hAnsi="Arial" w:eastAsia="Calibri" w:cs="Arial"/>
          <w:sz w:val="22"/>
          <w:szCs w:val="22"/>
        </w:rPr>
        <w:t xml:space="preserve"> Women’s Aid aims to provide the best possible service to the women, </w:t>
      </w:r>
      <w:proofErr w:type="gramStart"/>
      <w:r w:rsidRPr="00897BBF">
        <w:rPr>
          <w:rFonts w:ascii="Arial" w:hAnsi="Arial" w:eastAsia="Calibri" w:cs="Arial"/>
          <w:sz w:val="22"/>
          <w:szCs w:val="22"/>
        </w:rPr>
        <w:t>children</w:t>
      </w:r>
      <w:proofErr w:type="gramEnd"/>
      <w:r w:rsidRPr="00897BBF">
        <w:rPr>
          <w:rFonts w:ascii="Arial" w:hAnsi="Arial" w:eastAsia="Calibri" w:cs="Arial"/>
          <w:sz w:val="22"/>
          <w:szCs w:val="22"/>
        </w:rPr>
        <w:t xml:space="preserve"> and young people we work with.  </w:t>
      </w:r>
      <w:r w:rsidRPr="00897BBF">
        <w:rPr>
          <w:rFonts w:ascii="Arial" w:hAnsi="Arial" w:eastAsia="Calibri" w:cs="Arial"/>
          <w:color w:val="000000"/>
          <w:sz w:val="22"/>
          <w:szCs w:val="22"/>
        </w:rPr>
        <w:t xml:space="preserve">We </w:t>
      </w:r>
      <w:r w:rsidRPr="00897BBF">
        <w:rPr>
          <w:rFonts w:ascii="Arial" w:hAnsi="Arial" w:eastAsia="Calibri" w:cs="Arial"/>
          <w:sz w:val="22"/>
          <w:szCs w:val="22"/>
        </w:rPr>
        <w:t xml:space="preserve">believe that service users have the right to live a life free from abuse or harm and are committed to providing services that empower service users. Our Protecting Vulnerable Adults Policy defines </w:t>
      </w:r>
      <w:r w:rsidRPr="00897BBF">
        <w:rPr>
          <w:rFonts w:ascii="Arial" w:hAnsi="Arial" w:eastAsia="Calibri" w:cs="Arial"/>
          <w:color w:val="000000"/>
          <w:sz w:val="22"/>
          <w:szCs w:val="22"/>
        </w:rPr>
        <w:t xml:space="preserve">Dundee Women’s Aid’s </w:t>
      </w:r>
      <w:r w:rsidRPr="00897BBF">
        <w:rPr>
          <w:rFonts w:ascii="Arial" w:hAnsi="Arial" w:eastAsia="Calibri" w:cs="Arial"/>
          <w:sz w:val="22"/>
          <w:szCs w:val="22"/>
        </w:rPr>
        <w:t xml:space="preserve">commitment to safeguarding vulnerable adults who use </w:t>
      </w:r>
      <w:r w:rsidRPr="00897BBF">
        <w:rPr>
          <w:rFonts w:ascii="Arial" w:hAnsi="Arial" w:eastAsia="Calibri" w:cs="Arial"/>
          <w:color w:val="000000"/>
          <w:sz w:val="22"/>
          <w:szCs w:val="22"/>
        </w:rPr>
        <w:t xml:space="preserve">Dundee Women’s Aid’s </w:t>
      </w:r>
      <w:r w:rsidRPr="00897BBF">
        <w:rPr>
          <w:rFonts w:ascii="Arial" w:hAnsi="Arial" w:eastAsia="Calibri" w:cs="Arial"/>
          <w:sz w:val="22"/>
          <w:szCs w:val="22"/>
        </w:rPr>
        <w:t xml:space="preserve">service. </w:t>
      </w:r>
    </w:p>
    <w:p w:rsidRPr="00897BBF" w:rsidR="00DC746F" w:rsidP="00DC746F" w:rsidRDefault="00DC746F" w14:paraId="698D8511" w14:textId="77777777">
      <w:pPr>
        <w:spacing w:line="276" w:lineRule="auto"/>
        <w:rPr>
          <w:rFonts w:ascii="Arial" w:hAnsi="Arial" w:eastAsia="Calibri" w:cs="Arial"/>
          <w:b/>
          <w:bCs/>
          <w:sz w:val="22"/>
          <w:szCs w:val="22"/>
        </w:rPr>
      </w:pPr>
    </w:p>
    <w:p w:rsidRPr="00897BBF" w:rsidR="00DC746F" w:rsidP="00DC746F" w:rsidRDefault="00DC746F" w14:paraId="7536D2E3" w14:textId="77777777">
      <w:pPr>
        <w:spacing w:after="200" w:line="276" w:lineRule="auto"/>
        <w:rPr>
          <w:rFonts w:ascii="Arial" w:hAnsi="Arial" w:eastAsia="Calibri" w:cs="Arial"/>
          <w:b/>
          <w:bCs/>
          <w:sz w:val="22"/>
          <w:szCs w:val="22"/>
        </w:rPr>
      </w:pPr>
      <w:r w:rsidRPr="00897BBF">
        <w:rPr>
          <w:rFonts w:ascii="Arial" w:hAnsi="Arial" w:eastAsia="Calibri" w:cs="Arial"/>
          <w:b/>
          <w:bCs/>
          <w:sz w:val="22"/>
          <w:szCs w:val="22"/>
        </w:rPr>
        <w:t>Dundee Women’s Aid is committed to:</w:t>
      </w:r>
    </w:p>
    <w:p w:rsidRPr="00897BBF" w:rsidR="00DC746F" w:rsidP="00C27070" w:rsidRDefault="00DC746F" w14:paraId="53453604" w14:textId="77777777">
      <w:pPr>
        <w:numPr>
          <w:ilvl w:val="0"/>
          <w:numId w:val="9"/>
        </w:numPr>
        <w:spacing w:after="200" w:line="276" w:lineRule="auto"/>
        <w:contextualSpacing/>
        <w:rPr>
          <w:rFonts w:ascii="Arial" w:hAnsi="Arial" w:eastAsia="Calibri" w:cs="Arial"/>
          <w:sz w:val="22"/>
          <w:szCs w:val="22"/>
        </w:rPr>
      </w:pPr>
      <w:r w:rsidRPr="00897BBF">
        <w:rPr>
          <w:rFonts w:ascii="Arial" w:hAnsi="Arial" w:eastAsia="Calibri" w:cs="Arial"/>
          <w:sz w:val="22"/>
          <w:szCs w:val="22"/>
        </w:rPr>
        <w:t>actively work</w:t>
      </w:r>
      <w:r w:rsidRPr="00897BBF" w:rsidR="005A0181">
        <w:rPr>
          <w:rFonts w:ascii="Arial" w:hAnsi="Arial" w:eastAsia="Calibri" w:cs="Arial"/>
          <w:sz w:val="22"/>
          <w:szCs w:val="22"/>
        </w:rPr>
        <w:t>ing</w:t>
      </w:r>
      <w:r w:rsidRPr="00897BBF">
        <w:rPr>
          <w:rFonts w:ascii="Arial" w:hAnsi="Arial" w:eastAsia="Calibri" w:cs="Arial"/>
          <w:sz w:val="22"/>
          <w:szCs w:val="22"/>
        </w:rPr>
        <w:t xml:space="preserve"> within the principles defined in national care standards: dignity, privacy, choice, safety, realising potential, equality and </w:t>
      </w:r>
      <w:proofErr w:type="gramStart"/>
      <w:r w:rsidRPr="00897BBF">
        <w:rPr>
          <w:rFonts w:ascii="Arial" w:hAnsi="Arial" w:eastAsia="Calibri" w:cs="Arial"/>
          <w:sz w:val="22"/>
          <w:szCs w:val="22"/>
        </w:rPr>
        <w:t>diversity;</w:t>
      </w:r>
      <w:proofErr w:type="gramEnd"/>
      <w:r w:rsidRPr="00897BBF">
        <w:rPr>
          <w:rFonts w:ascii="Arial" w:hAnsi="Arial" w:eastAsia="Calibri" w:cs="Arial"/>
          <w:sz w:val="22"/>
          <w:szCs w:val="22"/>
        </w:rPr>
        <w:t xml:space="preserve"> </w:t>
      </w:r>
    </w:p>
    <w:p w:rsidRPr="00897BBF" w:rsidR="00DC746F" w:rsidP="00C27070" w:rsidRDefault="00DC746F" w14:paraId="2136127E" w14:textId="77777777">
      <w:pPr>
        <w:numPr>
          <w:ilvl w:val="0"/>
          <w:numId w:val="9"/>
        </w:numPr>
        <w:spacing w:after="200" w:line="276" w:lineRule="auto"/>
        <w:contextualSpacing/>
        <w:rPr>
          <w:rFonts w:ascii="Arial" w:hAnsi="Arial" w:eastAsia="Calibri" w:cs="Arial"/>
          <w:sz w:val="22"/>
          <w:szCs w:val="22"/>
        </w:rPr>
      </w:pPr>
      <w:r w:rsidRPr="00897BBF">
        <w:rPr>
          <w:rFonts w:ascii="Arial" w:hAnsi="Arial" w:eastAsia="Calibri" w:cs="Arial"/>
          <w:sz w:val="22"/>
          <w:szCs w:val="22"/>
        </w:rPr>
        <w:t>actively work</w:t>
      </w:r>
      <w:r w:rsidRPr="00897BBF" w:rsidR="005A0181">
        <w:rPr>
          <w:rFonts w:ascii="Arial" w:hAnsi="Arial" w:eastAsia="Calibri" w:cs="Arial"/>
          <w:sz w:val="22"/>
          <w:szCs w:val="22"/>
        </w:rPr>
        <w:t>ing</w:t>
      </w:r>
      <w:r w:rsidRPr="00897BBF">
        <w:rPr>
          <w:rFonts w:ascii="Arial" w:hAnsi="Arial" w:eastAsia="Calibri" w:cs="Arial"/>
          <w:sz w:val="22"/>
          <w:szCs w:val="22"/>
        </w:rPr>
        <w:t xml:space="preserve"> together within an inter-agency </w:t>
      </w:r>
      <w:proofErr w:type="gramStart"/>
      <w:r w:rsidRPr="00897BBF">
        <w:rPr>
          <w:rFonts w:ascii="Arial" w:hAnsi="Arial" w:eastAsia="Calibri" w:cs="Arial"/>
          <w:sz w:val="22"/>
          <w:szCs w:val="22"/>
        </w:rPr>
        <w:t>framework;</w:t>
      </w:r>
      <w:proofErr w:type="gramEnd"/>
      <w:r w:rsidRPr="00897BBF">
        <w:rPr>
          <w:rFonts w:ascii="Arial" w:hAnsi="Arial" w:eastAsia="Calibri" w:cs="Arial"/>
          <w:sz w:val="22"/>
          <w:szCs w:val="22"/>
        </w:rPr>
        <w:t xml:space="preserve"> </w:t>
      </w:r>
    </w:p>
    <w:p w:rsidRPr="00897BBF" w:rsidR="00DC746F" w:rsidP="00C27070" w:rsidRDefault="00DC746F" w14:paraId="327039DA" w14:textId="77777777">
      <w:pPr>
        <w:numPr>
          <w:ilvl w:val="0"/>
          <w:numId w:val="9"/>
        </w:numPr>
        <w:spacing w:after="200" w:line="276" w:lineRule="auto"/>
        <w:contextualSpacing/>
        <w:rPr>
          <w:rFonts w:ascii="Arial" w:hAnsi="Arial" w:eastAsia="Calibri" w:cs="Arial"/>
          <w:sz w:val="22"/>
          <w:szCs w:val="22"/>
        </w:rPr>
      </w:pPr>
      <w:r w:rsidRPr="00897BBF">
        <w:rPr>
          <w:rFonts w:ascii="Arial" w:hAnsi="Arial" w:eastAsia="Calibri" w:cs="Arial"/>
          <w:sz w:val="22"/>
          <w:szCs w:val="22"/>
        </w:rPr>
        <w:t>actively promot</w:t>
      </w:r>
      <w:r w:rsidRPr="00897BBF" w:rsidR="005A0181">
        <w:rPr>
          <w:rFonts w:ascii="Arial" w:hAnsi="Arial" w:eastAsia="Calibri" w:cs="Arial"/>
          <w:sz w:val="22"/>
          <w:szCs w:val="22"/>
        </w:rPr>
        <w:t>ing</w:t>
      </w:r>
      <w:r w:rsidRPr="00897BBF">
        <w:rPr>
          <w:rFonts w:ascii="Arial" w:hAnsi="Arial" w:eastAsia="Calibri" w:cs="Arial"/>
          <w:sz w:val="22"/>
          <w:szCs w:val="22"/>
        </w:rPr>
        <w:t xml:space="preserve"> the empowerment and well-being of vulnerable adults through the services we </w:t>
      </w:r>
      <w:proofErr w:type="gramStart"/>
      <w:r w:rsidRPr="00897BBF">
        <w:rPr>
          <w:rFonts w:ascii="Arial" w:hAnsi="Arial" w:eastAsia="Calibri" w:cs="Arial"/>
          <w:sz w:val="22"/>
          <w:szCs w:val="22"/>
        </w:rPr>
        <w:t>provide;</w:t>
      </w:r>
      <w:proofErr w:type="gramEnd"/>
      <w:r w:rsidRPr="00897BBF">
        <w:rPr>
          <w:rFonts w:ascii="Arial" w:hAnsi="Arial" w:eastAsia="Calibri" w:cs="Arial"/>
          <w:sz w:val="22"/>
          <w:szCs w:val="22"/>
        </w:rPr>
        <w:t xml:space="preserve"> </w:t>
      </w:r>
    </w:p>
    <w:p w:rsidRPr="00897BBF" w:rsidR="00DC746F" w:rsidP="00C27070" w:rsidRDefault="00DC746F" w14:paraId="16681E04" w14:textId="77777777">
      <w:pPr>
        <w:numPr>
          <w:ilvl w:val="0"/>
          <w:numId w:val="9"/>
        </w:numPr>
        <w:spacing w:after="200" w:line="276" w:lineRule="auto"/>
        <w:contextualSpacing/>
        <w:rPr>
          <w:rFonts w:ascii="Arial" w:hAnsi="Arial" w:eastAsia="Calibri" w:cs="Arial"/>
          <w:sz w:val="22"/>
          <w:szCs w:val="22"/>
        </w:rPr>
      </w:pPr>
      <w:r w:rsidRPr="00897BBF">
        <w:rPr>
          <w:rFonts w:ascii="Arial" w:hAnsi="Arial" w:eastAsia="Calibri" w:cs="Arial"/>
          <w:sz w:val="22"/>
          <w:szCs w:val="22"/>
        </w:rPr>
        <w:t>act</w:t>
      </w:r>
      <w:r w:rsidRPr="00897BBF" w:rsidR="005A0181">
        <w:rPr>
          <w:rFonts w:ascii="Arial" w:hAnsi="Arial" w:eastAsia="Calibri" w:cs="Arial"/>
          <w:sz w:val="22"/>
          <w:szCs w:val="22"/>
        </w:rPr>
        <w:t>ing</w:t>
      </w:r>
      <w:r w:rsidRPr="00897BBF">
        <w:rPr>
          <w:rFonts w:ascii="Arial" w:hAnsi="Arial" w:eastAsia="Calibri" w:cs="Arial"/>
          <w:sz w:val="22"/>
          <w:szCs w:val="22"/>
        </w:rPr>
        <w:t xml:space="preserve"> in a way which supports the rights of the individual to lead an independent life based on </w:t>
      </w:r>
      <w:proofErr w:type="gramStart"/>
      <w:r w:rsidRPr="00897BBF">
        <w:rPr>
          <w:rFonts w:ascii="Arial" w:hAnsi="Arial" w:eastAsia="Calibri" w:cs="Arial"/>
          <w:sz w:val="22"/>
          <w:szCs w:val="22"/>
        </w:rPr>
        <w:t>self-determination;</w:t>
      </w:r>
      <w:proofErr w:type="gramEnd"/>
      <w:r w:rsidRPr="00897BBF">
        <w:rPr>
          <w:rFonts w:ascii="Arial" w:hAnsi="Arial" w:eastAsia="Calibri" w:cs="Arial"/>
          <w:sz w:val="22"/>
          <w:szCs w:val="22"/>
        </w:rPr>
        <w:t xml:space="preserve"> </w:t>
      </w:r>
    </w:p>
    <w:p w:rsidRPr="00897BBF" w:rsidR="00DC746F" w:rsidP="00C27070" w:rsidRDefault="00DC746F" w14:paraId="33542D4F" w14:textId="77777777">
      <w:pPr>
        <w:numPr>
          <w:ilvl w:val="0"/>
          <w:numId w:val="9"/>
        </w:numPr>
        <w:spacing w:after="200" w:line="276" w:lineRule="auto"/>
        <w:contextualSpacing/>
        <w:rPr>
          <w:rFonts w:ascii="Arial" w:hAnsi="Arial" w:eastAsia="Calibri" w:cs="Arial"/>
          <w:sz w:val="22"/>
          <w:szCs w:val="22"/>
        </w:rPr>
      </w:pPr>
      <w:r w:rsidRPr="00897BBF">
        <w:rPr>
          <w:rFonts w:ascii="Arial" w:hAnsi="Arial" w:eastAsia="Calibri" w:cs="Arial"/>
          <w:sz w:val="22"/>
          <w:szCs w:val="22"/>
        </w:rPr>
        <w:t>recognis</w:t>
      </w:r>
      <w:r w:rsidRPr="00897BBF" w:rsidR="005A0181">
        <w:rPr>
          <w:rFonts w:ascii="Arial" w:hAnsi="Arial" w:eastAsia="Calibri" w:cs="Arial"/>
          <w:sz w:val="22"/>
          <w:szCs w:val="22"/>
        </w:rPr>
        <w:t>ing</w:t>
      </w:r>
      <w:r w:rsidRPr="00897BBF">
        <w:rPr>
          <w:rFonts w:ascii="Arial" w:hAnsi="Arial" w:eastAsia="Calibri" w:cs="Arial"/>
          <w:sz w:val="22"/>
          <w:szCs w:val="22"/>
        </w:rPr>
        <w:t xml:space="preserve"> people who are unable to take their own decision and/or to protect themselves and their </w:t>
      </w:r>
      <w:proofErr w:type="gramStart"/>
      <w:r w:rsidRPr="00897BBF">
        <w:rPr>
          <w:rFonts w:ascii="Arial" w:hAnsi="Arial" w:eastAsia="Calibri" w:cs="Arial"/>
          <w:sz w:val="22"/>
          <w:szCs w:val="22"/>
        </w:rPr>
        <w:t>assets;</w:t>
      </w:r>
      <w:proofErr w:type="gramEnd"/>
      <w:r w:rsidRPr="00897BBF">
        <w:rPr>
          <w:rFonts w:ascii="Arial" w:hAnsi="Arial" w:eastAsia="Calibri" w:cs="Arial"/>
          <w:sz w:val="22"/>
          <w:szCs w:val="22"/>
        </w:rPr>
        <w:t xml:space="preserve"> </w:t>
      </w:r>
    </w:p>
    <w:p w:rsidRPr="00897BBF" w:rsidR="00DC746F" w:rsidP="00C27070" w:rsidRDefault="00DC746F" w14:paraId="3F5B0FD5" w14:textId="77777777">
      <w:pPr>
        <w:numPr>
          <w:ilvl w:val="0"/>
          <w:numId w:val="9"/>
        </w:numPr>
        <w:spacing w:after="200" w:line="276" w:lineRule="auto"/>
        <w:contextualSpacing/>
        <w:rPr>
          <w:rFonts w:ascii="Arial" w:hAnsi="Arial" w:eastAsia="Calibri" w:cs="Arial"/>
          <w:sz w:val="22"/>
          <w:szCs w:val="22"/>
        </w:rPr>
      </w:pPr>
      <w:r w:rsidRPr="00897BBF">
        <w:rPr>
          <w:rFonts w:ascii="Arial" w:hAnsi="Arial" w:eastAsia="Calibri" w:cs="Arial"/>
          <w:sz w:val="22"/>
          <w:szCs w:val="22"/>
        </w:rPr>
        <w:t>recognis</w:t>
      </w:r>
      <w:r w:rsidRPr="00897BBF" w:rsidR="005A0181">
        <w:rPr>
          <w:rFonts w:ascii="Arial" w:hAnsi="Arial" w:eastAsia="Calibri" w:cs="Arial"/>
          <w:sz w:val="22"/>
          <w:szCs w:val="22"/>
        </w:rPr>
        <w:t>ing</w:t>
      </w:r>
      <w:r w:rsidRPr="00897BBF">
        <w:rPr>
          <w:rFonts w:ascii="Arial" w:hAnsi="Arial" w:eastAsia="Calibri" w:cs="Arial"/>
          <w:sz w:val="22"/>
          <w:szCs w:val="22"/>
        </w:rPr>
        <w:t xml:space="preserve"> that the right to self-determination can involve risk and ensur</w:t>
      </w:r>
      <w:r w:rsidRPr="00897BBF" w:rsidR="005A0181">
        <w:rPr>
          <w:rFonts w:ascii="Arial" w:hAnsi="Arial" w:eastAsia="Calibri" w:cs="Arial"/>
          <w:sz w:val="22"/>
          <w:szCs w:val="22"/>
        </w:rPr>
        <w:t>ing</w:t>
      </w:r>
      <w:r w:rsidRPr="00897BBF">
        <w:rPr>
          <w:rFonts w:ascii="Arial" w:hAnsi="Arial" w:eastAsia="Calibri" w:cs="Arial"/>
          <w:sz w:val="22"/>
          <w:szCs w:val="22"/>
        </w:rPr>
        <w:t xml:space="preserve"> that such risk is recognised and understood by all concerned, and minimised whenever </w:t>
      </w:r>
      <w:proofErr w:type="gramStart"/>
      <w:r w:rsidRPr="00897BBF">
        <w:rPr>
          <w:rFonts w:ascii="Arial" w:hAnsi="Arial" w:eastAsia="Calibri" w:cs="Arial"/>
          <w:sz w:val="22"/>
          <w:szCs w:val="22"/>
        </w:rPr>
        <w:t>possible;</w:t>
      </w:r>
      <w:proofErr w:type="gramEnd"/>
      <w:r w:rsidRPr="00897BBF">
        <w:rPr>
          <w:rFonts w:ascii="Arial" w:hAnsi="Arial" w:eastAsia="Calibri" w:cs="Arial"/>
          <w:sz w:val="22"/>
          <w:szCs w:val="22"/>
        </w:rPr>
        <w:t xml:space="preserve"> </w:t>
      </w:r>
    </w:p>
    <w:p w:rsidRPr="00897BBF" w:rsidR="00DC746F" w:rsidP="00C27070" w:rsidRDefault="00DC746F" w14:paraId="237B39F1" w14:textId="77777777">
      <w:pPr>
        <w:numPr>
          <w:ilvl w:val="0"/>
          <w:numId w:val="9"/>
        </w:numPr>
        <w:spacing w:after="200" w:line="276" w:lineRule="auto"/>
        <w:contextualSpacing/>
        <w:rPr>
          <w:rFonts w:ascii="Arial" w:hAnsi="Arial" w:eastAsia="Calibri" w:cs="Arial"/>
          <w:sz w:val="22"/>
          <w:szCs w:val="22"/>
        </w:rPr>
      </w:pPr>
      <w:r w:rsidRPr="00897BBF">
        <w:rPr>
          <w:rFonts w:ascii="Arial" w:hAnsi="Arial" w:eastAsia="Calibri" w:cs="Arial"/>
          <w:sz w:val="22"/>
          <w:szCs w:val="22"/>
        </w:rPr>
        <w:t>ensur</w:t>
      </w:r>
      <w:r w:rsidRPr="00897BBF" w:rsidR="005A0181">
        <w:rPr>
          <w:rFonts w:ascii="Arial" w:hAnsi="Arial" w:eastAsia="Calibri" w:cs="Arial"/>
          <w:sz w:val="22"/>
          <w:szCs w:val="22"/>
        </w:rPr>
        <w:t>ing</w:t>
      </w:r>
      <w:r w:rsidRPr="00897BBF">
        <w:rPr>
          <w:rFonts w:ascii="Arial" w:hAnsi="Arial" w:eastAsia="Calibri" w:cs="Arial"/>
          <w:sz w:val="22"/>
          <w:szCs w:val="22"/>
        </w:rPr>
        <w:t xml:space="preserve"> the safety of vulnerable adults by integrating strategies, policies and services relevant to abuse within the legislative framework (i</w:t>
      </w:r>
      <w:r w:rsidR="00F35817">
        <w:rPr>
          <w:rFonts w:ascii="Arial" w:hAnsi="Arial" w:eastAsia="Calibri" w:cs="Arial"/>
          <w:sz w:val="22"/>
          <w:szCs w:val="22"/>
        </w:rPr>
        <w:t>.</w:t>
      </w:r>
      <w:r w:rsidRPr="00897BBF">
        <w:rPr>
          <w:rFonts w:ascii="Arial" w:hAnsi="Arial" w:eastAsia="Calibri" w:cs="Arial"/>
          <w:sz w:val="22"/>
          <w:szCs w:val="22"/>
        </w:rPr>
        <w:t>e</w:t>
      </w:r>
      <w:r w:rsidR="00F35817">
        <w:rPr>
          <w:rFonts w:ascii="Arial" w:hAnsi="Arial" w:eastAsia="Calibri" w:cs="Arial"/>
          <w:sz w:val="22"/>
          <w:szCs w:val="22"/>
        </w:rPr>
        <w:t>.</w:t>
      </w:r>
      <w:r w:rsidRPr="00897BBF">
        <w:rPr>
          <w:rFonts w:ascii="Arial" w:hAnsi="Arial" w:eastAsia="Calibri" w:cs="Arial"/>
          <w:sz w:val="22"/>
          <w:szCs w:val="22"/>
        </w:rPr>
        <w:t xml:space="preserve"> the NHS and Community Care Act 1990, the Mental Health (Scotland) Act 1984, the Public Disclosure Act 1990, the Regulation of Care Act 2000, the National Assistance Act 1948, the Human Rights Act 1998, the Adults with Incapacity Act 2000, the Mental Health Care and Treatment (Scotland) Act</w:t>
      </w:r>
      <w:r w:rsidR="00E31B92">
        <w:rPr>
          <w:rFonts w:ascii="Arial" w:hAnsi="Arial" w:eastAsia="Calibri" w:cs="Arial"/>
          <w:sz w:val="22"/>
          <w:szCs w:val="22"/>
        </w:rPr>
        <w:t xml:space="preserve"> 2003, the Data Protection Act 2018</w:t>
      </w:r>
      <w:r w:rsidRPr="00897BBF">
        <w:rPr>
          <w:rFonts w:ascii="Arial" w:hAnsi="Arial" w:eastAsia="Calibri" w:cs="Arial"/>
          <w:sz w:val="22"/>
          <w:szCs w:val="22"/>
        </w:rPr>
        <w:t xml:space="preserve">, and the introduction of the Care Standards by the Scottish Commission for the Regulation 52 of Care 2002). </w:t>
      </w:r>
    </w:p>
    <w:p w:rsidRPr="00897BBF" w:rsidR="00DC746F" w:rsidP="00C27070" w:rsidRDefault="005A0181" w14:paraId="496AAB0A" w14:textId="77777777">
      <w:pPr>
        <w:numPr>
          <w:ilvl w:val="0"/>
          <w:numId w:val="9"/>
        </w:numPr>
        <w:spacing w:after="200" w:line="276" w:lineRule="auto"/>
        <w:contextualSpacing/>
        <w:rPr>
          <w:rFonts w:ascii="Arial" w:hAnsi="Arial" w:eastAsia="Calibri" w:cs="Arial"/>
          <w:sz w:val="22"/>
          <w:szCs w:val="22"/>
        </w:rPr>
      </w:pPr>
      <w:r w:rsidRPr="00897BBF">
        <w:rPr>
          <w:rFonts w:ascii="Arial" w:hAnsi="Arial" w:eastAsia="Calibri" w:cs="Arial"/>
          <w:sz w:val="22"/>
          <w:szCs w:val="22"/>
        </w:rPr>
        <w:t>ensuring</w:t>
      </w:r>
      <w:r w:rsidRPr="00897BBF" w:rsidR="00DC746F">
        <w:rPr>
          <w:rFonts w:ascii="Arial" w:hAnsi="Arial" w:eastAsia="Calibri" w:cs="Arial"/>
          <w:sz w:val="22"/>
          <w:szCs w:val="22"/>
        </w:rPr>
        <w:t xml:space="preserve"> that, wherever possible, vulnerable adults are protected from criminal </w:t>
      </w:r>
      <w:proofErr w:type="gramStart"/>
      <w:r w:rsidRPr="00897BBF" w:rsidR="00DC746F">
        <w:rPr>
          <w:rFonts w:ascii="Arial" w:hAnsi="Arial" w:eastAsia="Calibri" w:cs="Arial"/>
          <w:sz w:val="22"/>
          <w:szCs w:val="22"/>
        </w:rPr>
        <w:t>acts;</w:t>
      </w:r>
      <w:proofErr w:type="gramEnd"/>
      <w:r w:rsidRPr="00897BBF" w:rsidR="00DC746F">
        <w:rPr>
          <w:rFonts w:ascii="Arial" w:hAnsi="Arial" w:eastAsia="Calibri" w:cs="Arial"/>
          <w:sz w:val="22"/>
          <w:szCs w:val="22"/>
        </w:rPr>
        <w:t xml:space="preserve"> </w:t>
      </w:r>
    </w:p>
    <w:p w:rsidRPr="00897BBF" w:rsidR="007C0FD5" w:rsidP="00C27070" w:rsidRDefault="005A0181" w14:paraId="1C308C55" w14:textId="77777777">
      <w:pPr>
        <w:numPr>
          <w:ilvl w:val="0"/>
          <w:numId w:val="9"/>
        </w:numPr>
        <w:spacing w:after="200" w:line="276" w:lineRule="auto"/>
        <w:contextualSpacing/>
        <w:rPr>
          <w:rFonts w:ascii="Arial" w:hAnsi="Arial" w:eastAsia="Calibri" w:cs="Arial"/>
          <w:sz w:val="22"/>
          <w:szCs w:val="22"/>
        </w:rPr>
      </w:pPr>
      <w:r w:rsidRPr="00897BBF">
        <w:rPr>
          <w:rFonts w:ascii="Arial" w:hAnsi="Arial" w:eastAsia="Calibri" w:cs="Arial"/>
          <w:sz w:val="22"/>
          <w:szCs w:val="22"/>
        </w:rPr>
        <w:t>ensuring</w:t>
      </w:r>
      <w:r w:rsidRPr="00897BBF" w:rsidR="00DC746F">
        <w:rPr>
          <w:rFonts w:ascii="Arial" w:hAnsi="Arial" w:eastAsia="Calibri" w:cs="Arial"/>
          <w:sz w:val="22"/>
          <w:szCs w:val="22"/>
        </w:rPr>
        <w:t xml:space="preserve"> that when the right to an independent lifestyle and choice is at risk the individual concerned receives appropriate help, including advice, protection and support from relevant agencies (</w:t>
      </w:r>
      <w:proofErr w:type="gramStart"/>
      <w:r w:rsidRPr="00897BBF" w:rsidR="00DC746F">
        <w:rPr>
          <w:rFonts w:ascii="Arial" w:hAnsi="Arial" w:eastAsia="Calibri" w:cs="Arial"/>
          <w:sz w:val="22"/>
          <w:szCs w:val="22"/>
        </w:rPr>
        <w:t>e</w:t>
      </w:r>
      <w:r w:rsidR="00F35817">
        <w:rPr>
          <w:rFonts w:ascii="Arial" w:hAnsi="Arial" w:eastAsia="Calibri" w:cs="Arial"/>
          <w:sz w:val="22"/>
          <w:szCs w:val="22"/>
        </w:rPr>
        <w:t>.</w:t>
      </w:r>
      <w:r w:rsidRPr="00897BBF" w:rsidR="00DC746F">
        <w:rPr>
          <w:rFonts w:ascii="Arial" w:hAnsi="Arial" w:eastAsia="Calibri" w:cs="Arial"/>
          <w:sz w:val="22"/>
          <w:szCs w:val="22"/>
        </w:rPr>
        <w:t>g</w:t>
      </w:r>
      <w:r w:rsidR="00F35817">
        <w:rPr>
          <w:rFonts w:ascii="Arial" w:hAnsi="Arial" w:eastAsia="Calibri" w:cs="Arial"/>
          <w:sz w:val="22"/>
          <w:szCs w:val="22"/>
        </w:rPr>
        <w:t>.</w:t>
      </w:r>
      <w:proofErr w:type="gramEnd"/>
      <w:r w:rsidRPr="00897BBF" w:rsidR="00DC746F">
        <w:rPr>
          <w:rFonts w:ascii="Arial" w:hAnsi="Arial" w:eastAsia="Calibri" w:cs="Arial"/>
          <w:sz w:val="22"/>
          <w:szCs w:val="22"/>
        </w:rPr>
        <w:t xml:space="preserve"> independent advocacy); </w:t>
      </w:r>
    </w:p>
    <w:p w:rsidRPr="003D3F0B" w:rsidR="003D3F0B" w:rsidP="00C27070" w:rsidRDefault="005A0181" w14:paraId="0D84495C" w14:textId="77777777">
      <w:pPr>
        <w:numPr>
          <w:ilvl w:val="0"/>
          <w:numId w:val="9"/>
        </w:numPr>
        <w:spacing w:after="200" w:line="276" w:lineRule="auto"/>
        <w:contextualSpacing/>
        <w:rPr>
          <w:rFonts w:ascii="Arial" w:hAnsi="Arial" w:eastAsia="Calibri" w:cs="Arial"/>
        </w:rPr>
      </w:pPr>
      <w:r w:rsidRPr="00897BBF">
        <w:rPr>
          <w:rFonts w:ascii="Arial" w:hAnsi="Arial" w:eastAsia="Calibri" w:cs="Arial"/>
          <w:sz w:val="22"/>
          <w:szCs w:val="22"/>
        </w:rPr>
        <w:t>ensuring</w:t>
      </w:r>
      <w:r w:rsidRPr="00897BBF" w:rsidR="00DC746F">
        <w:rPr>
          <w:rFonts w:ascii="Arial" w:hAnsi="Arial" w:eastAsia="Calibri" w:cs="Arial"/>
          <w:sz w:val="22"/>
          <w:szCs w:val="22"/>
        </w:rPr>
        <w:t xml:space="preserve"> that the law and statutory requirements are known and used appropriately so that vulnerable adults receive the protection of the law and access to the judicial process.</w:t>
      </w:r>
    </w:p>
    <w:p w:rsidR="003D3F0B" w:rsidP="003D3F0B" w:rsidRDefault="003D3F0B" w14:paraId="26FF15E8" w14:textId="77777777"/>
    <w:p w:rsidR="003D3F0B" w:rsidP="003D3F0B" w:rsidRDefault="003D3F0B" w14:paraId="22F823B3" w14:textId="77777777"/>
    <w:p w:rsidR="003D3F0B" w:rsidP="003D3F0B" w:rsidRDefault="003D3F0B" w14:paraId="247E4945" w14:textId="77777777"/>
    <w:p w:rsidR="003D3F0B" w:rsidP="003D3F0B" w:rsidRDefault="003D3F0B" w14:paraId="1BCD9B3C" w14:textId="77777777"/>
    <w:p w:rsidR="003D3F0B" w:rsidP="003D3F0B" w:rsidRDefault="003D3F0B" w14:paraId="39C904FE" w14:textId="77777777"/>
    <w:p w:rsidR="003D3F0B" w:rsidP="003D3F0B" w:rsidRDefault="003D3F0B" w14:paraId="6FD166F4" w14:textId="77777777"/>
    <w:p w:rsidR="003D3F0B" w:rsidP="003D3F0B" w:rsidRDefault="003D3F0B" w14:paraId="4F6780F2" w14:textId="77777777"/>
    <w:p w:rsidR="003D3F0B" w:rsidP="003D3F0B" w:rsidRDefault="003D3F0B" w14:paraId="50CAA9BE" w14:textId="77777777"/>
    <w:p w:rsidR="003D3F0B" w:rsidP="003D3F0B" w:rsidRDefault="003D3F0B" w14:paraId="09DEB219" w14:textId="77777777"/>
    <w:p w:rsidR="003D3F0B" w:rsidP="003D3F0B" w:rsidRDefault="003D3F0B" w14:paraId="3F6314EA" w14:textId="77777777"/>
    <w:p w:rsidR="003D3F0B" w:rsidP="003D3F0B" w:rsidRDefault="003D3F0B" w14:paraId="572638D0" w14:textId="77777777"/>
    <w:p w:rsidR="003D3F0B" w:rsidP="003D3F0B" w:rsidRDefault="003D3F0B" w14:paraId="705E5B4D" w14:textId="77777777"/>
    <w:p w:rsidR="003D3F0B" w:rsidP="003D3F0B" w:rsidRDefault="003D3F0B" w14:paraId="6EE18DB5" w14:textId="77777777"/>
    <w:p w:rsidR="003D3F0B" w:rsidP="003D3F0B" w:rsidRDefault="003D3F0B" w14:paraId="5E0658F4" w14:textId="77777777"/>
    <w:p w:rsidRPr="00FD7054" w:rsidR="003D3F0B" w:rsidP="00043725" w:rsidRDefault="003D3F0B" w14:paraId="348F80C0" w14:textId="77777777">
      <w:pPr>
        <w:numPr>
          <w:ilvl w:val="0"/>
          <w:numId w:val="33"/>
        </w:numPr>
        <w:pBdr>
          <w:bottom w:val="single" w:color="4F81BD" w:sz="8" w:space="4"/>
        </w:pBdr>
        <w:spacing w:after="300"/>
        <w:contextualSpacing/>
        <w:rPr>
          <w:rFonts w:ascii="Arial" w:hAnsi="Arial" w:cs="Arial"/>
          <w:color w:val="17365D"/>
          <w:spacing w:val="5"/>
          <w:kern w:val="28"/>
          <w:sz w:val="36"/>
          <w:szCs w:val="40"/>
        </w:rPr>
      </w:pPr>
      <w:r w:rsidRPr="00FD7054">
        <w:rPr>
          <w:rFonts w:ascii="Arial" w:hAnsi="Arial" w:cs="Arial"/>
          <w:color w:val="17365D"/>
          <w:spacing w:val="5"/>
          <w:kern w:val="28"/>
          <w:sz w:val="36"/>
          <w:szCs w:val="40"/>
        </w:rPr>
        <w:lastRenderedPageBreak/>
        <w:t xml:space="preserve">Equal Opportunities </w:t>
      </w:r>
      <w:r w:rsidR="005576B9">
        <w:rPr>
          <w:rFonts w:ascii="Arial" w:hAnsi="Arial" w:cs="Arial"/>
          <w:color w:val="17365D"/>
          <w:spacing w:val="5"/>
          <w:kern w:val="28"/>
          <w:sz w:val="36"/>
          <w:szCs w:val="40"/>
        </w:rPr>
        <w:t>i</w:t>
      </w:r>
      <w:r w:rsidRPr="00FD7054">
        <w:rPr>
          <w:rFonts w:ascii="Arial" w:hAnsi="Arial" w:cs="Arial"/>
          <w:color w:val="17365D"/>
          <w:spacing w:val="5"/>
          <w:kern w:val="28"/>
          <w:sz w:val="36"/>
          <w:szCs w:val="40"/>
        </w:rPr>
        <w:t>n Recruitment</w:t>
      </w:r>
    </w:p>
    <w:p w:rsidR="003D3F0B" w:rsidP="003D3F0B" w:rsidRDefault="003D3F0B" w14:paraId="004B261D" w14:textId="77777777">
      <w:pPr>
        <w:pStyle w:val="Title"/>
        <w:rPr>
          <w:rFonts w:cs="Times New Roman"/>
          <w:b/>
          <w:bCs/>
        </w:rPr>
      </w:pPr>
    </w:p>
    <w:p w:rsidRPr="00076CFF" w:rsidR="003D3F0B" w:rsidP="003D3F0B" w:rsidRDefault="003D3F0B" w14:paraId="5E01CA46" w14:textId="77777777">
      <w:pPr>
        <w:pStyle w:val="Title"/>
        <w:jc w:val="left"/>
        <w:rPr>
          <w:b/>
          <w:bCs/>
          <w:caps/>
          <w:sz w:val="23"/>
          <w:szCs w:val="23"/>
        </w:rPr>
      </w:pPr>
      <w:r w:rsidRPr="00076CFF">
        <w:rPr>
          <w:b/>
          <w:bCs/>
          <w:caps/>
          <w:sz w:val="23"/>
          <w:szCs w:val="23"/>
        </w:rPr>
        <w:t>Dundee Women’s Aid Equal Opportunities Monitoring Form Explained</w:t>
      </w:r>
    </w:p>
    <w:p w:rsidRPr="00076CFF" w:rsidR="003D3F0B" w:rsidP="003D3F0B" w:rsidRDefault="003D3F0B" w14:paraId="05B9D1ED" w14:textId="77777777">
      <w:pPr>
        <w:rPr>
          <w:rFonts w:ascii="Arial" w:hAnsi="Arial" w:cs="Arial"/>
          <w:sz w:val="23"/>
          <w:szCs w:val="23"/>
        </w:rPr>
      </w:pPr>
    </w:p>
    <w:p w:rsidRPr="00A03F87" w:rsidR="003D3F0B" w:rsidP="003D3F0B" w:rsidRDefault="003D3F0B" w14:paraId="44B72194" w14:textId="77777777">
      <w:pPr>
        <w:rPr>
          <w:rFonts w:ascii="Arial" w:hAnsi="Arial" w:cs="Arial"/>
          <w:sz w:val="22"/>
          <w:szCs w:val="22"/>
        </w:rPr>
      </w:pPr>
      <w:r w:rsidRPr="00120505">
        <w:rPr>
          <w:rFonts w:ascii="Arial" w:hAnsi="Arial" w:cs="Arial"/>
          <w:sz w:val="22"/>
          <w:szCs w:val="22"/>
        </w:rPr>
        <w:t>Dundee Women’s</w:t>
      </w:r>
      <w:r w:rsidRPr="00A03F87">
        <w:rPr>
          <w:rFonts w:ascii="Arial" w:hAnsi="Arial" w:cs="Arial"/>
          <w:sz w:val="22"/>
          <w:szCs w:val="22"/>
        </w:rPr>
        <w:t xml:space="preserve"> </w:t>
      </w:r>
      <w:r w:rsidRPr="00120505">
        <w:rPr>
          <w:rFonts w:ascii="Arial" w:hAnsi="Arial" w:cs="Arial"/>
          <w:sz w:val="22"/>
          <w:szCs w:val="22"/>
        </w:rPr>
        <w:t>Aid</w:t>
      </w:r>
      <w:r w:rsidRPr="00A03F87">
        <w:rPr>
          <w:rFonts w:ascii="Arial" w:hAnsi="Arial" w:cs="Arial"/>
          <w:sz w:val="22"/>
          <w:szCs w:val="22"/>
        </w:rPr>
        <w:t xml:space="preserve"> strives to provide an inclusive service.  We are committed to:</w:t>
      </w:r>
    </w:p>
    <w:p w:rsidRPr="00A03F87" w:rsidR="003D3F0B" w:rsidP="003D3F0B" w:rsidRDefault="003D3F0B" w14:paraId="408FF23F" w14:textId="77777777">
      <w:pPr>
        <w:numPr>
          <w:ilvl w:val="0"/>
          <w:numId w:val="2"/>
        </w:numPr>
        <w:tabs>
          <w:tab w:val="clear" w:pos="1440"/>
        </w:tabs>
        <w:ind w:left="426" w:hanging="284"/>
        <w:rPr>
          <w:rFonts w:ascii="Arial" w:hAnsi="Arial" w:cs="Arial"/>
          <w:sz w:val="22"/>
          <w:szCs w:val="22"/>
        </w:rPr>
      </w:pPr>
      <w:r w:rsidRPr="00A03F87">
        <w:rPr>
          <w:rFonts w:ascii="Arial" w:hAnsi="Arial" w:cs="Arial"/>
          <w:sz w:val="22"/>
          <w:szCs w:val="22"/>
        </w:rPr>
        <w:t>preventing any form of direct or indirect discrimination in our employment practice, in the governance of our organisation and in the delivery of our services.</w:t>
      </w:r>
    </w:p>
    <w:p w:rsidRPr="00A03F87" w:rsidR="003D3F0B" w:rsidP="003D3F0B" w:rsidRDefault="003D3F0B" w14:paraId="6D4D3FAA" w14:textId="77777777">
      <w:pPr>
        <w:numPr>
          <w:ilvl w:val="0"/>
          <w:numId w:val="2"/>
        </w:numPr>
        <w:tabs>
          <w:tab w:val="clear" w:pos="1440"/>
        </w:tabs>
        <w:ind w:left="426" w:hanging="284"/>
        <w:rPr>
          <w:rFonts w:ascii="Arial" w:hAnsi="Arial" w:cs="Arial"/>
          <w:sz w:val="22"/>
          <w:szCs w:val="22"/>
        </w:rPr>
      </w:pPr>
      <w:r w:rsidRPr="00A03F87">
        <w:rPr>
          <w:rFonts w:ascii="Arial" w:hAnsi="Arial" w:cs="Arial"/>
          <w:sz w:val="22"/>
          <w:szCs w:val="22"/>
        </w:rPr>
        <w:t>creating an environment in which individual differences and the contributions of all our staff, service users and directors are recognised and valued.</w:t>
      </w:r>
    </w:p>
    <w:p w:rsidRPr="00A03F87" w:rsidR="003D3F0B" w:rsidP="003D3F0B" w:rsidRDefault="003D3F0B" w14:paraId="4790425C" w14:textId="77777777">
      <w:pPr>
        <w:numPr>
          <w:ilvl w:val="0"/>
          <w:numId w:val="2"/>
        </w:numPr>
        <w:tabs>
          <w:tab w:val="clear" w:pos="1440"/>
        </w:tabs>
        <w:ind w:left="426" w:hanging="284"/>
        <w:rPr>
          <w:rFonts w:ascii="Arial" w:hAnsi="Arial" w:cs="Arial"/>
          <w:sz w:val="22"/>
          <w:szCs w:val="22"/>
        </w:rPr>
      </w:pPr>
      <w:r w:rsidRPr="00A03F87">
        <w:rPr>
          <w:rFonts w:ascii="Arial" w:hAnsi="Arial" w:cs="Arial"/>
          <w:sz w:val="22"/>
          <w:szCs w:val="22"/>
        </w:rPr>
        <w:t>creating a working environment that promotes dignity and respect to all. No form of intimidation, bullying or harassment will be tolerated.</w:t>
      </w:r>
    </w:p>
    <w:p w:rsidRPr="00A03F87" w:rsidR="003D3F0B" w:rsidP="003D3F0B" w:rsidRDefault="003D3F0B" w14:paraId="044EA8F4" w14:textId="77777777">
      <w:pPr>
        <w:numPr>
          <w:ilvl w:val="0"/>
          <w:numId w:val="2"/>
        </w:numPr>
        <w:tabs>
          <w:tab w:val="clear" w:pos="1440"/>
        </w:tabs>
        <w:ind w:left="426" w:hanging="284"/>
        <w:rPr>
          <w:rFonts w:ascii="Arial" w:hAnsi="Arial" w:cs="Arial"/>
          <w:sz w:val="22"/>
          <w:szCs w:val="22"/>
        </w:rPr>
      </w:pPr>
      <w:r w:rsidRPr="00A03F87">
        <w:rPr>
          <w:rFonts w:ascii="Arial" w:hAnsi="Arial" w:cs="Arial"/>
          <w:sz w:val="22"/>
          <w:szCs w:val="22"/>
        </w:rPr>
        <w:t>reflecting and respecting diversity in all aspects of our service provision.</w:t>
      </w:r>
    </w:p>
    <w:p w:rsidRPr="00A03F87" w:rsidR="003D3F0B" w:rsidP="003D3F0B" w:rsidRDefault="003D3F0B" w14:paraId="58B450D6" w14:textId="77777777">
      <w:pPr>
        <w:tabs>
          <w:tab w:val="num" w:pos="426"/>
        </w:tabs>
        <w:ind w:left="426"/>
        <w:rPr>
          <w:rFonts w:ascii="Arial" w:hAnsi="Arial" w:cs="Arial"/>
          <w:sz w:val="22"/>
          <w:szCs w:val="22"/>
        </w:rPr>
      </w:pPr>
    </w:p>
    <w:p w:rsidRPr="00A03F87" w:rsidR="003D3F0B" w:rsidP="003D3F0B" w:rsidRDefault="003D3F0B" w14:paraId="188E046D" w14:textId="77777777">
      <w:pPr>
        <w:jc w:val="both"/>
        <w:rPr>
          <w:rFonts w:ascii="Arial" w:hAnsi="Arial" w:cs="Arial"/>
          <w:sz w:val="22"/>
          <w:szCs w:val="22"/>
        </w:rPr>
      </w:pPr>
      <w:r w:rsidRPr="00A03F87">
        <w:rPr>
          <w:rFonts w:ascii="Arial" w:hAnsi="Arial" w:cs="Arial"/>
          <w:sz w:val="22"/>
          <w:szCs w:val="22"/>
        </w:rPr>
        <w:t xml:space="preserve">Dundee Women’s Aid aims to be recognised as an equal </w:t>
      </w:r>
      <w:proofErr w:type="gramStart"/>
      <w:r w:rsidRPr="00A03F87">
        <w:rPr>
          <w:rFonts w:ascii="Arial" w:hAnsi="Arial" w:cs="Arial"/>
          <w:sz w:val="22"/>
          <w:szCs w:val="22"/>
        </w:rPr>
        <w:t>opportunities</w:t>
      </w:r>
      <w:proofErr w:type="gramEnd"/>
      <w:r w:rsidRPr="00A03F87">
        <w:rPr>
          <w:rFonts w:ascii="Arial" w:hAnsi="Arial" w:cs="Arial"/>
          <w:sz w:val="22"/>
          <w:szCs w:val="22"/>
        </w:rPr>
        <w:t xml:space="preserve"> organisation, which sets exemplary standards in recruitment and selection. We intend to ensure that equal opportunity recruitment becomes a reality in practice and not simply a paper commitment.</w:t>
      </w:r>
    </w:p>
    <w:p w:rsidRPr="00A03F87" w:rsidR="003D3F0B" w:rsidP="003D3F0B" w:rsidRDefault="003D3F0B" w14:paraId="1B4C858B" w14:textId="77777777">
      <w:pPr>
        <w:jc w:val="both"/>
        <w:rPr>
          <w:rFonts w:ascii="Arial" w:hAnsi="Arial" w:cs="Arial"/>
          <w:sz w:val="22"/>
          <w:szCs w:val="22"/>
        </w:rPr>
      </w:pPr>
    </w:p>
    <w:p w:rsidRPr="00A03F87" w:rsidR="003D3F0B" w:rsidP="003D3F0B" w:rsidRDefault="003D3F0B" w14:paraId="61ABE4F5" w14:textId="77777777">
      <w:pPr>
        <w:jc w:val="both"/>
        <w:rPr>
          <w:rFonts w:ascii="Arial" w:hAnsi="Arial" w:cs="Arial"/>
          <w:sz w:val="22"/>
          <w:szCs w:val="22"/>
        </w:rPr>
      </w:pPr>
      <w:r w:rsidRPr="00A03F87">
        <w:rPr>
          <w:rFonts w:ascii="Arial" w:hAnsi="Arial" w:cs="Arial"/>
          <w:sz w:val="22"/>
          <w:szCs w:val="22"/>
        </w:rPr>
        <w:t>To achieve the above aim, and check the effectiveness of our Equal Opportunities Policy, we monitor a range of areas where people may experience discrimination.</w:t>
      </w:r>
    </w:p>
    <w:p w:rsidRPr="00A03F87" w:rsidR="003D3F0B" w:rsidP="003D3F0B" w:rsidRDefault="003D3F0B" w14:paraId="1A7B8570" w14:textId="77777777">
      <w:pPr>
        <w:jc w:val="both"/>
        <w:rPr>
          <w:rFonts w:ascii="Arial" w:hAnsi="Arial" w:cs="Arial"/>
          <w:sz w:val="22"/>
          <w:szCs w:val="22"/>
        </w:rPr>
      </w:pPr>
    </w:p>
    <w:p w:rsidRPr="00A03F87" w:rsidR="003D3F0B" w:rsidP="003D3F0B" w:rsidRDefault="003D3F0B" w14:paraId="0FBAEBE3" w14:textId="77777777">
      <w:pPr>
        <w:jc w:val="both"/>
        <w:rPr>
          <w:rFonts w:ascii="Arial" w:hAnsi="Arial" w:cs="Arial"/>
          <w:b/>
          <w:bCs/>
          <w:sz w:val="22"/>
          <w:szCs w:val="22"/>
        </w:rPr>
      </w:pPr>
      <w:r w:rsidRPr="00A03F87">
        <w:rPr>
          <w:rFonts w:ascii="Arial" w:hAnsi="Arial" w:cs="Arial"/>
          <w:b/>
          <w:bCs/>
          <w:sz w:val="22"/>
          <w:szCs w:val="22"/>
        </w:rPr>
        <w:t>Why we need your help</w:t>
      </w:r>
    </w:p>
    <w:p w:rsidRPr="00A03F87" w:rsidR="003D3F0B" w:rsidP="003D3F0B" w:rsidRDefault="003D3F0B" w14:paraId="10F820E9" w14:textId="77777777">
      <w:pPr>
        <w:jc w:val="both"/>
        <w:rPr>
          <w:rFonts w:ascii="Arial" w:hAnsi="Arial" w:cs="Arial"/>
          <w:sz w:val="22"/>
          <w:szCs w:val="22"/>
        </w:rPr>
      </w:pPr>
      <w:r w:rsidRPr="00A03F87">
        <w:rPr>
          <w:rFonts w:ascii="Arial" w:hAnsi="Arial" w:cs="Arial"/>
          <w:sz w:val="22"/>
          <w:szCs w:val="22"/>
        </w:rPr>
        <w:t>We can only accurately assess the effectiveness of our equal opportunities policies and procedures if you let us have the information we are requesting. You do not have to complete every section, but the more information we have, the more reliable our statistics will be.</w:t>
      </w:r>
    </w:p>
    <w:p w:rsidRPr="00A03F87" w:rsidR="003D3F0B" w:rsidP="003D3F0B" w:rsidRDefault="003D3F0B" w14:paraId="1A133C06" w14:textId="77777777">
      <w:pPr>
        <w:jc w:val="both"/>
        <w:rPr>
          <w:rFonts w:ascii="Arial" w:hAnsi="Arial" w:cs="Arial"/>
          <w:sz w:val="22"/>
          <w:szCs w:val="22"/>
        </w:rPr>
      </w:pPr>
    </w:p>
    <w:p w:rsidRPr="00A03F87" w:rsidR="003D3F0B" w:rsidP="003D3F0B" w:rsidRDefault="003D3F0B" w14:paraId="6EF2808D" w14:textId="77777777">
      <w:pPr>
        <w:jc w:val="both"/>
        <w:rPr>
          <w:rFonts w:ascii="Arial" w:hAnsi="Arial" w:cs="Arial"/>
          <w:sz w:val="22"/>
          <w:szCs w:val="22"/>
        </w:rPr>
      </w:pPr>
      <w:r w:rsidRPr="00A03F87">
        <w:rPr>
          <w:rFonts w:ascii="Arial" w:hAnsi="Arial" w:cs="Arial"/>
          <w:sz w:val="22"/>
          <w:szCs w:val="22"/>
        </w:rPr>
        <w:t>The information which you provide will help us to monitor:</w:t>
      </w:r>
      <w:r w:rsidRPr="00A03F87" w:rsidR="000840D0">
        <w:rPr>
          <w:rFonts w:ascii="Arial" w:hAnsi="Arial" w:cs="Arial"/>
          <w:sz w:val="22"/>
          <w:szCs w:val="22"/>
        </w:rPr>
        <w:t xml:space="preserve"> </w:t>
      </w:r>
      <w:r w:rsidRPr="00A03F87">
        <w:rPr>
          <w:rFonts w:ascii="Arial" w:hAnsi="Arial" w:cs="Arial"/>
          <w:sz w:val="22"/>
          <w:szCs w:val="22"/>
        </w:rPr>
        <w:t>-</w:t>
      </w:r>
    </w:p>
    <w:p w:rsidRPr="00A03F87" w:rsidR="003D3F0B" w:rsidP="003D3F0B" w:rsidRDefault="003D3F0B" w14:paraId="683AA146" w14:textId="77777777">
      <w:pPr>
        <w:numPr>
          <w:ilvl w:val="0"/>
          <w:numId w:val="1"/>
        </w:numPr>
        <w:jc w:val="both"/>
        <w:rPr>
          <w:rFonts w:ascii="Arial" w:hAnsi="Arial" w:cs="Arial"/>
          <w:sz w:val="22"/>
          <w:szCs w:val="22"/>
        </w:rPr>
      </w:pPr>
      <w:r w:rsidRPr="00A03F87">
        <w:rPr>
          <w:rFonts w:ascii="Arial" w:hAnsi="Arial" w:cs="Arial"/>
          <w:sz w:val="22"/>
          <w:szCs w:val="22"/>
        </w:rPr>
        <w:t>Whether applications are being received from a broad cross-section of people.</w:t>
      </w:r>
    </w:p>
    <w:p w:rsidRPr="00A03F87" w:rsidR="003D3F0B" w:rsidP="003D3F0B" w:rsidRDefault="003D3F0B" w14:paraId="2C49E49B" w14:textId="77777777">
      <w:pPr>
        <w:numPr>
          <w:ilvl w:val="0"/>
          <w:numId w:val="1"/>
        </w:numPr>
        <w:jc w:val="both"/>
        <w:rPr>
          <w:rFonts w:ascii="Arial" w:hAnsi="Arial" w:cs="Arial"/>
          <w:sz w:val="22"/>
          <w:szCs w:val="22"/>
        </w:rPr>
      </w:pPr>
      <w:r w:rsidRPr="00A03F87">
        <w:rPr>
          <w:rFonts w:ascii="Arial" w:hAnsi="Arial" w:cs="Arial"/>
          <w:sz w:val="22"/>
          <w:szCs w:val="22"/>
        </w:rPr>
        <w:t>Whether people appointed represent a cross-section of those who apply and are suitably qualified.</w:t>
      </w:r>
    </w:p>
    <w:p w:rsidRPr="00A03F87" w:rsidR="003D3F0B" w:rsidP="003D3F0B" w:rsidRDefault="003D3F0B" w14:paraId="29D3D08C" w14:textId="77777777">
      <w:pPr>
        <w:numPr>
          <w:ilvl w:val="0"/>
          <w:numId w:val="1"/>
        </w:numPr>
        <w:jc w:val="both"/>
        <w:rPr>
          <w:rFonts w:ascii="Arial" w:hAnsi="Arial" w:cs="Arial"/>
          <w:sz w:val="22"/>
          <w:szCs w:val="22"/>
        </w:rPr>
      </w:pPr>
      <w:r w:rsidRPr="00A03F87">
        <w:rPr>
          <w:rFonts w:ascii="Arial" w:hAnsi="Arial" w:cs="Arial"/>
          <w:sz w:val="22"/>
          <w:szCs w:val="22"/>
        </w:rPr>
        <w:t>Whether our recruitment, selection procedures and working practices, are fair.</w:t>
      </w:r>
    </w:p>
    <w:p w:rsidRPr="00A03F87" w:rsidR="003D3F0B" w:rsidP="003D3F0B" w:rsidRDefault="003D3F0B" w14:paraId="3DF45437" w14:textId="77777777">
      <w:pPr>
        <w:numPr>
          <w:ilvl w:val="0"/>
          <w:numId w:val="1"/>
        </w:numPr>
        <w:jc w:val="both"/>
        <w:rPr>
          <w:rFonts w:ascii="Arial" w:hAnsi="Arial" w:cs="Arial"/>
          <w:sz w:val="22"/>
          <w:szCs w:val="22"/>
        </w:rPr>
      </w:pPr>
      <w:r w:rsidRPr="00A03F87">
        <w:rPr>
          <w:rFonts w:ascii="Arial" w:hAnsi="Arial" w:cs="Arial"/>
          <w:sz w:val="22"/>
          <w:szCs w:val="22"/>
        </w:rPr>
        <w:t xml:space="preserve">Whether our policies meet the diverse needs of our employees and volunteers. </w:t>
      </w:r>
    </w:p>
    <w:p w:rsidRPr="00A03F87" w:rsidR="003D3F0B" w:rsidP="003D3F0B" w:rsidRDefault="003D3F0B" w14:paraId="614F9526" w14:textId="77777777">
      <w:pPr>
        <w:jc w:val="both"/>
        <w:rPr>
          <w:rFonts w:ascii="Arial" w:hAnsi="Arial" w:cs="Arial"/>
          <w:sz w:val="22"/>
          <w:szCs w:val="22"/>
        </w:rPr>
      </w:pPr>
    </w:p>
    <w:p w:rsidRPr="00A03F87" w:rsidR="003D3F0B" w:rsidP="003D3F0B" w:rsidRDefault="003D3F0B" w14:paraId="4519C479" w14:textId="77777777">
      <w:pPr>
        <w:jc w:val="both"/>
        <w:rPr>
          <w:rFonts w:ascii="Arial" w:hAnsi="Arial" w:cs="Arial"/>
          <w:b/>
          <w:bCs/>
          <w:sz w:val="22"/>
          <w:szCs w:val="22"/>
        </w:rPr>
      </w:pPr>
      <w:r w:rsidRPr="00A03F87">
        <w:rPr>
          <w:rFonts w:ascii="Arial" w:hAnsi="Arial" w:cs="Arial"/>
          <w:b/>
          <w:bCs/>
          <w:sz w:val="22"/>
          <w:szCs w:val="22"/>
        </w:rPr>
        <w:t>What will happen to my form?</w:t>
      </w:r>
    </w:p>
    <w:p w:rsidRPr="00A03F87" w:rsidR="003D3F0B" w:rsidP="003D3F0B" w:rsidRDefault="003D3F0B" w14:paraId="08931E7E" w14:textId="77777777">
      <w:pPr>
        <w:pStyle w:val="BodyText"/>
      </w:pPr>
      <w:r w:rsidRPr="00A03F87">
        <w:t xml:space="preserve">The monitoring form will not be used in any part of the selection </w:t>
      </w:r>
      <w:proofErr w:type="gramStart"/>
      <w:r w:rsidRPr="00A03F87">
        <w:t>procedure, and</w:t>
      </w:r>
      <w:proofErr w:type="gramEnd"/>
      <w:r w:rsidRPr="00A03F87">
        <w:t xml:space="preserve"> will not be seen by any member in the recruitment group. We ask you to return the completed form in the sealed envelope provided so that it will be separate from your application form.</w:t>
      </w:r>
    </w:p>
    <w:p w:rsidRPr="00A03F87" w:rsidR="003D3F0B" w:rsidP="003D3F0B" w:rsidRDefault="003D3F0B" w14:paraId="0F0574A9" w14:textId="77777777">
      <w:pPr>
        <w:jc w:val="both"/>
        <w:rPr>
          <w:rFonts w:ascii="Arial" w:hAnsi="Arial" w:cs="Arial"/>
          <w:sz w:val="22"/>
          <w:szCs w:val="22"/>
        </w:rPr>
      </w:pPr>
    </w:p>
    <w:p w:rsidRPr="00A03F87" w:rsidR="003D3F0B" w:rsidP="003D3F0B" w:rsidRDefault="003D3F0B" w14:paraId="5F59234D" w14:textId="77777777">
      <w:pPr>
        <w:jc w:val="both"/>
        <w:rPr>
          <w:rFonts w:ascii="Arial" w:hAnsi="Arial" w:cs="Arial"/>
          <w:b/>
          <w:bCs/>
          <w:sz w:val="22"/>
          <w:szCs w:val="22"/>
        </w:rPr>
      </w:pPr>
      <w:r w:rsidRPr="00A03F87">
        <w:rPr>
          <w:rFonts w:ascii="Arial" w:hAnsi="Arial" w:cs="Arial"/>
          <w:b/>
          <w:bCs/>
          <w:sz w:val="22"/>
          <w:szCs w:val="22"/>
        </w:rPr>
        <w:t>What happens to the information?</w:t>
      </w:r>
    </w:p>
    <w:p w:rsidRPr="00A03F87" w:rsidR="003D3F0B" w:rsidP="003D3F0B" w:rsidRDefault="003D3F0B" w14:paraId="79AC2BBE" w14:textId="77777777">
      <w:pPr>
        <w:jc w:val="both"/>
        <w:rPr>
          <w:rFonts w:ascii="Arial" w:hAnsi="Arial" w:cs="Arial"/>
          <w:sz w:val="22"/>
          <w:szCs w:val="22"/>
        </w:rPr>
      </w:pPr>
      <w:r w:rsidRPr="00A03F87">
        <w:rPr>
          <w:rFonts w:ascii="Arial" w:hAnsi="Arial" w:cs="Arial"/>
          <w:sz w:val="22"/>
          <w:szCs w:val="22"/>
        </w:rPr>
        <w:t xml:space="preserve">The information you provide will help us to monitor and review our recruitment and selection procedure. Details of individuals will </w:t>
      </w:r>
      <w:r w:rsidRPr="00A03F87">
        <w:rPr>
          <w:rFonts w:ascii="Arial" w:hAnsi="Arial" w:cs="Arial"/>
          <w:b/>
          <w:bCs/>
          <w:sz w:val="22"/>
          <w:szCs w:val="22"/>
        </w:rPr>
        <w:t>not</w:t>
      </w:r>
      <w:r w:rsidRPr="00A03F87">
        <w:rPr>
          <w:rFonts w:ascii="Arial" w:hAnsi="Arial" w:cs="Arial"/>
          <w:sz w:val="22"/>
          <w:szCs w:val="22"/>
        </w:rPr>
        <w:t xml:space="preserve"> be identifiable from any statistical information we produce.</w:t>
      </w:r>
    </w:p>
    <w:p w:rsidRPr="00A03F87" w:rsidR="003D3F0B" w:rsidP="003D3F0B" w:rsidRDefault="003D3F0B" w14:paraId="5D171201" w14:textId="77777777">
      <w:pPr>
        <w:jc w:val="both"/>
        <w:rPr>
          <w:rFonts w:ascii="Arial" w:hAnsi="Arial" w:cs="Arial"/>
          <w:sz w:val="22"/>
          <w:szCs w:val="22"/>
        </w:rPr>
      </w:pPr>
    </w:p>
    <w:p w:rsidRPr="00A03F87" w:rsidR="003D3F0B" w:rsidP="003D3F0B" w:rsidRDefault="003D3F0B" w14:paraId="591AA57A" w14:textId="77777777">
      <w:pPr>
        <w:jc w:val="both"/>
        <w:rPr>
          <w:rFonts w:ascii="Arial" w:hAnsi="Arial" w:cs="Arial"/>
          <w:b/>
          <w:bCs/>
          <w:sz w:val="22"/>
          <w:szCs w:val="22"/>
        </w:rPr>
      </w:pPr>
      <w:r w:rsidRPr="00A03F87">
        <w:rPr>
          <w:rFonts w:ascii="Arial" w:hAnsi="Arial" w:cs="Arial"/>
          <w:b/>
          <w:bCs/>
          <w:sz w:val="22"/>
          <w:szCs w:val="22"/>
        </w:rPr>
        <w:t>What if I have any questions?</w:t>
      </w:r>
    </w:p>
    <w:p w:rsidRPr="00A03F87" w:rsidR="003D3F0B" w:rsidP="003D3F0B" w:rsidRDefault="003D3F0B" w14:paraId="6E4B0F7C" w14:textId="77777777">
      <w:pPr>
        <w:jc w:val="both"/>
        <w:rPr>
          <w:rFonts w:ascii="Arial" w:hAnsi="Arial" w:cs="Arial"/>
          <w:sz w:val="22"/>
          <w:szCs w:val="22"/>
        </w:rPr>
      </w:pPr>
      <w:r w:rsidRPr="00A03F87">
        <w:rPr>
          <w:rFonts w:ascii="Arial" w:hAnsi="Arial" w:cs="Arial"/>
          <w:sz w:val="22"/>
          <w:szCs w:val="22"/>
        </w:rPr>
        <w:t xml:space="preserve">Please do not hesitate to contact Dundee Women’s Aid using the contact information provided in your </w:t>
      </w:r>
      <w:r w:rsidR="0037171A">
        <w:rPr>
          <w:rFonts w:ascii="Arial" w:hAnsi="Arial" w:cs="Arial"/>
          <w:sz w:val="22"/>
          <w:szCs w:val="22"/>
        </w:rPr>
        <w:t>information</w:t>
      </w:r>
      <w:r w:rsidRPr="00A03F87">
        <w:rPr>
          <w:rFonts w:ascii="Arial" w:hAnsi="Arial" w:cs="Arial"/>
          <w:sz w:val="22"/>
          <w:szCs w:val="22"/>
        </w:rPr>
        <w:t xml:space="preserve"> pack.</w:t>
      </w:r>
    </w:p>
    <w:p w:rsidRPr="00A03F87" w:rsidR="003D3F0B" w:rsidP="003D3F0B" w:rsidRDefault="003D3F0B" w14:paraId="509E03E7" w14:textId="77777777">
      <w:pPr>
        <w:jc w:val="both"/>
        <w:rPr>
          <w:rFonts w:ascii="Arial" w:hAnsi="Arial" w:cs="Arial"/>
          <w:sz w:val="22"/>
          <w:szCs w:val="22"/>
        </w:rPr>
      </w:pPr>
    </w:p>
    <w:p w:rsidRPr="00A03F87" w:rsidR="003D3F0B" w:rsidP="003D3F0B" w:rsidRDefault="003D3F0B" w14:paraId="5908987F" w14:textId="77777777">
      <w:pPr>
        <w:jc w:val="both"/>
        <w:rPr>
          <w:rFonts w:ascii="Arial" w:hAnsi="Arial" w:cs="Arial"/>
          <w:sz w:val="22"/>
          <w:szCs w:val="22"/>
        </w:rPr>
      </w:pPr>
    </w:p>
    <w:p w:rsidR="003D3F0B" w:rsidP="003D3F0B" w:rsidRDefault="003D3F0B" w14:paraId="39CF2956" w14:textId="77777777">
      <w:pPr>
        <w:jc w:val="both"/>
        <w:rPr>
          <w:rFonts w:ascii="Arial" w:hAnsi="Arial" w:cs="Arial"/>
          <w:sz w:val="23"/>
          <w:szCs w:val="23"/>
        </w:rPr>
      </w:pPr>
    </w:p>
    <w:p w:rsidRPr="00076CFF" w:rsidR="003D3F0B" w:rsidP="003D3F0B" w:rsidRDefault="003D3F0B" w14:paraId="5B71A2FB" w14:textId="77777777">
      <w:pPr>
        <w:jc w:val="both"/>
        <w:rPr>
          <w:rFonts w:ascii="Arial" w:hAnsi="Arial" w:cs="Arial"/>
          <w:sz w:val="23"/>
          <w:szCs w:val="23"/>
        </w:rPr>
      </w:pPr>
    </w:p>
    <w:p w:rsidR="003D3F0B" w:rsidP="003D3F0B" w:rsidRDefault="003D3F0B" w14:paraId="31864FC0" w14:textId="77777777">
      <w:pPr>
        <w:jc w:val="both"/>
      </w:pPr>
    </w:p>
    <w:p w:rsidR="003D3F0B" w:rsidP="003D3F0B" w:rsidRDefault="003D3F0B" w14:paraId="08AE470E" w14:textId="77777777">
      <w:pPr>
        <w:jc w:val="both"/>
      </w:pPr>
    </w:p>
    <w:p w:rsidR="003D3F0B" w:rsidP="003D3F0B" w:rsidRDefault="003D3F0B" w14:paraId="20E89072" w14:textId="77777777">
      <w:pPr>
        <w:jc w:val="both"/>
      </w:pPr>
    </w:p>
    <w:sectPr w:rsidR="003D3F0B" w:rsidSect="00771A37">
      <w:headerReference w:type="default" r:id="rId14"/>
      <w:headerReference w:type="first" r:id="rId15"/>
      <w:pgSz w:w="11906" w:h="16838" w:orient="portrait"/>
      <w:pgMar w:top="1021" w:right="851" w:bottom="102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7988" w:rsidP="00032EF1" w:rsidRDefault="00A27988" w14:paraId="78C2F451" w14:textId="77777777">
      <w:r>
        <w:separator/>
      </w:r>
    </w:p>
  </w:endnote>
  <w:endnote w:type="continuationSeparator" w:id="0">
    <w:p w:rsidR="00A27988" w:rsidP="00032EF1" w:rsidRDefault="00A27988" w14:paraId="7666E2F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7988" w:rsidP="00032EF1" w:rsidRDefault="00A27988" w14:paraId="25BBD0F8" w14:textId="77777777">
      <w:r>
        <w:separator/>
      </w:r>
    </w:p>
  </w:footnote>
  <w:footnote w:type="continuationSeparator" w:id="0">
    <w:p w:rsidR="00A27988" w:rsidP="00032EF1" w:rsidRDefault="00A27988" w14:paraId="5C59489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D3F0B" w:rsidRDefault="00E37837" w14:paraId="1A9AFC7F" w14:textId="69EA2F91">
    <w:pPr>
      <w:pStyle w:val="Header"/>
    </w:pPr>
    <w:r>
      <w:rPr>
        <w:noProof/>
        <w:lang w:eastAsia="en-GB"/>
      </w:rPr>
      <w:drawing>
        <wp:anchor distT="0" distB="0" distL="114300" distR="114300" simplePos="0" relativeHeight="251657216" behindDoc="1" locked="0" layoutInCell="1" allowOverlap="1" wp14:anchorId="4948DC3E" wp14:editId="1972F33D">
          <wp:simplePos x="0" y="0"/>
          <wp:positionH relativeFrom="column">
            <wp:posOffset>5514975</wp:posOffset>
          </wp:positionH>
          <wp:positionV relativeFrom="paragraph">
            <wp:posOffset>-153035</wp:posOffset>
          </wp:positionV>
          <wp:extent cx="1165225" cy="836930"/>
          <wp:effectExtent l="0" t="0" r="0" b="0"/>
          <wp:wrapTight wrapText="bothSides">
            <wp:wrapPolygon edited="0">
              <wp:start x="0" y="0"/>
              <wp:lineTo x="0" y="21141"/>
              <wp:lineTo x="21188" y="21141"/>
              <wp:lineTo x="21188" y="0"/>
              <wp:lineTo x="0" y="0"/>
            </wp:wrapPolygon>
          </wp:wrapTight>
          <wp:docPr id="1" name="Picture 11" descr="dwa high resolution with sha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wa high resolution with shad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225" cy="836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81843" w:rsidRDefault="00E37837" w14:paraId="02370089" w14:textId="5910E5F9">
    <w:pPr>
      <w:pStyle w:val="Header"/>
    </w:pPr>
    <w:r>
      <w:rPr>
        <w:noProof/>
        <w:lang w:eastAsia="en-GB"/>
      </w:rPr>
      <w:drawing>
        <wp:anchor distT="0" distB="0" distL="114300" distR="114300" simplePos="0" relativeHeight="251658240" behindDoc="1" locked="0" layoutInCell="1" allowOverlap="1" wp14:anchorId="0B361C34" wp14:editId="718A133C">
          <wp:simplePos x="0" y="0"/>
          <wp:positionH relativeFrom="column">
            <wp:posOffset>5077460</wp:posOffset>
          </wp:positionH>
          <wp:positionV relativeFrom="paragraph">
            <wp:posOffset>-198120</wp:posOffset>
          </wp:positionV>
          <wp:extent cx="1431925" cy="1028700"/>
          <wp:effectExtent l="0" t="0" r="0" b="0"/>
          <wp:wrapTight wrapText="bothSides">
            <wp:wrapPolygon edited="0">
              <wp:start x="0" y="0"/>
              <wp:lineTo x="0" y="21200"/>
              <wp:lineTo x="21265" y="21200"/>
              <wp:lineTo x="21265" y="0"/>
              <wp:lineTo x="0" y="0"/>
            </wp:wrapPolygon>
          </wp:wrapTight>
          <wp:docPr id="2" name="Picture 20" descr="dwa high resolution with sha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wa high resolution with shad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92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DAF"/>
    <w:multiLevelType w:val="hybridMultilevel"/>
    <w:tmpl w:val="F51E0E4C"/>
    <w:lvl w:ilvl="0" w:tplc="08090001">
      <w:start w:val="1"/>
      <w:numFmt w:val="bullet"/>
      <w:lvlText w:val=""/>
      <w:lvlJc w:val="left"/>
      <w:pPr>
        <w:ind w:left="644" w:hanging="360"/>
      </w:pPr>
      <w:rPr>
        <w:rFonts w:hint="default" w:ascii="Symbol" w:hAnsi="Symbol"/>
      </w:rPr>
    </w:lvl>
    <w:lvl w:ilvl="1" w:tplc="08090003" w:tentative="1">
      <w:start w:val="1"/>
      <w:numFmt w:val="bullet"/>
      <w:lvlText w:val="o"/>
      <w:lvlJc w:val="left"/>
      <w:pPr>
        <w:ind w:left="1364" w:hanging="360"/>
      </w:pPr>
      <w:rPr>
        <w:rFonts w:hint="default" w:ascii="Courier New" w:hAnsi="Courier New" w:cs="Courier New"/>
      </w:rPr>
    </w:lvl>
    <w:lvl w:ilvl="2" w:tplc="08090005" w:tentative="1">
      <w:start w:val="1"/>
      <w:numFmt w:val="bullet"/>
      <w:lvlText w:val=""/>
      <w:lvlJc w:val="left"/>
      <w:pPr>
        <w:ind w:left="2084" w:hanging="360"/>
      </w:pPr>
      <w:rPr>
        <w:rFonts w:hint="default" w:ascii="Wingdings" w:hAnsi="Wingdings"/>
      </w:rPr>
    </w:lvl>
    <w:lvl w:ilvl="3" w:tplc="08090001" w:tentative="1">
      <w:start w:val="1"/>
      <w:numFmt w:val="bullet"/>
      <w:lvlText w:val=""/>
      <w:lvlJc w:val="left"/>
      <w:pPr>
        <w:ind w:left="2804" w:hanging="360"/>
      </w:pPr>
      <w:rPr>
        <w:rFonts w:hint="default" w:ascii="Symbol" w:hAnsi="Symbol"/>
      </w:rPr>
    </w:lvl>
    <w:lvl w:ilvl="4" w:tplc="08090003" w:tentative="1">
      <w:start w:val="1"/>
      <w:numFmt w:val="bullet"/>
      <w:lvlText w:val="o"/>
      <w:lvlJc w:val="left"/>
      <w:pPr>
        <w:ind w:left="3524" w:hanging="360"/>
      </w:pPr>
      <w:rPr>
        <w:rFonts w:hint="default" w:ascii="Courier New" w:hAnsi="Courier New" w:cs="Courier New"/>
      </w:rPr>
    </w:lvl>
    <w:lvl w:ilvl="5" w:tplc="08090005" w:tentative="1">
      <w:start w:val="1"/>
      <w:numFmt w:val="bullet"/>
      <w:lvlText w:val=""/>
      <w:lvlJc w:val="left"/>
      <w:pPr>
        <w:ind w:left="4244" w:hanging="360"/>
      </w:pPr>
      <w:rPr>
        <w:rFonts w:hint="default" w:ascii="Wingdings" w:hAnsi="Wingdings"/>
      </w:rPr>
    </w:lvl>
    <w:lvl w:ilvl="6" w:tplc="08090001" w:tentative="1">
      <w:start w:val="1"/>
      <w:numFmt w:val="bullet"/>
      <w:lvlText w:val=""/>
      <w:lvlJc w:val="left"/>
      <w:pPr>
        <w:ind w:left="4964" w:hanging="360"/>
      </w:pPr>
      <w:rPr>
        <w:rFonts w:hint="default" w:ascii="Symbol" w:hAnsi="Symbol"/>
      </w:rPr>
    </w:lvl>
    <w:lvl w:ilvl="7" w:tplc="08090003" w:tentative="1">
      <w:start w:val="1"/>
      <w:numFmt w:val="bullet"/>
      <w:lvlText w:val="o"/>
      <w:lvlJc w:val="left"/>
      <w:pPr>
        <w:ind w:left="5684" w:hanging="360"/>
      </w:pPr>
      <w:rPr>
        <w:rFonts w:hint="default" w:ascii="Courier New" w:hAnsi="Courier New" w:cs="Courier New"/>
      </w:rPr>
    </w:lvl>
    <w:lvl w:ilvl="8" w:tplc="08090005" w:tentative="1">
      <w:start w:val="1"/>
      <w:numFmt w:val="bullet"/>
      <w:lvlText w:val=""/>
      <w:lvlJc w:val="left"/>
      <w:pPr>
        <w:ind w:left="6404" w:hanging="360"/>
      </w:pPr>
      <w:rPr>
        <w:rFonts w:hint="default" w:ascii="Wingdings" w:hAnsi="Wingdings"/>
      </w:rPr>
    </w:lvl>
  </w:abstractNum>
  <w:abstractNum w:abstractNumId="1" w15:restartNumberingAfterBreak="0">
    <w:nsid w:val="04875DDD"/>
    <w:multiLevelType w:val="hybridMultilevel"/>
    <w:tmpl w:val="5D223CB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C177EAD"/>
    <w:multiLevelType w:val="hybridMultilevel"/>
    <w:tmpl w:val="EB14ED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CB45930"/>
    <w:multiLevelType w:val="hybridMultilevel"/>
    <w:tmpl w:val="8E3C02A2"/>
    <w:lvl w:ilvl="0" w:tplc="183625DE">
      <w:start w:val="1"/>
      <w:numFmt w:val="decimal"/>
      <w:lvlText w:val="%1."/>
      <w:lvlJc w:val="left"/>
      <w:pPr>
        <w:ind w:left="360" w:hanging="360"/>
      </w:pPr>
      <w:rPr>
        <w:rFonts w:hint="default" w:ascii="Arial" w:hAnsi="Arial" w:eastAsia="Times New Roman" w:cs="Arial"/>
        <w:b w:val="0"/>
        <w:color w:val="1F3864"/>
        <w:sz w:val="36"/>
        <w:szCs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FE66563"/>
    <w:multiLevelType w:val="hybridMultilevel"/>
    <w:tmpl w:val="4D38CDA4"/>
    <w:lvl w:ilvl="0" w:tplc="91DE7CA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E7181C"/>
    <w:multiLevelType w:val="hybridMultilevel"/>
    <w:tmpl w:val="42204FD2"/>
    <w:lvl w:ilvl="0" w:tplc="0809000F">
      <w:start w:val="1"/>
      <w:numFmt w:val="decimal"/>
      <w:lvlText w:val="%1."/>
      <w:lvlJc w:val="left"/>
      <w:pPr>
        <w:ind w:left="-2313" w:hanging="360"/>
      </w:pPr>
    </w:lvl>
    <w:lvl w:ilvl="1" w:tplc="08090019" w:tentative="1">
      <w:start w:val="1"/>
      <w:numFmt w:val="lowerLetter"/>
      <w:lvlText w:val="%2."/>
      <w:lvlJc w:val="left"/>
      <w:pPr>
        <w:ind w:left="-1593" w:hanging="360"/>
      </w:pPr>
    </w:lvl>
    <w:lvl w:ilvl="2" w:tplc="0809001B" w:tentative="1">
      <w:start w:val="1"/>
      <w:numFmt w:val="lowerRoman"/>
      <w:lvlText w:val="%3."/>
      <w:lvlJc w:val="right"/>
      <w:pPr>
        <w:ind w:left="-873" w:hanging="180"/>
      </w:pPr>
    </w:lvl>
    <w:lvl w:ilvl="3" w:tplc="0809000F" w:tentative="1">
      <w:start w:val="1"/>
      <w:numFmt w:val="decimal"/>
      <w:lvlText w:val="%4."/>
      <w:lvlJc w:val="left"/>
      <w:pPr>
        <w:ind w:left="-153" w:hanging="360"/>
      </w:pPr>
    </w:lvl>
    <w:lvl w:ilvl="4" w:tplc="08090019" w:tentative="1">
      <w:start w:val="1"/>
      <w:numFmt w:val="lowerLetter"/>
      <w:lvlText w:val="%5."/>
      <w:lvlJc w:val="left"/>
      <w:pPr>
        <w:ind w:left="567" w:hanging="360"/>
      </w:pPr>
    </w:lvl>
    <w:lvl w:ilvl="5" w:tplc="0809001B" w:tentative="1">
      <w:start w:val="1"/>
      <w:numFmt w:val="lowerRoman"/>
      <w:lvlText w:val="%6."/>
      <w:lvlJc w:val="right"/>
      <w:pPr>
        <w:ind w:left="1287" w:hanging="180"/>
      </w:pPr>
    </w:lvl>
    <w:lvl w:ilvl="6" w:tplc="0809000F" w:tentative="1">
      <w:start w:val="1"/>
      <w:numFmt w:val="decimal"/>
      <w:lvlText w:val="%7."/>
      <w:lvlJc w:val="left"/>
      <w:pPr>
        <w:ind w:left="2007" w:hanging="360"/>
      </w:pPr>
    </w:lvl>
    <w:lvl w:ilvl="7" w:tplc="08090019" w:tentative="1">
      <w:start w:val="1"/>
      <w:numFmt w:val="lowerLetter"/>
      <w:lvlText w:val="%8."/>
      <w:lvlJc w:val="left"/>
      <w:pPr>
        <w:ind w:left="2727" w:hanging="360"/>
      </w:pPr>
    </w:lvl>
    <w:lvl w:ilvl="8" w:tplc="0809001B" w:tentative="1">
      <w:start w:val="1"/>
      <w:numFmt w:val="lowerRoman"/>
      <w:lvlText w:val="%9."/>
      <w:lvlJc w:val="right"/>
      <w:pPr>
        <w:ind w:left="3447" w:hanging="180"/>
      </w:pPr>
    </w:lvl>
  </w:abstractNum>
  <w:abstractNum w:abstractNumId="6" w15:restartNumberingAfterBreak="0">
    <w:nsid w:val="21003E75"/>
    <w:multiLevelType w:val="hybridMultilevel"/>
    <w:tmpl w:val="B5F02A0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149277D"/>
    <w:multiLevelType w:val="hybridMultilevel"/>
    <w:tmpl w:val="C7EAE8F4"/>
    <w:lvl w:ilvl="0" w:tplc="8A0C91C8">
      <w:start w:val="1"/>
      <w:numFmt w:val="decimal"/>
      <w:lvlText w:val="%1."/>
      <w:lvlJc w:val="left"/>
      <w:pPr>
        <w:tabs>
          <w:tab w:val="num" w:pos="453"/>
        </w:tabs>
        <w:ind w:left="453" w:hanging="453"/>
      </w:pPr>
      <w:rPr>
        <w:rFonts w:ascii="Arial" w:hAnsi="Arial" w:eastAsia="Times New Roman" w:cs="Arial"/>
        <w:b/>
      </w:rPr>
    </w:lvl>
    <w:lvl w:ilvl="1" w:tplc="04090003" w:tentative="1">
      <w:start w:val="1"/>
      <w:numFmt w:val="bullet"/>
      <w:lvlText w:val="o"/>
      <w:lvlJc w:val="left"/>
      <w:pPr>
        <w:tabs>
          <w:tab w:val="num" w:pos="1213"/>
        </w:tabs>
        <w:ind w:left="1213" w:hanging="360"/>
      </w:pPr>
      <w:rPr>
        <w:rFonts w:hint="default" w:ascii="Courier New" w:hAnsi="Courier New" w:cs="Courier New"/>
      </w:rPr>
    </w:lvl>
    <w:lvl w:ilvl="2" w:tplc="04090005" w:tentative="1">
      <w:start w:val="1"/>
      <w:numFmt w:val="bullet"/>
      <w:lvlText w:val=""/>
      <w:lvlJc w:val="left"/>
      <w:pPr>
        <w:tabs>
          <w:tab w:val="num" w:pos="1933"/>
        </w:tabs>
        <w:ind w:left="1933" w:hanging="360"/>
      </w:pPr>
      <w:rPr>
        <w:rFonts w:hint="default" w:ascii="Wingdings" w:hAnsi="Wingdings"/>
      </w:rPr>
    </w:lvl>
    <w:lvl w:ilvl="3" w:tplc="04090001" w:tentative="1">
      <w:start w:val="1"/>
      <w:numFmt w:val="bullet"/>
      <w:lvlText w:val=""/>
      <w:lvlJc w:val="left"/>
      <w:pPr>
        <w:tabs>
          <w:tab w:val="num" w:pos="2653"/>
        </w:tabs>
        <w:ind w:left="2653" w:hanging="360"/>
      </w:pPr>
      <w:rPr>
        <w:rFonts w:hint="default" w:ascii="Symbol" w:hAnsi="Symbol"/>
      </w:rPr>
    </w:lvl>
    <w:lvl w:ilvl="4" w:tplc="04090003" w:tentative="1">
      <w:start w:val="1"/>
      <w:numFmt w:val="bullet"/>
      <w:lvlText w:val="o"/>
      <w:lvlJc w:val="left"/>
      <w:pPr>
        <w:tabs>
          <w:tab w:val="num" w:pos="3373"/>
        </w:tabs>
        <w:ind w:left="3373" w:hanging="360"/>
      </w:pPr>
      <w:rPr>
        <w:rFonts w:hint="default" w:ascii="Courier New" w:hAnsi="Courier New" w:cs="Courier New"/>
      </w:rPr>
    </w:lvl>
    <w:lvl w:ilvl="5" w:tplc="04090005" w:tentative="1">
      <w:start w:val="1"/>
      <w:numFmt w:val="bullet"/>
      <w:lvlText w:val=""/>
      <w:lvlJc w:val="left"/>
      <w:pPr>
        <w:tabs>
          <w:tab w:val="num" w:pos="4093"/>
        </w:tabs>
        <w:ind w:left="4093" w:hanging="360"/>
      </w:pPr>
      <w:rPr>
        <w:rFonts w:hint="default" w:ascii="Wingdings" w:hAnsi="Wingdings"/>
      </w:rPr>
    </w:lvl>
    <w:lvl w:ilvl="6" w:tplc="04090001" w:tentative="1">
      <w:start w:val="1"/>
      <w:numFmt w:val="bullet"/>
      <w:lvlText w:val=""/>
      <w:lvlJc w:val="left"/>
      <w:pPr>
        <w:tabs>
          <w:tab w:val="num" w:pos="4813"/>
        </w:tabs>
        <w:ind w:left="4813" w:hanging="360"/>
      </w:pPr>
      <w:rPr>
        <w:rFonts w:hint="default" w:ascii="Symbol" w:hAnsi="Symbol"/>
      </w:rPr>
    </w:lvl>
    <w:lvl w:ilvl="7" w:tplc="04090003" w:tentative="1">
      <w:start w:val="1"/>
      <w:numFmt w:val="bullet"/>
      <w:lvlText w:val="o"/>
      <w:lvlJc w:val="left"/>
      <w:pPr>
        <w:tabs>
          <w:tab w:val="num" w:pos="5533"/>
        </w:tabs>
        <w:ind w:left="5533" w:hanging="360"/>
      </w:pPr>
      <w:rPr>
        <w:rFonts w:hint="default" w:ascii="Courier New" w:hAnsi="Courier New" w:cs="Courier New"/>
      </w:rPr>
    </w:lvl>
    <w:lvl w:ilvl="8" w:tplc="04090005" w:tentative="1">
      <w:start w:val="1"/>
      <w:numFmt w:val="bullet"/>
      <w:lvlText w:val=""/>
      <w:lvlJc w:val="left"/>
      <w:pPr>
        <w:tabs>
          <w:tab w:val="num" w:pos="6253"/>
        </w:tabs>
        <w:ind w:left="6253" w:hanging="360"/>
      </w:pPr>
      <w:rPr>
        <w:rFonts w:hint="default" w:ascii="Wingdings" w:hAnsi="Wingdings"/>
      </w:rPr>
    </w:lvl>
  </w:abstractNum>
  <w:abstractNum w:abstractNumId="8" w15:restartNumberingAfterBreak="0">
    <w:nsid w:val="2A5F4102"/>
    <w:multiLevelType w:val="hybridMultilevel"/>
    <w:tmpl w:val="36B2BA0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33157CB8"/>
    <w:multiLevelType w:val="hybridMultilevel"/>
    <w:tmpl w:val="0960FF3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344D20D7"/>
    <w:multiLevelType w:val="hybridMultilevel"/>
    <w:tmpl w:val="197898A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358D1095"/>
    <w:multiLevelType w:val="hybridMultilevel"/>
    <w:tmpl w:val="83720B8C"/>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537F5E"/>
    <w:multiLevelType w:val="hybridMultilevel"/>
    <w:tmpl w:val="1CD6A8F2"/>
    <w:lvl w:ilvl="0" w:tplc="04090001">
      <w:start w:val="1"/>
      <w:numFmt w:val="bullet"/>
      <w:lvlText w:val=""/>
      <w:lvlJc w:val="left"/>
      <w:pPr>
        <w:tabs>
          <w:tab w:val="num" w:pos="720"/>
        </w:tabs>
        <w:ind w:left="720" w:hanging="360"/>
      </w:pPr>
      <w:rPr>
        <w:rFonts w:hint="default" w:ascii="Symbol" w:hAnsi="Symbol" w:cs="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cs="Wingdings"/>
      </w:rPr>
    </w:lvl>
    <w:lvl w:ilvl="3" w:tplc="04090001" w:tentative="1">
      <w:start w:val="1"/>
      <w:numFmt w:val="bullet"/>
      <w:lvlText w:val=""/>
      <w:lvlJc w:val="left"/>
      <w:pPr>
        <w:tabs>
          <w:tab w:val="num" w:pos="2880"/>
        </w:tabs>
        <w:ind w:left="2880" w:hanging="360"/>
      </w:pPr>
      <w:rPr>
        <w:rFonts w:hint="default" w:ascii="Symbol" w:hAnsi="Symbol" w:cs="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cs="Wingdings"/>
      </w:rPr>
    </w:lvl>
    <w:lvl w:ilvl="6" w:tplc="04090001" w:tentative="1">
      <w:start w:val="1"/>
      <w:numFmt w:val="bullet"/>
      <w:lvlText w:val=""/>
      <w:lvlJc w:val="left"/>
      <w:pPr>
        <w:tabs>
          <w:tab w:val="num" w:pos="5040"/>
        </w:tabs>
        <w:ind w:left="5040" w:hanging="360"/>
      </w:pPr>
      <w:rPr>
        <w:rFonts w:hint="default" w:ascii="Symbol" w:hAnsi="Symbol" w:cs="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cs="Wingdings"/>
      </w:rPr>
    </w:lvl>
  </w:abstractNum>
  <w:abstractNum w:abstractNumId="13" w15:restartNumberingAfterBreak="0">
    <w:nsid w:val="3CAF5876"/>
    <w:multiLevelType w:val="hybridMultilevel"/>
    <w:tmpl w:val="F8BE38B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3E922CF6"/>
    <w:multiLevelType w:val="hybridMultilevel"/>
    <w:tmpl w:val="39B2C7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1DE1CA5"/>
    <w:multiLevelType w:val="hybridMultilevel"/>
    <w:tmpl w:val="E2A470DE"/>
    <w:lvl w:ilvl="0" w:tplc="79E8473A">
      <w:start w:val="1"/>
      <w:numFmt w:val="decimal"/>
      <w:lvlText w:val="%1."/>
      <w:lvlJc w:val="left"/>
      <w:pPr>
        <w:ind w:left="360" w:hanging="360"/>
      </w:pPr>
      <w:rPr>
        <w:rFonts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32932AE"/>
    <w:multiLevelType w:val="hybridMultilevel"/>
    <w:tmpl w:val="AEDC98D0"/>
    <w:lvl w:ilvl="0" w:tplc="04090001">
      <w:start w:val="1"/>
      <w:numFmt w:val="bullet"/>
      <w:lvlText w:val=""/>
      <w:lvlJc w:val="left"/>
      <w:pPr>
        <w:tabs>
          <w:tab w:val="num" w:pos="720"/>
        </w:tabs>
        <w:ind w:left="720" w:hanging="360"/>
      </w:pPr>
      <w:rPr>
        <w:rFonts w:hint="default" w:ascii="Symbol" w:hAnsi="Symbol"/>
      </w:rPr>
    </w:lvl>
    <w:lvl w:ilvl="1" w:tplc="08090001">
      <w:start w:val="1"/>
      <w:numFmt w:val="bullet"/>
      <w:lvlText w:val=""/>
      <w:lvlJc w:val="left"/>
      <w:pPr>
        <w:tabs>
          <w:tab w:val="num" w:pos="1440"/>
        </w:tabs>
        <w:ind w:left="1440" w:hanging="360"/>
      </w:pPr>
      <w:rPr>
        <w:rFonts w:hint="default" w:ascii="Symbol" w:hAnsi="Symbol"/>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4E153C3A"/>
    <w:multiLevelType w:val="hybridMultilevel"/>
    <w:tmpl w:val="8110AAF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4E79485F"/>
    <w:multiLevelType w:val="hybridMultilevel"/>
    <w:tmpl w:val="6FAEE01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540E7482"/>
    <w:multiLevelType w:val="hybridMultilevel"/>
    <w:tmpl w:val="E9B098A6"/>
    <w:lvl w:ilvl="0" w:tplc="48B0DCCA">
      <w:start w:val="1"/>
      <w:numFmt w:val="bullet"/>
      <w:lvlText w:val=""/>
      <w:lvlJc w:val="left"/>
      <w:pPr>
        <w:tabs>
          <w:tab w:val="num" w:pos="623"/>
        </w:tabs>
        <w:ind w:left="623" w:hanging="453"/>
      </w:pPr>
      <w:rPr>
        <w:rFonts w:hint="default" w:ascii="Symbol" w:hAnsi="Symbol"/>
      </w:rPr>
    </w:lvl>
    <w:lvl w:ilvl="1" w:tplc="04090003">
      <w:start w:val="1"/>
      <w:numFmt w:val="bullet"/>
      <w:lvlText w:val="o"/>
      <w:lvlJc w:val="left"/>
      <w:pPr>
        <w:tabs>
          <w:tab w:val="num" w:pos="1383"/>
        </w:tabs>
        <w:ind w:left="1383" w:hanging="360"/>
      </w:pPr>
      <w:rPr>
        <w:rFonts w:hint="default" w:ascii="Courier New" w:hAnsi="Courier New" w:cs="Courier New"/>
      </w:rPr>
    </w:lvl>
    <w:lvl w:ilvl="2" w:tplc="04090005" w:tentative="1">
      <w:start w:val="1"/>
      <w:numFmt w:val="bullet"/>
      <w:lvlText w:val=""/>
      <w:lvlJc w:val="left"/>
      <w:pPr>
        <w:tabs>
          <w:tab w:val="num" w:pos="2103"/>
        </w:tabs>
        <w:ind w:left="2103" w:hanging="360"/>
      </w:pPr>
      <w:rPr>
        <w:rFonts w:hint="default" w:ascii="Wingdings" w:hAnsi="Wingdings"/>
      </w:rPr>
    </w:lvl>
    <w:lvl w:ilvl="3" w:tplc="04090001" w:tentative="1">
      <w:start w:val="1"/>
      <w:numFmt w:val="bullet"/>
      <w:lvlText w:val=""/>
      <w:lvlJc w:val="left"/>
      <w:pPr>
        <w:tabs>
          <w:tab w:val="num" w:pos="2823"/>
        </w:tabs>
        <w:ind w:left="2823" w:hanging="360"/>
      </w:pPr>
      <w:rPr>
        <w:rFonts w:hint="default" w:ascii="Symbol" w:hAnsi="Symbol"/>
      </w:rPr>
    </w:lvl>
    <w:lvl w:ilvl="4" w:tplc="04090003" w:tentative="1">
      <w:start w:val="1"/>
      <w:numFmt w:val="bullet"/>
      <w:lvlText w:val="o"/>
      <w:lvlJc w:val="left"/>
      <w:pPr>
        <w:tabs>
          <w:tab w:val="num" w:pos="3543"/>
        </w:tabs>
        <w:ind w:left="3543" w:hanging="360"/>
      </w:pPr>
      <w:rPr>
        <w:rFonts w:hint="default" w:ascii="Courier New" w:hAnsi="Courier New" w:cs="Courier New"/>
      </w:rPr>
    </w:lvl>
    <w:lvl w:ilvl="5" w:tplc="04090005" w:tentative="1">
      <w:start w:val="1"/>
      <w:numFmt w:val="bullet"/>
      <w:lvlText w:val=""/>
      <w:lvlJc w:val="left"/>
      <w:pPr>
        <w:tabs>
          <w:tab w:val="num" w:pos="4263"/>
        </w:tabs>
        <w:ind w:left="4263" w:hanging="360"/>
      </w:pPr>
      <w:rPr>
        <w:rFonts w:hint="default" w:ascii="Wingdings" w:hAnsi="Wingdings"/>
      </w:rPr>
    </w:lvl>
    <w:lvl w:ilvl="6" w:tplc="04090001" w:tentative="1">
      <w:start w:val="1"/>
      <w:numFmt w:val="bullet"/>
      <w:lvlText w:val=""/>
      <w:lvlJc w:val="left"/>
      <w:pPr>
        <w:tabs>
          <w:tab w:val="num" w:pos="4983"/>
        </w:tabs>
        <w:ind w:left="4983" w:hanging="360"/>
      </w:pPr>
      <w:rPr>
        <w:rFonts w:hint="default" w:ascii="Symbol" w:hAnsi="Symbol"/>
      </w:rPr>
    </w:lvl>
    <w:lvl w:ilvl="7" w:tplc="04090003" w:tentative="1">
      <w:start w:val="1"/>
      <w:numFmt w:val="bullet"/>
      <w:lvlText w:val="o"/>
      <w:lvlJc w:val="left"/>
      <w:pPr>
        <w:tabs>
          <w:tab w:val="num" w:pos="5703"/>
        </w:tabs>
        <w:ind w:left="5703" w:hanging="360"/>
      </w:pPr>
      <w:rPr>
        <w:rFonts w:hint="default" w:ascii="Courier New" w:hAnsi="Courier New" w:cs="Courier New"/>
      </w:rPr>
    </w:lvl>
    <w:lvl w:ilvl="8" w:tplc="04090005" w:tentative="1">
      <w:start w:val="1"/>
      <w:numFmt w:val="bullet"/>
      <w:lvlText w:val=""/>
      <w:lvlJc w:val="left"/>
      <w:pPr>
        <w:tabs>
          <w:tab w:val="num" w:pos="6423"/>
        </w:tabs>
        <w:ind w:left="6423" w:hanging="360"/>
      </w:pPr>
      <w:rPr>
        <w:rFonts w:hint="default" w:ascii="Wingdings" w:hAnsi="Wingdings"/>
      </w:rPr>
    </w:lvl>
  </w:abstractNum>
  <w:abstractNum w:abstractNumId="20" w15:restartNumberingAfterBreak="0">
    <w:nsid w:val="55E33A41"/>
    <w:multiLevelType w:val="hybridMultilevel"/>
    <w:tmpl w:val="F5623FC8"/>
    <w:lvl w:ilvl="0" w:tplc="3BCEA9D4">
      <w:start w:val="1"/>
      <w:numFmt w:val="decimal"/>
      <w:lvlText w:val="%1."/>
      <w:lvlJc w:val="left"/>
      <w:pPr>
        <w:tabs>
          <w:tab w:val="num" w:pos="303"/>
        </w:tabs>
        <w:ind w:left="303" w:hanging="360"/>
      </w:pPr>
      <w:rPr>
        <w:rFonts w:hint="default"/>
        <w:b/>
        <w:color w:val="000000"/>
      </w:rPr>
    </w:lvl>
    <w:lvl w:ilvl="1" w:tplc="48B0DCCA">
      <w:start w:val="1"/>
      <w:numFmt w:val="bullet"/>
      <w:lvlText w:val=""/>
      <w:lvlJc w:val="left"/>
      <w:pPr>
        <w:tabs>
          <w:tab w:val="num" w:pos="1116"/>
        </w:tabs>
        <w:ind w:left="1116" w:hanging="453"/>
      </w:pPr>
      <w:rPr>
        <w:rFonts w:hint="default" w:ascii="Symbol" w:hAnsi="Symbol"/>
        <w:b w:val="0"/>
        <w:color w:val="000000"/>
      </w:rPr>
    </w:lvl>
    <w:lvl w:ilvl="2" w:tplc="48B0DCCA">
      <w:start w:val="1"/>
      <w:numFmt w:val="bullet"/>
      <w:lvlText w:val=""/>
      <w:lvlJc w:val="left"/>
      <w:pPr>
        <w:tabs>
          <w:tab w:val="num" w:pos="2016"/>
        </w:tabs>
        <w:ind w:left="2016" w:hanging="453"/>
      </w:pPr>
      <w:rPr>
        <w:rFonts w:hint="default" w:ascii="Symbol" w:hAnsi="Symbol"/>
        <w:b w:val="0"/>
        <w:color w:val="000000"/>
      </w:rPr>
    </w:lvl>
    <w:lvl w:ilvl="3" w:tplc="0409000F" w:tentative="1">
      <w:start w:val="1"/>
      <w:numFmt w:val="decimal"/>
      <w:lvlText w:val="%4."/>
      <w:lvlJc w:val="left"/>
      <w:pPr>
        <w:tabs>
          <w:tab w:val="num" w:pos="2463"/>
        </w:tabs>
        <w:ind w:left="2463" w:hanging="360"/>
      </w:pPr>
    </w:lvl>
    <w:lvl w:ilvl="4" w:tplc="04090019" w:tentative="1">
      <w:start w:val="1"/>
      <w:numFmt w:val="lowerLetter"/>
      <w:lvlText w:val="%5."/>
      <w:lvlJc w:val="left"/>
      <w:pPr>
        <w:tabs>
          <w:tab w:val="num" w:pos="3183"/>
        </w:tabs>
        <w:ind w:left="3183" w:hanging="360"/>
      </w:pPr>
    </w:lvl>
    <w:lvl w:ilvl="5" w:tplc="0409001B" w:tentative="1">
      <w:start w:val="1"/>
      <w:numFmt w:val="lowerRoman"/>
      <w:lvlText w:val="%6."/>
      <w:lvlJc w:val="right"/>
      <w:pPr>
        <w:tabs>
          <w:tab w:val="num" w:pos="3903"/>
        </w:tabs>
        <w:ind w:left="3903" w:hanging="180"/>
      </w:pPr>
    </w:lvl>
    <w:lvl w:ilvl="6" w:tplc="0409000F" w:tentative="1">
      <w:start w:val="1"/>
      <w:numFmt w:val="decimal"/>
      <w:lvlText w:val="%7."/>
      <w:lvlJc w:val="left"/>
      <w:pPr>
        <w:tabs>
          <w:tab w:val="num" w:pos="4623"/>
        </w:tabs>
        <w:ind w:left="4623" w:hanging="360"/>
      </w:pPr>
    </w:lvl>
    <w:lvl w:ilvl="7" w:tplc="04090019" w:tentative="1">
      <w:start w:val="1"/>
      <w:numFmt w:val="lowerLetter"/>
      <w:lvlText w:val="%8."/>
      <w:lvlJc w:val="left"/>
      <w:pPr>
        <w:tabs>
          <w:tab w:val="num" w:pos="5343"/>
        </w:tabs>
        <w:ind w:left="5343" w:hanging="360"/>
      </w:pPr>
    </w:lvl>
    <w:lvl w:ilvl="8" w:tplc="0409001B" w:tentative="1">
      <w:start w:val="1"/>
      <w:numFmt w:val="lowerRoman"/>
      <w:lvlText w:val="%9."/>
      <w:lvlJc w:val="right"/>
      <w:pPr>
        <w:tabs>
          <w:tab w:val="num" w:pos="6063"/>
        </w:tabs>
        <w:ind w:left="6063" w:hanging="180"/>
      </w:pPr>
    </w:lvl>
  </w:abstractNum>
  <w:abstractNum w:abstractNumId="21" w15:restartNumberingAfterBreak="0">
    <w:nsid w:val="57BA3B33"/>
    <w:multiLevelType w:val="hybridMultilevel"/>
    <w:tmpl w:val="C0BA46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21270B"/>
    <w:multiLevelType w:val="hybridMultilevel"/>
    <w:tmpl w:val="7BE0C816"/>
    <w:lvl w:ilvl="0" w:tplc="2F0C2B3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4805BAF"/>
    <w:multiLevelType w:val="hybridMultilevel"/>
    <w:tmpl w:val="36142E8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6596748D"/>
    <w:multiLevelType w:val="hybridMultilevel"/>
    <w:tmpl w:val="4406F73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6A187763"/>
    <w:multiLevelType w:val="hybridMultilevel"/>
    <w:tmpl w:val="A866CD02"/>
    <w:lvl w:ilvl="0" w:tplc="0809000D">
      <w:start w:val="1"/>
      <w:numFmt w:val="bullet"/>
      <w:lvlText w:val=""/>
      <w:lvlJc w:val="left"/>
      <w:pPr>
        <w:ind w:left="2160" w:hanging="360"/>
      </w:pPr>
      <w:rPr>
        <w:rFonts w:hint="default" w:ascii="Wingdings" w:hAnsi="Wingdings"/>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26" w15:restartNumberingAfterBreak="0">
    <w:nsid w:val="6A4939C7"/>
    <w:multiLevelType w:val="hybridMultilevel"/>
    <w:tmpl w:val="8CA0503C"/>
    <w:lvl w:ilvl="0" w:tplc="81982BB2">
      <w:start w:val="2"/>
      <w:numFmt w:val="decimal"/>
      <w:lvlText w:val="%1."/>
      <w:lvlJc w:val="left"/>
      <w:pPr>
        <w:ind w:left="360" w:hanging="360"/>
      </w:pPr>
      <w:rPr>
        <w:rFonts w:hint="default" w:ascii="Arial" w:hAnsi="Arial" w:eastAsia="Times New Roman" w:cs="Arial"/>
        <w:b w:val="0"/>
        <w:color w:val="1F3864"/>
        <w:sz w:val="36"/>
        <w:szCs w:val="32"/>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6F444492"/>
    <w:multiLevelType w:val="hybridMultilevel"/>
    <w:tmpl w:val="545A52DC"/>
    <w:lvl w:ilvl="0" w:tplc="48B0DCCA">
      <w:start w:val="1"/>
      <w:numFmt w:val="bullet"/>
      <w:lvlText w:val=""/>
      <w:lvlJc w:val="left"/>
      <w:pPr>
        <w:tabs>
          <w:tab w:val="num" w:pos="680"/>
        </w:tabs>
        <w:ind w:left="680" w:hanging="453"/>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71036013"/>
    <w:multiLevelType w:val="hybridMultilevel"/>
    <w:tmpl w:val="E954CEEE"/>
    <w:lvl w:ilvl="0" w:tplc="48B0DCCA">
      <w:start w:val="1"/>
      <w:numFmt w:val="bullet"/>
      <w:lvlText w:val=""/>
      <w:lvlJc w:val="left"/>
      <w:pPr>
        <w:tabs>
          <w:tab w:val="num" w:pos="680"/>
        </w:tabs>
        <w:ind w:left="680" w:hanging="453"/>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76BE3BA9"/>
    <w:multiLevelType w:val="hybridMultilevel"/>
    <w:tmpl w:val="1F80E2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AC1329"/>
    <w:multiLevelType w:val="hybridMultilevel"/>
    <w:tmpl w:val="5DE6DAD0"/>
    <w:lvl w:ilvl="0" w:tplc="04090001">
      <w:start w:val="1"/>
      <w:numFmt w:val="bullet"/>
      <w:lvlText w:val=""/>
      <w:lvlJc w:val="left"/>
      <w:pPr>
        <w:tabs>
          <w:tab w:val="num" w:pos="1440"/>
        </w:tabs>
        <w:ind w:left="1440" w:hanging="360"/>
      </w:pPr>
      <w:rPr>
        <w:rFonts w:hint="default" w:ascii="Symbol" w:hAnsi="Symbol" w:cs="Symbol"/>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cs="Wingdings"/>
      </w:rPr>
    </w:lvl>
    <w:lvl w:ilvl="3" w:tplc="04090001" w:tentative="1">
      <w:start w:val="1"/>
      <w:numFmt w:val="bullet"/>
      <w:lvlText w:val=""/>
      <w:lvlJc w:val="left"/>
      <w:pPr>
        <w:tabs>
          <w:tab w:val="num" w:pos="3600"/>
        </w:tabs>
        <w:ind w:left="3600" w:hanging="360"/>
      </w:pPr>
      <w:rPr>
        <w:rFonts w:hint="default" w:ascii="Symbol" w:hAnsi="Symbol" w:cs="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cs="Wingdings"/>
      </w:rPr>
    </w:lvl>
    <w:lvl w:ilvl="6" w:tplc="04090001" w:tentative="1">
      <w:start w:val="1"/>
      <w:numFmt w:val="bullet"/>
      <w:lvlText w:val=""/>
      <w:lvlJc w:val="left"/>
      <w:pPr>
        <w:tabs>
          <w:tab w:val="num" w:pos="5760"/>
        </w:tabs>
        <w:ind w:left="5760" w:hanging="360"/>
      </w:pPr>
      <w:rPr>
        <w:rFonts w:hint="default" w:ascii="Symbol" w:hAnsi="Symbol" w:cs="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cs="Wingdings"/>
      </w:rPr>
    </w:lvl>
  </w:abstractNum>
  <w:abstractNum w:abstractNumId="31" w15:restartNumberingAfterBreak="0">
    <w:nsid w:val="7A805D3D"/>
    <w:multiLevelType w:val="hybridMultilevel"/>
    <w:tmpl w:val="91E8F3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52161589">
    <w:abstractNumId w:val="12"/>
  </w:num>
  <w:num w:numId="2" w16cid:durableId="13121719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5695907">
    <w:abstractNumId w:val="27"/>
  </w:num>
  <w:num w:numId="4" w16cid:durableId="1288974939">
    <w:abstractNumId w:val="28"/>
  </w:num>
  <w:num w:numId="5" w16cid:durableId="1728064932">
    <w:abstractNumId w:val="5"/>
  </w:num>
  <w:num w:numId="6" w16cid:durableId="650058233">
    <w:abstractNumId w:val="13"/>
  </w:num>
  <w:num w:numId="7" w16cid:durableId="1507404156">
    <w:abstractNumId w:val="22"/>
  </w:num>
  <w:num w:numId="8" w16cid:durableId="1247496613">
    <w:abstractNumId w:val="31"/>
  </w:num>
  <w:num w:numId="9" w16cid:durableId="397554294">
    <w:abstractNumId w:val="2"/>
  </w:num>
  <w:num w:numId="10" w16cid:durableId="1159079356">
    <w:abstractNumId w:val="6"/>
  </w:num>
  <w:num w:numId="11" w16cid:durableId="1227841866">
    <w:abstractNumId w:val="26"/>
  </w:num>
  <w:num w:numId="12" w16cid:durableId="2105035571">
    <w:abstractNumId w:val="16"/>
  </w:num>
  <w:num w:numId="13" w16cid:durableId="1324359794">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5877205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4242934">
    <w:abstractNumId w:val="25"/>
  </w:num>
  <w:num w:numId="16" w16cid:durableId="632756900">
    <w:abstractNumId w:val="9"/>
  </w:num>
  <w:num w:numId="17" w16cid:durableId="2051801365">
    <w:abstractNumId w:val="23"/>
  </w:num>
  <w:num w:numId="18" w16cid:durableId="694883688">
    <w:abstractNumId w:val="8"/>
  </w:num>
  <w:num w:numId="19" w16cid:durableId="895312576">
    <w:abstractNumId w:val="18"/>
  </w:num>
  <w:num w:numId="20" w16cid:durableId="1897277781">
    <w:abstractNumId w:val="17"/>
  </w:num>
  <w:num w:numId="21" w16cid:durableId="524682530">
    <w:abstractNumId w:val="1"/>
  </w:num>
  <w:num w:numId="22" w16cid:durableId="1530996227">
    <w:abstractNumId w:val="0"/>
  </w:num>
  <w:num w:numId="23" w16cid:durableId="1940484515">
    <w:abstractNumId w:val="24"/>
  </w:num>
  <w:num w:numId="24" w16cid:durableId="558782749">
    <w:abstractNumId w:val="10"/>
  </w:num>
  <w:num w:numId="25" w16cid:durableId="1849558844">
    <w:abstractNumId w:val="15"/>
  </w:num>
  <w:num w:numId="26" w16cid:durableId="407190066">
    <w:abstractNumId w:val="14"/>
  </w:num>
  <w:num w:numId="27" w16cid:durableId="1461800961">
    <w:abstractNumId w:val="11"/>
  </w:num>
  <w:num w:numId="28" w16cid:durableId="651065462">
    <w:abstractNumId w:val="19"/>
  </w:num>
  <w:num w:numId="29" w16cid:durableId="1417478714">
    <w:abstractNumId w:val="7"/>
  </w:num>
  <w:num w:numId="30" w16cid:durableId="1116752641">
    <w:abstractNumId w:val="19"/>
  </w:num>
  <w:num w:numId="31" w16cid:durableId="1020279581">
    <w:abstractNumId w:val="7"/>
    <w:lvlOverride w:ilvl="0">
      <w:startOverride w:val="1"/>
    </w:lvlOverride>
    <w:lvlOverride w:ilvl="1"/>
    <w:lvlOverride w:ilvl="2"/>
    <w:lvlOverride w:ilvl="3"/>
    <w:lvlOverride w:ilvl="4"/>
    <w:lvlOverride w:ilvl="5"/>
    <w:lvlOverride w:ilvl="6"/>
    <w:lvlOverride w:ilvl="7"/>
    <w:lvlOverride w:ilvl="8"/>
  </w:num>
  <w:num w:numId="32" w16cid:durableId="1902864931">
    <w:abstractNumId w:val="29"/>
  </w:num>
  <w:num w:numId="33" w16cid:durableId="185339519">
    <w:abstractNumId w:val="3"/>
  </w:num>
  <w:num w:numId="34" w16cid:durableId="1143962910">
    <w:abstractNumId w:val="21"/>
  </w:num>
  <w:num w:numId="35" w16cid:durableId="1165783159">
    <w:abstractNumId w:val="4"/>
  </w:num>
  <w:numIdMacAtCleanup w:val="1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visionView w:inkAnnotation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DBC"/>
    <w:rsid w:val="00032EF1"/>
    <w:rsid w:val="0003733A"/>
    <w:rsid w:val="00043725"/>
    <w:rsid w:val="00062821"/>
    <w:rsid w:val="00071619"/>
    <w:rsid w:val="000735E3"/>
    <w:rsid w:val="000840D0"/>
    <w:rsid w:val="00095C62"/>
    <w:rsid w:val="000B5691"/>
    <w:rsid w:val="000C177B"/>
    <w:rsid w:val="000C6FAA"/>
    <w:rsid w:val="000F0E3B"/>
    <w:rsid w:val="00116513"/>
    <w:rsid w:val="00120505"/>
    <w:rsid w:val="00137213"/>
    <w:rsid w:val="00144ED5"/>
    <w:rsid w:val="00166D73"/>
    <w:rsid w:val="001677F5"/>
    <w:rsid w:val="00172DD7"/>
    <w:rsid w:val="00184E0E"/>
    <w:rsid w:val="001A0DB3"/>
    <w:rsid w:val="001A29D3"/>
    <w:rsid w:val="001D28EF"/>
    <w:rsid w:val="001D29BB"/>
    <w:rsid w:val="001D66D2"/>
    <w:rsid w:val="001F6204"/>
    <w:rsid w:val="00200E73"/>
    <w:rsid w:val="00202F99"/>
    <w:rsid w:val="002119B7"/>
    <w:rsid w:val="00212915"/>
    <w:rsid w:val="0021530F"/>
    <w:rsid w:val="00225E1C"/>
    <w:rsid w:val="00237391"/>
    <w:rsid w:val="002377A7"/>
    <w:rsid w:val="00243BE9"/>
    <w:rsid w:val="002552B4"/>
    <w:rsid w:val="00283500"/>
    <w:rsid w:val="00284C17"/>
    <w:rsid w:val="00286174"/>
    <w:rsid w:val="00293514"/>
    <w:rsid w:val="002B2FEC"/>
    <w:rsid w:val="002D32F9"/>
    <w:rsid w:val="002D797E"/>
    <w:rsid w:val="002E2089"/>
    <w:rsid w:val="002E4FE6"/>
    <w:rsid w:val="002F1A72"/>
    <w:rsid w:val="00310D8E"/>
    <w:rsid w:val="003154A5"/>
    <w:rsid w:val="00327641"/>
    <w:rsid w:val="003366F8"/>
    <w:rsid w:val="00347ADA"/>
    <w:rsid w:val="0037171A"/>
    <w:rsid w:val="00371E9A"/>
    <w:rsid w:val="003723F0"/>
    <w:rsid w:val="00373C2E"/>
    <w:rsid w:val="00377F97"/>
    <w:rsid w:val="00380EAD"/>
    <w:rsid w:val="0038256A"/>
    <w:rsid w:val="003A3F67"/>
    <w:rsid w:val="003A623E"/>
    <w:rsid w:val="003A6B40"/>
    <w:rsid w:val="003B4A10"/>
    <w:rsid w:val="003C2C73"/>
    <w:rsid w:val="003D005E"/>
    <w:rsid w:val="003D3F0B"/>
    <w:rsid w:val="003E166B"/>
    <w:rsid w:val="003F0091"/>
    <w:rsid w:val="00403B1E"/>
    <w:rsid w:val="0040759D"/>
    <w:rsid w:val="00413836"/>
    <w:rsid w:val="004148FF"/>
    <w:rsid w:val="00431EC4"/>
    <w:rsid w:val="00433D04"/>
    <w:rsid w:val="00437558"/>
    <w:rsid w:val="004403DC"/>
    <w:rsid w:val="00442C6C"/>
    <w:rsid w:val="004513B3"/>
    <w:rsid w:val="00456A1A"/>
    <w:rsid w:val="0046231A"/>
    <w:rsid w:val="00477B7B"/>
    <w:rsid w:val="00496C73"/>
    <w:rsid w:val="004A0CDA"/>
    <w:rsid w:val="004A595F"/>
    <w:rsid w:val="004A6A24"/>
    <w:rsid w:val="004A7D5A"/>
    <w:rsid w:val="004B42C7"/>
    <w:rsid w:val="004B6D79"/>
    <w:rsid w:val="004C4276"/>
    <w:rsid w:val="004C7864"/>
    <w:rsid w:val="004E694E"/>
    <w:rsid w:val="004E6CF3"/>
    <w:rsid w:val="004F28AC"/>
    <w:rsid w:val="004F3ACD"/>
    <w:rsid w:val="00502CC7"/>
    <w:rsid w:val="00506FF3"/>
    <w:rsid w:val="005116DD"/>
    <w:rsid w:val="005179D6"/>
    <w:rsid w:val="0052685F"/>
    <w:rsid w:val="00543A0A"/>
    <w:rsid w:val="005576B9"/>
    <w:rsid w:val="00560907"/>
    <w:rsid w:val="00567538"/>
    <w:rsid w:val="005678CE"/>
    <w:rsid w:val="00571C0C"/>
    <w:rsid w:val="005735FB"/>
    <w:rsid w:val="00575E2C"/>
    <w:rsid w:val="0058494C"/>
    <w:rsid w:val="005852A8"/>
    <w:rsid w:val="005A0181"/>
    <w:rsid w:val="005B0419"/>
    <w:rsid w:val="005B206C"/>
    <w:rsid w:val="005C5279"/>
    <w:rsid w:val="005C7818"/>
    <w:rsid w:val="005D18AC"/>
    <w:rsid w:val="005D4DD3"/>
    <w:rsid w:val="005E1DBC"/>
    <w:rsid w:val="00623B15"/>
    <w:rsid w:val="00627290"/>
    <w:rsid w:val="00631409"/>
    <w:rsid w:val="00632D9A"/>
    <w:rsid w:val="00650DF3"/>
    <w:rsid w:val="00652196"/>
    <w:rsid w:val="006624E2"/>
    <w:rsid w:val="00667058"/>
    <w:rsid w:val="0068085D"/>
    <w:rsid w:val="00684C08"/>
    <w:rsid w:val="00691CFF"/>
    <w:rsid w:val="006A26A0"/>
    <w:rsid w:val="006A3624"/>
    <w:rsid w:val="006B5F8B"/>
    <w:rsid w:val="006E0325"/>
    <w:rsid w:val="006E42ED"/>
    <w:rsid w:val="006E49EB"/>
    <w:rsid w:val="006F09BF"/>
    <w:rsid w:val="00704864"/>
    <w:rsid w:val="0071281B"/>
    <w:rsid w:val="00715D20"/>
    <w:rsid w:val="00721A0E"/>
    <w:rsid w:val="00730274"/>
    <w:rsid w:val="00736405"/>
    <w:rsid w:val="00741182"/>
    <w:rsid w:val="00745798"/>
    <w:rsid w:val="00751DDE"/>
    <w:rsid w:val="00760AEE"/>
    <w:rsid w:val="00771A37"/>
    <w:rsid w:val="007806A3"/>
    <w:rsid w:val="00794F12"/>
    <w:rsid w:val="00794FE3"/>
    <w:rsid w:val="007A021C"/>
    <w:rsid w:val="007A2A4F"/>
    <w:rsid w:val="007B70DD"/>
    <w:rsid w:val="007C0FD5"/>
    <w:rsid w:val="008028B2"/>
    <w:rsid w:val="008113B8"/>
    <w:rsid w:val="00844845"/>
    <w:rsid w:val="00880C23"/>
    <w:rsid w:val="00880D39"/>
    <w:rsid w:val="00881E5A"/>
    <w:rsid w:val="00897BBF"/>
    <w:rsid w:val="008A0154"/>
    <w:rsid w:val="008B2B10"/>
    <w:rsid w:val="008B78DD"/>
    <w:rsid w:val="008D49D0"/>
    <w:rsid w:val="008D5D13"/>
    <w:rsid w:val="008E1BBD"/>
    <w:rsid w:val="008E1D8C"/>
    <w:rsid w:val="008E7026"/>
    <w:rsid w:val="008F4065"/>
    <w:rsid w:val="009107F1"/>
    <w:rsid w:val="00940737"/>
    <w:rsid w:val="009463F8"/>
    <w:rsid w:val="009568D4"/>
    <w:rsid w:val="0097386E"/>
    <w:rsid w:val="00975155"/>
    <w:rsid w:val="0099020C"/>
    <w:rsid w:val="00990D4B"/>
    <w:rsid w:val="009C1332"/>
    <w:rsid w:val="009C19E4"/>
    <w:rsid w:val="009D67BA"/>
    <w:rsid w:val="009E5BD2"/>
    <w:rsid w:val="009E6178"/>
    <w:rsid w:val="009F1D09"/>
    <w:rsid w:val="009F6E65"/>
    <w:rsid w:val="00A03F87"/>
    <w:rsid w:val="00A17BF7"/>
    <w:rsid w:val="00A27988"/>
    <w:rsid w:val="00A33331"/>
    <w:rsid w:val="00A33964"/>
    <w:rsid w:val="00A56D50"/>
    <w:rsid w:val="00A60A40"/>
    <w:rsid w:val="00A73892"/>
    <w:rsid w:val="00A74F28"/>
    <w:rsid w:val="00A7774F"/>
    <w:rsid w:val="00A84D7A"/>
    <w:rsid w:val="00A8639F"/>
    <w:rsid w:val="00A924CD"/>
    <w:rsid w:val="00AB691E"/>
    <w:rsid w:val="00AC603B"/>
    <w:rsid w:val="00AD6339"/>
    <w:rsid w:val="00AD686C"/>
    <w:rsid w:val="00AE25B3"/>
    <w:rsid w:val="00AE6238"/>
    <w:rsid w:val="00AF21E0"/>
    <w:rsid w:val="00AF5348"/>
    <w:rsid w:val="00B36524"/>
    <w:rsid w:val="00B37D88"/>
    <w:rsid w:val="00B81843"/>
    <w:rsid w:val="00BA18E8"/>
    <w:rsid w:val="00BB018B"/>
    <w:rsid w:val="00BB2538"/>
    <w:rsid w:val="00BB42E9"/>
    <w:rsid w:val="00BB7D37"/>
    <w:rsid w:val="00BD15C0"/>
    <w:rsid w:val="00BE4CB4"/>
    <w:rsid w:val="00BE7C57"/>
    <w:rsid w:val="00BF3188"/>
    <w:rsid w:val="00C03204"/>
    <w:rsid w:val="00C11968"/>
    <w:rsid w:val="00C22FA3"/>
    <w:rsid w:val="00C27070"/>
    <w:rsid w:val="00C45C80"/>
    <w:rsid w:val="00C50E91"/>
    <w:rsid w:val="00C5159E"/>
    <w:rsid w:val="00C52D98"/>
    <w:rsid w:val="00C70555"/>
    <w:rsid w:val="00CA5C30"/>
    <w:rsid w:val="00CB317E"/>
    <w:rsid w:val="00CB5056"/>
    <w:rsid w:val="00CB708D"/>
    <w:rsid w:val="00CC0BCB"/>
    <w:rsid w:val="00CD167D"/>
    <w:rsid w:val="00CD6A22"/>
    <w:rsid w:val="00CE1F01"/>
    <w:rsid w:val="00CF2AD0"/>
    <w:rsid w:val="00CF3A84"/>
    <w:rsid w:val="00CF4CB8"/>
    <w:rsid w:val="00D16BA5"/>
    <w:rsid w:val="00D1794E"/>
    <w:rsid w:val="00D22FCC"/>
    <w:rsid w:val="00D27660"/>
    <w:rsid w:val="00D3506B"/>
    <w:rsid w:val="00D37D67"/>
    <w:rsid w:val="00D4241E"/>
    <w:rsid w:val="00D44306"/>
    <w:rsid w:val="00D60FA4"/>
    <w:rsid w:val="00D625A7"/>
    <w:rsid w:val="00D736F5"/>
    <w:rsid w:val="00D97E7C"/>
    <w:rsid w:val="00DA0696"/>
    <w:rsid w:val="00DA78E5"/>
    <w:rsid w:val="00DA7971"/>
    <w:rsid w:val="00DA7BF1"/>
    <w:rsid w:val="00DB0291"/>
    <w:rsid w:val="00DB11DF"/>
    <w:rsid w:val="00DB328C"/>
    <w:rsid w:val="00DC726B"/>
    <w:rsid w:val="00DC746F"/>
    <w:rsid w:val="00DD32F9"/>
    <w:rsid w:val="00DD7DB4"/>
    <w:rsid w:val="00DF094F"/>
    <w:rsid w:val="00E035A9"/>
    <w:rsid w:val="00E10ED7"/>
    <w:rsid w:val="00E12279"/>
    <w:rsid w:val="00E158E9"/>
    <w:rsid w:val="00E24043"/>
    <w:rsid w:val="00E31B92"/>
    <w:rsid w:val="00E37837"/>
    <w:rsid w:val="00E413A7"/>
    <w:rsid w:val="00E41C6B"/>
    <w:rsid w:val="00E4389B"/>
    <w:rsid w:val="00E732DA"/>
    <w:rsid w:val="00E94F7A"/>
    <w:rsid w:val="00EB0010"/>
    <w:rsid w:val="00EB5BF3"/>
    <w:rsid w:val="00EB73F9"/>
    <w:rsid w:val="00EE5518"/>
    <w:rsid w:val="00EF4D31"/>
    <w:rsid w:val="00F06F6F"/>
    <w:rsid w:val="00F07FB4"/>
    <w:rsid w:val="00F17C1E"/>
    <w:rsid w:val="00F35817"/>
    <w:rsid w:val="00F36414"/>
    <w:rsid w:val="00F75712"/>
    <w:rsid w:val="00F778EB"/>
    <w:rsid w:val="00FA076C"/>
    <w:rsid w:val="00FD66E7"/>
    <w:rsid w:val="00FD6D70"/>
    <w:rsid w:val="00FD7054"/>
    <w:rsid w:val="00FD79AE"/>
    <w:rsid w:val="00FE2361"/>
    <w:rsid w:val="00FE6311"/>
    <w:rsid w:val="0E377CBD"/>
    <w:rsid w:val="1626EB54"/>
    <w:rsid w:val="1CCAE2DE"/>
    <w:rsid w:val="3F764B74"/>
    <w:rsid w:val="5B8DC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4699F"/>
  <w15:chartTrackingRefBased/>
  <w15:docId w15:val="{FD9479CD-3F63-4529-81E5-EAAC61F822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1DBC"/>
    <w:rPr>
      <w:rFonts w:ascii="Times New Roman" w:hAnsi="Times New Roman" w:eastAsia="Times New Roman"/>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99"/>
    <w:rsid w:val="005E1DBC"/>
    <w:rPr>
      <w:rFonts w:ascii="Arial" w:hAnsi="Arial" w:eastAsia="Calibri" w:cs="Arial"/>
      <w:sz w:val="22"/>
      <w:szCs w:val="22"/>
      <w:lang w:eastAsia="en-GB"/>
    </w:rPr>
  </w:style>
  <w:style w:type="character" w:styleId="BodyTextChar" w:customStyle="1">
    <w:name w:val="Body Text Char"/>
    <w:link w:val="BodyText"/>
    <w:uiPriority w:val="99"/>
    <w:rsid w:val="005E1DBC"/>
    <w:rPr>
      <w:rFonts w:ascii="Arial" w:hAnsi="Arial" w:eastAsia="Calibri" w:cs="Arial"/>
      <w:lang w:eastAsia="en-GB"/>
    </w:rPr>
  </w:style>
  <w:style w:type="paragraph" w:styleId="Title">
    <w:name w:val="Title"/>
    <w:basedOn w:val="Normal"/>
    <w:link w:val="TitleChar"/>
    <w:uiPriority w:val="10"/>
    <w:qFormat/>
    <w:rsid w:val="005E1DBC"/>
    <w:pPr>
      <w:jc w:val="center"/>
    </w:pPr>
    <w:rPr>
      <w:rFonts w:ascii="Arial" w:hAnsi="Arial" w:cs="Arial"/>
      <w:lang w:eastAsia="en-GB"/>
    </w:rPr>
  </w:style>
  <w:style w:type="character" w:styleId="TitleChar" w:customStyle="1">
    <w:name w:val="Title Char"/>
    <w:link w:val="Title"/>
    <w:uiPriority w:val="10"/>
    <w:rsid w:val="005E1DBC"/>
    <w:rPr>
      <w:rFonts w:ascii="Arial" w:hAnsi="Arial" w:eastAsia="Times New Roman" w:cs="Arial"/>
      <w:sz w:val="24"/>
      <w:szCs w:val="24"/>
      <w:lang w:eastAsia="en-GB"/>
    </w:rPr>
  </w:style>
  <w:style w:type="paragraph" w:styleId="BodyTextIndent">
    <w:name w:val="Body Text Indent"/>
    <w:basedOn w:val="Normal"/>
    <w:link w:val="BodyTextIndentChar"/>
    <w:uiPriority w:val="99"/>
    <w:semiHidden/>
    <w:unhideWhenUsed/>
    <w:rsid w:val="005E1DBC"/>
    <w:pPr>
      <w:spacing w:after="120"/>
      <w:ind w:left="283"/>
    </w:pPr>
  </w:style>
  <w:style w:type="character" w:styleId="BodyTextIndentChar" w:customStyle="1">
    <w:name w:val="Body Text Indent Char"/>
    <w:link w:val="BodyTextIndent"/>
    <w:uiPriority w:val="99"/>
    <w:semiHidden/>
    <w:rsid w:val="005E1DBC"/>
    <w:rPr>
      <w:rFonts w:ascii="Times New Roman" w:hAnsi="Times New Roman" w:eastAsia="Times New Roman" w:cs="Times New Roman"/>
      <w:sz w:val="24"/>
      <w:szCs w:val="24"/>
      <w:lang w:val="en-US"/>
    </w:rPr>
  </w:style>
  <w:style w:type="paragraph" w:styleId="BodyTextIndent2">
    <w:name w:val="Body Text Indent 2"/>
    <w:basedOn w:val="Normal"/>
    <w:link w:val="BodyTextIndent2Char"/>
    <w:uiPriority w:val="99"/>
    <w:semiHidden/>
    <w:unhideWhenUsed/>
    <w:rsid w:val="005E1DBC"/>
    <w:pPr>
      <w:spacing w:after="120" w:line="480" w:lineRule="auto"/>
      <w:ind w:left="283"/>
    </w:pPr>
  </w:style>
  <w:style w:type="character" w:styleId="BodyTextIndent2Char" w:customStyle="1">
    <w:name w:val="Body Text Indent 2 Char"/>
    <w:link w:val="BodyTextIndent2"/>
    <w:uiPriority w:val="99"/>
    <w:semiHidden/>
    <w:rsid w:val="005E1DBC"/>
    <w:rPr>
      <w:rFonts w:ascii="Times New Roman" w:hAnsi="Times New Roman" w:eastAsia="Times New Roman" w:cs="Times New Roman"/>
      <w:sz w:val="24"/>
      <w:szCs w:val="24"/>
      <w:lang w:val="en-US"/>
    </w:rPr>
  </w:style>
  <w:style w:type="paragraph" w:styleId="ListParagraph">
    <w:name w:val="List Paragraph"/>
    <w:basedOn w:val="Normal"/>
    <w:uiPriority w:val="34"/>
    <w:qFormat/>
    <w:rsid w:val="005E1DBC"/>
    <w:pPr>
      <w:ind w:left="720"/>
      <w:contextualSpacing/>
    </w:pPr>
  </w:style>
  <w:style w:type="character" w:styleId="Strong">
    <w:name w:val="Strong"/>
    <w:uiPriority w:val="22"/>
    <w:qFormat/>
    <w:rsid w:val="00FE6311"/>
    <w:rPr>
      <w:b/>
      <w:bCs/>
    </w:rPr>
  </w:style>
  <w:style w:type="paragraph" w:styleId="NoSpacing">
    <w:name w:val="No Spacing"/>
    <w:basedOn w:val="Normal"/>
    <w:link w:val="NoSpacingChar"/>
    <w:uiPriority w:val="1"/>
    <w:qFormat/>
    <w:rsid w:val="00FE6311"/>
    <w:rPr>
      <w:rFonts w:ascii="Cambria" w:hAnsi="Cambria"/>
      <w:sz w:val="22"/>
      <w:szCs w:val="22"/>
      <w:lang w:bidi="en-US"/>
    </w:rPr>
  </w:style>
  <w:style w:type="character" w:styleId="NoSpacingChar" w:customStyle="1">
    <w:name w:val="No Spacing Char"/>
    <w:link w:val="NoSpacing"/>
    <w:uiPriority w:val="1"/>
    <w:rsid w:val="00FE6311"/>
    <w:rPr>
      <w:rFonts w:ascii="Cambria" w:hAnsi="Cambria" w:eastAsia="Times New Roman"/>
      <w:sz w:val="22"/>
      <w:szCs w:val="22"/>
      <w:lang w:val="en-US" w:eastAsia="en-US" w:bidi="en-US"/>
    </w:rPr>
  </w:style>
  <w:style w:type="paragraph" w:styleId="BalloonText">
    <w:name w:val="Balloon Text"/>
    <w:basedOn w:val="Normal"/>
    <w:link w:val="BalloonTextChar"/>
    <w:uiPriority w:val="99"/>
    <w:semiHidden/>
    <w:unhideWhenUsed/>
    <w:rsid w:val="002D32F9"/>
    <w:rPr>
      <w:rFonts w:ascii="Tahoma" w:hAnsi="Tahoma" w:cs="Tahoma"/>
      <w:sz w:val="16"/>
      <w:szCs w:val="16"/>
    </w:rPr>
  </w:style>
  <w:style w:type="character" w:styleId="BalloonTextChar" w:customStyle="1">
    <w:name w:val="Balloon Text Char"/>
    <w:link w:val="BalloonText"/>
    <w:uiPriority w:val="99"/>
    <w:semiHidden/>
    <w:rsid w:val="002D32F9"/>
    <w:rPr>
      <w:rFonts w:ascii="Tahoma" w:hAnsi="Tahoma" w:eastAsia="Times New Roman" w:cs="Tahoma"/>
      <w:sz w:val="16"/>
      <w:szCs w:val="16"/>
      <w:lang w:val="en-US" w:eastAsia="en-US"/>
    </w:rPr>
  </w:style>
  <w:style w:type="character" w:styleId="Hyperlink">
    <w:name w:val="Hyperlink"/>
    <w:uiPriority w:val="99"/>
    <w:unhideWhenUsed/>
    <w:rsid w:val="00137213"/>
    <w:rPr>
      <w:color w:val="0563C1"/>
      <w:u w:val="single"/>
    </w:rPr>
  </w:style>
  <w:style w:type="table" w:styleId="TableGrid">
    <w:name w:val="Table Grid"/>
    <w:basedOn w:val="TableNormal"/>
    <w:uiPriority w:val="39"/>
    <w:rsid w:val="004F28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2">
    <w:name w:val="Body Text 2"/>
    <w:basedOn w:val="Normal"/>
    <w:link w:val="BodyText2Char"/>
    <w:unhideWhenUsed/>
    <w:rsid w:val="007C0FD5"/>
    <w:pPr>
      <w:spacing w:after="120" w:line="480" w:lineRule="auto"/>
    </w:pPr>
    <w:rPr>
      <w:rFonts w:ascii="Arial" w:hAnsi="Arial"/>
    </w:rPr>
  </w:style>
  <w:style w:type="character" w:styleId="BodyText2Char" w:customStyle="1">
    <w:name w:val="Body Text 2 Char"/>
    <w:link w:val="BodyText2"/>
    <w:rsid w:val="007C0FD5"/>
    <w:rPr>
      <w:rFonts w:ascii="Arial" w:hAnsi="Arial" w:eastAsia="Times New Roman"/>
      <w:sz w:val="24"/>
      <w:szCs w:val="24"/>
      <w:lang w:val="en-US" w:eastAsia="en-US"/>
    </w:rPr>
  </w:style>
  <w:style w:type="paragraph" w:styleId="Header">
    <w:name w:val="header"/>
    <w:basedOn w:val="Normal"/>
    <w:link w:val="HeaderChar"/>
    <w:uiPriority w:val="99"/>
    <w:unhideWhenUsed/>
    <w:rsid w:val="00032EF1"/>
    <w:pPr>
      <w:tabs>
        <w:tab w:val="center" w:pos="4513"/>
        <w:tab w:val="right" w:pos="9026"/>
      </w:tabs>
    </w:pPr>
  </w:style>
  <w:style w:type="character" w:styleId="HeaderChar" w:customStyle="1">
    <w:name w:val="Header Char"/>
    <w:link w:val="Header"/>
    <w:uiPriority w:val="99"/>
    <w:rsid w:val="00032EF1"/>
    <w:rPr>
      <w:rFonts w:ascii="Times New Roman" w:hAnsi="Times New Roman" w:eastAsia="Times New Roman"/>
      <w:sz w:val="24"/>
      <w:szCs w:val="24"/>
      <w:lang w:val="en-US" w:eastAsia="en-US"/>
    </w:rPr>
  </w:style>
  <w:style w:type="paragraph" w:styleId="Footer">
    <w:name w:val="footer"/>
    <w:basedOn w:val="Normal"/>
    <w:link w:val="FooterChar"/>
    <w:uiPriority w:val="99"/>
    <w:unhideWhenUsed/>
    <w:rsid w:val="00032EF1"/>
    <w:pPr>
      <w:tabs>
        <w:tab w:val="center" w:pos="4513"/>
        <w:tab w:val="right" w:pos="9026"/>
      </w:tabs>
    </w:pPr>
  </w:style>
  <w:style w:type="character" w:styleId="FooterChar" w:customStyle="1">
    <w:name w:val="Footer Char"/>
    <w:link w:val="Footer"/>
    <w:uiPriority w:val="99"/>
    <w:rsid w:val="00032EF1"/>
    <w:rPr>
      <w:rFonts w:ascii="Times New Roman" w:hAnsi="Times New Roman" w:eastAsia="Times New Roman"/>
      <w:sz w:val="24"/>
      <w:szCs w:val="24"/>
      <w:lang w:val="en-US" w:eastAsia="en-US"/>
    </w:rPr>
  </w:style>
  <w:style w:type="character" w:styleId="CommentReference">
    <w:name w:val="annotation reference"/>
    <w:uiPriority w:val="99"/>
    <w:semiHidden/>
    <w:unhideWhenUsed/>
    <w:rsid w:val="003D005E"/>
    <w:rPr>
      <w:sz w:val="16"/>
      <w:szCs w:val="16"/>
    </w:rPr>
  </w:style>
  <w:style w:type="paragraph" w:styleId="CommentText">
    <w:name w:val="annotation text"/>
    <w:basedOn w:val="Normal"/>
    <w:link w:val="CommentTextChar"/>
    <w:uiPriority w:val="99"/>
    <w:semiHidden/>
    <w:unhideWhenUsed/>
    <w:rsid w:val="003D005E"/>
    <w:rPr>
      <w:sz w:val="20"/>
      <w:szCs w:val="20"/>
    </w:rPr>
  </w:style>
  <w:style w:type="character" w:styleId="CommentTextChar" w:customStyle="1">
    <w:name w:val="Comment Text Char"/>
    <w:link w:val="CommentText"/>
    <w:uiPriority w:val="99"/>
    <w:semiHidden/>
    <w:rsid w:val="003D005E"/>
    <w:rPr>
      <w:rFonts w:ascii="Times New Roman" w:hAnsi="Times New Roman" w:eastAsia="Times New Roman"/>
      <w:lang w:eastAsia="en-US"/>
    </w:rPr>
  </w:style>
  <w:style w:type="paragraph" w:styleId="CommentSubject">
    <w:name w:val="annotation subject"/>
    <w:basedOn w:val="CommentText"/>
    <w:next w:val="CommentText"/>
    <w:link w:val="CommentSubjectChar"/>
    <w:uiPriority w:val="99"/>
    <w:semiHidden/>
    <w:unhideWhenUsed/>
    <w:rsid w:val="003D005E"/>
    <w:rPr>
      <w:b/>
      <w:bCs/>
    </w:rPr>
  </w:style>
  <w:style w:type="character" w:styleId="CommentSubjectChar" w:customStyle="1">
    <w:name w:val="Comment Subject Char"/>
    <w:link w:val="CommentSubject"/>
    <w:uiPriority w:val="99"/>
    <w:semiHidden/>
    <w:rsid w:val="003D005E"/>
    <w:rPr>
      <w:rFonts w:ascii="Times New Roman" w:hAnsi="Times New Roman" w:eastAsia="Times New Roman"/>
      <w:b/>
      <w:bCs/>
      <w:lang w:eastAsia="en-US"/>
    </w:rPr>
  </w:style>
  <w:style w:type="character" w:styleId="IntenseEmphasis">
    <w:name w:val="Intense Emphasis"/>
    <w:uiPriority w:val="21"/>
    <w:qFormat/>
    <w:rsid w:val="00C11968"/>
    <w:rPr>
      <w:i/>
      <w:iCs/>
      <w:color w:val="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625389">
      <w:bodyDiv w:val="1"/>
      <w:marLeft w:val="0"/>
      <w:marRight w:val="0"/>
      <w:marTop w:val="0"/>
      <w:marBottom w:val="0"/>
      <w:divBdr>
        <w:top w:val="none" w:sz="0" w:space="0" w:color="auto"/>
        <w:left w:val="none" w:sz="0" w:space="0" w:color="auto"/>
        <w:bottom w:val="none" w:sz="0" w:space="0" w:color="auto"/>
        <w:right w:val="none" w:sz="0" w:space="0" w:color="auto"/>
      </w:divBdr>
    </w:div>
    <w:div w:id="109452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opportunities@dundeewomensaid.co.uk"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CEB84CC923B044BB61C7835BCD1C05" ma:contentTypeVersion="13" ma:contentTypeDescription="Create a new document." ma:contentTypeScope="" ma:versionID="15577977cebc373c7a952f738c5cf18c">
  <xsd:schema xmlns:xsd="http://www.w3.org/2001/XMLSchema" xmlns:xs="http://www.w3.org/2001/XMLSchema" xmlns:p="http://schemas.microsoft.com/office/2006/metadata/properties" xmlns:ns2="610a57d9-cba6-4788-985a-46b0e8d6df64" xmlns:ns3="b1299700-97fe-4c53-a9c9-d41510dd5a5f" targetNamespace="http://schemas.microsoft.com/office/2006/metadata/properties" ma:root="true" ma:fieldsID="fe08ee0e9fae44212564ce7a84ae9fb2" ns2:_="" ns3:_="">
    <xsd:import namespace="610a57d9-cba6-4788-985a-46b0e8d6df64"/>
    <xsd:import namespace="b1299700-97fe-4c53-a9c9-d41510dd5a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a57d9-cba6-4788-985a-46b0e8d6d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299700-97fe-4c53-a9c9-d41510dd5a5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1299700-97fe-4c53-a9c9-d41510dd5a5f">
      <UserInfo>
        <DisplayName>Gillian Boland</DisplayName>
        <AccountId>95</AccountId>
        <AccountType/>
      </UserInfo>
      <UserInfo>
        <DisplayName>Mary Miller</DisplayName>
        <AccountId>29</AccountId>
        <AccountType/>
      </UserInfo>
    </SharedWithUsers>
  </documentManagement>
</p:properties>
</file>

<file path=customXml/itemProps1.xml><?xml version="1.0" encoding="utf-8"?>
<ds:datastoreItem xmlns:ds="http://schemas.openxmlformats.org/officeDocument/2006/customXml" ds:itemID="{DE2ED093-29A9-4FAA-8F59-49FDC9943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a57d9-cba6-4788-985a-46b0e8d6df64"/>
    <ds:schemaRef ds:uri="b1299700-97fe-4c53-a9c9-d41510dd5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491BB0-2B46-4241-829A-BF87461A6523}">
  <ds:schemaRefs>
    <ds:schemaRef ds:uri="http://schemas.openxmlformats.org/officeDocument/2006/bibliography"/>
  </ds:schemaRefs>
</ds:datastoreItem>
</file>

<file path=customXml/itemProps3.xml><?xml version="1.0" encoding="utf-8"?>
<ds:datastoreItem xmlns:ds="http://schemas.openxmlformats.org/officeDocument/2006/customXml" ds:itemID="{4A5E974C-51F4-4C2E-996C-CF06578E4D4D}">
  <ds:schemaRefs>
    <ds:schemaRef ds:uri="http://schemas.microsoft.com/sharepoint/v3/contenttype/forms"/>
  </ds:schemaRefs>
</ds:datastoreItem>
</file>

<file path=customXml/itemProps4.xml><?xml version="1.0" encoding="utf-8"?>
<ds:datastoreItem xmlns:ds="http://schemas.openxmlformats.org/officeDocument/2006/customXml" ds:itemID="{24F5A551-3A33-4833-998A-07F72B68ED3C}">
  <ds:schemaRefs>
    <ds:schemaRef ds:uri="http://schemas.microsoft.com/office/2006/metadata/properties"/>
    <ds:schemaRef ds:uri="http://schemas.microsoft.com/office/infopath/2007/PartnerControls"/>
    <ds:schemaRef ds:uri="b1299700-97fe-4c53-a9c9-d41510dd5a5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Judith Rowe</dc:creator>
  <keywords/>
  <lastModifiedBy>Mary Miller</lastModifiedBy>
  <revision>12</revision>
  <lastPrinted>2018-07-31T12:30:00.0000000Z</lastPrinted>
  <dcterms:created xsi:type="dcterms:W3CDTF">2022-05-26T13:52:00.0000000Z</dcterms:created>
  <dcterms:modified xsi:type="dcterms:W3CDTF">2022-05-27T11:24:47.6768722Z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0x010100C8CEB84CC923B044BB61C7835BCD1C05</vt:lpwstr>
  </property>
</Properties>
</file>