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57" w:rsidRDefault="00C95B57" w:rsidP="0004725D">
      <w:pPr>
        <w:spacing w:after="0"/>
        <w:rPr>
          <w:rFonts w:ascii="Arial" w:hAnsi="Arial" w:cs="Arial"/>
          <w:b/>
          <w:bCs/>
          <w:color w:val="000000"/>
          <w:spacing w:val="2"/>
          <w:sz w:val="24"/>
          <w:szCs w:val="24"/>
          <w:u w:val="single"/>
          <w:shd w:val="clear" w:color="auto" w:fill="FFFFFF"/>
        </w:rPr>
      </w:pPr>
      <w:r w:rsidRPr="00A33283">
        <w:rPr>
          <w:rFonts w:ascii="Arial" w:hAnsi="Arial" w:cs="Arial"/>
          <w:b/>
          <w:noProof/>
          <w:color w:val="000000"/>
          <w:spacing w:val="2"/>
          <w:sz w:val="28"/>
          <w:szCs w:val="28"/>
          <w:shd w:val="clear" w:color="auto" w:fill="FFFFFF"/>
          <w:lang w:eastAsia="en-GB"/>
        </w:rPr>
        <w:drawing>
          <wp:inline distT="0" distB="0" distL="0" distR="0" wp14:anchorId="184261F1" wp14:editId="45B4118C">
            <wp:extent cx="6448508" cy="771277"/>
            <wp:effectExtent l="0" t="0" r="0" b="0"/>
            <wp:docPr id="1" name="Picture 1" descr="C:\Users\Any Authorised User\janice\Vale of Leven Trust\photos - logos\Logo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 Authorised User\janice\Vale of Leven Trust\photos - logos\Logo\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77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57" w:rsidRDefault="00C95B57" w:rsidP="0004725D">
      <w:pPr>
        <w:spacing w:after="0"/>
        <w:rPr>
          <w:rFonts w:ascii="Arial" w:hAnsi="Arial" w:cs="Arial"/>
          <w:b/>
          <w:bCs/>
          <w:color w:val="000000"/>
          <w:spacing w:val="2"/>
          <w:sz w:val="24"/>
          <w:szCs w:val="24"/>
          <w:u w:val="single"/>
          <w:shd w:val="clear" w:color="auto" w:fill="FFFFFF"/>
        </w:rPr>
      </w:pPr>
    </w:p>
    <w:p w:rsidR="0004725D" w:rsidRPr="009A247C" w:rsidRDefault="0004725D" w:rsidP="0004725D">
      <w:pPr>
        <w:spacing w:after="0"/>
        <w:rPr>
          <w:rFonts w:ascii="Arial" w:hAnsi="Arial" w:cs="Arial"/>
          <w:color w:val="000000"/>
          <w:spacing w:val="2"/>
        </w:rPr>
      </w:pPr>
      <w:r w:rsidRPr="009A247C">
        <w:rPr>
          <w:rFonts w:ascii="Arial" w:hAnsi="Arial" w:cs="Arial"/>
          <w:b/>
          <w:bCs/>
          <w:color w:val="000000"/>
          <w:spacing w:val="2"/>
          <w:u w:val="single"/>
          <w:shd w:val="clear" w:color="auto" w:fill="FFFFFF"/>
        </w:rPr>
        <w:t>PERSON SPECIFICATION</w:t>
      </w:r>
      <w:r w:rsidRPr="009A247C">
        <w:rPr>
          <w:rFonts w:ascii="Arial" w:hAnsi="Arial" w:cs="Arial"/>
          <w:color w:val="000000"/>
          <w:spacing w:val="2"/>
          <w:shd w:val="clear" w:color="auto" w:fill="FFFFFF"/>
        </w:rPr>
        <w:t>: Development Manager</w:t>
      </w:r>
      <w:r w:rsidRPr="009A247C">
        <w:rPr>
          <w:rFonts w:ascii="Arial" w:hAnsi="Arial" w:cs="Arial"/>
          <w:color w:val="000000"/>
          <w:spacing w:val="2"/>
        </w:rPr>
        <w:t xml:space="preserve"> </w:t>
      </w:r>
    </w:p>
    <w:p w:rsidR="0004725D" w:rsidRPr="009A247C" w:rsidRDefault="0004725D" w:rsidP="0004725D">
      <w:pPr>
        <w:spacing w:after="0"/>
        <w:rPr>
          <w:rFonts w:ascii="Arial" w:hAnsi="Arial" w:cs="Arial"/>
          <w:color w:val="000000"/>
          <w:spacing w:val="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819"/>
      </w:tblGrid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  <w:b/>
                <w:bCs/>
              </w:rPr>
            </w:pPr>
            <w:r w:rsidRPr="009A247C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  <w:b/>
                <w:bCs/>
              </w:rPr>
            </w:pPr>
            <w:r w:rsidRPr="009A247C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eastAsia="Times New Roman" w:hAnsi="Arial" w:cs="Arial"/>
                <w:spacing w:val="2"/>
                <w:lang w:eastAsia="en-GB"/>
              </w:rPr>
              <w:t>Experience of managing staff.</w:t>
            </w: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Relevant training in supporting &amp; supervising staff or management.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Be in possession of a relevant certificate, diploma or degree qualification. </w:t>
            </w:r>
          </w:p>
          <w:p w:rsidR="0004725D" w:rsidRPr="009A247C" w:rsidRDefault="0004725D" w:rsidP="00CD035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4B5A"/>
                <w:spacing w:val="2"/>
                <w:lang w:eastAsia="en-GB"/>
              </w:rPr>
            </w:pPr>
            <w:r w:rsidRPr="009A247C">
              <w:rPr>
                <w:rFonts w:ascii="Arial" w:eastAsia="Times New Roman" w:hAnsi="Arial" w:cs="Arial"/>
                <w:spacing w:val="2"/>
                <w:lang w:eastAsia="en-GB"/>
              </w:rPr>
              <w:t xml:space="preserve"> 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Strong team working skills and a flexible approach to handling changing work demands as part of a team, including setting realistic expectations on what can be sustainably delivered by yourself and others.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working with Volunteers.</w:t>
            </w: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developing and delivering training to volunteers.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2338D0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Involvement in physically </w:t>
            </w:r>
            <w:r w:rsidR="0004725D" w:rsidRPr="009A247C">
              <w:rPr>
                <w:rFonts w:ascii="Arial" w:hAnsi="Arial" w:cs="Arial"/>
              </w:rPr>
              <w:t xml:space="preserve">active </w:t>
            </w:r>
            <w:r>
              <w:rPr>
                <w:rFonts w:ascii="Arial" w:hAnsi="Arial" w:cs="Arial"/>
              </w:rPr>
              <w:t>tasks as part of the</w:t>
            </w:r>
            <w:r w:rsidR="0004725D" w:rsidRPr="009A247C">
              <w:rPr>
                <w:rFonts w:ascii="Arial" w:hAnsi="Arial" w:cs="Arial"/>
              </w:rPr>
              <w:t xml:space="preserve"> activities provided by The Vale of Leven Trust.</w:t>
            </w:r>
          </w:p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working in an Active Travel environment.</w:t>
            </w: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working in an Events Management environment.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Excellent verbal and written communication skills with a variety of audiences (e.g. funders, Management Committee, staff and the public).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Relationship / partnership building / skills in promoting the needs of VOLT and the local area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Able to identify, organise and prioritise tasks in order to achieve project objectives, meet deadlines and respond to emerging needs.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A creative and enthusiastic approach to problem solving.</w:t>
            </w:r>
          </w:p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4725D" w:rsidRPr="002338D0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Negotiating, agreeing, supervising, and monitoring contracts, and developing effective working relationships with suppliers and contractors.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Understanding of budgeting and financial responsibility and reporting.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Project Management skills (including budget management skills).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br w:type="page"/>
              <w:t>Ability to put in place appropriate financial controls to ensure projects are delivered within set budgets</w:t>
            </w:r>
            <w:r w:rsidR="00FD43CD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in developing income generation to sustain and support the projects of VOLT.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Identifying and securing funding opportunities to further develop and increase sustainability of the Trust.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Experience of completing funding applications for small / medium / large projects.</w:t>
            </w:r>
          </w:p>
          <w:p w:rsidR="0004725D" w:rsidRPr="009A247C" w:rsidRDefault="0004725D" w:rsidP="00CD035E">
            <w:pPr>
              <w:rPr>
                <w:rFonts w:ascii="Arial" w:hAnsi="Arial" w:cs="Arial"/>
                <w:color w:val="7030A0"/>
              </w:rPr>
            </w:pP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Knowledge </w:t>
            </w:r>
            <w:r w:rsidR="002338D0">
              <w:rPr>
                <w:rFonts w:ascii="Arial" w:hAnsi="Arial" w:cs="Arial"/>
              </w:rPr>
              <w:t xml:space="preserve">and understanding </w:t>
            </w:r>
            <w:r w:rsidRPr="009A247C">
              <w:rPr>
                <w:rFonts w:ascii="Arial" w:hAnsi="Arial" w:cs="Arial"/>
              </w:rPr>
              <w:t>of health and safety regulations.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A247C">
              <w:rPr>
                <w:rFonts w:ascii="Arial" w:hAnsi="Arial" w:cs="Arial"/>
                <w:color w:val="auto"/>
                <w:sz w:val="22"/>
                <w:szCs w:val="22"/>
              </w:rPr>
              <w:t>Understanding of all aspects involved in the establishment of a multi-purpose building including health and safety, statutory frameworks and governance.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  <w:color w:val="000000" w:themeColor="text1"/>
              </w:rPr>
            </w:pPr>
            <w:r w:rsidRPr="009A247C">
              <w:rPr>
                <w:rFonts w:ascii="Arial" w:hAnsi="Arial" w:cs="Arial"/>
                <w:color w:val="000000" w:themeColor="text1"/>
              </w:rPr>
              <w:t>Proven ability to liaise and communicate effectively with individuals and groups to build relationships and partnerships with others including networking with organisations.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9A247C">
              <w:rPr>
                <w:rFonts w:ascii="Arial" w:hAnsi="Arial" w:cs="Arial"/>
                <w:color w:val="000000" w:themeColor="text1"/>
              </w:rPr>
              <w:t xml:space="preserve">The ability to promote </w:t>
            </w:r>
            <w:r w:rsidRPr="009A247C">
              <w:rPr>
                <w:rFonts w:ascii="Arial" w:hAnsi="Arial" w:cs="Arial"/>
                <w:i/>
                <w:color w:val="000000" w:themeColor="text1"/>
              </w:rPr>
              <w:t>The Vale of Leven Trust</w:t>
            </w:r>
            <w:r w:rsidRPr="009A247C">
              <w:rPr>
                <w:rFonts w:ascii="Arial" w:hAnsi="Arial" w:cs="Arial"/>
                <w:color w:val="000000" w:themeColor="text1"/>
              </w:rPr>
              <w:t xml:space="preserve"> using a range of digital platforms and new technologies.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Default="0004725D" w:rsidP="00CD035E">
            <w:pPr>
              <w:jc w:val="both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Ability to maintain written records and provide reports of activities to demonstrate </w:t>
            </w:r>
            <w:proofErr w:type="gramStart"/>
            <w:r w:rsidRPr="009A247C">
              <w:rPr>
                <w:rFonts w:ascii="Arial" w:hAnsi="Arial" w:cs="Arial"/>
              </w:rPr>
              <w:t>work</w:t>
            </w:r>
            <w:proofErr w:type="gramEnd"/>
            <w:r w:rsidRPr="009A247C">
              <w:rPr>
                <w:rFonts w:ascii="Arial" w:hAnsi="Arial" w:cs="Arial"/>
              </w:rPr>
              <w:t xml:space="preserve"> being carried out.  </w:t>
            </w:r>
          </w:p>
          <w:p w:rsidR="002338D0" w:rsidRPr="002338D0" w:rsidRDefault="002338D0" w:rsidP="00CD03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4725D" w:rsidRPr="009A247C" w:rsidRDefault="0004725D" w:rsidP="00CD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" w:hAnsi="Arial" w:cs="Arial"/>
                <w:color w:val="7030A0"/>
              </w:rPr>
            </w:pPr>
            <w:r w:rsidRPr="009A247C">
              <w:rPr>
                <w:rFonts w:ascii="Arial" w:hAnsi="Arial" w:cs="Arial"/>
                <w:color w:val="7030A0"/>
              </w:rPr>
              <w:t xml:space="preserve"> 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Ability to work independently, as both part of a </w:t>
            </w:r>
            <w:r w:rsidR="002338D0">
              <w:rPr>
                <w:rFonts w:ascii="Arial" w:hAnsi="Arial" w:cs="Arial"/>
              </w:rPr>
              <w:t>small team and remotely</w:t>
            </w:r>
          </w:p>
        </w:tc>
        <w:tc>
          <w:tcPr>
            <w:tcW w:w="4819" w:type="dxa"/>
          </w:tcPr>
          <w:p w:rsidR="002338D0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Able to work under pressure and public scrutiny and deliver results to tight deadlines.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lastRenderedPageBreak/>
              <w:t>Experience and proficient use of IT equipment and systems especially Microsoft Office Suite.</w:t>
            </w:r>
          </w:p>
          <w:p w:rsidR="0004725D" w:rsidRPr="009A247C" w:rsidRDefault="0004725D" w:rsidP="00CD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:rsidR="0004725D" w:rsidRPr="009A247C" w:rsidRDefault="0004725D" w:rsidP="00CD03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120"/>
              <w:rPr>
                <w:rFonts w:ascii="Arial" w:hAnsi="Arial" w:cs="Arial"/>
                <w:bCs/>
              </w:rPr>
            </w:pPr>
            <w:r w:rsidRPr="009A247C">
              <w:rPr>
                <w:rFonts w:ascii="Arial" w:hAnsi="Arial" w:cs="Arial"/>
              </w:rPr>
              <w:t xml:space="preserve">Experience of website content management and software tools such as </w:t>
            </w:r>
            <w:proofErr w:type="spellStart"/>
            <w:r w:rsidRPr="009A247C">
              <w:rPr>
                <w:rFonts w:ascii="Arial" w:hAnsi="Arial" w:cs="Arial"/>
              </w:rPr>
              <w:t>Canva</w:t>
            </w:r>
            <w:proofErr w:type="spellEnd"/>
            <w:r w:rsidRPr="009A247C">
              <w:rPr>
                <w:rFonts w:ascii="Arial" w:hAnsi="Arial" w:cs="Arial"/>
              </w:rPr>
              <w:t xml:space="preserve"> and Sway.</w:t>
            </w: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Flexible approach to role remit and willingness to develop the work of The Vale of Leven Trust.</w:t>
            </w:r>
          </w:p>
          <w:p w:rsidR="0004725D" w:rsidRPr="009A247C" w:rsidRDefault="0004725D" w:rsidP="00CD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 xml:space="preserve">Be in possession of PVG membership or </w:t>
            </w:r>
            <w:bookmarkStart w:id="0" w:name="_GoBack"/>
            <w:bookmarkEnd w:id="0"/>
            <w:r w:rsidRPr="009A247C">
              <w:rPr>
                <w:rFonts w:ascii="Arial" w:hAnsi="Arial" w:cs="Arial"/>
              </w:rPr>
              <w:t xml:space="preserve">able to become a member. </w:t>
            </w:r>
          </w:p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</w:tc>
      </w:tr>
      <w:tr w:rsidR="0004725D" w:rsidRPr="009A247C" w:rsidTr="00CD035E">
        <w:tc>
          <w:tcPr>
            <w:tcW w:w="5495" w:type="dxa"/>
          </w:tcPr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47C">
              <w:rPr>
                <w:rFonts w:ascii="Arial" w:hAnsi="Arial" w:cs="Arial"/>
              </w:rPr>
              <w:t>The post will require some evening and weekend working to accommodate various meetings, events and activities undertaken by VOLT and may include bank holidays.</w:t>
            </w:r>
          </w:p>
          <w:p w:rsidR="0004725D" w:rsidRPr="009A247C" w:rsidRDefault="0004725D" w:rsidP="00CD03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04725D" w:rsidRPr="009A247C" w:rsidRDefault="0004725D" w:rsidP="00CD035E">
            <w:pPr>
              <w:rPr>
                <w:rFonts w:ascii="Arial" w:hAnsi="Arial" w:cs="Arial"/>
              </w:rPr>
            </w:pPr>
          </w:p>
        </w:tc>
      </w:tr>
    </w:tbl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04725D" w:rsidRPr="009A247C" w:rsidRDefault="0004725D" w:rsidP="0004725D">
      <w:pPr>
        <w:spacing w:after="0" w:line="240" w:lineRule="auto"/>
        <w:rPr>
          <w:rFonts w:ascii="Arial" w:hAnsi="Arial" w:cs="Arial"/>
          <w:bCs/>
        </w:rPr>
      </w:pPr>
    </w:p>
    <w:p w:rsidR="00C4638E" w:rsidRPr="009A247C" w:rsidRDefault="00C4638E">
      <w:pPr>
        <w:rPr>
          <w:rFonts w:ascii="Arial" w:hAnsi="Arial" w:cs="Arial"/>
        </w:rPr>
      </w:pPr>
    </w:p>
    <w:sectPr w:rsidR="00C4638E" w:rsidRPr="009A247C" w:rsidSect="00C95B57">
      <w:footerReference w:type="default" r:id="rId8"/>
      <w:pgSz w:w="11906" w:h="16838"/>
      <w:pgMar w:top="873" w:right="873" w:bottom="873" w:left="873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53" w:rsidRDefault="00A94253" w:rsidP="0004725D">
      <w:pPr>
        <w:spacing w:after="0" w:line="240" w:lineRule="auto"/>
      </w:pPr>
      <w:r>
        <w:separator/>
      </w:r>
    </w:p>
  </w:endnote>
  <w:endnote w:type="continuationSeparator" w:id="0">
    <w:p w:rsidR="00A94253" w:rsidRDefault="00A94253" w:rsidP="0004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939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5B57" w:rsidRDefault="00C95B57">
        <w:pPr>
          <w:pStyle w:val="Footer"/>
          <w:jc w:val="center"/>
        </w:pPr>
      </w:p>
      <w:p w:rsidR="00C95B57" w:rsidRDefault="0004725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16">
          <w:rPr>
            <w:noProof/>
          </w:rPr>
          <w:t>1</w:t>
        </w:r>
        <w:r>
          <w:rPr>
            <w:noProof/>
          </w:rPr>
          <w:fldChar w:fldCharType="end"/>
        </w:r>
      </w:p>
      <w:p w:rsidR="00C95B57" w:rsidRDefault="00C95B57">
        <w:pPr>
          <w:pStyle w:val="Footer"/>
          <w:jc w:val="center"/>
          <w:rPr>
            <w:noProof/>
          </w:rPr>
        </w:pPr>
      </w:p>
      <w:p w:rsidR="00C95B57" w:rsidRDefault="00C95B57">
        <w:pPr>
          <w:pStyle w:val="Footer"/>
          <w:jc w:val="center"/>
          <w:rPr>
            <w:noProof/>
          </w:rPr>
        </w:pPr>
      </w:p>
      <w:p w:rsidR="00C95B57" w:rsidRDefault="00C95B57" w:rsidP="00C95B57">
        <w:pPr>
          <w:pStyle w:val="Footer"/>
          <w:jc w:val="center"/>
        </w:pPr>
        <w:r>
          <w:rPr>
            <w:rFonts w:ascii="Calibri" w:hAnsi="Calibri" w:cs="Calibri"/>
            <w:b/>
            <w:bCs/>
            <w:color w:val="006FC9"/>
            <w:sz w:val="20"/>
            <w:szCs w:val="20"/>
            <w:bdr w:val="none" w:sz="0" w:space="0" w:color="auto" w:frame="1"/>
            <w:shd w:val="clear" w:color="auto" w:fill="FFFFFF"/>
          </w:rPr>
          <w:t>The Vale of Leven Trust is a Scottish Charity, SC047591, regulated by the Scottish Charity Regulator (OSCR)</w:t>
        </w:r>
      </w:p>
      <w:p w:rsidR="0004725D" w:rsidRDefault="00A94253">
        <w:pPr>
          <w:pStyle w:val="Footer"/>
          <w:jc w:val="center"/>
        </w:pPr>
      </w:p>
    </w:sdtContent>
  </w:sdt>
  <w:p w:rsidR="0004725D" w:rsidRDefault="00047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53" w:rsidRDefault="00A94253" w:rsidP="0004725D">
      <w:pPr>
        <w:spacing w:after="0" w:line="240" w:lineRule="auto"/>
      </w:pPr>
      <w:r>
        <w:separator/>
      </w:r>
    </w:p>
  </w:footnote>
  <w:footnote w:type="continuationSeparator" w:id="0">
    <w:p w:rsidR="00A94253" w:rsidRDefault="00A94253" w:rsidP="00047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5D"/>
    <w:rsid w:val="0004725D"/>
    <w:rsid w:val="00103116"/>
    <w:rsid w:val="002338D0"/>
    <w:rsid w:val="00424DD3"/>
    <w:rsid w:val="00531B70"/>
    <w:rsid w:val="006D1DDF"/>
    <w:rsid w:val="009A247C"/>
    <w:rsid w:val="00A94253"/>
    <w:rsid w:val="00C1049F"/>
    <w:rsid w:val="00C4638E"/>
    <w:rsid w:val="00C95B57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7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5D"/>
  </w:style>
  <w:style w:type="paragraph" w:styleId="Footer">
    <w:name w:val="footer"/>
    <w:basedOn w:val="Normal"/>
    <w:link w:val="FooterChar"/>
    <w:uiPriority w:val="99"/>
    <w:unhideWhenUsed/>
    <w:rsid w:val="000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5D"/>
  </w:style>
  <w:style w:type="paragraph" w:styleId="BalloonText">
    <w:name w:val="Balloon Text"/>
    <w:basedOn w:val="Normal"/>
    <w:link w:val="BalloonTextChar"/>
    <w:uiPriority w:val="99"/>
    <w:semiHidden/>
    <w:unhideWhenUsed/>
    <w:rsid w:val="00C9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7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5D"/>
  </w:style>
  <w:style w:type="paragraph" w:styleId="Footer">
    <w:name w:val="footer"/>
    <w:basedOn w:val="Normal"/>
    <w:link w:val="FooterChar"/>
    <w:uiPriority w:val="99"/>
    <w:unhideWhenUsed/>
    <w:rsid w:val="000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5D"/>
  </w:style>
  <w:style w:type="paragraph" w:styleId="BalloonText">
    <w:name w:val="Balloon Text"/>
    <w:basedOn w:val="Normal"/>
    <w:link w:val="BalloonTextChar"/>
    <w:uiPriority w:val="99"/>
    <w:semiHidden/>
    <w:unhideWhenUsed/>
    <w:rsid w:val="00C9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Any Authorised User</cp:lastModifiedBy>
  <cp:revision>7</cp:revision>
  <dcterms:created xsi:type="dcterms:W3CDTF">2022-06-02T23:13:00Z</dcterms:created>
  <dcterms:modified xsi:type="dcterms:W3CDTF">2022-06-07T11:21:00Z</dcterms:modified>
</cp:coreProperties>
</file>