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65F5" w14:textId="77777777" w:rsidR="002D2C1D" w:rsidRPr="004E2775" w:rsidRDefault="00562D01" w:rsidP="004E2775">
      <w:pPr>
        <w:rPr>
          <w:rFonts w:ascii="Arial" w:hAnsi="Arial" w:cs="Arial"/>
          <w:b/>
          <w:sz w:val="28"/>
        </w:rPr>
      </w:pPr>
      <w:r w:rsidRPr="00562D01">
        <w:rPr>
          <w:rFonts w:ascii="Arial" w:hAnsi="Arial" w:cs="Arial"/>
          <w:b/>
          <w:noProof/>
          <w:lang w:eastAsia="en-GB"/>
        </w:rPr>
        <w:drawing>
          <wp:inline distT="0" distB="0" distL="0" distR="0" wp14:anchorId="42CA00B6" wp14:editId="5A8A2E1E">
            <wp:extent cx="1152525" cy="895350"/>
            <wp:effectExtent l="19050" t="0" r="9525" b="0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775">
        <w:rPr>
          <w:rFonts w:ascii="Arial" w:hAnsi="Arial" w:cs="Arial"/>
          <w:b/>
        </w:rPr>
        <w:tab/>
      </w:r>
      <w:r w:rsidR="004E2775">
        <w:rPr>
          <w:rFonts w:ascii="Arial" w:hAnsi="Arial" w:cs="Arial"/>
          <w:b/>
        </w:rPr>
        <w:tab/>
      </w:r>
      <w:r w:rsidR="004E2775">
        <w:rPr>
          <w:rFonts w:ascii="Arial" w:hAnsi="Arial" w:cs="Arial"/>
          <w:b/>
        </w:rPr>
        <w:tab/>
      </w:r>
      <w:r w:rsidR="004E2775" w:rsidRPr="004E2775">
        <w:rPr>
          <w:rFonts w:ascii="Arial" w:hAnsi="Arial" w:cs="Arial"/>
          <w:b/>
          <w:sz w:val="28"/>
        </w:rPr>
        <w:t>J</w:t>
      </w:r>
      <w:r w:rsidR="004F2CF5" w:rsidRPr="004E2775">
        <w:rPr>
          <w:rFonts w:ascii="Arial" w:hAnsi="Arial" w:cs="Arial"/>
          <w:b/>
          <w:sz w:val="28"/>
        </w:rPr>
        <w:t>ob Description</w:t>
      </w:r>
    </w:p>
    <w:p w14:paraId="51A136D4" w14:textId="77777777" w:rsidR="002D2C1D" w:rsidRPr="004E2775" w:rsidRDefault="002D2C1D" w:rsidP="004F2CF5">
      <w:pPr>
        <w:rPr>
          <w:rFonts w:ascii="Arial" w:hAnsi="Arial" w:cs="Arial"/>
          <w:b/>
          <w:sz w:val="28"/>
        </w:rPr>
      </w:pPr>
    </w:p>
    <w:p w14:paraId="30C14027" w14:textId="77777777" w:rsidR="00EF4989" w:rsidRDefault="00EF4989" w:rsidP="00562D0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School Communities </w:t>
      </w:r>
    </w:p>
    <w:p w14:paraId="00C6E98B" w14:textId="3E73F12B" w:rsidR="004F2CF5" w:rsidRPr="004E2775" w:rsidRDefault="000D4670" w:rsidP="00562D0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Learning </w:t>
      </w:r>
      <w:r w:rsidR="0002661E">
        <w:rPr>
          <w:rFonts w:ascii="Arial" w:hAnsi="Arial" w:cs="Arial"/>
          <w:b/>
          <w:sz w:val="28"/>
        </w:rPr>
        <w:t>Content</w:t>
      </w:r>
      <w:r w:rsidR="006C207F">
        <w:rPr>
          <w:rFonts w:ascii="Arial" w:hAnsi="Arial" w:cs="Arial"/>
          <w:b/>
          <w:sz w:val="28"/>
        </w:rPr>
        <w:t xml:space="preserve"> Manager</w:t>
      </w:r>
      <w:r w:rsidR="00EF4989">
        <w:rPr>
          <w:rFonts w:ascii="Arial" w:hAnsi="Arial" w:cs="Arial"/>
          <w:b/>
          <w:sz w:val="28"/>
        </w:rPr>
        <w:t xml:space="preserve"> </w:t>
      </w:r>
    </w:p>
    <w:p w14:paraId="69FA3703" w14:textId="77777777" w:rsidR="004F2CF5" w:rsidRPr="00924928" w:rsidRDefault="004F2CF5" w:rsidP="004F2CF5">
      <w:pPr>
        <w:rPr>
          <w:rFonts w:ascii="Arial" w:hAnsi="Arial" w:cs="Arial"/>
        </w:rPr>
      </w:pPr>
    </w:p>
    <w:p w14:paraId="3F1D4CCD" w14:textId="3C147586" w:rsidR="00032684" w:rsidRPr="00032684" w:rsidRDefault="00032684" w:rsidP="004F2C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Salary: </w:t>
      </w:r>
      <w:r w:rsidRPr="00032684">
        <w:rPr>
          <w:rFonts w:ascii="Arial" w:hAnsi="Arial" w:cs="Arial"/>
        </w:rPr>
        <w:t xml:space="preserve">Grade </w:t>
      </w:r>
      <w:r w:rsidR="00071D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D1FA3">
        <w:rPr>
          <w:rFonts w:ascii="Arial" w:hAnsi="Arial" w:cs="Arial"/>
        </w:rPr>
        <w:t>£</w:t>
      </w:r>
      <w:r w:rsidR="00844666">
        <w:rPr>
          <w:rFonts w:ascii="Arial" w:hAnsi="Arial" w:cs="Arial"/>
        </w:rPr>
        <w:t>27,000- £29,499</w:t>
      </w:r>
    </w:p>
    <w:p w14:paraId="62182A30" w14:textId="77777777" w:rsidR="004F2CF5" w:rsidRPr="00924928" w:rsidRDefault="000611FD" w:rsidP="004F2CF5">
      <w:pPr>
        <w:rPr>
          <w:rFonts w:ascii="Arial" w:hAnsi="Arial" w:cs="Arial"/>
        </w:rPr>
      </w:pPr>
      <w:r w:rsidRPr="00A174BA">
        <w:rPr>
          <w:rFonts w:ascii="Arial" w:hAnsi="Arial" w:cs="Arial"/>
          <w:b/>
        </w:rPr>
        <w:t>Report</w:t>
      </w:r>
      <w:r w:rsidR="00562D01" w:rsidRPr="00A174BA">
        <w:rPr>
          <w:rFonts w:ascii="Arial" w:hAnsi="Arial" w:cs="Arial"/>
          <w:b/>
        </w:rPr>
        <w:t>s</w:t>
      </w:r>
      <w:r w:rsidRPr="00A174BA">
        <w:rPr>
          <w:rFonts w:ascii="Arial" w:hAnsi="Arial" w:cs="Arial"/>
          <w:b/>
        </w:rPr>
        <w:t xml:space="preserve"> to</w:t>
      </w:r>
      <w:r w:rsidR="004F2CF5" w:rsidRPr="00A174BA">
        <w:rPr>
          <w:rFonts w:ascii="Arial" w:hAnsi="Arial" w:cs="Arial"/>
          <w:b/>
        </w:rPr>
        <w:t>:</w:t>
      </w:r>
      <w:r w:rsidR="008B6997" w:rsidRPr="00A174BA">
        <w:rPr>
          <w:rFonts w:ascii="Arial" w:hAnsi="Arial" w:cs="Arial"/>
        </w:rPr>
        <w:t xml:space="preserve"> </w:t>
      </w:r>
      <w:r w:rsidR="00EF4989">
        <w:rPr>
          <w:rFonts w:ascii="Arial" w:hAnsi="Arial" w:cs="Arial"/>
        </w:rPr>
        <w:t>School Communities</w:t>
      </w:r>
      <w:r w:rsidR="008B6997" w:rsidRPr="00A174BA">
        <w:rPr>
          <w:rFonts w:ascii="Arial" w:hAnsi="Arial" w:cs="Arial"/>
        </w:rPr>
        <w:t xml:space="preserve"> </w:t>
      </w:r>
      <w:r w:rsidR="00EF3A53" w:rsidRPr="00A174BA">
        <w:rPr>
          <w:rFonts w:ascii="Arial" w:hAnsi="Arial" w:cs="Arial"/>
        </w:rPr>
        <w:t>Manager</w:t>
      </w:r>
    </w:p>
    <w:p w14:paraId="54176BD9" w14:textId="77777777" w:rsidR="00D870E8" w:rsidRDefault="00D870E8" w:rsidP="00097834">
      <w:pPr>
        <w:rPr>
          <w:rFonts w:ascii="Arial" w:hAnsi="Arial" w:cs="Arial"/>
        </w:rPr>
      </w:pPr>
    </w:p>
    <w:p w14:paraId="219139B4" w14:textId="77777777" w:rsidR="000611FD" w:rsidRDefault="004B659A" w:rsidP="00061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</w:t>
      </w:r>
      <w:r w:rsidR="008B6997">
        <w:rPr>
          <w:rFonts w:ascii="Arial" w:hAnsi="Arial" w:cs="Arial"/>
          <w:b/>
        </w:rPr>
        <w:t>ummary</w:t>
      </w:r>
    </w:p>
    <w:p w14:paraId="0F6D61C2" w14:textId="0ABBC6F9" w:rsidR="00F50AE4" w:rsidRPr="006F7183" w:rsidRDefault="00F50AE4" w:rsidP="00F50AE4">
      <w:pPr>
        <w:tabs>
          <w:tab w:val="left" w:pos="204"/>
        </w:tabs>
        <w:rPr>
          <w:rFonts w:ascii="Arial" w:hAnsi="Arial" w:cs="Arial"/>
          <w:snapToGrid w:val="0"/>
        </w:rPr>
      </w:pPr>
      <w:r w:rsidRPr="006F7183">
        <w:rPr>
          <w:rFonts w:ascii="Arial" w:hAnsi="Arial" w:cs="Arial"/>
          <w:snapToGrid w:val="0"/>
        </w:rPr>
        <w:t>The post holder works closely with the School Communities Manager</w:t>
      </w:r>
      <w:r w:rsidR="0015019F" w:rsidRPr="006F7183">
        <w:rPr>
          <w:rFonts w:ascii="Arial" w:hAnsi="Arial" w:cs="Arial"/>
          <w:snapToGrid w:val="0"/>
        </w:rPr>
        <w:t xml:space="preserve"> (Outreach)</w:t>
      </w:r>
      <w:r w:rsidRPr="006F7183">
        <w:rPr>
          <w:rFonts w:ascii="Arial" w:hAnsi="Arial" w:cs="Arial"/>
          <w:snapToGrid w:val="0"/>
        </w:rPr>
        <w:t xml:space="preserve"> </w:t>
      </w:r>
      <w:r w:rsidR="00071D67" w:rsidRPr="006F7183">
        <w:rPr>
          <w:rFonts w:ascii="Arial" w:hAnsi="Arial" w:cs="Arial"/>
          <w:snapToGrid w:val="0"/>
        </w:rPr>
        <w:t>on the</w:t>
      </w:r>
      <w:r w:rsidRPr="006F7183">
        <w:rPr>
          <w:rFonts w:ascii="Arial" w:hAnsi="Arial" w:cs="Arial"/>
          <w:snapToGrid w:val="0"/>
        </w:rPr>
        <w:t xml:space="preserve"> </w:t>
      </w:r>
      <w:r w:rsidR="00071D67" w:rsidRPr="006F7183">
        <w:rPr>
          <w:rFonts w:ascii="Arial" w:hAnsi="Arial" w:cs="Arial"/>
          <w:snapToGrid w:val="0"/>
        </w:rPr>
        <w:t xml:space="preserve">development </w:t>
      </w:r>
      <w:r w:rsidRPr="006F7183">
        <w:rPr>
          <w:rFonts w:ascii="Arial" w:hAnsi="Arial" w:cs="Arial"/>
          <w:snapToGrid w:val="0"/>
        </w:rPr>
        <w:t xml:space="preserve">and delivery </w:t>
      </w:r>
      <w:r w:rsidR="00071D67" w:rsidRPr="006F7183">
        <w:rPr>
          <w:rFonts w:ascii="Arial" w:hAnsi="Arial" w:cs="Arial"/>
          <w:snapToGrid w:val="0"/>
        </w:rPr>
        <w:t>of</w:t>
      </w:r>
      <w:r w:rsidR="0002661E" w:rsidRPr="006F7183">
        <w:rPr>
          <w:rFonts w:ascii="Arial" w:hAnsi="Arial" w:cs="Arial"/>
          <w:snapToGrid w:val="0"/>
        </w:rPr>
        <w:t xml:space="preserve"> </w:t>
      </w:r>
      <w:r w:rsidR="0002661E" w:rsidRPr="006F7183">
        <w:rPr>
          <w:rFonts w:ascii="Arial" w:hAnsi="Arial" w:cs="Arial"/>
        </w:rPr>
        <w:t xml:space="preserve">the </w:t>
      </w:r>
      <w:r w:rsidR="00481297">
        <w:rPr>
          <w:rFonts w:ascii="Arial" w:hAnsi="Arial" w:cs="Arial"/>
        </w:rPr>
        <w:t>learning content</w:t>
      </w:r>
      <w:r w:rsidR="00481297" w:rsidRPr="006F7183">
        <w:rPr>
          <w:rFonts w:ascii="Arial" w:hAnsi="Arial" w:cs="Arial"/>
        </w:rPr>
        <w:t xml:space="preserve"> </w:t>
      </w:r>
      <w:r w:rsidR="0002661E" w:rsidRPr="006F7183">
        <w:rPr>
          <w:rFonts w:ascii="Arial" w:hAnsi="Arial" w:cs="Arial"/>
        </w:rPr>
        <w:t>for the School Communities programme, including supporting learning resource production, website content, webinars and CLPL</w:t>
      </w:r>
      <w:r w:rsidRPr="006F7183">
        <w:rPr>
          <w:rFonts w:ascii="Arial" w:hAnsi="Arial" w:cs="Arial"/>
          <w:snapToGrid w:val="0"/>
        </w:rPr>
        <w:t>.</w:t>
      </w:r>
    </w:p>
    <w:p w14:paraId="68D3DDB5" w14:textId="03DB4EDF" w:rsidR="00F50AE4" w:rsidRPr="006F7183" w:rsidRDefault="00F50AE4" w:rsidP="00F50AE4">
      <w:pPr>
        <w:tabs>
          <w:tab w:val="left" w:pos="204"/>
        </w:tabs>
        <w:rPr>
          <w:rFonts w:ascii="Arial" w:hAnsi="Arial" w:cs="Arial"/>
          <w:snapToGrid w:val="0"/>
        </w:rPr>
      </w:pPr>
      <w:r w:rsidRPr="006F7183">
        <w:rPr>
          <w:rFonts w:ascii="Arial" w:hAnsi="Arial" w:cs="Arial"/>
          <w:snapToGrid w:val="0"/>
        </w:rPr>
        <w:t xml:space="preserve"> </w:t>
      </w:r>
    </w:p>
    <w:p w14:paraId="005F6E18" w14:textId="2943BCCB" w:rsidR="00F50AE4" w:rsidRPr="006F7183" w:rsidRDefault="00F50AE4" w:rsidP="00F50AE4">
      <w:pPr>
        <w:tabs>
          <w:tab w:val="left" w:pos="204"/>
        </w:tabs>
        <w:rPr>
          <w:rFonts w:ascii="Arial" w:hAnsi="Arial" w:cs="Arial"/>
        </w:rPr>
      </w:pPr>
      <w:r w:rsidRPr="006F7183">
        <w:rPr>
          <w:rFonts w:ascii="Arial" w:hAnsi="Arial" w:cs="Arial"/>
        </w:rPr>
        <w:t>The School Communities t</w:t>
      </w:r>
      <w:r w:rsidR="00071D67" w:rsidRPr="006F7183">
        <w:rPr>
          <w:rFonts w:ascii="Arial" w:hAnsi="Arial" w:cs="Arial"/>
        </w:rPr>
        <w:t>eam delivers a range of programmes</w:t>
      </w:r>
      <w:r w:rsidRPr="006F7183">
        <w:rPr>
          <w:rFonts w:ascii="Arial" w:hAnsi="Arial" w:cs="Arial"/>
        </w:rPr>
        <w:t xml:space="preserve"> </w:t>
      </w:r>
      <w:r w:rsidR="003E1A6F" w:rsidRPr="006F7183">
        <w:rPr>
          <w:rFonts w:ascii="Arial" w:hAnsi="Arial" w:cs="Arial"/>
        </w:rPr>
        <w:t>that</w:t>
      </w:r>
      <w:r w:rsidRPr="006F7183">
        <w:rPr>
          <w:rFonts w:ascii="Arial" w:hAnsi="Arial" w:cs="Arial"/>
        </w:rPr>
        <w:t xml:space="preserve"> inspire children and young people to engage with reading and writing</w:t>
      </w:r>
      <w:r w:rsidR="006C207F" w:rsidRPr="006F7183">
        <w:rPr>
          <w:rFonts w:ascii="Arial" w:hAnsi="Arial" w:cs="Arial"/>
        </w:rPr>
        <w:t>.</w:t>
      </w:r>
      <w:r w:rsidRPr="006F7183">
        <w:rPr>
          <w:rFonts w:ascii="Arial" w:hAnsi="Arial" w:cs="Arial"/>
        </w:rPr>
        <w:t xml:space="preserve"> Key programmes for the t</w:t>
      </w:r>
      <w:r w:rsidR="006C207F" w:rsidRPr="006F7183">
        <w:rPr>
          <w:rFonts w:ascii="Arial" w:hAnsi="Arial" w:cs="Arial"/>
        </w:rPr>
        <w:t xml:space="preserve">eam include </w:t>
      </w:r>
      <w:r w:rsidR="00496A2A" w:rsidRPr="006F7183">
        <w:rPr>
          <w:rFonts w:ascii="Arial" w:hAnsi="Arial" w:cs="Arial"/>
        </w:rPr>
        <w:t>Reading Schools</w:t>
      </w:r>
      <w:r w:rsidR="00E62841">
        <w:rPr>
          <w:rFonts w:ascii="Arial" w:hAnsi="Arial" w:cs="Arial"/>
        </w:rPr>
        <w:t>,</w:t>
      </w:r>
      <w:r w:rsidR="00496A2A" w:rsidRPr="006F7183">
        <w:rPr>
          <w:rFonts w:ascii="Arial" w:hAnsi="Arial" w:cs="Arial"/>
        </w:rPr>
        <w:t xml:space="preserve"> </w:t>
      </w:r>
      <w:r w:rsidR="006C207F" w:rsidRPr="006F7183">
        <w:rPr>
          <w:rFonts w:ascii="Arial" w:hAnsi="Arial" w:cs="Arial"/>
        </w:rPr>
        <w:t>Read, Write</w:t>
      </w:r>
      <w:r w:rsidR="007D113F">
        <w:rPr>
          <w:rFonts w:ascii="Arial" w:hAnsi="Arial" w:cs="Arial"/>
        </w:rPr>
        <w:t>,</w:t>
      </w:r>
      <w:r w:rsidR="0015050F">
        <w:rPr>
          <w:rFonts w:ascii="Arial" w:hAnsi="Arial" w:cs="Arial"/>
        </w:rPr>
        <w:t xml:space="preserve"> </w:t>
      </w:r>
      <w:r w:rsidR="006C207F" w:rsidRPr="006F7183">
        <w:rPr>
          <w:rFonts w:ascii="Arial" w:hAnsi="Arial" w:cs="Arial"/>
        </w:rPr>
        <w:t>Count, and Authors Live</w:t>
      </w:r>
      <w:r w:rsidRPr="006F7183">
        <w:rPr>
          <w:rFonts w:ascii="Arial" w:hAnsi="Arial" w:cs="Arial"/>
        </w:rPr>
        <w:t>.</w:t>
      </w:r>
    </w:p>
    <w:p w14:paraId="43EB45A3" w14:textId="4D9E602B" w:rsidR="005B2B7D" w:rsidRPr="006F7183" w:rsidRDefault="005B2B7D" w:rsidP="004F2CF5">
      <w:pPr>
        <w:rPr>
          <w:rFonts w:ascii="Arial" w:hAnsi="Arial" w:cs="Arial"/>
        </w:rPr>
      </w:pPr>
    </w:p>
    <w:p w14:paraId="3B08D10F" w14:textId="39B0EAB7" w:rsidR="003E1A6F" w:rsidRPr="006F7183" w:rsidRDefault="00F82B57" w:rsidP="003E1A6F">
      <w:pPr>
        <w:rPr>
          <w:rFonts w:ascii="Arial" w:hAnsi="Arial" w:cs="Arial"/>
        </w:rPr>
      </w:pPr>
      <w:r w:rsidRPr="006F7183">
        <w:rPr>
          <w:rFonts w:ascii="Arial" w:hAnsi="Arial" w:cs="Arial"/>
        </w:rPr>
        <w:t xml:space="preserve">The </w:t>
      </w:r>
      <w:r w:rsidRPr="00E62841">
        <w:rPr>
          <w:rFonts w:ascii="Arial" w:hAnsi="Arial" w:cs="Arial"/>
        </w:rPr>
        <w:t>Learning Content</w:t>
      </w:r>
      <w:r w:rsidRPr="006F7183">
        <w:rPr>
          <w:rFonts w:ascii="Arial" w:hAnsi="Arial" w:cs="Arial"/>
        </w:rPr>
        <w:t xml:space="preserve"> Manager </w:t>
      </w:r>
      <w:r>
        <w:rPr>
          <w:rFonts w:ascii="Arial" w:hAnsi="Arial" w:cs="Arial"/>
        </w:rPr>
        <w:t>manages</w:t>
      </w:r>
      <w:r w:rsidR="006C207F" w:rsidRPr="006F7183">
        <w:rPr>
          <w:rFonts w:ascii="Arial" w:hAnsi="Arial" w:cs="Arial"/>
        </w:rPr>
        <w:t xml:space="preserve"> </w:t>
      </w:r>
      <w:r w:rsidR="00AE1C32" w:rsidRPr="006F7183">
        <w:rPr>
          <w:rFonts w:ascii="Arial" w:hAnsi="Arial" w:cs="Arial"/>
        </w:rPr>
        <w:t xml:space="preserve">the </w:t>
      </w:r>
      <w:r w:rsidR="006C207F" w:rsidRPr="006F7183">
        <w:rPr>
          <w:rFonts w:ascii="Arial" w:hAnsi="Arial" w:cs="Arial"/>
        </w:rPr>
        <w:t xml:space="preserve">curation of </w:t>
      </w:r>
      <w:r w:rsidR="00E62841" w:rsidRPr="00E62841">
        <w:rPr>
          <w:rFonts w:ascii="Arial" w:hAnsi="Arial" w:cs="Arial"/>
        </w:rPr>
        <w:t xml:space="preserve">learning </w:t>
      </w:r>
      <w:r w:rsidR="00AE1C32" w:rsidRPr="00E62841">
        <w:rPr>
          <w:rFonts w:ascii="Arial" w:hAnsi="Arial" w:cs="Arial"/>
        </w:rPr>
        <w:t>content</w:t>
      </w:r>
      <w:r w:rsidR="00AE1C32" w:rsidRPr="006F7183">
        <w:rPr>
          <w:rFonts w:ascii="Arial" w:hAnsi="Arial" w:cs="Arial"/>
        </w:rPr>
        <w:t>, including</w:t>
      </w:r>
      <w:r w:rsidR="00187C28">
        <w:rPr>
          <w:rFonts w:ascii="Arial" w:hAnsi="Arial" w:cs="Arial"/>
        </w:rPr>
        <w:t xml:space="preserve"> the</w:t>
      </w:r>
      <w:r w:rsidR="008C7370" w:rsidRPr="006F7183">
        <w:rPr>
          <w:rFonts w:ascii="Arial" w:hAnsi="Arial" w:cs="Arial"/>
        </w:rPr>
        <w:t xml:space="preserve"> co</w:t>
      </w:r>
      <w:r w:rsidR="00844666">
        <w:rPr>
          <w:rFonts w:ascii="Arial" w:hAnsi="Arial" w:cs="Arial"/>
        </w:rPr>
        <w:t>-</w:t>
      </w:r>
      <w:r w:rsidR="008C7370" w:rsidRPr="006F7183">
        <w:rPr>
          <w:rFonts w:ascii="Arial" w:hAnsi="Arial" w:cs="Arial"/>
        </w:rPr>
        <w:t xml:space="preserve">ordination of learning resource production, </w:t>
      </w:r>
      <w:r w:rsidR="008C7370" w:rsidRPr="006F7183">
        <w:rPr>
          <w:rFonts w:ascii="Arial" w:hAnsi="Arial" w:cs="Arial"/>
        </w:rPr>
        <w:lastRenderedPageBreak/>
        <w:t>creati</w:t>
      </w:r>
      <w:r w:rsidR="00187C28">
        <w:rPr>
          <w:rFonts w:ascii="Arial" w:hAnsi="Arial" w:cs="Arial"/>
        </w:rPr>
        <w:t>on of</w:t>
      </w:r>
      <w:r w:rsidR="008C7370" w:rsidRPr="006F7183">
        <w:rPr>
          <w:rFonts w:ascii="Arial" w:hAnsi="Arial" w:cs="Arial"/>
        </w:rPr>
        <w:t xml:space="preserve"> videos</w:t>
      </w:r>
      <w:r w:rsidR="00AE1C32" w:rsidRPr="006F7183">
        <w:rPr>
          <w:rFonts w:ascii="Arial" w:hAnsi="Arial" w:cs="Arial"/>
        </w:rPr>
        <w:t xml:space="preserve"> </w:t>
      </w:r>
      <w:r w:rsidR="006C207F" w:rsidRPr="006F7183">
        <w:rPr>
          <w:rFonts w:ascii="Arial" w:hAnsi="Arial" w:cs="Arial"/>
        </w:rPr>
        <w:t xml:space="preserve">and </w:t>
      </w:r>
      <w:r w:rsidR="003E1A6F" w:rsidRPr="006F7183">
        <w:rPr>
          <w:rFonts w:ascii="Arial" w:hAnsi="Arial" w:cs="Arial"/>
        </w:rPr>
        <w:t>deliver</w:t>
      </w:r>
      <w:r w:rsidR="00187C28">
        <w:rPr>
          <w:rFonts w:ascii="Arial" w:hAnsi="Arial" w:cs="Arial"/>
        </w:rPr>
        <w:t>y</w:t>
      </w:r>
      <w:r w:rsidR="003E1A6F" w:rsidRPr="006F7183">
        <w:rPr>
          <w:rFonts w:ascii="Arial" w:hAnsi="Arial" w:cs="Arial"/>
        </w:rPr>
        <w:t xml:space="preserve"> </w:t>
      </w:r>
      <w:r w:rsidR="00187C28">
        <w:rPr>
          <w:rFonts w:ascii="Arial" w:hAnsi="Arial" w:cs="Arial"/>
        </w:rPr>
        <w:t xml:space="preserve">of </w:t>
      </w:r>
      <w:r w:rsidR="003E1A6F" w:rsidRPr="006F7183">
        <w:rPr>
          <w:rFonts w:ascii="Arial" w:hAnsi="Arial" w:cs="Arial"/>
        </w:rPr>
        <w:t xml:space="preserve">professional learning opportunities to a range </w:t>
      </w:r>
      <w:r w:rsidR="00071D67" w:rsidRPr="006F7183">
        <w:rPr>
          <w:rFonts w:ascii="Arial" w:hAnsi="Arial" w:cs="Arial"/>
        </w:rPr>
        <w:t>of audiences</w:t>
      </w:r>
      <w:r w:rsidR="00187C28">
        <w:rPr>
          <w:rFonts w:ascii="Arial" w:hAnsi="Arial" w:cs="Arial"/>
        </w:rPr>
        <w:t>,</w:t>
      </w:r>
      <w:r w:rsidR="00071D67" w:rsidRPr="006F7183">
        <w:rPr>
          <w:rFonts w:ascii="Arial" w:hAnsi="Arial" w:cs="Arial"/>
        </w:rPr>
        <w:t xml:space="preserve"> online or</w:t>
      </w:r>
      <w:r w:rsidR="003E1A6F" w:rsidRPr="006F7183">
        <w:rPr>
          <w:rFonts w:ascii="Arial" w:hAnsi="Arial" w:cs="Arial"/>
        </w:rPr>
        <w:t xml:space="preserve"> in</w:t>
      </w:r>
      <w:r w:rsidR="00187C28">
        <w:rPr>
          <w:rFonts w:ascii="Arial" w:hAnsi="Arial" w:cs="Arial"/>
        </w:rPr>
        <w:t>-</w:t>
      </w:r>
      <w:r w:rsidR="003E1A6F" w:rsidRPr="006F7183">
        <w:rPr>
          <w:rFonts w:ascii="Arial" w:hAnsi="Arial" w:cs="Arial"/>
        </w:rPr>
        <w:t>person</w:t>
      </w:r>
      <w:r w:rsidR="00844666">
        <w:rPr>
          <w:rFonts w:ascii="Arial" w:hAnsi="Arial" w:cs="Arial"/>
        </w:rPr>
        <w:t>,</w:t>
      </w:r>
      <w:r w:rsidR="003E1A6F" w:rsidRPr="006F7183">
        <w:rPr>
          <w:rFonts w:ascii="Arial" w:hAnsi="Arial" w:cs="Arial"/>
        </w:rPr>
        <w:t xml:space="preserve"> to support the School Communities programmes. </w:t>
      </w:r>
    </w:p>
    <w:p w14:paraId="263C621C" w14:textId="77777777" w:rsidR="003E1A6F" w:rsidRPr="006F7183" w:rsidRDefault="003E1A6F" w:rsidP="003E1A6F">
      <w:pPr>
        <w:rPr>
          <w:rFonts w:ascii="Arial" w:hAnsi="Arial" w:cs="Arial"/>
        </w:rPr>
      </w:pPr>
    </w:p>
    <w:p w14:paraId="5DC23578" w14:textId="60FCC5FC" w:rsidR="00071D67" w:rsidRPr="006F7183" w:rsidRDefault="00F82B57" w:rsidP="004F2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role </w:t>
      </w:r>
      <w:r w:rsidR="003E1A6F" w:rsidRPr="006F7183">
        <w:rPr>
          <w:rFonts w:ascii="Arial" w:hAnsi="Arial" w:cs="Arial"/>
        </w:rPr>
        <w:t xml:space="preserve">also </w:t>
      </w:r>
      <w:r w:rsidR="0015019F" w:rsidRPr="006F7183">
        <w:rPr>
          <w:rFonts w:ascii="Arial" w:hAnsi="Arial" w:cs="Arial"/>
        </w:rPr>
        <w:t xml:space="preserve">establishes, </w:t>
      </w:r>
      <w:r w:rsidR="005B2B7D" w:rsidRPr="006F7183">
        <w:rPr>
          <w:rFonts w:ascii="Arial" w:hAnsi="Arial" w:cs="Arial"/>
        </w:rPr>
        <w:t>maintain</w:t>
      </w:r>
      <w:r w:rsidR="006E0A32" w:rsidRPr="006F7183">
        <w:rPr>
          <w:rFonts w:ascii="Arial" w:hAnsi="Arial" w:cs="Arial"/>
        </w:rPr>
        <w:t>s</w:t>
      </w:r>
      <w:r w:rsidR="0015019F" w:rsidRPr="006F7183">
        <w:rPr>
          <w:rFonts w:ascii="Arial" w:hAnsi="Arial" w:cs="Arial"/>
        </w:rPr>
        <w:t xml:space="preserve"> and develops</w:t>
      </w:r>
      <w:r w:rsidR="005B2B7D" w:rsidRPr="006F7183">
        <w:rPr>
          <w:rFonts w:ascii="Arial" w:hAnsi="Arial" w:cs="Arial"/>
        </w:rPr>
        <w:t xml:space="preserve"> relationships with </w:t>
      </w:r>
      <w:r w:rsidR="00D76A21" w:rsidRPr="006F7183">
        <w:rPr>
          <w:rFonts w:ascii="Arial" w:hAnsi="Arial" w:cs="Arial"/>
        </w:rPr>
        <w:t xml:space="preserve">key </w:t>
      </w:r>
      <w:r w:rsidR="005B2B7D" w:rsidRPr="006F7183">
        <w:rPr>
          <w:rFonts w:ascii="Arial" w:hAnsi="Arial" w:cs="Arial"/>
        </w:rPr>
        <w:t>stakeholders</w:t>
      </w:r>
      <w:r w:rsidR="00D76A21" w:rsidRPr="006F7183">
        <w:rPr>
          <w:rFonts w:ascii="Arial" w:hAnsi="Arial" w:cs="Arial"/>
        </w:rPr>
        <w:t xml:space="preserve"> (teachers, schools, librarians, Scottish Government</w:t>
      </w:r>
      <w:r w:rsidR="00187C28">
        <w:rPr>
          <w:rFonts w:ascii="Arial" w:hAnsi="Arial" w:cs="Arial"/>
        </w:rPr>
        <w:t>,</w:t>
      </w:r>
      <w:r w:rsidR="00D76A21" w:rsidRPr="006F7183">
        <w:rPr>
          <w:rFonts w:ascii="Arial" w:hAnsi="Arial" w:cs="Arial"/>
        </w:rPr>
        <w:t xml:space="preserve"> Education Scotland</w:t>
      </w:r>
      <w:r>
        <w:rPr>
          <w:rFonts w:ascii="Arial" w:hAnsi="Arial" w:cs="Arial"/>
        </w:rPr>
        <w:t>, and other external partners)</w:t>
      </w:r>
      <w:r w:rsidR="005B2B7D" w:rsidRPr="006F7183">
        <w:rPr>
          <w:rFonts w:ascii="Arial" w:hAnsi="Arial" w:cs="Arial"/>
        </w:rPr>
        <w:t xml:space="preserve"> </w:t>
      </w:r>
      <w:r w:rsidR="00071D67" w:rsidRPr="006F7183">
        <w:rPr>
          <w:rFonts w:ascii="Arial" w:hAnsi="Arial" w:cs="Arial"/>
        </w:rPr>
        <w:t xml:space="preserve">to ensure that our </w:t>
      </w:r>
      <w:r w:rsidR="008C7370" w:rsidRPr="007D113F">
        <w:rPr>
          <w:rFonts w:ascii="Arial" w:hAnsi="Arial" w:cs="Arial"/>
        </w:rPr>
        <w:t>outreach</w:t>
      </w:r>
      <w:r w:rsidR="00071D67" w:rsidRPr="006F7183">
        <w:rPr>
          <w:rFonts w:ascii="Arial" w:hAnsi="Arial" w:cs="Arial"/>
        </w:rPr>
        <w:t xml:space="preserve"> offer </w:t>
      </w:r>
      <w:r w:rsidR="00187C28">
        <w:rPr>
          <w:rFonts w:ascii="Arial" w:hAnsi="Arial" w:cs="Arial"/>
        </w:rPr>
        <w:t>supports</w:t>
      </w:r>
      <w:r w:rsidR="00071D67" w:rsidRPr="006F7183">
        <w:rPr>
          <w:rFonts w:ascii="Arial" w:hAnsi="Arial" w:cs="Arial"/>
        </w:rPr>
        <w:t xml:space="preserve"> the curriculum and provides opportunit</w:t>
      </w:r>
      <w:r w:rsidR="00187C28">
        <w:rPr>
          <w:rFonts w:ascii="Arial" w:hAnsi="Arial" w:cs="Arial"/>
        </w:rPr>
        <w:t>ies</w:t>
      </w:r>
      <w:r w:rsidR="00071D67" w:rsidRPr="006F7183">
        <w:rPr>
          <w:rFonts w:ascii="Arial" w:hAnsi="Arial" w:cs="Arial"/>
        </w:rPr>
        <w:t xml:space="preserve"> to engage meaningfully with our programmes.</w:t>
      </w:r>
    </w:p>
    <w:p w14:paraId="4F065AC9" w14:textId="77777777" w:rsidR="00763BCA" w:rsidRPr="006F7183" w:rsidRDefault="00763BCA" w:rsidP="004F2CF5">
      <w:pPr>
        <w:rPr>
          <w:rFonts w:ascii="Arial" w:hAnsi="Arial" w:cs="Arial"/>
        </w:rPr>
      </w:pPr>
    </w:p>
    <w:p w14:paraId="71C5A582" w14:textId="77777777" w:rsidR="004F2CF5" w:rsidRPr="006F7183" w:rsidRDefault="004F2CF5" w:rsidP="004F2CF5">
      <w:pPr>
        <w:rPr>
          <w:rFonts w:ascii="Arial" w:hAnsi="Arial" w:cs="Arial"/>
        </w:rPr>
      </w:pPr>
    </w:p>
    <w:p w14:paraId="19A627E8" w14:textId="09FCB8BA" w:rsidR="00763BCA" w:rsidRPr="00E62841" w:rsidRDefault="008B6997" w:rsidP="004F2CF5">
      <w:pPr>
        <w:rPr>
          <w:rFonts w:ascii="Arial" w:hAnsi="Arial" w:cs="Arial"/>
          <w:b/>
        </w:rPr>
      </w:pPr>
      <w:r w:rsidRPr="00E62841">
        <w:rPr>
          <w:rFonts w:ascii="Arial" w:hAnsi="Arial" w:cs="Arial"/>
          <w:b/>
        </w:rPr>
        <w:t xml:space="preserve">Key </w:t>
      </w:r>
      <w:r w:rsidR="006E0A32" w:rsidRPr="00E62841">
        <w:rPr>
          <w:rFonts w:ascii="Arial" w:hAnsi="Arial" w:cs="Arial"/>
          <w:b/>
        </w:rPr>
        <w:t>R</w:t>
      </w:r>
      <w:r w:rsidR="000611FD" w:rsidRPr="00E62841">
        <w:rPr>
          <w:rFonts w:ascii="Arial" w:hAnsi="Arial" w:cs="Arial"/>
          <w:b/>
        </w:rPr>
        <w:t>esponsibilities</w:t>
      </w:r>
    </w:p>
    <w:p w14:paraId="1CBC35BF" w14:textId="5F3BFE12" w:rsidR="00391DC2" w:rsidRPr="00393557" w:rsidRDefault="00844666" w:rsidP="006F7183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="008C7370" w:rsidRPr="00E62841">
        <w:rPr>
          <w:rFonts w:ascii="Arial" w:hAnsi="Arial" w:cs="Arial"/>
        </w:rPr>
        <w:t xml:space="preserve"> the development of </w:t>
      </w:r>
      <w:r w:rsidR="00496A2A" w:rsidRPr="00E62841">
        <w:rPr>
          <w:rFonts w:ascii="Arial" w:hAnsi="Arial" w:cs="Arial"/>
        </w:rPr>
        <w:t xml:space="preserve">support </w:t>
      </w:r>
      <w:r w:rsidR="008C7370" w:rsidRPr="00E62841">
        <w:rPr>
          <w:rFonts w:ascii="Arial" w:hAnsi="Arial" w:cs="Arial"/>
        </w:rPr>
        <w:t xml:space="preserve">materials and digital resources for </w:t>
      </w:r>
      <w:r w:rsidR="002B1196" w:rsidRPr="00E62841">
        <w:rPr>
          <w:rFonts w:ascii="Arial" w:hAnsi="Arial" w:cs="Arial"/>
        </w:rPr>
        <w:t xml:space="preserve">the </w:t>
      </w:r>
      <w:r w:rsidR="008C7370" w:rsidRPr="00E62841">
        <w:rPr>
          <w:rFonts w:ascii="Arial" w:hAnsi="Arial" w:cs="Arial"/>
        </w:rPr>
        <w:t xml:space="preserve">School </w:t>
      </w:r>
      <w:r w:rsidR="002B1196" w:rsidRPr="00E62841">
        <w:rPr>
          <w:rFonts w:ascii="Arial" w:hAnsi="Arial" w:cs="Arial"/>
        </w:rPr>
        <w:t>Communities programme as part of</w:t>
      </w:r>
      <w:r w:rsidR="008C7370" w:rsidRPr="00E62841">
        <w:rPr>
          <w:rFonts w:ascii="Arial" w:hAnsi="Arial" w:cs="Arial"/>
        </w:rPr>
        <w:t xml:space="preserve"> our online offer, including booklists, videos and articles</w:t>
      </w:r>
    </w:p>
    <w:p w14:paraId="5C640FA9" w14:textId="15C50159" w:rsidR="008965F4" w:rsidRPr="006F7183" w:rsidRDefault="00E95CD0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6F7183">
        <w:rPr>
          <w:rFonts w:ascii="Arial" w:hAnsi="Arial" w:cs="Arial"/>
        </w:rPr>
        <w:t xml:space="preserve">Support practitioners to engage with </w:t>
      </w:r>
      <w:r w:rsidR="00A57FE0" w:rsidRPr="006F7183">
        <w:rPr>
          <w:rFonts w:ascii="Arial" w:hAnsi="Arial" w:cs="Arial"/>
        </w:rPr>
        <w:t>Reading Schools,</w:t>
      </w:r>
      <w:r w:rsidRPr="006F7183">
        <w:rPr>
          <w:rFonts w:ascii="Arial" w:hAnsi="Arial" w:cs="Arial"/>
        </w:rPr>
        <w:t xml:space="preserve"> </w:t>
      </w:r>
      <w:r w:rsidR="00A57FE0" w:rsidRPr="006F7183">
        <w:rPr>
          <w:rFonts w:ascii="Arial" w:hAnsi="Arial" w:cs="Arial"/>
        </w:rPr>
        <w:t xml:space="preserve">Read, Write, Count </w:t>
      </w:r>
      <w:r w:rsidRPr="006F7183">
        <w:rPr>
          <w:rFonts w:ascii="Arial" w:hAnsi="Arial" w:cs="Arial"/>
        </w:rPr>
        <w:t xml:space="preserve">and </w:t>
      </w:r>
      <w:r w:rsidR="00763BCA" w:rsidRPr="006F7183">
        <w:rPr>
          <w:rFonts w:ascii="Arial" w:hAnsi="Arial" w:cs="Arial"/>
        </w:rPr>
        <w:t xml:space="preserve">all </w:t>
      </w:r>
      <w:r w:rsidR="000502AB" w:rsidRPr="006F7183">
        <w:rPr>
          <w:rFonts w:ascii="Arial" w:hAnsi="Arial" w:cs="Arial"/>
        </w:rPr>
        <w:t>other School Communities programmes</w:t>
      </w:r>
      <w:r w:rsidR="00391DC2" w:rsidRPr="006F7183">
        <w:rPr>
          <w:rFonts w:ascii="Arial" w:hAnsi="Arial" w:cs="Arial"/>
        </w:rPr>
        <w:t xml:space="preserve"> by working in </w:t>
      </w:r>
      <w:r w:rsidR="006F7183" w:rsidRPr="006F7183">
        <w:rPr>
          <w:rFonts w:ascii="Arial" w:hAnsi="Arial" w:cs="Arial"/>
        </w:rPr>
        <w:t>partnership</w:t>
      </w:r>
      <w:r w:rsidR="00391DC2" w:rsidRPr="006F7183">
        <w:rPr>
          <w:rFonts w:ascii="Arial" w:hAnsi="Arial" w:cs="Arial"/>
        </w:rPr>
        <w:t xml:space="preserve"> to create relevant online materials</w:t>
      </w:r>
    </w:p>
    <w:p w14:paraId="118F12E4" w14:textId="0FAE3810" w:rsidR="00763BCA" w:rsidRPr="006F7183" w:rsidRDefault="00AA7CD4" w:rsidP="00763BCA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6F7183">
        <w:rPr>
          <w:rFonts w:ascii="Arial" w:hAnsi="Arial" w:cs="Arial"/>
        </w:rPr>
        <w:t>Maintain</w:t>
      </w:r>
      <w:r w:rsidR="00C2159C" w:rsidRPr="006F7183">
        <w:rPr>
          <w:rFonts w:ascii="Arial" w:hAnsi="Arial" w:cs="Arial"/>
        </w:rPr>
        <w:t xml:space="preserve"> existing</w:t>
      </w:r>
      <w:r w:rsidRPr="006F7183">
        <w:rPr>
          <w:rFonts w:ascii="Arial" w:hAnsi="Arial" w:cs="Arial"/>
        </w:rPr>
        <w:t xml:space="preserve"> and e</w:t>
      </w:r>
      <w:r w:rsidR="005B2B7D" w:rsidRPr="006F7183">
        <w:rPr>
          <w:rFonts w:ascii="Arial" w:hAnsi="Arial" w:cs="Arial"/>
        </w:rPr>
        <w:t>stablish</w:t>
      </w:r>
      <w:r w:rsidR="00A57FE0" w:rsidRPr="006F7183">
        <w:rPr>
          <w:rFonts w:ascii="Arial" w:hAnsi="Arial" w:cs="Arial"/>
        </w:rPr>
        <w:t xml:space="preserve"> new </w:t>
      </w:r>
      <w:r w:rsidR="00CF58AC" w:rsidRPr="006F7183">
        <w:rPr>
          <w:rFonts w:ascii="Arial" w:hAnsi="Arial" w:cs="Arial"/>
        </w:rPr>
        <w:t>relationships</w:t>
      </w:r>
      <w:r w:rsidR="00A57FE0" w:rsidRPr="006F7183">
        <w:rPr>
          <w:rFonts w:ascii="Arial" w:hAnsi="Arial" w:cs="Arial"/>
        </w:rPr>
        <w:t xml:space="preserve"> with key stakeholders</w:t>
      </w:r>
      <w:r w:rsidR="00844666">
        <w:rPr>
          <w:rFonts w:ascii="Arial" w:hAnsi="Arial" w:cs="Arial"/>
        </w:rPr>
        <w:t>,</w:t>
      </w:r>
      <w:r w:rsidR="00A57FE0" w:rsidRPr="006F7183">
        <w:rPr>
          <w:rFonts w:ascii="Arial" w:hAnsi="Arial" w:cs="Arial"/>
        </w:rPr>
        <w:t xml:space="preserve"> including </w:t>
      </w:r>
      <w:r w:rsidR="00763BCA" w:rsidRPr="006F7183">
        <w:rPr>
          <w:rFonts w:ascii="Arial" w:hAnsi="Arial" w:cs="Arial"/>
        </w:rPr>
        <w:t>external partners</w:t>
      </w:r>
      <w:r w:rsidR="00844666">
        <w:rPr>
          <w:rFonts w:ascii="Arial" w:hAnsi="Arial" w:cs="Arial"/>
        </w:rPr>
        <w:t>,</w:t>
      </w:r>
      <w:r w:rsidR="00763BCA" w:rsidRPr="006F7183">
        <w:rPr>
          <w:rFonts w:ascii="Arial" w:hAnsi="Arial" w:cs="Arial"/>
        </w:rPr>
        <w:t xml:space="preserve"> to develop new </w:t>
      </w:r>
      <w:r w:rsidR="006D369C">
        <w:rPr>
          <w:rFonts w:ascii="Arial" w:hAnsi="Arial" w:cs="Arial"/>
        </w:rPr>
        <w:t xml:space="preserve">learning </w:t>
      </w:r>
      <w:r w:rsidR="008C7370" w:rsidRPr="006F7183">
        <w:rPr>
          <w:rFonts w:ascii="Arial" w:hAnsi="Arial" w:cs="Arial"/>
        </w:rPr>
        <w:t>materials</w:t>
      </w:r>
      <w:r w:rsidR="00763BCA" w:rsidRPr="006F7183">
        <w:rPr>
          <w:rFonts w:ascii="Arial" w:hAnsi="Arial" w:cs="Arial"/>
        </w:rPr>
        <w:t xml:space="preserve"> </w:t>
      </w:r>
      <w:r w:rsidR="00CF58AC" w:rsidRPr="006F7183">
        <w:rPr>
          <w:rFonts w:ascii="Arial" w:hAnsi="Arial" w:cs="Arial"/>
        </w:rPr>
        <w:t xml:space="preserve">that </w:t>
      </w:r>
      <w:r w:rsidR="00844666">
        <w:rPr>
          <w:rFonts w:ascii="Arial" w:hAnsi="Arial" w:cs="Arial"/>
        </w:rPr>
        <w:t>support</w:t>
      </w:r>
      <w:r w:rsidR="00CF58AC" w:rsidRPr="006F7183">
        <w:rPr>
          <w:rFonts w:ascii="Arial" w:hAnsi="Arial" w:cs="Arial"/>
        </w:rPr>
        <w:t xml:space="preserve"> the Scottish curriculum and the School Communities programmes</w:t>
      </w:r>
    </w:p>
    <w:p w14:paraId="02110E4A" w14:textId="3321AB8D" w:rsidR="00496A2A" w:rsidRDefault="00844666" w:rsidP="00CF58AC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Pr="006F7183">
        <w:rPr>
          <w:rFonts w:ascii="Arial" w:hAnsi="Arial" w:cs="Arial"/>
        </w:rPr>
        <w:t xml:space="preserve"> </w:t>
      </w:r>
      <w:r w:rsidR="008C7370" w:rsidRPr="006F7183">
        <w:rPr>
          <w:rFonts w:ascii="Arial" w:hAnsi="Arial" w:cs="Arial"/>
        </w:rPr>
        <w:t>the co-ordination, planning and delivery of Scottish Book Trust’s CLPL requirements</w:t>
      </w:r>
      <w:r w:rsidR="00187C28">
        <w:rPr>
          <w:rFonts w:ascii="Arial" w:hAnsi="Arial" w:cs="Arial"/>
        </w:rPr>
        <w:t>,</w:t>
      </w:r>
      <w:r w:rsidR="008C7370" w:rsidRPr="006F7183">
        <w:rPr>
          <w:rFonts w:ascii="Arial" w:hAnsi="Arial" w:cs="Arial"/>
        </w:rPr>
        <w:t xml:space="preserve"> including digital training and webinars</w:t>
      </w:r>
    </w:p>
    <w:p w14:paraId="605646A8" w14:textId="7F91C828" w:rsidR="00CF58AC" w:rsidRPr="006F7183" w:rsidRDefault="00CF58AC" w:rsidP="00CF58AC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6F7183">
        <w:rPr>
          <w:rFonts w:ascii="Arial" w:hAnsi="Arial" w:cs="Arial"/>
        </w:rPr>
        <w:lastRenderedPageBreak/>
        <w:t>Produce reports for</w:t>
      </w:r>
      <w:r w:rsidR="00844666">
        <w:rPr>
          <w:rFonts w:ascii="Arial" w:hAnsi="Arial" w:cs="Arial"/>
        </w:rPr>
        <w:t xml:space="preserve"> the</w:t>
      </w:r>
      <w:r w:rsidRPr="006F7183">
        <w:rPr>
          <w:rFonts w:ascii="Arial" w:hAnsi="Arial" w:cs="Arial"/>
        </w:rPr>
        <w:t xml:space="preserve"> School Communities Manager (Outreach) </w:t>
      </w:r>
      <w:r w:rsidR="00844666">
        <w:rPr>
          <w:rFonts w:ascii="Arial" w:hAnsi="Arial" w:cs="Arial"/>
        </w:rPr>
        <w:t>to monitor and evaluate</w:t>
      </w:r>
      <w:r w:rsidRPr="006F7183">
        <w:rPr>
          <w:rFonts w:ascii="Arial" w:hAnsi="Arial" w:cs="Arial"/>
        </w:rPr>
        <w:t xml:space="preserve"> the effectiveness of </w:t>
      </w:r>
      <w:r w:rsidR="006D369C">
        <w:rPr>
          <w:rFonts w:ascii="Arial" w:hAnsi="Arial" w:cs="Arial"/>
        </w:rPr>
        <w:t>learning</w:t>
      </w:r>
      <w:r w:rsidR="006D369C" w:rsidRPr="006F7183">
        <w:rPr>
          <w:rFonts w:ascii="Arial" w:hAnsi="Arial" w:cs="Arial"/>
        </w:rPr>
        <w:t xml:space="preserve"> </w:t>
      </w:r>
      <w:r w:rsidRPr="006F7183">
        <w:rPr>
          <w:rFonts w:ascii="Arial" w:hAnsi="Arial" w:cs="Arial"/>
        </w:rPr>
        <w:t>resources</w:t>
      </w:r>
      <w:r w:rsidR="00844666">
        <w:rPr>
          <w:rFonts w:ascii="Arial" w:hAnsi="Arial" w:cs="Arial"/>
        </w:rPr>
        <w:t>,</w:t>
      </w:r>
      <w:r w:rsidRPr="006F7183">
        <w:rPr>
          <w:rFonts w:ascii="Arial" w:hAnsi="Arial" w:cs="Arial"/>
        </w:rPr>
        <w:t xml:space="preserve"> identifying areas to address or develop</w:t>
      </w:r>
      <w:r w:rsidR="00844666">
        <w:rPr>
          <w:rFonts w:ascii="Arial" w:hAnsi="Arial" w:cs="Arial"/>
        </w:rPr>
        <w:t>,</w:t>
      </w:r>
      <w:r w:rsidR="008627D6">
        <w:rPr>
          <w:rFonts w:ascii="Arial" w:hAnsi="Arial" w:cs="Arial"/>
        </w:rPr>
        <w:t xml:space="preserve"> to ensure maximum impact for our programmes</w:t>
      </w:r>
    </w:p>
    <w:p w14:paraId="2D686D07" w14:textId="7586EF91" w:rsidR="007F3145" w:rsidRPr="006F7183" w:rsidRDefault="0057180F" w:rsidP="007F3145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 w:rsidRPr="006F7183">
        <w:rPr>
          <w:rFonts w:ascii="Arial" w:hAnsi="Arial" w:cs="Arial"/>
        </w:rPr>
        <w:t xml:space="preserve">Work </w:t>
      </w:r>
      <w:r w:rsidR="00391DC2" w:rsidRPr="006F7183">
        <w:rPr>
          <w:rFonts w:ascii="Arial" w:hAnsi="Arial" w:cs="Arial"/>
        </w:rPr>
        <w:t xml:space="preserve">collaboratively </w:t>
      </w:r>
      <w:r w:rsidRPr="006F7183">
        <w:rPr>
          <w:rFonts w:ascii="Arial" w:hAnsi="Arial" w:cs="Arial"/>
        </w:rPr>
        <w:t xml:space="preserve">with </w:t>
      </w:r>
      <w:r w:rsidR="007D113F" w:rsidRPr="006F7183">
        <w:rPr>
          <w:rFonts w:ascii="Arial" w:hAnsi="Arial" w:cs="Arial"/>
          <w:snapToGrid w:val="0"/>
        </w:rPr>
        <w:t xml:space="preserve">the School Communities Team and Scottish Book Trust colleagues </w:t>
      </w:r>
      <w:r w:rsidRPr="006F7183">
        <w:rPr>
          <w:rFonts w:ascii="Arial" w:hAnsi="Arial" w:cs="Arial"/>
        </w:rPr>
        <w:t xml:space="preserve">to ensure </w:t>
      </w:r>
      <w:r w:rsidR="002B1196" w:rsidRPr="006F7183">
        <w:rPr>
          <w:rFonts w:ascii="Arial" w:hAnsi="Arial" w:cs="Arial"/>
        </w:rPr>
        <w:t>a co</w:t>
      </w:r>
      <w:r w:rsidR="00844666">
        <w:rPr>
          <w:rFonts w:ascii="Arial" w:hAnsi="Arial" w:cs="Arial"/>
        </w:rPr>
        <w:t>-</w:t>
      </w:r>
      <w:r w:rsidR="002B1196" w:rsidRPr="006F7183">
        <w:rPr>
          <w:rFonts w:ascii="Arial" w:hAnsi="Arial" w:cs="Arial"/>
        </w:rPr>
        <w:t xml:space="preserve">ordinated approach to </w:t>
      </w:r>
      <w:r w:rsidR="006D369C">
        <w:rPr>
          <w:rFonts w:ascii="Arial" w:hAnsi="Arial" w:cs="Arial"/>
        </w:rPr>
        <w:t>learning</w:t>
      </w:r>
      <w:r w:rsidR="006D369C" w:rsidRPr="006F7183">
        <w:rPr>
          <w:rFonts w:ascii="Arial" w:hAnsi="Arial" w:cs="Arial"/>
        </w:rPr>
        <w:t xml:space="preserve"> </w:t>
      </w:r>
      <w:r w:rsidR="002B1196" w:rsidRPr="006F7183">
        <w:rPr>
          <w:rFonts w:ascii="Arial" w:hAnsi="Arial" w:cs="Arial"/>
        </w:rPr>
        <w:t>content</w:t>
      </w:r>
      <w:r w:rsidR="00844666">
        <w:rPr>
          <w:rFonts w:ascii="Arial" w:hAnsi="Arial" w:cs="Arial"/>
        </w:rPr>
        <w:t>,</w:t>
      </w:r>
      <w:r w:rsidR="006D575A" w:rsidRPr="006F7183">
        <w:rPr>
          <w:rFonts w:ascii="Arial" w:hAnsi="Arial" w:cs="Arial"/>
        </w:rPr>
        <w:t xml:space="preserve"> effective programme delivery</w:t>
      </w:r>
      <w:r w:rsidR="007D113F">
        <w:rPr>
          <w:rFonts w:ascii="Arial" w:hAnsi="Arial" w:cs="Arial"/>
        </w:rPr>
        <w:t xml:space="preserve"> and optimum impact for our schools communities audience</w:t>
      </w:r>
    </w:p>
    <w:p w14:paraId="20BF46D9" w14:textId="222E40FA" w:rsidR="00391DC2" w:rsidRPr="006F7183" w:rsidRDefault="00844666" w:rsidP="006F7183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7F3145" w:rsidRPr="006F7183">
        <w:rPr>
          <w:rFonts w:ascii="Arial" w:hAnsi="Arial" w:cs="Arial"/>
        </w:rPr>
        <w:t xml:space="preserve"> </w:t>
      </w:r>
      <w:r w:rsidR="00391DC2" w:rsidRPr="006F7183">
        <w:rPr>
          <w:rFonts w:ascii="Arial" w:hAnsi="Arial" w:cs="Arial"/>
        </w:rPr>
        <w:t xml:space="preserve">and promote </w:t>
      </w:r>
      <w:r w:rsidR="007F3145" w:rsidRPr="006F7183">
        <w:rPr>
          <w:rFonts w:ascii="Arial" w:hAnsi="Arial" w:cs="Arial"/>
        </w:rPr>
        <w:t xml:space="preserve">SBT </w:t>
      </w:r>
      <w:r w:rsidR="00391DC2" w:rsidRPr="006F7183">
        <w:rPr>
          <w:rFonts w:ascii="Arial" w:hAnsi="Arial" w:cs="Arial"/>
        </w:rPr>
        <w:t xml:space="preserve">content and </w:t>
      </w:r>
      <w:r w:rsidR="007F3145" w:rsidRPr="006F7183">
        <w:rPr>
          <w:rFonts w:ascii="Arial" w:hAnsi="Arial" w:cs="Arial"/>
        </w:rPr>
        <w:t>events, with fairly regular travel and working out of office hours</w:t>
      </w:r>
      <w:r w:rsidR="00391DC2" w:rsidRPr="006F7183">
        <w:rPr>
          <w:rFonts w:ascii="Arial" w:hAnsi="Arial" w:cs="Arial"/>
        </w:rPr>
        <w:t xml:space="preserve">, at a range of conferences, </w:t>
      </w:r>
      <w:r w:rsidR="006F7183" w:rsidRPr="006F7183">
        <w:rPr>
          <w:rFonts w:ascii="Arial" w:hAnsi="Arial" w:cs="Arial"/>
        </w:rPr>
        <w:t>meetings</w:t>
      </w:r>
      <w:r w:rsidR="00391DC2" w:rsidRPr="006F7183">
        <w:rPr>
          <w:rFonts w:ascii="Arial" w:hAnsi="Arial" w:cs="Arial"/>
        </w:rPr>
        <w:t xml:space="preserve"> and learning events</w:t>
      </w:r>
      <w:r w:rsidR="007F3145" w:rsidRPr="006F7183">
        <w:rPr>
          <w:rFonts w:ascii="Arial" w:hAnsi="Arial" w:cs="Arial"/>
        </w:rPr>
        <w:t xml:space="preserve"> </w:t>
      </w:r>
    </w:p>
    <w:p w14:paraId="0986A742" w14:textId="43AD2E6B" w:rsidR="00391DC2" w:rsidRPr="006F7183" w:rsidRDefault="00844666" w:rsidP="006F7183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391DC2" w:rsidRPr="006F7183">
        <w:rPr>
          <w:rFonts w:ascii="Arial" w:hAnsi="Arial" w:cs="Arial"/>
        </w:rPr>
        <w:t xml:space="preserve"> </w:t>
      </w:r>
      <w:r w:rsidR="006F7183" w:rsidRPr="006F7183">
        <w:rPr>
          <w:rFonts w:ascii="Arial" w:hAnsi="Arial" w:cs="Arial"/>
        </w:rPr>
        <w:t>Scottish Book Trust and the</w:t>
      </w:r>
      <w:r w:rsidR="00391DC2" w:rsidRPr="006F7183">
        <w:rPr>
          <w:rFonts w:ascii="Arial" w:hAnsi="Arial" w:cs="Arial"/>
        </w:rPr>
        <w:t xml:space="preserve"> School Communities </w:t>
      </w:r>
      <w:r w:rsidR="006F7183" w:rsidRPr="006F7183">
        <w:rPr>
          <w:rFonts w:ascii="Arial" w:hAnsi="Arial" w:cs="Arial"/>
        </w:rPr>
        <w:t xml:space="preserve">team </w:t>
      </w:r>
      <w:r w:rsidR="00391DC2" w:rsidRPr="006F7183">
        <w:rPr>
          <w:rFonts w:ascii="Arial" w:hAnsi="Arial" w:cs="Arial"/>
        </w:rPr>
        <w:t xml:space="preserve">on </w:t>
      </w:r>
      <w:r w:rsidR="006F7183" w:rsidRPr="006F7183">
        <w:rPr>
          <w:rFonts w:ascii="Arial" w:hAnsi="Arial" w:cs="Arial"/>
        </w:rPr>
        <w:t xml:space="preserve">any programme development or </w:t>
      </w:r>
      <w:r w:rsidR="00E62841">
        <w:rPr>
          <w:rFonts w:ascii="Arial" w:hAnsi="Arial" w:cs="Arial"/>
        </w:rPr>
        <w:t>tasks</w:t>
      </w:r>
      <w:r w:rsidR="00187C28">
        <w:rPr>
          <w:rFonts w:ascii="Arial" w:hAnsi="Arial" w:cs="Arial"/>
        </w:rPr>
        <w:t>,</w:t>
      </w:r>
      <w:r w:rsidR="00E62841">
        <w:rPr>
          <w:rFonts w:ascii="Arial" w:hAnsi="Arial" w:cs="Arial"/>
        </w:rPr>
        <w:t xml:space="preserve"> as required</w:t>
      </w:r>
    </w:p>
    <w:p w14:paraId="2D76C200" w14:textId="77777777" w:rsidR="007869E3" w:rsidRPr="00E62841" w:rsidRDefault="007869E3" w:rsidP="00E62841">
      <w:pPr>
        <w:spacing w:after="200"/>
        <w:rPr>
          <w:rFonts w:ascii="Arial" w:hAnsi="Arial" w:cs="Arial"/>
        </w:rPr>
      </w:pPr>
    </w:p>
    <w:p w14:paraId="3FFD44B4" w14:textId="4CCA838B" w:rsidR="004E2775" w:rsidRPr="006F7183" w:rsidRDefault="006E0A32" w:rsidP="004F2CF5">
      <w:pPr>
        <w:rPr>
          <w:rFonts w:ascii="Arial" w:hAnsi="Arial" w:cs="Arial"/>
          <w:b/>
          <w:bCs/>
        </w:rPr>
      </w:pPr>
      <w:r w:rsidRPr="006F7183">
        <w:rPr>
          <w:rFonts w:ascii="Arial" w:hAnsi="Arial" w:cs="Arial"/>
          <w:b/>
          <w:bCs/>
        </w:rPr>
        <w:t>S</w:t>
      </w:r>
      <w:r w:rsidR="008B6997" w:rsidRPr="006F7183">
        <w:rPr>
          <w:rFonts w:ascii="Arial" w:hAnsi="Arial" w:cs="Arial"/>
          <w:b/>
          <w:bCs/>
        </w:rPr>
        <w:t>ki</w:t>
      </w:r>
      <w:r w:rsidR="004E2775" w:rsidRPr="006F7183">
        <w:rPr>
          <w:rFonts w:ascii="Arial" w:hAnsi="Arial" w:cs="Arial"/>
          <w:b/>
          <w:bCs/>
        </w:rPr>
        <w:t xml:space="preserve">lls and </w:t>
      </w:r>
      <w:r w:rsidRPr="006F7183">
        <w:rPr>
          <w:rFonts w:ascii="Arial" w:hAnsi="Arial" w:cs="Arial"/>
          <w:b/>
          <w:bCs/>
        </w:rPr>
        <w:t>E</w:t>
      </w:r>
      <w:r w:rsidR="008B6997" w:rsidRPr="006F7183">
        <w:rPr>
          <w:rFonts w:ascii="Arial" w:hAnsi="Arial" w:cs="Arial"/>
          <w:b/>
          <w:bCs/>
        </w:rPr>
        <w:t>xperience</w:t>
      </w:r>
    </w:p>
    <w:p w14:paraId="7977A86C" w14:textId="77777777" w:rsidR="0000334E" w:rsidRPr="006F7183" w:rsidRDefault="0000334E" w:rsidP="0000334E">
      <w:pPr>
        <w:numPr>
          <w:ilvl w:val="0"/>
          <w:numId w:val="31"/>
        </w:numPr>
        <w:rPr>
          <w:rFonts w:ascii="Arial" w:hAnsi="Arial" w:cs="Arial"/>
        </w:rPr>
      </w:pPr>
      <w:r w:rsidRPr="006F7183">
        <w:rPr>
          <w:rFonts w:ascii="Arial" w:hAnsi="Arial" w:cs="Arial"/>
        </w:rPr>
        <w:t xml:space="preserve">A degree in a relevant subject </w:t>
      </w:r>
      <w:r w:rsidRPr="008627D6">
        <w:rPr>
          <w:rFonts w:ascii="Arial" w:hAnsi="Arial" w:cs="Arial"/>
        </w:rPr>
        <w:t>or</w:t>
      </w:r>
      <w:r w:rsidRPr="006F7183">
        <w:rPr>
          <w:rFonts w:ascii="Arial" w:hAnsi="Arial" w:cs="Arial"/>
        </w:rPr>
        <w:t xml:space="preserve"> equivalent professional experience in a relevant sector</w:t>
      </w:r>
    </w:p>
    <w:p w14:paraId="4F4642A4" w14:textId="67308AF7" w:rsidR="00CF58AC" w:rsidRPr="006F7183" w:rsidRDefault="0000334E" w:rsidP="0000334E">
      <w:pPr>
        <w:numPr>
          <w:ilvl w:val="0"/>
          <w:numId w:val="31"/>
        </w:numPr>
        <w:rPr>
          <w:rFonts w:ascii="Arial" w:hAnsi="Arial" w:cs="Arial"/>
          <w:bCs/>
        </w:rPr>
      </w:pPr>
      <w:r w:rsidRPr="006F7183">
        <w:rPr>
          <w:rFonts w:ascii="Arial" w:hAnsi="Arial" w:cs="Arial"/>
          <w:bCs/>
        </w:rPr>
        <w:t xml:space="preserve">Experience of </w:t>
      </w:r>
      <w:r w:rsidR="002B1196" w:rsidRPr="006F7183">
        <w:rPr>
          <w:rFonts w:ascii="Arial" w:hAnsi="Arial" w:cs="Arial"/>
          <w:bCs/>
        </w:rPr>
        <w:t xml:space="preserve">managing and </w:t>
      </w:r>
      <w:r w:rsidR="007F3145" w:rsidRPr="006F7183">
        <w:rPr>
          <w:rFonts w:ascii="Arial" w:hAnsi="Arial" w:cs="Arial"/>
          <w:bCs/>
        </w:rPr>
        <w:t>c</w:t>
      </w:r>
      <w:r w:rsidR="002B1196" w:rsidRPr="006F7183">
        <w:rPr>
          <w:rFonts w:ascii="Arial" w:hAnsi="Arial" w:cs="Arial"/>
          <w:bCs/>
        </w:rPr>
        <w:t>o</w:t>
      </w:r>
      <w:r w:rsidR="00844666">
        <w:rPr>
          <w:rFonts w:ascii="Arial" w:hAnsi="Arial" w:cs="Arial"/>
          <w:bCs/>
        </w:rPr>
        <w:t>-</w:t>
      </w:r>
      <w:r w:rsidR="002B1196" w:rsidRPr="006F7183">
        <w:rPr>
          <w:rFonts w:ascii="Arial" w:hAnsi="Arial" w:cs="Arial"/>
          <w:bCs/>
        </w:rPr>
        <w:t>ordina</w:t>
      </w:r>
      <w:r w:rsidR="007F3145" w:rsidRPr="006F7183">
        <w:rPr>
          <w:rFonts w:ascii="Arial" w:hAnsi="Arial" w:cs="Arial"/>
          <w:bCs/>
        </w:rPr>
        <w:t>ting online content</w:t>
      </w:r>
      <w:r w:rsidRPr="006F7183">
        <w:rPr>
          <w:rFonts w:ascii="Arial" w:hAnsi="Arial" w:cs="Arial"/>
          <w:bCs/>
        </w:rPr>
        <w:t xml:space="preserve"> for a range of audiences, including parents, pupils and learning professionals</w:t>
      </w:r>
      <w:r w:rsidR="00844666">
        <w:rPr>
          <w:rFonts w:ascii="Arial" w:hAnsi="Arial" w:cs="Arial"/>
          <w:bCs/>
        </w:rPr>
        <w:t>,</w:t>
      </w:r>
      <w:bookmarkStart w:id="0" w:name="_GoBack"/>
      <w:bookmarkEnd w:id="0"/>
      <w:r w:rsidRPr="006F7183">
        <w:rPr>
          <w:rFonts w:ascii="Arial" w:hAnsi="Arial" w:cs="Arial"/>
          <w:bCs/>
        </w:rPr>
        <w:t xml:space="preserve"> </w:t>
      </w:r>
      <w:r w:rsidRPr="006F7183">
        <w:rPr>
          <w:rFonts w:ascii="Arial" w:hAnsi="Arial" w:cs="Arial"/>
        </w:rPr>
        <w:t xml:space="preserve">using </w:t>
      </w:r>
      <w:r w:rsidR="002B1196" w:rsidRPr="006F7183">
        <w:rPr>
          <w:rFonts w:ascii="Arial" w:hAnsi="Arial" w:cs="Arial"/>
        </w:rPr>
        <w:t>a variety</w:t>
      </w:r>
      <w:r w:rsidRPr="006F7183">
        <w:rPr>
          <w:rFonts w:ascii="Arial" w:hAnsi="Arial" w:cs="Arial"/>
        </w:rPr>
        <w:t xml:space="preserve"> of digital </w:t>
      </w:r>
      <w:r w:rsidR="002B1196" w:rsidRPr="006F7183">
        <w:rPr>
          <w:rFonts w:ascii="Arial" w:hAnsi="Arial" w:cs="Arial"/>
        </w:rPr>
        <w:t>formats</w:t>
      </w:r>
    </w:p>
    <w:p w14:paraId="7B55B511" w14:textId="6ABB6F25" w:rsidR="0002661E" w:rsidRPr="006F7183" w:rsidRDefault="0002661E" w:rsidP="0000334E">
      <w:pPr>
        <w:numPr>
          <w:ilvl w:val="0"/>
          <w:numId w:val="31"/>
        </w:numPr>
        <w:rPr>
          <w:rFonts w:ascii="Arial" w:hAnsi="Arial" w:cs="Arial"/>
          <w:bCs/>
        </w:rPr>
      </w:pPr>
      <w:r w:rsidRPr="006F7183">
        <w:rPr>
          <w:rFonts w:ascii="Arial" w:hAnsi="Arial" w:cs="Arial"/>
        </w:rPr>
        <w:t>Experience of delivering digital learning in education settings</w:t>
      </w:r>
    </w:p>
    <w:p w14:paraId="1DFC6D5C" w14:textId="77777777" w:rsidR="0000334E" w:rsidRPr="006F7183" w:rsidRDefault="0000334E" w:rsidP="0000334E">
      <w:pPr>
        <w:numPr>
          <w:ilvl w:val="0"/>
          <w:numId w:val="22"/>
        </w:numPr>
        <w:rPr>
          <w:rFonts w:ascii="Arial" w:hAnsi="Arial" w:cs="Arial"/>
          <w:bCs/>
        </w:rPr>
      </w:pPr>
      <w:r w:rsidRPr="006F7183">
        <w:rPr>
          <w:rFonts w:ascii="Arial" w:hAnsi="Arial" w:cs="Arial"/>
          <w:bCs/>
        </w:rPr>
        <w:t>Experience of outreach work, including confident and effective creation and delivery of presentations, training sessions and workshops, in-person and online via Zoom or Teams</w:t>
      </w:r>
    </w:p>
    <w:p w14:paraId="3F81DA86" w14:textId="77777777" w:rsidR="0002661E" w:rsidRPr="006F7183" w:rsidRDefault="0002661E" w:rsidP="0002661E">
      <w:pPr>
        <w:numPr>
          <w:ilvl w:val="0"/>
          <w:numId w:val="22"/>
        </w:numPr>
        <w:rPr>
          <w:rFonts w:ascii="Arial" w:hAnsi="Arial" w:cs="Arial"/>
        </w:rPr>
      </w:pPr>
      <w:r w:rsidRPr="006F7183">
        <w:rPr>
          <w:rFonts w:ascii="Arial" w:hAnsi="Arial" w:cs="Arial"/>
        </w:rPr>
        <w:lastRenderedPageBreak/>
        <w:t>Experience of using video and camera equipment and software in the production of learning resources</w:t>
      </w:r>
    </w:p>
    <w:p w14:paraId="3C2DB6D7" w14:textId="77777777" w:rsidR="0002661E" w:rsidRPr="006F7183" w:rsidRDefault="0002661E" w:rsidP="0002661E">
      <w:pPr>
        <w:numPr>
          <w:ilvl w:val="0"/>
          <w:numId w:val="22"/>
        </w:numPr>
        <w:rPr>
          <w:rFonts w:ascii="Arial" w:hAnsi="Arial" w:cs="Arial"/>
        </w:rPr>
      </w:pPr>
      <w:r w:rsidRPr="006F7183">
        <w:rPr>
          <w:rFonts w:ascii="Arial" w:hAnsi="Arial" w:cs="Arial"/>
        </w:rPr>
        <w:t xml:space="preserve">Knowledge of educational policy and Scottish curriculum around literacy </w:t>
      </w:r>
    </w:p>
    <w:p w14:paraId="630DFA29" w14:textId="77777777" w:rsidR="00CF58AC" w:rsidRPr="006F7183" w:rsidRDefault="00CF58AC" w:rsidP="00CF58AC">
      <w:pPr>
        <w:numPr>
          <w:ilvl w:val="0"/>
          <w:numId w:val="22"/>
        </w:numPr>
        <w:rPr>
          <w:rFonts w:ascii="Arial" w:hAnsi="Arial" w:cs="Arial"/>
        </w:rPr>
      </w:pPr>
      <w:r w:rsidRPr="006F7183">
        <w:rPr>
          <w:rFonts w:ascii="Arial" w:hAnsi="Arial" w:cs="Arial"/>
        </w:rPr>
        <w:t>A deep understanding of, interest in, and enthusiasm for, the role of reading, writing and creativity in children’s development</w:t>
      </w:r>
    </w:p>
    <w:p w14:paraId="3385FF63" w14:textId="1F9D4B3B" w:rsidR="00CF58AC" w:rsidRPr="00E62841" w:rsidRDefault="00CF58AC" w:rsidP="00CF58AC">
      <w:pPr>
        <w:numPr>
          <w:ilvl w:val="0"/>
          <w:numId w:val="22"/>
        </w:numPr>
        <w:rPr>
          <w:rFonts w:ascii="Arial" w:hAnsi="Arial" w:cs="Arial"/>
        </w:rPr>
      </w:pPr>
      <w:r w:rsidRPr="00E62841">
        <w:rPr>
          <w:rFonts w:ascii="Arial" w:hAnsi="Arial" w:cs="Arial"/>
          <w:bCs/>
        </w:rPr>
        <w:t>Significant experience of working with schools, educators and other professional p</w:t>
      </w:r>
      <w:r w:rsidRPr="00E62841">
        <w:rPr>
          <w:rFonts w:ascii="Arial" w:hAnsi="Arial" w:cs="Arial"/>
        </w:rPr>
        <w:t>ractitioners to develop productive relationships</w:t>
      </w:r>
    </w:p>
    <w:p w14:paraId="02DCC88E" w14:textId="321EFB26" w:rsidR="002B1196" w:rsidRPr="00E62841" w:rsidRDefault="002B1196" w:rsidP="002B1196">
      <w:pPr>
        <w:numPr>
          <w:ilvl w:val="0"/>
          <w:numId w:val="22"/>
        </w:numPr>
        <w:rPr>
          <w:rFonts w:ascii="Arial" w:hAnsi="Arial" w:cs="Arial"/>
        </w:rPr>
      </w:pPr>
      <w:r w:rsidRPr="00E62841">
        <w:rPr>
          <w:rFonts w:ascii="Arial" w:hAnsi="Arial" w:cs="Arial"/>
        </w:rPr>
        <w:t>Confident in all areas of IT, with knowledge of</w:t>
      </w:r>
      <w:r w:rsidR="00187C28">
        <w:rPr>
          <w:rFonts w:ascii="Arial" w:hAnsi="Arial" w:cs="Arial"/>
        </w:rPr>
        <w:t>,</w:t>
      </w:r>
      <w:r w:rsidRPr="00E62841">
        <w:rPr>
          <w:rFonts w:ascii="Arial" w:hAnsi="Arial" w:cs="Arial"/>
        </w:rPr>
        <w:t xml:space="preserve"> and experience in</w:t>
      </w:r>
      <w:r w:rsidR="00187C28">
        <w:rPr>
          <w:rFonts w:ascii="Arial" w:hAnsi="Arial" w:cs="Arial"/>
        </w:rPr>
        <w:t>,</w:t>
      </w:r>
      <w:r w:rsidRPr="00E62841">
        <w:rPr>
          <w:rFonts w:ascii="Arial" w:hAnsi="Arial" w:cs="Arial"/>
        </w:rPr>
        <w:t xml:space="preserve"> using </w:t>
      </w:r>
      <w:r w:rsidR="00E62841" w:rsidRPr="00E62841">
        <w:rPr>
          <w:rFonts w:ascii="Arial" w:hAnsi="Arial" w:cs="Arial"/>
        </w:rPr>
        <w:t>analytics</w:t>
      </w:r>
      <w:r w:rsidRPr="00E62841">
        <w:rPr>
          <w:rFonts w:ascii="Arial" w:hAnsi="Arial" w:cs="Arial"/>
        </w:rPr>
        <w:t xml:space="preserve"> to support our work</w:t>
      </w:r>
    </w:p>
    <w:p w14:paraId="0AD582EA" w14:textId="77777777" w:rsidR="0000334E" w:rsidRPr="006F7183" w:rsidRDefault="0000334E" w:rsidP="0000334E">
      <w:pPr>
        <w:numPr>
          <w:ilvl w:val="0"/>
          <w:numId w:val="22"/>
        </w:numPr>
        <w:rPr>
          <w:rFonts w:ascii="Arial" w:hAnsi="Arial" w:cs="Arial"/>
        </w:rPr>
      </w:pPr>
      <w:r w:rsidRPr="006F7183">
        <w:rPr>
          <w:rFonts w:ascii="Arial" w:hAnsi="Arial" w:cs="Arial"/>
        </w:rPr>
        <w:t>Excellent communication skills, both written and oral</w:t>
      </w:r>
    </w:p>
    <w:p w14:paraId="18B8EA84" w14:textId="55F4F0D6" w:rsidR="0000334E" w:rsidRPr="006F7183" w:rsidRDefault="00F062B6" w:rsidP="0000334E">
      <w:pPr>
        <w:numPr>
          <w:ilvl w:val="0"/>
          <w:numId w:val="22"/>
        </w:numPr>
        <w:rPr>
          <w:rFonts w:ascii="Arial" w:hAnsi="Arial" w:cs="Arial"/>
          <w:bCs/>
        </w:rPr>
      </w:pPr>
      <w:r w:rsidRPr="006F7183">
        <w:rPr>
          <w:rFonts w:ascii="Arial" w:hAnsi="Arial" w:cs="Arial"/>
          <w:bCs/>
        </w:rPr>
        <w:t>Ex</w:t>
      </w:r>
      <w:r>
        <w:rPr>
          <w:rFonts w:ascii="Arial" w:hAnsi="Arial" w:cs="Arial"/>
          <w:bCs/>
        </w:rPr>
        <w:t>cellent</w:t>
      </w:r>
      <w:r w:rsidRPr="006F7183">
        <w:rPr>
          <w:rFonts w:ascii="Arial" w:hAnsi="Arial" w:cs="Arial"/>
          <w:bCs/>
        </w:rPr>
        <w:t xml:space="preserve"> </w:t>
      </w:r>
      <w:r w:rsidR="0000334E" w:rsidRPr="006F7183">
        <w:rPr>
          <w:rFonts w:ascii="Arial" w:hAnsi="Arial" w:cs="Arial"/>
          <w:bCs/>
        </w:rPr>
        <w:t xml:space="preserve">organisational, planning and time management skills, with the ability to organise own workload, meet deadlines and manage multiple priorities, as well as deliver shared goals </w:t>
      </w:r>
    </w:p>
    <w:p w14:paraId="4E961A2E" w14:textId="65A5913E" w:rsidR="0000334E" w:rsidRDefault="0000334E" w:rsidP="0000334E">
      <w:pPr>
        <w:numPr>
          <w:ilvl w:val="0"/>
          <w:numId w:val="22"/>
        </w:numPr>
        <w:rPr>
          <w:rFonts w:ascii="Arial" w:hAnsi="Arial" w:cs="Arial"/>
          <w:bCs/>
        </w:rPr>
      </w:pPr>
      <w:r w:rsidRPr="006F7183">
        <w:rPr>
          <w:rFonts w:ascii="Arial" w:hAnsi="Arial" w:cs="Arial"/>
          <w:bCs/>
        </w:rPr>
        <w:t>Ability to work confidently and effectively across different teams</w:t>
      </w:r>
    </w:p>
    <w:p w14:paraId="1CB7A15A" w14:textId="4A902E22" w:rsidR="00F062B6" w:rsidRPr="006F7183" w:rsidRDefault="00F062B6" w:rsidP="00F062B6">
      <w:pPr>
        <w:pStyle w:val="ListParagraph"/>
        <w:numPr>
          <w:ilvl w:val="0"/>
          <w:numId w:val="22"/>
        </w:numPr>
        <w:rPr>
          <w:rFonts w:ascii="Arial" w:hAnsi="Arial" w:cs="Arial"/>
          <w:bCs/>
        </w:rPr>
      </w:pPr>
      <w:r w:rsidRPr="006F7183">
        <w:rPr>
          <w:rFonts w:ascii="Arial" w:hAnsi="Arial" w:cs="Arial"/>
          <w:bCs/>
        </w:rPr>
        <w:t>A full, clean UK driving licence is desirable</w:t>
      </w:r>
    </w:p>
    <w:p w14:paraId="1BC1DA82" w14:textId="77777777" w:rsidR="00F062B6" w:rsidRPr="006F7183" w:rsidRDefault="00F062B6" w:rsidP="00E62841">
      <w:pPr>
        <w:ind w:left="720"/>
        <w:rPr>
          <w:rFonts w:ascii="Arial" w:hAnsi="Arial" w:cs="Arial"/>
          <w:bCs/>
        </w:rPr>
      </w:pPr>
    </w:p>
    <w:p w14:paraId="2CD5A17D" w14:textId="77777777" w:rsidR="00501E18" w:rsidRPr="006F7183" w:rsidRDefault="00501E18" w:rsidP="00A815D7">
      <w:pPr>
        <w:pStyle w:val="ListParagraph"/>
        <w:rPr>
          <w:rFonts w:ascii="Arial" w:hAnsi="Arial" w:cs="Arial"/>
          <w:bCs/>
        </w:rPr>
      </w:pPr>
    </w:p>
    <w:p w14:paraId="74A56511" w14:textId="4B076A1C" w:rsidR="00501E18" w:rsidRPr="00431C7F" w:rsidRDefault="00501E18" w:rsidP="007648CD">
      <w:pPr>
        <w:ind w:left="720"/>
        <w:rPr>
          <w:rFonts w:ascii="Arial" w:hAnsi="Arial" w:cs="Arial"/>
        </w:rPr>
      </w:pPr>
    </w:p>
    <w:p w14:paraId="5DCF3E93" w14:textId="16316E94" w:rsidR="001554CC" w:rsidRPr="008B6997" w:rsidRDefault="004E2775" w:rsidP="004F2C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i</w:t>
      </w:r>
      <w:r w:rsidR="008B6997" w:rsidRPr="008B6997">
        <w:rPr>
          <w:rFonts w:ascii="Arial" w:hAnsi="Arial" w:cs="Arial"/>
          <w:b/>
          <w:bCs/>
        </w:rPr>
        <w:t>nformation</w:t>
      </w:r>
    </w:p>
    <w:p w14:paraId="13163C03" w14:textId="22D7EC85" w:rsidR="00481297" w:rsidRPr="00481297" w:rsidRDefault="00843ABE" w:rsidP="00E62841">
      <w:pPr>
        <w:pStyle w:val="ListParagraph"/>
        <w:rPr>
          <w:rFonts w:ascii="Arial" w:hAnsi="Arial" w:cs="Arial"/>
          <w:bCs/>
        </w:rPr>
      </w:pPr>
      <w:r w:rsidRPr="00843ABE">
        <w:rPr>
          <w:rFonts w:ascii="Arial" w:hAnsi="Arial" w:cs="Arial"/>
        </w:rPr>
        <w:t xml:space="preserve">This post is based at Scottish Book Trust offices in Edinburgh </w:t>
      </w:r>
      <w:r w:rsidR="00844666" w:rsidRPr="00764038">
        <w:rPr>
          <w:rFonts w:ascii="Arial" w:hAnsi="Arial" w:cs="Arial"/>
          <w:iCs/>
        </w:rPr>
        <w:t xml:space="preserve">– the role will be working remotely </w:t>
      </w:r>
      <w:r w:rsidR="00844666">
        <w:rPr>
          <w:rFonts w:ascii="Arial" w:hAnsi="Arial" w:cs="Arial"/>
          <w:iCs/>
        </w:rPr>
        <w:t>with designated access to the office</w:t>
      </w:r>
      <w:r w:rsidR="00844666" w:rsidRPr="00764038">
        <w:rPr>
          <w:rFonts w:ascii="Arial" w:hAnsi="Arial" w:cs="Arial"/>
          <w:iCs/>
        </w:rPr>
        <w:t xml:space="preserve">. </w:t>
      </w:r>
    </w:p>
    <w:p w14:paraId="2270E708" w14:textId="275DDE6C" w:rsidR="00F062B6" w:rsidRPr="006F7183" w:rsidRDefault="00F062B6" w:rsidP="00E62841">
      <w:pPr>
        <w:pStyle w:val="ListParagraph"/>
        <w:rPr>
          <w:rFonts w:ascii="Arial" w:hAnsi="Arial" w:cs="Arial"/>
          <w:bCs/>
        </w:rPr>
      </w:pPr>
    </w:p>
    <w:p w14:paraId="125553C8" w14:textId="4F054D3B" w:rsidR="007648CD" w:rsidRPr="00843ABE" w:rsidRDefault="007648CD" w:rsidP="004E2775">
      <w:pPr>
        <w:rPr>
          <w:rFonts w:ascii="Arial" w:hAnsi="Arial" w:cs="Arial"/>
        </w:rPr>
      </w:pPr>
      <w:r w:rsidRPr="00843ABE">
        <w:rPr>
          <w:rFonts w:ascii="Arial" w:hAnsi="Arial" w:cs="Arial"/>
        </w:rPr>
        <w:t xml:space="preserve"> Some travel across Scotland and overnights stays may also be required</w:t>
      </w:r>
      <w:r w:rsidR="004A4466">
        <w:rPr>
          <w:rFonts w:ascii="Arial" w:hAnsi="Arial" w:cs="Arial"/>
        </w:rPr>
        <w:t>.</w:t>
      </w:r>
    </w:p>
    <w:p w14:paraId="2E621342" w14:textId="77777777" w:rsidR="007648CD" w:rsidRPr="007648CD" w:rsidRDefault="007648CD" w:rsidP="004E2775"/>
    <w:p w14:paraId="2A4F1F08" w14:textId="351FC6D4" w:rsidR="004E2775" w:rsidRPr="00924928" w:rsidRDefault="004E2775" w:rsidP="004E2775">
      <w:pPr>
        <w:rPr>
          <w:rFonts w:ascii="Arial" w:hAnsi="Arial" w:cs="Arial"/>
          <w:bCs/>
        </w:rPr>
      </w:pPr>
      <w:r w:rsidRPr="00924928">
        <w:rPr>
          <w:rFonts w:ascii="Arial" w:hAnsi="Arial" w:cs="Arial"/>
          <w:bCs/>
        </w:rPr>
        <w:t xml:space="preserve">Appointment to the post will be conditional upon securing </w:t>
      </w:r>
      <w:r>
        <w:rPr>
          <w:rFonts w:ascii="Arial" w:hAnsi="Arial" w:cs="Arial"/>
          <w:bCs/>
        </w:rPr>
        <w:t xml:space="preserve">satisfactory </w:t>
      </w:r>
      <w:r w:rsidR="00481297">
        <w:rPr>
          <w:rFonts w:ascii="Arial" w:hAnsi="Arial" w:cs="Arial"/>
          <w:bCs/>
        </w:rPr>
        <w:t>Full</w:t>
      </w:r>
      <w:r w:rsidR="00481297" w:rsidRPr="009249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Disclosure</w:t>
      </w:r>
      <w:r w:rsidRPr="00924928">
        <w:rPr>
          <w:rFonts w:ascii="Arial" w:hAnsi="Arial" w:cs="Arial"/>
          <w:bCs/>
        </w:rPr>
        <w:t xml:space="preserve"> from Disclosure Scotland. </w:t>
      </w:r>
    </w:p>
    <w:p w14:paraId="38662C9B" w14:textId="77777777" w:rsidR="008B6997" w:rsidRPr="00924928" w:rsidRDefault="008B6997" w:rsidP="004E2775">
      <w:pPr>
        <w:rPr>
          <w:rFonts w:ascii="Arial" w:hAnsi="Arial" w:cs="Arial"/>
          <w:bCs/>
        </w:rPr>
      </w:pPr>
    </w:p>
    <w:sectPr w:rsidR="008B6997" w:rsidRPr="00924928" w:rsidSect="00BE0DF0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993" w:right="1247" w:bottom="1259" w:left="124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0FB5" w14:textId="77777777" w:rsidR="00941AB3" w:rsidRDefault="00941AB3">
      <w:r>
        <w:separator/>
      </w:r>
    </w:p>
  </w:endnote>
  <w:endnote w:type="continuationSeparator" w:id="0">
    <w:p w14:paraId="075E08CB" w14:textId="77777777" w:rsidR="00941AB3" w:rsidRDefault="009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10864"/>
      <w:docPartObj>
        <w:docPartGallery w:val="Page Numbers (Bottom of Page)"/>
        <w:docPartUnique/>
      </w:docPartObj>
    </w:sdtPr>
    <w:sdtEndPr/>
    <w:sdtContent>
      <w:p w14:paraId="70C7A856" w14:textId="007DAF06" w:rsidR="007D113F" w:rsidRDefault="007D1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1E5FA" w14:textId="77777777" w:rsidR="007D113F" w:rsidRDefault="007D1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A19EC" w14:textId="77777777" w:rsidR="00941AB3" w:rsidRDefault="00941AB3">
      <w:r>
        <w:separator/>
      </w:r>
    </w:p>
  </w:footnote>
  <w:footnote w:type="continuationSeparator" w:id="0">
    <w:p w14:paraId="0ABD47C3" w14:textId="77777777" w:rsidR="00941AB3" w:rsidRDefault="0094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B224" w14:textId="77777777" w:rsidR="007D113F" w:rsidRDefault="007D11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5C627" w14:textId="77777777" w:rsidR="007D113F" w:rsidRDefault="007D1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FF1D" w14:textId="77777777" w:rsidR="007D113F" w:rsidRDefault="007D113F" w:rsidP="005B341C">
    <w:pPr>
      <w:pStyle w:val="Header"/>
      <w:tabs>
        <w:tab w:val="clear" w:pos="4153"/>
        <w:tab w:val="clear" w:pos="8306"/>
        <w:tab w:val="left" w:pos="2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11A" w14:textId="77777777" w:rsidR="007D113F" w:rsidRPr="00BF326E" w:rsidRDefault="007D113F" w:rsidP="005B341C">
    <w:pPr>
      <w:pStyle w:val="Header"/>
      <w:tabs>
        <w:tab w:val="left" w:pos="655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88"/>
    <w:multiLevelType w:val="hybridMultilevel"/>
    <w:tmpl w:val="F360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926"/>
    <w:multiLevelType w:val="hybridMultilevel"/>
    <w:tmpl w:val="750A7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078"/>
    <w:multiLevelType w:val="hybridMultilevel"/>
    <w:tmpl w:val="A2E2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B80"/>
    <w:multiLevelType w:val="hybridMultilevel"/>
    <w:tmpl w:val="9540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D96"/>
    <w:multiLevelType w:val="multilevel"/>
    <w:tmpl w:val="5E0C811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5104D"/>
    <w:multiLevelType w:val="hybridMultilevel"/>
    <w:tmpl w:val="3BDCC92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001"/>
    <w:multiLevelType w:val="hybridMultilevel"/>
    <w:tmpl w:val="32A6561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0BF645E"/>
    <w:multiLevelType w:val="hybridMultilevel"/>
    <w:tmpl w:val="CB503D4A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4A99"/>
    <w:multiLevelType w:val="hybridMultilevel"/>
    <w:tmpl w:val="134496EC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31913D9F"/>
    <w:multiLevelType w:val="hybridMultilevel"/>
    <w:tmpl w:val="56D6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86DF7"/>
    <w:multiLevelType w:val="multilevel"/>
    <w:tmpl w:val="8C8A0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4B3B70"/>
    <w:multiLevelType w:val="hybridMultilevel"/>
    <w:tmpl w:val="F45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1EE2"/>
    <w:multiLevelType w:val="hybridMultilevel"/>
    <w:tmpl w:val="F53E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D53"/>
    <w:multiLevelType w:val="hybridMultilevel"/>
    <w:tmpl w:val="C4B6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7586A"/>
    <w:multiLevelType w:val="hybridMultilevel"/>
    <w:tmpl w:val="56C6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65CE0"/>
    <w:multiLevelType w:val="hybridMultilevel"/>
    <w:tmpl w:val="97CC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3218"/>
    <w:multiLevelType w:val="hybridMultilevel"/>
    <w:tmpl w:val="E9D8B8DC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E27CA"/>
    <w:multiLevelType w:val="hybridMultilevel"/>
    <w:tmpl w:val="483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2265"/>
    <w:multiLevelType w:val="hybridMultilevel"/>
    <w:tmpl w:val="8544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11A4"/>
    <w:multiLevelType w:val="hybridMultilevel"/>
    <w:tmpl w:val="003E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128E"/>
    <w:multiLevelType w:val="hybridMultilevel"/>
    <w:tmpl w:val="8682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6837"/>
    <w:multiLevelType w:val="hybridMultilevel"/>
    <w:tmpl w:val="8C8A06AA"/>
    <w:lvl w:ilvl="0" w:tplc="E30A8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375E6"/>
    <w:multiLevelType w:val="hybridMultilevel"/>
    <w:tmpl w:val="5710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40226"/>
    <w:multiLevelType w:val="hybridMultilevel"/>
    <w:tmpl w:val="48740DC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01E90"/>
    <w:multiLevelType w:val="hybridMultilevel"/>
    <w:tmpl w:val="7AF0DBA4"/>
    <w:lvl w:ilvl="0" w:tplc="E30A87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8B5726"/>
    <w:multiLevelType w:val="hybridMultilevel"/>
    <w:tmpl w:val="2A52F0D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14805"/>
    <w:multiLevelType w:val="hybridMultilevel"/>
    <w:tmpl w:val="5E0C811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03F4"/>
    <w:multiLevelType w:val="hybridMultilevel"/>
    <w:tmpl w:val="962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82530"/>
    <w:multiLevelType w:val="hybridMultilevel"/>
    <w:tmpl w:val="95B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5"/>
  </w:num>
  <w:num w:numId="4">
    <w:abstractNumId w:val="20"/>
  </w:num>
  <w:num w:numId="5">
    <w:abstractNumId w:val="1"/>
  </w:num>
  <w:num w:numId="6">
    <w:abstractNumId w:val="5"/>
  </w:num>
  <w:num w:numId="7">
    <w:abstractNumId w:val="17"/>
  </w:num>
  <w:num w:numId="8">
    <w:abstractNumId w:val="7"/>
  </w:num>
  <w:num w:numId="9">
    <w:abstractNumId w:val="26"/>
  </w:num>
  <w:num w:numId="10">
    <w:abstractNumId w:val="27"/>
  </w:num>
  <w:num w:numId="11">
    <w:abstractNumId w:val="22"/>
  </w:num>
  <w:num w:numId="12">
    <w:abstractNumId w:val="24"/>
  </w:num>
  <w:num w:numId="13">
    <w:abstractNumId w:val="10"/>
  </w:num>
  <w:num w:numId="14">
    <w:abstractNumId w:val="29"/>
  </w:num>
  <w:num w:numId="15">
    <w:abstractNumId w:val="19"/>
  </w:num>
  <w:num w:numId="16">
    <w:abstractNumId w:val="4"/>
  </w:num>
  <w:num w:numId="17">
    <w:abstractNumId w:val="6"/>
  </w:num>
  <w:num w:numId="18">
    <w:abstractNumId w:val="14"/>
  </w:num>
  <w:num w:numId="19">
    <w:abstractNumId w:val="2"/>
  </w:num>
  <w:num w:numId="20">
    <w:abstractNumId w:val="11"/>
  </w:num>
  <w:num w:numId="21">
    <w:abstractNumId w:val="18"/>
  </w:num>
  <w:num w:numId="22">
    <w:abstractNumId w:val="16"/>
  </w:num>
  <w:num w:numId="23">
    <w:abstractNumId w:val="15"/>
  </w:num>
  <w:num w:numId="24">
    <w:abstractNumId w:val="9"/>
  </w:num>
  <w:num w:numId="25">
    <w:abstractNumId w:val="3"/>
  </w:num>
  <w:num w:numId="26">
    <w:abstractNumId w:val="23"/>
  </w:num>
  <w:num w:numId="27">
    <w:abstractNumId w:val="8"/>
  </w:num>
  <w:num w:numId="28">
    <w:abstractNumId w:val="32"/>
  </w:num>
  <w:num w:numId="29">
    <w:abstractNumId w:val="21"/>
  </w:num>
  <w:num w:numId="30">
    <w:abstractNumId w:val="0"/>
  </w:num>
  <w:num w:numId="31">
    <w:abstractNumId w:val="28"/>
  </w:num>
  <w:num w:numId="32">
    <w:abstractNumId w:val="33"/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8"/>
    <w:rsid w:val="0000334E"/>
    <w:rsid w:val="000130CD"/>
    <w:rsid w:val="0002661E"/>
    <w:rsid w:val="00032684"/>
    <w:rsid w:val="000502AB"/>
    <w:rsid w:val="0006098D"/>
    <w:rsid w:val="000611FD"/>
    <w:rsid w:val="000619A8"/>
    <w:rsid w:val="00064FDE"/>
    <w:rsid w:val="00071D67"/>
    <w:rsid w:val="00095A47"/>
    <w:rsid w:val="00097834"/>
    <w:rsid w:val="000B13B1"/>
    <w:rsid w:val="000D2918"/>
    <w:rsid w:val="000D4670"/>
    <w:rsid w:val="000F36F5"/>
    <w:rsid w:val="00133268"/>
    <w:rsid w:val="0015019F"/>
    <w:rsid w:val="0015050F"/>
    <w:rsid w:val="001554CC"/>
    <w:rsid w:val="001823E9"/>
    <w:rsid w:val="00187C28"/>
    <w:rsid w:val="00192035"/>
    <w:rsid w:val="001B0BD9"/>
    <w:rsid w:val="001F2E2F"/>
    <w:rsid w:val="00210939"/>
    <w:rsid w:val="00250EB0"/>
    <w:rsid w:val="002A365F"/>
    <w:rsid w:val="002B1196"/>
    <w:rsid w:val="002B63D6"/>
    <w:rsid w:val="002D2C1D"/>
    <w:rsid w:val="002E15D8"/>
    <w:rsid w:val="003028F4"/>
    <w:rsid w:val="00337ED6"/>
    <w:rsid w:val="00350183"/>
    <w:rsid w:val="0036137A"/>
    <w:rsid w:val="00385AFD"/>
    <w:rsid w:val="00391DC2"/>
    <w:rsid w:val="00393557"/>
    <w:rsid w:val="003A2045"/>
    <w:rsid w:val="003B24A8"/>
    <w:rsid w:val="003E05F4"/>
    <w:rsid w:val="003E1A6F"/>
    <w:rsid w:val="00406B0C"/>
    <w:rsid w:val="00433D2E"/>
    <w:rsid w:val="00450A4F"/>
    <w:rsid w:val="00473B9D"/>
    <w:rsid w:val="00480F8C"/>
    <w:rsid w:val="00481297"/>
    <w:rsid w:val="004906DC"/>
    <w:rsid w:val="00496A2A"/>
    <w:rsid w:val="004A4466"/>
    <w:rsid w:val="004B659A"/>
    <w:rsid w:val="004D3ADB"/>
    <w:rsid w:val="004E2775"/>
    <w:rsid w:val="004F2CF5"/>
    <w:rsid w:val="00500904"/>
    <w:rsid w:val="00501E18"/>
    <w:rsid w:val="00554A67"/>
    <w:rsid w:val="00562D01"/>
    <w:rsid w:val="0057180F"/>
    <w:rsid w:val="00577F40"/>
    <w:rsid w:val="005B2B7D"/>
    <w:rsid w:val="005B341C"/>
    <w:rsid w:val="005C381E"/>
    <w:rsid w:val="005C6002"/>
    <w:rsid w:val="0060583E"/>
    <w:rsid w:val="0061225B"/>
    <w:rsid w:val="006135BC"/>
    <w:rsid w:val="006270D5"/>
    <w:rsid w:val="00635EA5"/>
    <w:rsid w:val="006534EF"/>
    <w:rsid w:val="00662241"/>
    <w:rsid w:val="006909D7"/>
    <w:rsid w:val="00691FFC"/>
    <w:rsid w:val="0069707D"/>
    <w:rsid w:val="006A398D"/>
    <w:rsid w:val="006B3DA8"/>
    <w:rsid w:val="006C207F"/>
    <w:rsid w:val="006D369C"/>
    <w:rsid w:val="006D575A"/>
    <w:rsid w:val="006D7D06"/>
    <w:rsid w:val="006E0A32"/>
    <w:rsid w:val="006E0FB0"/>
    <w:rsid w:val="006F5838"/>
    <w:rsid w:val="006F7183"/>
    <w:rsid w:val="007423F6"/>
    <w:rsid w:val="00755248"/>
    <w:rsid w:val="00763BCA"/>
    <w:rsid w:val="007648CD"/>
    <w:rsid w:val="0078225F"/>
    <w:rsid w:val="007869E3"/>
    <w:rsid w:val="007A2E95"/>
    <w:rsid w:val="007B7306"/>
    <w:rsid w:val="007D113F"/>
    <w:rsid w:val="007F3145"/>
    <w:rsid w:val="0080442B"/>
    <w:rsid w:val="00843ABE"/>
    <w:rsid w:val="00844666"/>
    <w:rsid w:val="008627D6"/>
    <w:rsid w:val="00883C16"/>
    <w:rsid w:val="0088404A"/>
    <w:rsid w:val="008965F4"/>
    <w:rsid w:val="008A58F3"/>
    <w:rsid w:val="008B6997"/>
    <w:rsid w:val="008C7370"/>
    <w:rsid w:val="00905DEB"/>
    <w:rsid w:val="00924928"/>
    <w:rsid w:val="00927C4B"/>
    <w:rsid w:val="009311A5"/>
    <w:rsid w:val="00941AB3"/>
    <w:rsid w:val="009B525C"/>
    <w:rsid w:val="009C4A6C"/>
    <w:rsid w:val="009D27AE"/>
    <w:rsid w:val="009D7923"/>
    <w:rsid w:val="009E51D9"/>
    <w:rsid w:val="00A05467"/>
    <w:rsid w:val="00A172F1"/>
    <w:rsid w:val="00A174BA"/>
    <w:rsid w:val="00A2445D"/>
    <w:rsid w:val="00A57FE0"/>
    <w:rsid w:val="00A70BCB"/>
    <w:rsid w:val="00A767D0"/>
    <w:rsid w:val="00A815D7"/>
    <w:rsid w:val="00AA2F80"/>
    <w:rsid w:val="00AA5489"/>
    <w:rsid w:val="00AA7CD4"/>
    <w:rsid w:val="00AD3FEB"/>
    <w:rsid w:val="00AE1C32"/>
    <w:rsid w:val="00AE5954"/>
    <w:rsid w:val="00B02C66"/>
    <w:rsid w:val="00B16787"/>
    <w:rsid w:val="00BB1BFF"/>
    <w:rsid w:val="00BB7F64"/>
    <w:rsid w:val="00BE0DF0"/>
    <w:rsid w:val="00C062AB"/>
    <w:rsid w:val="00C2159C"/>
    <w:rsid w:val="00C8675E"/>
    <w:rsid w:val="00CB0D58"/>
    <w:rsid w:val="00CC67E5"/>
    <w:rsid w:val="00CD1FA3"/>
    <w:rsid w:val="00CF58AC"/>
    <w:rsid w:val="00D15E1A"/>
    <w:rsid w:val="00D339F4"/>
    <w:rsid w:val="00D42A51"/>
    <w:rsid w:val="00D454E9"/>
    <w:rsid w:val="00D47D4B"/>
    <w:rsid w:val="00D517F7"/>
    <w:rsid w:val="00D52289"/>
    <w:rsid w:val="00D56ED3"/>
    <w:rsid w:val="00D76A21"/>
    <w:rsid w:val="00D825C0"/>
    <w:rsid w:val="00D83441"/>
    <w:rsid w:val="00D85EF5"/>
    <w:rsid w:val="00D870E8"/>
    <w:rsid w:val="00D87B12"/>
    <w:rsid w:val="00D93312"/>
    <w:rsid w:val="00D9668B"/>
    <w:rsid w:val="00DB0210"/>
    <w:rsid w:val="00DB2D81"/>
    <w:rsid w:val="00E208B6"/>
    <w:rsid w:val="00E47365"/>
    <w:rsid w:val="00E62841"/>
    <w:rsid w:val="00E83306"/>
    <w:rsid w:val="00E95CD0"/>
    <w:rsid w:val="00EC5454"/>
    <w:rsid w:val="00ED1409"/>
    <w:rsid w:val="00ED401F"/>
    <w:rsid w:val="00EF3A53"/>
    <w:rsid w:val="00EF4989"/>
    <w:rsid w:val="00F062B6"/>
    <w:rsid w:val="00F50AE4"/>
    <w:rsid w:val="00F6619B"/>
    <w:rsid w:val="00F82B57"/>
    <w:rsid w:val="00F866E6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7B60EB"/>
  <w15:docId w15:val="{592F1F8A-C6EE-489B-AC21-D7B67B7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3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ADB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4D3ADB"/>
  </w:style>
  <w:style w:type="paragraph" w:styleId="Footer">
    <w:name w:val="footer"/>
    <w:basedOn w:val="Normal"/>
    <w:link w:val="FooterChar"/>
    <w:uiPriority w:val="99"/>
    <w:rsid w:val="004D3AD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D3ADB"/>
    <w:pPr>
      <w:spacing w:after="24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2">
    <w:name w:val="Body Text 2"/>
    <w:basedOn w:val="Normal"/>
    <w:rsid w:val="004D3A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2C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F60B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8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38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D22F-5046-42FD-A64A-AA8A3328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Education Officer</vt:lpstr>
    </vt:vector>
  </TitlesOfParts>
  <Company>Scottish Book Trust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Education Officer</dc:title>
  <dc:creator>sophiem</dc:creator>
  <cp:lastModifiedBy>Meg Elphee</cp:lastModifiedBy>
  <cp:revision>2</cp:revision>
  <cp:lastPrinted>2016-03-29T13:40:00Z</cp:lastPrinted>
  <dcterms:created xsi:type="dcterms:W3CDTF">2022-06-07T13:41:00Z</dcterms:created>
  <dcterms:modified xsi:type="dcterms:W3CDTF">2022-06-07T13:41:00Z</dcterms:modified>
</cp:coreProperties>
</file>