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FE16" w14:textId="66C31BB9" w:rsidR="00406A96" w:rsidRDefault="003469B4">
      <w:r>
        <w:rPr>
          <w:noProof/>
        </w:rPr>
        <mc:AlternateContent>
          <mc:Choice Requires="wps">
            <w:drawing>
              <wp:anchor distT="0" distB="0" distL="114300" distR="114300" simplePos="0" relativeHeight="251658240" behindDoc="0" locked="0" layoutInCell="1" allowOverlap="1" wp14:anchorId="073B273C" wp14:editId="474408C8">
                <wp:simplePos x="0" y="0"/>
                <wp:positionH relativeFrom="column">
                  <wp:posOffset>-106680</wp:posOffset>
                </wp:positionH>
                <wp:positionV relativeFrom="paragraph">
                  <wp:posOffset>-571500</wp:posOffset>
                </wp:positionV>
                <wp:extent cx="6050280" cy="1036320"/>
                <wp:effectExtent l="0" t="0" r="762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036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75FE" w14:textId="43CC8B54" w:rsidR="00A62936" w:rsidRDefault="00442FFD" w:rsidP="00F8320E">
                            <w:pPr>
                              <w:pStyle w:val="Header"/>
                              <w:tabs>
                                <w:tab w:val="clear" w:pos="4153"/>
                                <w:tab w:val="clear" w:pos="8306"/>
                              </w:tabs>
                            </w:pPr>
                            <w:r>
                              <w:rPr>
                                <w:noProof/>
                              </w:rPr>
                              <w:drawing>
                                <wp:inline distT="0" distB="0" distL="0" distR="0" wp14:anchorId="190A00F7" wp14:editId="1811AB23">
                                  <wp:extent cx="1767840" cy="944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 Logo - new 2021-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7840" cy="944880"/>
                                          </a:xfrm>
                                          <a:prstGeom prst="rect">
                                            <a:avLst/>
                                          </a:prstGeom>
                                        </pic:spPr>
                                      </pic:pic>
                                    </a:graphicData>
                                  </a:graphic>
                                </wp:inline>
                              </w:drawing>
                            </w:r>
                          </w:p>
                          <w:p w14:paraId="1301692B" w14:textId="77777777" w:rsidR="00A62936" w:rsidRDefault="00A629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B273C" id="_x0000_t202" coordsize="21600,21600" o:spt="202" path="m,l,21600r21600,l21600,xe">
                <v:stroke joinstyle="miter"/>
                <v:path gradientshapeok="t" o:connecttype="rect"/>
              </v:shapetype>
              <v:shape id="Text Box 4" o:spid="_x0000_s1026" type="#_x0000_t202" style="position:absolute;margin-left:-8.4pt;margin-top:-45pt;width:476.4pt;height:8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b0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RqtMbV4HTgwE3P8B28AyZOnOv6ReHlL5tidrya2t133LCILosnEwmR0ccF0A2&#10;/XvN4Bqy8zoCDY3tAiAUAwE6sPR0YiaEQmFzkc7TfAkmCrYsPV+c55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" stroked="f">
                <v:textbox>
                  <w:txbxContent>
                    <w:p w14:paraId="4EFE75FE" w14:textId="43CC8B54" w:rsidR="00A62936" w:rsidRDefault="00442FFD" w:rsidP="00F8320E">
                      <w:pPr>
                        <w:pStyle w:val="Header"/>
                        <w:tabs>
                          <w:tab w:val="clear" w:pos="4153"/>
                          <w:tab w:val="clear" w:pos="8306"/>
                        </w:tabs>
                      </w:pPr>
                      <w:r>
                        <w:rPr>
                          <w:noProof/>
                        </w:rPr>
                        <w:drawing>
                          <wp:inline distT="0" distB="0" distL="0" distR="0" wp14:anchorId="190A00F7" wp14:editId="1811AB23">
                            <wp:extent cx="1767840" cy="944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 Logo - new 2021-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7840" cy="944880"/>
                                    </a:xfrm>
                                    <a:prstGeom prst="rect">
                                      <a:avLst/>
                                    </a:prstGeom>
                                  </pic:spPr>
                                </pic:pic>
                              </a:graphicData>
                            </a:graphic>
                          </wp:inline>
                        </w:drawing>
                      </w:r>
                    </w:p>
                    <w:p w14:paraId="1301692B" w14:textId="77777777" w:rsidR="00A62936" w:rsidRDefault="00A62936"/>
                  </w:txbxContent>
                </v:textbox>
              </v:shape>
            </w:pict>
          </mc:Fallback>
        </mc:AlternateContent>
      </w:r>
    </w:p>
    <w:p w14:paraId="66EA3A87" w14:textId="77777777" w:rsidR="00406A96" w:rsidRDefault="00406A96"/>
    <w:p w14:paraId="42D43126" w14:textId="77777777" w:rsidR="00406A96" w:rsidRDefault="00406A96"/>
    <w:p w14:paraId="616E4C0E" w14:textId="77777777" w:rsidR="00406A96" w:rsidRDefault="00406A96"/>
    <w:p w14:paraId="5F689957" w14:textId="77777777" w:rsidR="00406A96" w:rsidRDefault="00406A96"/>
    <w:p w14:paraId="2E893358" w14:textId="30B99ACE" w:rsidR="009C2DF5" w:rsidRPr="0050228E" w:rsidRDefault="009C2DF5" w:rsidP="004F1363">
      <w:pPr>
        <w:rPr>
          <w:rFonts w:ascii="Calibri Light" w:hAnsi="Calibri Light" w:cs="Calibri Light"/>
          <w:b/>
          <w:szCs w:val="24"/>
          <w:u w:val="single"/>
        </w:rPr>
      </w:pPr>
      <w:r w:rsidRPr="0050228E">
        <w:rPr>
          <w:rFonts w:ascii="Calibri Light" w:hAnsi="Calibri Light" w:cs="Calibri Light"/>
          <w:b/>
          <w:szCs w:val="24"/>
          <w:u w:val="single"/>
        </w:rPr>
        <w:t>JOB DESCRIPTION</w:t>
      </w:r>
    </w:p>
    <w:p w14:paraId="16A7BA6B" w14:textId="77777777" w:rsidR="004B690F" w:rsidRPr="0050228E" w:rsidRDefault="004B690F" w:rsidP="004B690F">
      <w:pPr>
        <w:rPr>
          <w:rFonts w:ascii="Calibri Light" w:eastAsia="Times New Roman" w:hAnsi="Calibri Light" w:cs="Calibri Light"/>
          <w:szCs w:val="24"/>
          <w:lang w:val="en-US" w:eastAsia="en-US"/>
        </w:rPr>
      </w:pPr>
      <w:r w:rsidRPr="0050228E">
        <w:rPr>
          <w:rFonts w:ascii="Calibri Light" w:eastAsia="Times New Roman" w:hAnsi="Calibri Light" w:cs="Calibri Light"/>
          <w:b/>
          <w:szCs w:val="24"/>
          <w:lang w:val="en-US" w:eastAsia="en-US"/>
        </w:rPr>
        <w:tab/>
      </w:r>
      <w:r w:rsidRPr="0050228E">
        <w:rPr>
          <w:rFonts w:ascii="Calibri Light" w:eastAsia="Times New Roman" w:hAnsi="Calibri Light" w:cs="Calibri Light"/>
          <w:szCs w:val="24"/>
          <w:lang w:val="en-US" w:eastAsia="en-US"/>
        </w:rPr>
        <w:tab/>
      </w:r>
      <w:r w:rsidRPr="0050228E">
        <w:rPr>
          <w:rFonts w:ascii="Calibri Light" w:eastAsia="Times New Roman" w:hAnsi="Calibri Light" w:cs="Calibri Light"/>
          <w:szCs w:val="24"/>
          <w:lang w:val="en-US" w:eastAsia="en-US"/>
        </w:rPr>
        <w:tab/>
      </w:r>
    </w:p>
    <w:p w14:paraId="3BA7497A" w14:textId="77777777" w:rsidR="009E4F17" w:rsidRPr="0050228E" w:rsidRDefault="009E4F17" w:rsidP="009E4F17">
      <w:pPr>
        <w:rPr>
          <w:rFonts w:ascii="Calibri Light" w:hAnsi="Calibri Light" w:cs="Calibri Light"/>
          <w:szCs w:val="24"/>
        </w:rPr>
      </w:pPr>
    </w:p>
    <w:p w14:paraId="628EE2DC" w14:textId="3B4F31D1" w:rsidR="004B690F" w:rsidRPr="0050228E" w:rsidRDefault="00135A8F" w:rsidP="004B690F">
      <w:pPr>
        <w:rPr>
          <w:rFonts w:ascii="Calibri Light" w:eastAsia="Times New Roman" w:hAnsi="Calibri Light" w:cs="Calibri Light"/>
          <w:b/>
          <w:szCs w:val="24"/>
          <w:lang w:val="en-US" w:eastAsia="en-US"/>
        </w:rPr>
      </w:pPr>
      <w:r>
        <w:rPr>
          <w:rFonts w:ascii="Calibri Light" w:hAnsi="Calibri Light" w:cs="Calibri Light"/>
          <w:b/>
          <w:szCs w:val="24"/>
        </w:rPr>
        <w:t>Job title</w:t>
      </w:r>
      <w:r w:rsidR="009E4F17" w:rsidRPr="0050228E">
        <w:rPr>
          <w:rFonts w:ascii="Calibri Light" w:hAnsi="Calibri Light" w:cs="Calibri Light"/>
          <w:szCs w:val="24"/>
        </w:rPr>
        <w:t>:</w:t>
      </w:r>
      <w:r w:rsidR="009E4F17" w:rsidRPr="0050228E">
        <w:rPr>
          <w:rFonts w:ascii="Calibri Light" w:hAnsi="Calibri Light" w:cs="Calibri Light"/>
          <w:szCs w:val="24"/>
        </w:rPr>
        <w:tab/>
      </w:r>
      <w:r w:rsidR="00442FFD">
        <w:rPr>
          <w:rFonts w:ascii="Calibri Light" w:hAnsi="Calibri Light" w:cs="Calibri Light"/>
          <w:szCs w:val="24"/>
        </w:rPr>
        <w:t xml:space="preserve">    </w:t>
      </w:r>
      <w:r w:rsidR="004B690F" w:rsidRPr="0050228E">
        <w:rPr>
          <w:rFonts w:ascii="Calibri Light" w:hAnsi="Calibri Light" w:cs="Calibri Light"/>
          <w:szCs w:val="24"/>
        </w:rPr>
        <w:t xml:space="preserve"> </w:t>
      </w:r>
      <w:r w:rsidR="008C6C27">
        <w:rPr>
          <w:rFonts w:ascii="Calibri Light" w:hAnsi="Calibri Light" w:cs="Calibri Light"/>
          <w:szCs w:val="24"/>
        </w:rPr>
        <w:t xml:space="preserve">Financial Wellbeing </w:t>
      </w:r>
      <w:r w:rsidR="006E69ED" w:rsidRPr="0050228E">
        <w:rPr>
          <w:rFonts w:ascii="Calibri Light" w:hAnsi="Calibri Light" w:cs="Calibri Light"/>
          <w:szCs w:val="24"/>
        </w:rPr>
        <w:t xml:space="preserve">Officer </w:t>
      </w:r>
    </w:p>
    <w:p w14:paraId="494F7530" w14:textId="77777777" w:rsidR="00525B91" w:rsidRPr="0050228E" w:rsidRDefault="00525B91" w:rsidP="004B690F">
      <w:pPr>
        <w:rPr>
          <w:rFonts w:ascii="Calibri Light" w:eastAsia="Times New Roman" w:hAnsi="Calibri Light" w:cs="Calibri Light"/>
          <w:b/>
          <w:szCs w:val="24"/>
          <w:lang w:val="en-US" w:eastAsia="en-US"/>
        </w:rPr>
      </w:pPr>
    </w:p>
    <w:p w14:paraId="1EA1EE29" w14:textId="20A707EA" w:rsidR="004B690F" w:rsidRPr="0050228E" w:rsidRDefault="00135A8F" w:rsidP="004B690F">
      <w:pPr>
        <w:rPr>
          <w:rFonts w:ascii="Calibri Light" w:eastAsia="Times New Roman" w:hAnsi="Calibri Light" w:cs="Calibri Light"/>
          <w:szCs w:val="24"/>
          <w:lang w:val="en-US" w:eastAsia="en-US"/>
        </w:rPr>
      </w:pPr>
      <w:r>
        <w:rPr>
          <w:rFonts w:ascii="Calibri Light" w:eastAsia="Times New Roman" w:hAnsi="Calibri Light" w:cs="Calibri Light"/>
          <w:b/>
          <w:szCs w:val="24"/>
          <w:lang w:val="en-US" w:eastAsia="en-US"/>
        </w:rPr>
        <w:t>Location</w:t>
      </w:r>
      <w:r w:rsidR="004B690F" w:rsidRPr="0050228E">
        <w:rPr>
          <w:rFonts w:ascii="Calibri Light" w:eastAsia="Times New Roman" w:hAnsi="Calibri Light" w:cs="Calibri Light"/>
          <w:b/>
          <w:szCs w:val="24"/>
          <w:lang w:val="en-US" w:eastAsia="en-US"/>
        </w:rPr>
        <w:t>:</w:t>
      </w:r>
      <w:r>
        <w:rPr>
          <w:rFonts w:ascii="Calibri Light" w:eastAsia="Times New Roman" w:hAnsi="Calibri Light" w:cs="Calibri Light"/>
          <w:szCs w:val="24"/>
          <w:lang w:val="en-US" w:eastAsia="en-US"/>
        </w:rPr>
        <w:tab/>
      </w:r>
      <w:r w:rsidR="00442FFD">
        <w:rPr>
          <w:rFonts w:ascii="Calibri Light" w:eastAsia="Times New Roman" w:hAnsi="Calibri Light" w:cs="Calibri Light"/>
          <w:szCs w:val="24"/>
          <w:lang w:val="en-US" w:eastAsia="en-US"/>
        </w:rPr>
        <w:t xml:space="preserve">    </w:t>
      </w:r>
      <w:r>
        <w:rPr>
          <w:rFonts w:ascii="Calibri Light" w:eastAsia="Times New Roman" w:hAnsi="Calibri Light" w:cs="Calibri Light"/>
          <w:szCs w:val="24"/>
          <w:lang w:val="en-US" w:eastAsia="en-US"/>
        </w:rPr>
        <w:t xml:space="preserve"> </w:t>
      </w:r>
      <w:r w:rsidR="00213F45">
        <w:rPr>
          <w:rFonts w:ascii="Calibri Light" w:eastAsia="Times New Roman" w:hAnsi="Calibri Light" w:cs="Calibri Light"/>
          <w:szCs w:val="24"/>
          <w:lang w:val="en-US" w:eastAsia="en-US"/>
        </w:rPr>
        <w:t>North Scotland</w:t>
      </w:r>
    </w:p>
    <w:p w14:paraId="453A6560" w14:textId="77777777" w:rsidR="004B690F" w:rsidRPr="0050228E" w:rsidRDefault="004B690F" w:rsidP="004B690F">
      <w:pPr>
        <w:jc w:val="center"/>
        <w:rPr>
          <w:rFonts w:ascii="Calibri Light" w:hAnsi="Calibri Light" w:cs="Calibri Light"/>
          <w:b/>
          <w:szCs w:val="24"/>
          <w:u w:val="single"/>
        </w:rPr>
      </w:pPr>
    </w:p>
    <w:p w14:paraId="6C4FDC7A" w14:textId="1485A1A4" w:rsidR="004B690F" w:rsidRPr="0050228E" w:rsidRDefault="004B690F" w:rsidP="009E4F17">
      <w:pPr>
        <w:rPr>
          <w:rFonts w:ascii="Calibri Light" w:eastAsia="Times New Roman" w:hAnsi="Calibri Light" w:cs="Calibri Light"/>
          <w:b/>
          <w:szCs w:val="24"/>
          <w:lang w:val="en-US" w:eastAsia="en-US"/>
        </w:rPr>
      </w:pPr>
      <w:r w:rsidRPr="0050228E">
        <w:rPr>
          <w:rFonts w:ascii="Calibri Light" w:eastAsia="Times New Roman" w:hAnsi="Calibri Light" w:cs="Calibri Light"/>
          <w:b/>
          <w:szCs w:val="24"/>
          <w:lang w:val="en-US" w:eastAsia="en-US"/>
        </w:rPr>
        <w:t>Salary:</w:t>
      </w:r>
      <w:r w:rsidR="00442FFD">
        <w:rPr>
          <w:rFonts w:ascii="Calibri Light" w:eastAsia="Times New Roman" w:hAnsi="Calibri Light" w:cs="Calibri Light"/>
          <w:b/>
          <w:szCs w:val="24"/>
          <w:lang w:val="en-US" w:eastAsia="en-US"/>
        </w:rPr>
        <w:t xml:space="preserve">            </w:t>
      </w:r>
      <w:r w:rsidR="009722FC">
        <w:rPr>
          <w:rFonts w:ascii="Calibri Light" w:eastAsia="Times New Roman" w:hAnsi="Calibri Light" w:cs="Calibri Light"/>
          <w:b/>
          <w:szCs w:val="24"/>
          <w:lang w:val="en-US" w:eastAsia="en-US"/>
        </w:rPr>
        <w:t xml:space="preserve">       </w:t>
      </w:r>
      <w:r w:rsidR="008939D9" w:rsidRPr="0050228E">
        <w:rPr>
          <w:rFonts w:ascii="Calibri Light" w:eastAsia="Times New Roman" w:hAnsi="Calibri Light" w:cs="Calibri Light"/>
          <w:b/>
          <w:szCs w:val="24"/>
          <w:lang w:val="en-US" w:eastAsia="en-US"/>
        </w:rPr>
        <w:t xml:space="preserve"> </w:t>
      </w:r>
      <w:r w:rsidR="006E69ED" w:rsidRPr="0050228E">
        <w:rPr>
          <w:rFonts w:ascii="Calibri Light" w:eastAsia="Times New Roman" w:hAnsi="Calibri Light" w:cs="Calibri Light"/>
          <w:szCs w:val="24"/>
          <w:lang w:val="en-US" w:eastAsia="en-US"/>
        </w:rPr>
        <w:t>£30,408</w:t>
      </w:r>
      <w:r w:rsidR="000859E0" w:rsidRPr="0050228E">
        <w:rPr>
          <w:rFonts w:ascii="Calibri Light" w:eastAsia="Times New Roman" w:hAnsi="Calibri Light" w:cs="Calibri Light"/>
          <w:szCs w:val="24"/>
          <w:lang w:val="en-US" w:eastAsia="en-US"/>
        </w:rPr>
        <w:t xml:space="preserve"> </w:t>
      </w:r>
    </w:p>
    <w:p w14:paraId="4ECA34E6" w14:textId="77777777" w:rsidR="004B690F" w:rsidRPr="0050228E" w:rsidRDefault="004B690F" w:rsidP="009E4F17">
      <w:pPr>
        <w:rPr>
          <w:rFonts w:ascii="Calibri Light" w:eastAsia="Times New Roman" w:hAnsi="Calibri Light" w:cs="Calibri Light"/>
          <w:b/>
          <w:szCs w:val="24"/>
          <w:lang w:val="en-US" w:eastAsia="en-US"/>
        </w:rPr>
      </w:pPr>
    </w:p>
    <w:p w14:paraId="3E5C29B5" w14:textId="3A3D9EFE" w:rsidR="009E4F17" w:rsidRPr="0050228E" w:rsidRDefault="00135A8F" w:rsidP="009E4F17">
      <w:pPr>
        <w:rPr>
          <w:rFonts w:ascii="Calibri Light" w:eastAsia="Times New Roman" w:hAnsi="Calibri Light" w:cs="Calibri Light"/>
          <w:szCs w:val="24"/>
          <w:lang w:val="en-US" w:eastAsia="en-US"/>
        </w:rPr>
      </w:pPr>
      <w:r>
        <w:rPr>
          <w:rFonts w:ascii="Calibri Light" w:eastAsia="Times New Roman" w:hAnsi="Calibri Light" w:cs="Calibri Light"/>
          <w:b/>
          <w:szCs w:val="24"/>
          <w:lang w:val="en-US" w:eastAsia="en-US"/>
        </w:rPr>
        <w:t>Duration:</w:t>
      </w:r>
      <w:r w:rsidR="00442FFD">
        <w:rPr>
          <w:rFonts w:ascii="Calibri Light" w:eastAsia="Times New Roman" w:hAnsi="Calibri Light" w:cs="Calibri Light"/>
          <w:b/>
          <w:szCs w:val="24"/>
          <w:lang w:val="en-US" w:eastAsia="en-US"/>
        </w:rPr>
        <w:t xml:space="preserve">          </w:t>
      </w:r>
      <w:r w:rsidR="009722FC">
        <w:rPr>
          <w:rFonts w:ascii="Calibri Light" w:eastAsia="Times New Roman" w:hAnsi="Calibri Light" w:cs="Calibri Light"/>
          <w:b/>
          <w:szCs w:val="24"/>
          <w:lang w:val="en-US" w:eastAsia="en-US"/>
        </w:rPr>
        <w:t xml:space="preserve">    </w:t>
      </w:r>
      <w:r w:rsidR="00213F45">
        <w:rPr>
          <w:rFonts w:ascii="Calibri Light" w:eastAsia="Times New Roman" w:hAnsi="Calibri Light" w:cs="Calibri Light"/>
          <w:szCs w:val="24"/>
          <w:lang w:val="en-US" w:eastAsia="en-US"/>
        </w:rPr>
        <w:t>Permanent</w:t>
      </w:r>
    </w:p>
    <w:p w14:paraId="70B8C989" w14:textId="77777777" w:rsidR="009E4F17" w:rsidRPr="0050228E" w:rsidRDefault="009E4F17" w:rsidP="009E4F17">
      <w:pPr>
        <w:rPr>
          <w:rFonts w:ascii="Calibri Light" w:hAnsi="Calibri Light" w:cs="Calibri Light"/>
          <w:szCs w:val="24"/>
        </w:rPr>
      </w:pPr>
    </w:p>
    <w:p w14:paraId="7C18833A" w14:textId="0AFD17C9" w:rsidR="009E4F17" w:rsidRPr="0050228E" w:rsidRDefault="009E4F17" w:rsidP="009E4F17">
      <w:pPr>
        <w:rPr>
          <w:rFonts w:ascii="Calibri Light" w:hAnsi="Calibri Light" w:cs="Calibri Light"/>
          <w:szCs w:val="24"/>
        </w:rPr>
      </w:pPr>
      <w:r w:rsidRPr="0050228E">
        <w:rPr>
          <w:rFonts w:ascii="Calibri Light" w:hAnsi="Calibri Light" w:cs="Calibri Light"/>
          <w:b/>
          <w:szCs w:val="24"/>
        </w:rPr>
        <w:t>A</w:t>
      </w:r>
      <w:r w:rsidR="00135A8F">
        <w:rPr>
          <w:rFonts w:ascii="Calibri Light" w:hAnsi="Calibri Light" w:cs="Calibri Light"/>
          <w:b/>
          <w:szCs w:val="24"/>
        </w:rPr>
        <w:t>ccountable to</w:t>
      </w:r>
      <w:r w:rsidR="004B690F" w:rsidRPr="0050228E">
        <w:rPr>
          <w:rFonts w:ascii="Calibri Light" w:hAnsi="Calibri Light" w:cs="Calibri Light"/>
          <w:szCs w:val="24"/>
        </w:rPr>
        <w:t>:</w:t>
      </w:r>
      <w:r w:rsidR="009722FC">
        <w:rPr>
          <w:rFonts w:ascii="Calibri Light" w:hAnsi="Calibri Light" w:cs="Calibri Light"/>
          <w:szCs w:val="24"/>
        </w:rPr>
        <w:t xml:space="preserve">   </w:t>
      </w:r>
      <w:r w:rsidRPr="0050228E">
        <w:rPr>
          <w:rFonts w:ascii="Calibri Light" w:hAnsi="Calibri Light" w:cs="Calibri Light"/>
          <w:szCs w:val="24"/>
        </w:rPr>
        <w:t>SHA Board of Directors via the Chief Executive</w:t>
      </w:r>
    </w:p>
    <w:p w14:paraId="536F4F04" w14:textId="77777777" w:rsidR="009E4F17" w:rsidRPr="0050228E" w:rsidRDefault="009E4F17" w:rsidP="009E4F17">
      <w:pPr>
        <w:rPr>
          <w:rFonts w:ascii="Calibri Light" w:hAnsi="Calibri Light" w:cs="Calibri Light"/>
          <w:szCs w:val="24"/>
        </w:rPr>
      </w:pPr>
    </w:p>
    <w:p w14:paraId="70372B89" w14:textId="6986A5E4" w:rsidR="009E4F17" w:rsidRPr="0050228E" w:rsidRDefault="00135A8F" w:rsidP="009E4F17">
      <w:pPr>
        <w:rPr>
          <w:rFonts w:ascii="Calibri Light" w:hAnsi="Calibri Light" w:cs="Calibri Light"/>
          <w:szCs w:val="24"/>
        </w:rPr>
      </w:pPr>
      <w:r>
        <w:rPr>
          <w:rFonts w:ascii="Calibri Light" w:hAnsi="Calibri Light" w:cs="Calibri Light"/>
          <w:b/>
          <w:szCs w:val="24"/>
        </w:rPr>
        <w:t>Reporting to:</w:t>
      </w:r>
      <w:r w:rsidR="004B690F" w:rsidRPr="0050228E">
        <w:rPr>
          <w:rFonts w:ascii="Calibri Light" w:hAnsi="Calibri Light" w:cs="Calibri Light"/>
          <w:szCs w:val="24"/>
        </w:rPr>
        <w:tab/>
      </w:r>
      <w:r w:rsidR="00442FFD">
        <w:rPr>
          <w:rFonts w:ascii="Calibri Light" w:hAnsi="Calibri Light" w:cs="Calibri Light"/>
          <w:szCs w:val="24"/>
        </w:rPr>
        <w:t xml:space="preserve">     </w:t>
      </w:r>
      <w:r w:rsidR="007028DD">
        <w:rPr>
          <w:rFonts w:ascii="Calibri Light" w:hAnsi="Calibri Light" w:cs="Calibri Light"/>
          <w:szCs w:val="24"/>
        </w:rPr>
        <w:t>Financial Wellb</w:t>
      </w:r>
      <w:r w:rsidR="006E69ED" w:rsidRPr="0050228E">
        <w:rPr>
          <w:rFonts w:ascii="Calibri Light" w:hAnsi="Calibri Light" w:cs="Calibri Light"/>
          <w:szCs w:val="24"/>
        </w:rPr>
        <w:t>eing</w:t>
      </w:r>
      <w:r w:rsidR="005A0E6A">
        <w:rPr>
          <w:rFonts w:ascii="Calibri Light" w:hAnsi="Calibri Light" w:cs="Calibri Light"/>
          <w:szCs w:val="24"/>
        </w:rPr>
        <w:t xml:space="preserve"> Service</w:t>
      </w:r>
      <w:r w:rsidR="006E69ED" w:rsidRPr="0050228E">
        <w:rPr>
          <w:rFonts w:ascii="Calibri Light" w:hAnsi="Calibri Light" w:cs="Calibri Light"/>
          <w:szCs w:val="24"/>
        </w:rPr>
        <w:t xml:space="preserve"> Lead</w:t>
      </w:r>
    </w:p>
    <w:p w14:paraId="0F8E13DE" w14:textId="77777777" w:rsidR="009E4F17" w:rsidRPr="0050228E" w:rsidRDefault="009E4F17" w:rsidP="009E4F17">
      <w:pPr>
        <w:rPr>
          <w:rFonts w:ascii="Calibri Light" w:hAnsi="Calibri Light" w:cs="Calibri Light"/>
          <w:szCs w:val="24"/>
        </w:rPr>
      </w:pPr>
    </w:p>
    <w:p w14:paraId="3CA6D2FD" w14:textId="3AE35D26" w:rsidR="00174558" w:rsidRPr="0050228E" w:rsidRDefault="00174558" w:rsidP="000D45AD">
      <w:pPr>
        <w:rPr>
          <w:rFonts w:ascii="Calibri Light" w:hAnsi="Calibri Light" w:cs="Calibri Light"/>
          <w:szCs w:val="24"/>
        </w:rPr>
      </w:pPr>
    </w:p>
    <w:p w14:paraId="589CF11B" w14:textId="0538E218" w:rsidR="009E4F17" w:rsidRPr="0050228E" w:rsidRDefault="009E4F17" w:rsidP="005E6D20">
      <w:pPr>
        <w:ind w:left="2160" w:hanging="2160"/>
        <w:rPr>
          <w:rFonts w:ascii="Calibri Light" w:hAnsi="Calibri Light" w:cs="Calibri Light"/>
          <w:szCs w:val="24"/>
        </w:rPr>
      </w:pPr>
    </w:p>
    <w:p w14:paraId="165B7894" w14:textId="134EEA11" w:rsidR="009E4F17" w:rsidRPr="0050228E" w:rsidRDefault="00135A8F" w:rsidP="004B690F">
      <w:pPr>
        <w:rPr>
          <w:rFonts w:ascii="Calibri Light" w:hAnsi="Calibri Light" w:cs="Calibri Light"/>
          <w:szCs w:val="24"/>
        </w:rPr>
      </w:pPr>
      <w:r>
        <w:rPr>
          <w:rFonts w:ascii="Calibri Light" w:hAnsi="Calibri Light" w:cs="Calibri Light"/>
          <w:b/>
          <w:szCs w:val="24"/>
        </w:rPr>
        <w:t>Purpose of role:</w:t>
      </w:r>
    </w:p>
    <w:p w14:paraId="0F5E1FE1" w14:textId="67F123F5" w:rsidR="00525B91" w:rsidRPr="0050228E" w:rsidRDefault="00525B91" w:rsidP="00525B91">
      <w:pPr>
        <w:rPr>
          <w:rFonts w:ascii="Calibri Light" w:hAnsi="Calibri Light" w:cs="Calibri Light"/>
          <w:szCs w:val="24"/>
        </w:rPr>
      </w:pPr>
    </w:p>
    <w:p w14:paraId="65703318" w14:textId="601EDF6D" w:rsidR="008B3B7C" w:rsidRPr="0050228E" w:rsidRDefault="00135A8F" w:rsidP="008B3B7C">
      <w:pPr>
        <w:rPr>
          <w:rFonts w:ascii="Calibri Light" w:hAnsi="Calibri Light" w:cs="Calibri Light"/>
          <w:szCs w:val="24"/>
        </w:rPr>
      </w:pPr>
      <w:r>
        <w:rPr>
          <w:rFonts w:ascii="Calibri Light" w:eastAsia="Times New Roman" w:hAnsi="Calibri Light" w:cs="Calibri Light"/>
          <w:szCs w:val="24"/>
          <w:lang w:eastAsia="en-US"/>
        </w:rPr>
        <w:t>You</w:t>
      </w:r>
      <w:r w:rsidR="00A63726" w:rsidRPr="0050228E">
        <w:rPr>
          <w:rFonts w:ascii="Calibri Light" w:eastAsia="Times New Roman" w:hAnsi="Calibri Light" w:cs="Calibri Light"/>
          <w:szCs w:val="24"/>
          <w:lang w:eastAsia="en-US"/>
        </w:rPr>
        <w:t xml:space="preserve"> will work as part of the S</w:t>
      </w:r>
      <w:r w:rsidR="009B77A1" w:rsidRPr="0050228E">
        <w:rPr>
          <w:rFonts w:ascii="Calibri Light" w:eastAsia="Times New Roman" w:hAnsi="Calibri Light" w:cs="Calibri Light"/>
          <w:szCs w:val="24"/>
          <w:lang w:eastAsia="en-US"/>
        </w:rPr>
        <w:t xml:space="preserve">cottish Huntington’s </w:t>
      </w:r>
      <w:r w:rsidR="00A63726" w:rsidRPr="0050228E">
        <w:rPr>
          <w:rFonts w:ascii="Calibri Light" w:eastAsia="Times New Roman" w:hAnsi="Calibri Light" w:cs="Calibri Light"/>
          <w:szCs w:val="24"/>
          <w:lang w:eastAsia="en-US"/>
        </w:rPr>
        <w:t>As</w:t>
      </w:r>
      <w:r w:rsidR="009B77A1" w:rsidRPr="0050228E">
        <w:rPr>
          <w:rFonts w:ascii="Calibri Light" w:eastAsia="Times New Roman" w:hAnsi="Calibri Light" w:cs="Calibri Light"/>
          <w:szCs w:val="24"/>
          <w:lang w:eastAsia="en-US"/>
        </w:rPr>
        <w:t>sociation (SHA)</w:t>
      </w:r>
      <w:r w:rsidR="00A63726" w:rsidRPr="0050228E">
        <w:rPr>
          <w:rFonts w:ascii="Calibri Light" w:eastAsia="Times New Roman" w:hAnsi="Calibri Light" w:cs="Calibri Light"/>
          <w:szCs w:val="24"/>
          <w:lang w:eastAsia="en-US"/>
        </w:rPr>
        <w:t xml:space="preserve"> </w:t>
      </w:r>
      <w:r w:rsidR="008B3B7C" w:rsidRPr="0050228E">
        <w:rPr>
          <w:rFonts w:ascii="Calibri Light" w:eastAsia="Times New Roman" w:hAnsi="Calibri Light" w:cs="Calibri Light"/>
          <w:szCs w:val="24"/>
          <w:lang w:eastAsia="en-US"/>
        </w:rPr>
        <w:t xml:space="preserve">Financial Wellbeing </w:t>
      </w:r>
      <w:r>
        <w:rPr>
          <w:rFonts w:ascii="Calibri Light" w:eastAsia="Times New Roman" w:hAnsi="Calibri Light" w:cs="Calibri Light"/>
          <w:szCs w:val="24"/>
          <w:lang w:eastAsia="en-US"/>
        </w:rPr>
        <w:t>Service to</w:t>
      </w:r>
      <w:r w:rsidR="008B3B7C" w:rsidRPr="0050228E">
        <w:rPr>
          <w:rFonts w:ascii="Calibri Light" w:eastAsia="Times New Roman" w:hAnsi="Calibri Light" w:cs="Calibri Light"/>
          <w:szCs w:val="24"/>
          <w:lang w:eastAsia="en-US"/>
        </w:rPr>
        <w:t xml:space="preserve"> significantly improve the financial outcomes of </w:t>
      </w:r>
      <w:r>
        <w:rPr>
          <w:rFonts w:ascii="Calibri Light" w:eastAsia="Times New Roman" w:hAnsi="Calibri Light" w:cs="Calibri Light"/>
          <w:szCs w:val="24"/>
          <w:lang w:eastAsia="en-US"/>
        </w:rPr>
        <w:t>families</w:t>
      </w:r>
      <w:r w:rsidR="005A0E6A">
        <w:rPr>
          <w:rFonts w:ascii="Calibri Light" w:eastAsia="Times New Roman" w:hAnsi="Calibri Light" w:cs="Calibri Light"/>
          <w:szCs w:val="24"/>
          <w:lang w:eastAsia="en-US"/>
        </w:rPr>
        <w:t xml:space="preserve"> by</w:t>
      </w:r>
      <w:r w:rsidR="009B77A1" w:rsidRPr="0050228E">
        <w:rPr>
          <w:rFonts w:ascii="Calibri Light" w:eastAsia="Times New Roman" w:hAnsi="Calibri Light" w:cs="Calibri Light"/>
          <w:szCs w:val="24"/>
          <w:lang w:eastAsia="en-US"/>
        </w:rPr>
        <w:t xml:space="preserve"> </w:t>
      </w:r>
      <w:r w:rsidR="00A63726" w:rsidRPr="0050228E">
        <w:rPr>
          <w:rFonts w:ascii="Calibri Light" w:eastAsia="Times New Roman" w:hAnsi="Calibri Light" w:cs="Calibri Light"/>
          <w:szCs w:val="24"/>
          <w:lang w:eastAsia="en-US"/>
        </w:rPr>
        <w:t>deliver</w:t>
      </w:r>
      <w:r w:rsidR="005A0E6A">
        <w:rPr>
          <w:rFonts w:ascii="Calibri Light" w:eastAsia="Times New Roman" w:hAnsi="Calibri Light" w:cs="Calibri Light"/>
          <w:szCs w:val="24"/>
          <w:lang w:eastAsia="en-US"/>
        </w:rPr>
        <w:t>ing</w:t>
      </w:r>
      <w:r w:rsidR="00A63726" w:rsidRPr="0050228E">
        <w:rPr>
          <w:rFonts w:ascii="Calibri Light" w:eastAsia="Times New Roman" w:hAnsi="Calibri Light" w:cs="Calibri Light"/>
          <w:szCs w:val="24"/>
          <w:lang w:eastAsia="en-US"/>
        </w:rPr>
        <w:t xml:space="preserve"> a holistic advice service</w:t>
      </w:r>
      <w:r w:rsidR="005A0E6A">
        <w:rPr>
          <w:rFonts w:ascii="Calibri Light" w:eastAsia="Times New Roman" w:hAnsi="Calibri Light" w:cs="Calibri Light"/>
          <w:szCs w:val="24"/>
          <w:lang w:eastAsia="en-US"/>
        </w:rPr>
        <w:t xml:space="preserve">. </w:t>
      </w:r>
      <w:r>
        <w:rPr>
          <w:rFonts w:ascii="Calibri Light" w:eastAsia="Times New Roman" w:hAnsi="Calibri Light" w:cs="Calibri Light"/>
          <w:szCs w:val="24"/>
          <w:lang w:eastAsia="en-US"/>
        </w:rPr>
        <w:t>The role involves</w:t>
      </w:r>
      <w:r w:rsidR="005A0E6A">
        <w:rPr>
          <w:rFonts w:ascii="Calibri Light" w:eastAsia="Times New Roman" w:hAnsi="Calibri Light" w:cs="Calibri Light"/>
          <w:szCs w:val="24"/>
          <w:lang w:eastAsia="en-US"/>
        </w:rPr>
        <w:t xml:space="preserve"> </w:t>
      </w:r>
      <w:r w:rsidR="005A0E6A">
        <w:rPr>
          <w:rFonts w:ascii="Calibri Light" w:hAnsi="Calibri Light" w:cs="Calibri Light"/>
          <w:szCs w:val="24"/>
        </w:rPr>
        <w:t>work</w:t>
      </w:r>
      <w:r>
        <w:rPr>
          <w:rFonts w:ascii="Calibri Light" w:hAnsi="Calibri Light" w:cs="Calibri Light"/>
          <w:szCs w:val="24"/>
        </w:rPr>
        <w:t>ing</w:t>
      </w:r>
      <w:r w:rsidR="005A0E6A">
        <w:rPr>
          <w:rFonts w:ascii="Calibri Light" w:hAnsi="Calibri Light" w:cs="Calibri Light"/>
          <w:szCs w:val="24"/>
        </w:rPr>
        <w:t xml:space="preserve"> </w:t>
      </w:r>
      <w:r w:rsidR="00A63726" w:rsidRPr="0050228E">
        <w:rPr>
          <w:rFonts w:ascii="Calibri Light" w:hAnsi="Calibri Light" w:cs="Calibri Light"/>
          <w:szCs w:val="24"/>
        </w:rPr>
        <w:t xml:space="preserve">directly with </w:t>
      </w:r>
      <w:r>
        <w:rPr>
          <w:rFonts w:ascii="Calibri Light" w:hAnsi="Calibri Light" w:cs="Calibri Light"/>
          <w:szCs w:val="24"/>
        </w:rPr>
        <w:t>vulnerable</w:t>
      </w:r>
      <w:r w:rsidR="009B77A1" w:rsidRPr="0050228E">
        <w:rPr>
          <w:rFonts w:ascii="Calibri Light" w:hAnsi="Calibri Light" w:cs="Calibri Light"/>
          <w:szCs w:val="24"/>
        </w:rPr>
        <w:t xml:space="preserve"> families</w:t>
      </w:r>
      <w:r w:rsidR="005A0E6A">
        <w:rPr>
          <w:rFonts w:ascii="Calibri Light" w:hAnsi="Calibri Light" w:cs="Calibri Light"/>
          <w:szCs w:val="24"/>
        </w:rPr>
        <w:t xml:space="preserve"> in the </w:t>
      </w:r>
      <w:r w:rsidR="00E30ED0">
        <w:rPr>
          <w:rFonts w:ascii="Calibri Light" w:eastAsia="Times New Roman" w:hAnsi="Calibri Light" w:cs="Calibri Light"/>
          <w:szCs w:val="24"/>
          <w:lang w:eastAsia="en-US"/>
        </w:rPr>
        <w:t xml:space="preserve">North </w:t>
      </w:r>
      <w:r w:rsidR="005A0E6A" w:rsidRPr="0050228E">
        <w:rPr>
          <w:rFonts w:ascii="Calibri Light" w:eastAsia="Times New Roman" w:hAnsi="Calibri Light" w:cs="Calibri Light"/>
          <w:szCs w:val="24"/>
          <w:lang w:eastAsia="en-US"/>
        </w:rPr>
        <w:t>of Scotland</w:t>
      </w:r>
      <w:r w:rsidR="009B77A1" w:rsidRPr="0050228E">
        <w:rPr>
          <w:rFonts w:ascii="Calibri Light" w:hAnsi="Calibri Light" w:cs="Calibri Light"/>
          <w:szCs w:val="24"/>
        </w:rPr>
        <w:t>,</w:t>
      </w:r>
      <w:r w:rsidR="00A63726" w:rsidRPr="0050228E">
        <w:rPr>
          <w:rFonts w:ascii="Calibri Light" w:hAnsi="Calibri Light" w:cs="Calibri Light"/>
          <w:szCs w:val="24"/>
        </w:rPr>
        <w:t xml:space="preserve"> providing information, advice and guidance</w:t>
      </w:r>
      <w:r w:rsidR="005A0E6A">
        <w:rPr>
          <w:rFonts w:ascii="Calibri Light" w:hAnsi="Calibri Light" w:cs="Calibri Light"/>
          <w:szCs w:val="24"/>
        </w:rPr>
        <w:t xml:space="preserve"> to </w:t>
      </w:r>
      <w:r>
        <w:rPr>
          <w:rFonts w:ascii="Calibri Light" w:hAnsi="Calibri Light" w:cs="Calibri Light"/>
          <w:szCs w:val="24"/>
        </w:rPr>
        <w:t>those</w:t>
      </w:r>
      <w:r w:rsidR="009B77A1" w:rsidRPr="0050228E">
        <w:rPr>
          <w:rFonts w:ascii="Calibri Light" w:hAnsi="Calibri Light" w:cs="Calibri Light"/>
          <w:szCs w:val="24"/>
        </w:rPr>
        <w:t xml:space="preserve"> referred to the service</w:t>
      </w:r>
      <w:r w:rsidR="00461DF2" w:rsidRPr="0050228E">
        <w:rPr>
          <w:rFonts w:ascii="Calibri Light" w:hAnsi="Calibri Light" w:cs="Calibri Light"/>
          <w:szCs w:val="24"/>
        </w:rPr>
        <w:t>.</w:t>
      </w:r>
      <w:r w:rsidR="00442FFD">
        <w:rPr>
          <w:rFonts w:ascii="Calibri Light" w:hAnsi="Calibri Light" w:cs="Calibri Light"/>
          <w:szCs w:val="24"/>
        </w:rPr>
        <w:t xml:space="preserve"> </w:t>
      </w:r>
      <w:r>
        <w:rPr>
          <w:rFonts w:ascii="Calibri Light" w:hAnsi="Calibri Light" w:cs="Calibri Light"/>
          <w:szCs w:val="24"/>
        </w:rPr>
        <w:t>You</w:t>
      </w:r>
      <w:r w:rsidR="00461DF2" w:rsidRPr="0050228E">
        <w:rPr>
          <w:rFonts w:ascii="Calibri Light" w:hAnsi="Calibri Light" w:cs="Calibri Light"/>
          <w:szCs w:val="24"/>
        </w:rPr>
        <w:t xml:space="preserve"> will</w:t>
      </w:r>
      <w:r w:rsidR="009B77A1" w:rsidRPr="0050228E">
        <w:rPr>
          <w:rFonts w:ascii="Calibri Light" w:hAnsi="Calibri Light" w:cs="Calibri Light"/>
          <w:szCs w:val="24"/>
        </w:rPr>
        <w:t xml:space="preserve"> </w:t>
      </w:r>
      <w:r w:rsidR="008B3B7C" w:rsidRPr="0050228E">
        <w:rPr>
          <w:rFonts w:ascii="Calibri Light" w:eastAsia="Times New Roman" w:hAnsi="Calibri Light" w:cs="Calibri Light"/>
          <w:szCs w:val="24"/>
          <w:lang w:eastAsia="en-US"/>
        </w:rPr>
        <w:t xml:space="preserve">work in an integrated way with a range </w:t>
      </w:r>
      <w:r>
        <w:rPr>
          <w:rFonts w:ascii="Calibri Light" w:eastAsia="Times New Roman" w:hAnsi="Calibri Light" w:cs="Calibri Light"/>
          <w:szCs w:val="24"/>
          <w:lang w:eastAsia="en-US"/>
        </w:rPr>
        <w:t>of Scottish Huntington’s Association</w:t>
      </w:r>
      <w:r w:rsidR="00461DF2" w:rsidRPr="0050228E">
        <w:rPr>
          <w:rFonts w:ascii="Calibri Light" w:eastAsia="Times New Roman" w:hAnsi="Calibri Light" w:cs="Calibri Light"/>
          <w:szCs w:val="24"/>
          <w:lang w:eastAsia="en-US"/>
        </w:rPr>
        <w:t xml:space="preserve"> staff</w:t>
      </w:r>
      <w:r>
        <w:rPr>
          <w:rFonts w:ascii="Calibri Light" w:eastAsia="Times New Roman" w:hAnsi="Calibri Light" w:cs="Calibri Light"/>
          <w:szCs w:val="24"/>
          <w:lang w:eastAsia="en-US"/>
        </w:rPr>
        <w:t xml:space="preserve"> including</w:t>
      </w:r>
      <w:r w:rsidR="00461DF2" w:rsidRPr="0050228E">
        <w:rPr>
          <w:rFonts w:ascii="Calibri Light" w:eastAsia="Times New Roman" w:hAnsi="Calibri Light" w:cs="Calibri Light"/>
          <w:szCs w:val="24"/>
          <w:lang w:eastAsia="en-US"/>
        </w:rPr>
        <w:t xml:space="preserve"> the </w:t>
      </w:r>
      <w:r w:rsidR="009B77A1" w:rsidRPr="0050228E">
        <w:rPr>
          <w:rFonts w:ascii="Calibri Light" w:eastAsia="Times New Roman" w:hAnsi="Calibri Light" w:cs="Calibri Light"/>
          <w:szCs w:val="24"/>
          <w:lang w:eastAsia="en-US"/>
        </w:rPr>
        <w:t xml:space="preserve">adult </w:t>
      </w:r>
      <w:r w:rsidR="008B3B7C" w:rsidRPr="0050228E">
        <w:rPr>
          <w:rFonts w:ascii="Calibri Light" w:eastAsia="Times New Roman" w:hAnsi="Calibri Light" w:cs="Calibri Light"/>
          <w:szCs w:val="24"/>
          <w:lang w:eastAsia="en-US"/>
        </w:rPr>
        <w:t>clinical</w:t>
      </w:r>
      <w:r w:rsidR="0095155E" w:rsidRPr="0050228E">
        <w:rPr>
          <w:rFonts w:ascii="Calibri Light" w:eastAsia="Times New Roman" w:hAnsi="Calibri Light" w:cs="Calibri Light"/>
          <w:szCs w:val="24"/>
          <w:lang w:eastAsia="en-US"/>
        </w:rPr>
        <w:t xml:space="preserve"> team,</w:t>
      </w:r>
      <w:r w:rsidR="009B77A1" w:rsidRPr="0050228E">
        <w:rPr>
          <w:rFonts w:ascii="Calibri Light" w:eastAsia="Times New Roman" w:hAnsi="Calibri Light" w:cs="Calibri Light"/>
          <w:szCs w:val="24"/>
          <w:lang w:eastAsia="en-US"/>
        </w:rPr>
        <w:t xml:space="preserve"> youth </w:t>
      </w:r>
      <w:r>
        <w:rPr>
          <w:rFonts w:ascii="Calibri Light" w:eastAsia="Times New Roman" w:hAnsi="Calibri Light" w:cs="Calibri Light"/>
          <w:szCs w:val="24"/>
          <w:lang w:eastAsia="en-US"/>
        </w:rPr>
        <w:t xml:space="preserve">advisors, </w:t>
      </w:r>
      <w:r w:rsidR="008B3B7C" w:rsidRPr="0050228E">
        <w:rPr>
          <w:rFonts w:ascii="Calibri Light" w:eastAsia="Times New Roman" w:hAnsi="Calibri Light" w:cs="Calibri Light"/>
          <w:szCs w:val="24"/>
          <w:lang w:eastAsia="en-US"/>
        </w:rPr>
        <w:t>volunteers</w:t>
      </w:r>
      <w:r w:rsidR="009B77A1" w:rsidRPr="0050228E">
        <w:rPr>
          <w:rFonts w:ascii="Calibri Light" w:hAnsi="Calibri Light" w:cs="Calibri Light"/>
          <w:szCs w:val="24"/>
        </w:rPr>
        <w:t xml:space="preserve"> </w:t>
      </w:r>
      <w:r>
        <w:rPr>
          <w:rFonts w:ascii="Calibri Light" w:hAnsi="Calibri Light" w:cs="Calibri Light"/>
          <w:szCs w:val="24"/>
        </w:rPr>
        <w:t>and</w:t>
      </w:r>
      <w:r w:rsidR="009B77A1" w:rsidRPr="0050228E">
        <w:rPr>
          <w:rFonts w:ascii="Calibri Light" w:hAnsi="Calibri Light" w:cs="Calibri Light"/>
          <w:szCs w:val="24"/>
        </w:rPr>
        <w:t xml:space="preserve"> professional staff </w:t>
      </w:r>
      <w:r>
        <w:rPr>
          <w:rFonts w:ascii="Calibri Light" w:hAnsi="Calibri Light" w:cs="Calibri Light"/>
          <w:szCs w:val="24"/>
        </w:rPr>
        <w:t>from a number of external organisations to</w:t>
      </w:r>
      <w:r w:rsidR="008B3B7C" w:rsidRPr="0050228E">
        <w:rPr>
          <w:rFonts w:ascii="Calibri Light" w:eastAsia="Times New Roman" w:hAnsi="Calibri Light" w:cs="Calibri Light"/>
          <w:szCs w:val="24"/>
          <w:lang w:eastAsia="en-US"/>
        </w:rPr>
        <w:t xml:space="preserve"> improve the quality of life of people l</w:t>
      </w:r>
      <w:r>
        <w:rPr>
          <w:rFonts w:ascii="Calibri Light" w:eastAsia="Times New Roman" w:hAnsi="Calibri Light" w:cs="Calibri Light"/>
          <w:szCs w:val="24"/>
          <w:lang w:eastAsia="en-US"/>
        </w:rPr>
        <w:t xml:space="preserve">iving with Huntington’s disease. You will also </w:t>
      </w:r>
      <w:r w:rsidR="009B77A1" w:rsidRPr="0050228E">
        <w:rPr>
          <w:rFonts w:ascii="Calibri Light" w:hAnsi="Calibri Light" w:cs="Calibri Light"/>
          <w:szCs w:val="24"/>
        </w:rPr>
        <w:t>provide education and training</w:t>
      </w:r>
      <w:r w:rsidR="009B77A1" w:rsidRPr="0050228E">
        <w:rPr>
          <w:rFonts w:ascii="Calibri Light" w:eastAsia="Times New Roman" w:hAnsi="Calibri Light" w:cs="Calibri Light"/>
          <w:szCs w:val="24"/>
          <w:lang w:eastAsia="en-US"/>
        </w:rPr>
        <w:t xml:space="preserve"> where appropriate </w:t>
      </w:r>
      <w:r w:rsidR="008B3B7C" w:rsidRPr="0050228E">
        <w:rPr>
          <w:rFonts w:ascii="Calibri Light" w:eastAsia="Times New Roman" w:hAnsi="Calibri Light" w:cs="Calibri Light"/>
          <w:szCs w:val="24"/>
          <w:lang w:eastAsia="en-US"/>
        </w:rPr>
        <w:t xml:space="preserve">and </w:t>
      </w:r>
      <w:r w:rsidR="008B3B7C" w:rsidRPr="0050228E">
        <w:rPr>
          <w:rFonts w:ascii="Calibri Light" w:hAnsi="Calibri Light" w:cs="Calibri Light"/>
          <w:szCs w:val="24"/>
        </w:rPr>
        <w:t>participate in the development of literature to meet the needs of the families.</w:t>
      </w:r>
      <w:r w:rsidR="009B77A1" w:rsidRPr="0050228E">
        <w:rPr>
          <w:rFonts w:ascii="Calibri Light" w:hAnsi="Calibri Light" w:cs="Calibri Light"/>
          <w:szCs w:val="24"/>
          <w:highlight w:val="yellow"/>
        </w:rPr>
        <w:t xml:space="preserve"> </w:t>
      </w:r>
    </w:p>
    <w:p w14:paraId="1C65004E" w14:textId="77777777" w:rsidR="008B3B7C" w:rsidRPr="0050228E" w:rsidRDefault="008B3B7C" w:rsidP="008B3B7C">
      <w:pPr>
        <w:rPr>
          <w:rFonts w:ascii="Calibri Light" w:hAnsi="Calibri Light" w:cs="Calibri Light"/>
          <w:szCs w:val="24"/>
        </w:rPr>
      </w:pPr>
    </w:p>
    <w:p w14:paraId="08950246" w14:textId="6DDF5432" w:rsidR="00B95C6E" w:rsidRPr="0050228E" w:rsidRDefault="006E69ED" w:rsidP="00525B91">
      <w:pPr>
        <w:rPr>
          <w:rFonts w:ascii="Calibri Light" w:hAnsi="Calibri Light" w:cs="Calibri Light"/>
          <w:szCs w:val="24"/>
        </w:rPr>
      </w:pPr>
      <w:r w:rsidRPr="0050228E">
        <w:rPr>
          <w:rFonts w:ascii="Calibri Light" w:hAnsi="Calibri Light" w:cs="Calibri Light"/>
          <w:szCs w:val="24"/>
        </w:rPr>
        <w:t xml:space="preserve">The </w:t>
      </w:r>
      <w:r w:rsidR="00B95C6E" w:rsidRPr="0050228E">
        <w:rPr>
          <w:rFonts w:ascii="Calibri Light" w:hAnsi="Calibri Light" w:cs="Calibri Light"/>
          <w:szCs w:val="24"/>
        </w:rPr>
        <w:t xml:space="preserve">range </w:t>
      </w:r>
      <w:r w:rsidR="001204B6">
        <w:rPr>
          <w:rFonts w:ascii="Calibri Light" w:hAnsi="Calibri Light" w:cs="Calibri Light"/>
          <w:szCs w:val="24"/>
        </w:rPr>
        <w:t>of</w:t>
      </w:r>
      <w:r w:rsidR="009B77A1" w:rsidRPr="0050228E">
        <w:rPr>
          <w:rFonts w:ascii="Calibri Light" w:hAnsi="Calibri Light" w:cs="Calibri Light"/>
          <w:szCs w:val="24"/>
        </w:rPr>
        <w:t xml:space="preserve"> services provided </w:t>
      </w:r>
      <w:r w:rsidR="00135A8F">
        <w:rPr>
          <w:rFonts w:ascii="Calibri Light" w:hAnsi="Calibri Light" w:cs="Calibri Light"/>
          <w:szCs w:val="24"/>
        </w:rPr>
        <w:t>includes</w:t>
      </w:r>
      <w:r w:rsidR="009B77A1" w:rsidRPr="0050228E">
        <w:rPr>
          <w:rFonts w:ascii="Calibri Light" w:hAnsi="Calibri Light" w:cs="Calibri Light"/>
          <w:szCs w:val="24"/>
        </w:rPr>
        <w:t xml:space="preserve"> advice </w:t>
      </w:r>
      <w:r w:rsidR="00135A8F">
        <w:rPr>
          <w:rFonts w:ascii="Calibri Light" w:hAnsi="Calibri Light" w:cs="Calibri Light"/>
          <w:szCs w:val="24"/>
        </w:rPr>
        <w:t>focusing on</w:t>
      </w:r>
      <w:r w:rsidR="00A63726" w:rsidRPr="0050228E">
        <w:rPr>
          <w:rFonts w:ascii="Calibri Light" w:hAnsi="Calibri Light" w:cs="Calibri Light"/>
          <w:szCs w:val="24"/>
        </w:rPr>
        <w:t xml:space="preserve"> </w:t>
      </w:r>
      <w:r w:rsidR="000859E0" w:rsidRPr="0050228E">
        <w:rPr>
          <w:rFonts w:ascii="Calibri Light" w:hAnsi="Calibri Light" w:cs="Calibri Light"/>
          <w:szCs w:val="24"/>
        </w:rPr>
        <w:t xml:space="preserve">four </w:t>
      </w:r>
      <w:r w:rsidR="00135A8F">
        <w:rPr>
          <w:rFonts w:ascii="Calibri Light" w:hAnsi="Calibri Light" w:cs="Calibri Light"/>
          <w:szCs w:val="24"/>
        </w:rPr>
        <w:t>key</w:t>
      </w:r>
      <w:r w:rsidR="00B95C6E" w:rsidRPr="0050228E">
        <w:rPr>
          <w:rFonts w:ascii="Calibri Light" w:hAnsi="Calibri Light" w:cs="Calibri Light"/>
          <w:szCs w:val="24"/>
        </w:rPr>
        <w:t xml:space="preserve"> areas</w:t>
      </w:r>
      <w:r w:rsidR="00135A8F">
        <w:rPr>
          <w:rFonts w:ascii="Calibri Light" w:hAnsi="Calibri Light" w:cs="Calibri Light"/>
          <w:szCs w:val="24"/>
        </w:rPr>
        <w:t xml:space="preserve"> </w:t>
      </w:r>
      <w:r w:rsidR="00B95C6E" w:rsidRPr="0050228E">
        <w:rPr>
          <w:rFonts w:ascii="Calibri Light" w:hAnsi="Calibri Light" w:cs="Calibri Light"/>
          <w:szCs w:val="24"/>
        </w:rPr>
        <w:t>–</w:t>
      </w:r>
      <w:r w:rsidR="000859E0" w:rsidRPr="0050228E">
        <w:rPr>
          <w:rFonts w:ascii="Calibri Light" w:hAnsi="Calibri Light" w:cs="Calibri Light"/>
          <w:szCs w:val="24"/>
        </w:rPr>
        <w:t xml:space="preserve"> </w:t>
      </w:r>
      <w:r w:rsidR="00B461F6" w:rsidRPr="00B461F6">
        <w:rPr>
          <w:rFonts w:ascii="Calibri Light" w:hAnsi="Calibri Light" w:cs="Calibri Light"/>
          <w:szCs w:val="24"/>
        </w:rPr>
        <w:t>welfare rights; debt, energy and future planning.</w:t>
      </w:r>
      <w:r w:rsidR="000859E0" w:rsidRPr="0050228E">
        <w:rPr>
          <w:rFonts w:ascii="Calibri Light" w:hAnsi="Calibri Light" w:cs="Calibri Light"/>
          <w:szCs w:val="24"/>
        </w:rPr>
        <w:t xml:space="preserve"> </w:t>
      </w:r>
      <w:r w:rsidR="00135A8F">
        <w:rPr>
          <w:rFonts w:ascii="Calibri Light" w:hAnsi="Calibri Light" w:cs="Calibri Light"/>
          <w:szCs w:val="24"/>
        </w:rPr>
        <w:t>You</w:t>
      </w:r>
      <w:r w:rsidR="000859E0" w:rsidRPr="0050228E">
        <w:rPr>
          <w:rFonts w:ascii="Calibri Light" w:hAnsi="Calibri Light" w:cs="Calibri Light"/>
          <w:szCs w:val="24"/>
        </w:rPr>
        <w:t xml:space="preserve"> will be expected to </w:t>
      </w:r>
      <w:r w:rsidR="00B95C6E" w:rsidRPr="0050228E">
        <w:rPr>
          <w:rFonts w:ascii="Calibri Light" w:hAnsi="Calibri Light" w:cs="Calibri Light"/>
          <w:szCs w:val="24"/>
        </w:rPr>
        <w:t xml:space="preserve">have considerable expertise in </w:t>
      </w:r>
      <w:r w:rsidR="000859E0" w:rsidRPr="0050228E">
        <w:rPr>
          <w:rFonts w:ascii="Calibri Light" w:hAnsi="Calibri Light" w:cs="Calibri Light"/>
          <w:szCs w:val="24"/>
        </w:rPr>
        <w:t>delivering</w:t>
      </w:r>
      <w:r w:rsidR="00562BA9">
        <w:rPr>
          <w:rFonts w:ascii="Calibri Light" w:hAnsi="Calibri Light" w:cs="Calibri Light"/>
          <w:szCs w:val="24"/>
        </w:rPr>
        <w:t xml:space="preserve"> a</w:t>
      </w:r>
      <w:r w:rsidR="000859E0" w:rsidRPr="0050228E">
        <w:rPr>
          <w:rFonts w:ascii="Calibri Light" w:hAnsi="Calibri Light" w:cs="Calibri Light"/>
          <w:szCs w:val="24"/>
        </w:rPr>
        <w:t xml:space="preserve"> </w:t>
      </w:r>
      <w:r w:rsidR="00B461F6">
        <w:rPr>
          <w:rFonts w:ascii="Calibri Light" w:hAnsi="Calibri Light" w:cs="Calibri Light"/>
          <w:szCs w:val="24"/>
        </w:rPr>
        <w:t xml:space="preserve">high quality </w:t>
      </w:r>
      <w:r w:rsidR="00562BA9">
        <w:rPr>
          <w:rFonts w:ascii="Calibri Light" w:hAnsi="Calibri Light" w:cs="Calibri Light"/>
          <w:szCs w:val="24"/>
        </w:rPr>
        <w:t>service</w:t>
      </w:r>
      <w:r w:rsidR="00135A8F">
        <w:rPr>
          <w:rFonts w:ascii="Calibri Light" w:hAnsi="Calibri Light" w:cs="Calibri Light"/>
          <w:szCs w:val="24"/>
        </w:rPr>
        <w:t>. Training</w:t>
      </w:r>
      <w:r w:rsidR="00B95C6E" w:rsidRPr="0050228E">
        <w:rPr>
          <w:rFonts w:ascii="Calibri Light" w:hAnsi="Calibri Light" w:cs="Calibri Light"/>
          <w:szCs w:val="24"/>
        </w:rPr>
        <w:t xml:space="preserve"> will be offered </w:t>
      </w:r>
      <w:r w:rsidR="007D23A6" w:rsidRPr="0050228E">
        <w:rPr>
          <w:rFonts w:ascii="Calibri Light" w:hAnsi="Calibri Light" w:cs="Calibri Light"/>
          <w:szCs w:val="24"/>
        </w:rPr>
        <w:t xml:space="preserve">in any </w:t>
      </w:r>
      <w:r w:rsidR="00135A8F">
        <w:rPr>
          <w:rFonts w:ascii="Calibri Light" w:hAnsi="Calibri Light" w:cs="Calibri Light"/>
          <w:szCs w:val="24"/>
        </w:rPr>
        <w:t>areas for which</w:t>
      </w:r>
      <w:r w:rsidR="00B95C6E" w:rsidRPr="0050228E">
        <w:rPr>
          <w:rFonts w:ascii="Calibri Light" w:hAnsi="Calibri Light" w:cs="Calibri Light"/>
          <w:szCs w:val="24"/>
        </w:rPr>
        <w:t xml:space="preserve"> </w:t>
      </w:r>
      <w:r w:rsidR="007D23A6" w:rsidRPr="0050228E">
        <w:rPr>
          <w:rFonts w:ascii="Calibri Light" w:hAnsi="Calibri Light" w:cs="Calibri Light"/>
          <w:szCs w:val="24"/>
        </w:rPr>
        <w:t xml:space="preserve">additional </w:t>
      </w:r>
      <w:r w:rsidR="00B95C6E" w:rsidRPr="0050228E">
        <w:rPr>
          <w:rFonts w:ascii="Calibri Light" w:hAnsi="Calibri Light" w:cs="Calibri Light"/>
          <w:szCs w:val="24"/>
        </w:rPr>
        <w:t>experience</w:t>
      </w:r>
      <w:r w:rsidR="007D23A6" w:rsidRPr="0050228E">
        <w:rPr>
          <w:rFonts w:ascii="Calibri Light" w:hAnsi="Calibri Light" w:cs="Calibri Light"/>
          <w:szCs w:val="24"/>
        </w:rPr>
        <w:t xml:space="preserve"> is required</w:t>
      </w:r>
      <w:r w:rsidR="00B95C6E" w:rsidRPr="0050228E">
        <w:rPr>
          <w:rFonts w:ascii="Calibri Light" w:hAnsi="Calibri Light" w:cs="Calibri Light"/>
          <w:szCs w:val="24"/>
        </w:rPr>
        <w:t xml:space="preserve">. </w:t>
      </w:r>
    </w:p>
    <w:p w14:paraId="206F168F" w14:textId="77777777" w:rsidR="000859E0" w:rsidRPr="0050228E" w:rsidRDefault="000859E0" w:rsidP="00A63726">
      <w:pPr>
        <w:pStyle w:val="Default"/>
        <w:rPr>
          <w:rFonts w:ascii="Calibri Light" w:hAnsi="Calibri Light" w:cs="Calibri Light"/>
        </w:rPr>
      </w:pPr>
    </w:p>
    <w:p w14:paraId="3107E8AA" w14:textId="11F92F49" w:rsidR="000859E0" w:rsidRPr="0050228E" w:rsidRDefault="000859E0" w:rsidP="000859E0">
      <w:pPr>
        <w:rPr>
          <w:rFonts w:ascii="Calibri Light" w:hAnsi="Calibri Light" w:cs="Calibri Light"/>
          <w:szCs w:val="24"/>
        </w:rPr>
      </w:pPr>
      <w:r w:rsidRPr="0050228E">
        <w:rPr>
          <w:rFonts w:ascii="Calibri Light" w:hAnsi="Calibri Light" w:cs="Calibri Light"/>
          <w:szCs w:val="24"/>
        </w:rPr>
        <w:t xml:space="preserve">The successful candidate should be able to work flexibly and autonomously using their own initiative. Good listening, communication and interpersonal </w:t>
      </w:r>
      <w:r w:rsidR="00562BA9">
        <w:rPr>
          <w:rFonts w:ascii="Calibri Light" w:hAnsi="Calibri Light" w:cs="Calibri Light"/>
          <w:szCs w:val="24"/>
        </w:rPr>
        <w:t>qualities</w:t>
      </w:r>
      <w:r w:rsidRPr="0050228E">
        <w:rPr>
          <w:rFonts w:ascii="Calibri Light" w:hAnsi="Calibri Light" w:cs="Calibri Light"/>
          <w:szCs w:val="24"/>
        </w:rPr>
        <w:t xml:space="preserve"> are essential, as </w:t>
      </w:r>
      <w:r w:rsidR="00562BA9">
        <w:rPr>
          <w:rFonts w:ascii="Calibri Light" w:hAnsi="Calibri Light" w:cs="Calibri Light"/>
          <w:szCs w:val="24"/>
        </w:rPr>
        <w:t>is</w:t>
      </w:r>
      <w:r w:rsidRPr="0050228E">
        <w:rPr>
          <w:rFonts w:ascii="Calibri Light" w:hAnsi="Calibri Light" w:cs="Calibri Light"/>
          <w:szCs w:val="24"/>
        </w:rPr>
        <w:t xml:space="preserve"> excellent </w:t>
      </w:r>
      <w:r w:rsidR="00135A8F">
        <w:rPr>
          <w:rFonts w:ascii="Calibri Light" w:hAnsi="Calibri Light" w:cs="Calibri Light"/>
          <w:szCs w:val="24"/>
        </w:rPr>
        <w:t>attention to detail in addition to</w:t>
      </w:r>
      <w:r w:rsidR="00461DF2" w:rsidRPr="0050228E">
        <w:rPr>
          <w:rFonts w:ascii="Calibri Light" w:hAnsi="Calibri Light" w:cs="Calibri Light"/>
          <w:szCs w:val="24"/>
        </w:rPr>
        <w:t xml:space="preserve"> </w:t>
      </w:r>
      <w:r w:rsidRPr="0050228E">
        <w:rPr>
          <w:rFonts w:ascii="Calibri Light" w:hAnsi="Calibri Light" w:cs="Calibri Light"/>
          <w:szCs w:val="24"/>
        </w:rPr>
        <w:t xml:space="preserve">organisational and caseload management skills. The post holder will be </w:t>
      </w:r>
      <w:r w:rsidR="008D2CBA">
        <w:rPr>
          <w:rFonts w:ascii="Calibri Light" w:hAnsi="Calibri Light" w:cs="Calibri Light"/>
          <w:szCs w:val="24"/>
        </w:rPr>
        <w:t xml:space="preserve">also be </w:t>
      </w:r>
      <w:r w:rsidRPr="0050228E">
        <w:rPr>
          <w:rFonts w:ascii="Calibri Light" w:hAnsi="Calibri Light" w:cs="Calibri Light"/>
          <w:szCs w:val="24"/>
        </w:rPr>
        <w:t>expected t</w:t>
      </w:r>
      <w:r w:rsidR="00562BA9">
        <w:rPr>
          <w:rFonts w:ascii="Calibri Light" w:hAnsi="Calibri Light" w:cs="Calibri Light"/>
          <w:szCs w:val="24"/>
        </w:rPr>
        <w:t>o help promote</w:t>
      </w:r>
      <w:r w:rsidR="00461DF2" w:rsidRPr="0050228E">
        <w:rPr>
          <w:rFonts w:ascii="Calibri Light" w:hAnsi="Calibri Light" w:cs="Calibri Light"/>
          <w:szCs w:val="24"/>
        </w:rPr>
        <w:t xml:space="preserve"> </w:t>
      </w:r>
      <w:r w:rsidRPr="0050228E">
        <w:rPr>
          <w:rFonts w:ascii="Calibri Light" w:hAnsi="Calibri Light" w:cs="Calibri Light"/>
          <w:szCs w:val="24"/>
        </w:rPr>
        <w:t xml:space="preserve">an awareness of the issues affecting families </w:t>
      </w:r>
      <w:r w:rsidR="00135A8F">
        <w:rPr>
          <w:rFonts w:ascii="Calibri Light" w:hAnsi="Calibri Light" w:cs="Calibri Light"/>
          <w:szCs w:val="24"/>
        </w:rPr>
        <w:t xml:space="preserve">in the Huntington’s disease community </w:t>
      </w:r>
      <w:r w:rsidRPr="0050228E">
        <w:rPr>
          <w:rFonts w:ascii="Calibri Light" w:hAnsi="Calibri Light" w:cs="Calibri Light"/>
          <w:szCs w:val="24"/>
        </w:rPr>
        <w:t>as widely as possible.</w:t>
      </w:r>
    </w:p>
    <w:p w14:paraId="642A3AEA" w14:textId="428E8599" w:rsidR="000859E0" w:rsidRDefault="000859E0" w:rsidP="000859E0">
      <w:pPr>
        <w:pStyle w:val="Default"/>
        <w:rPr>
          <w:rFonts w:ascii="Calibri Light" w:hAnsi="Calibri Light" w:cs="Calibri Light"/>
        </w:rPr>
      </w:pPr>
      <w:r w:rsidRPr="0050228E">
        <w:rPr>
          <w:rFonts w:ascii="Calibri Light" w:hAnsi="Calibri Light" w:cs="Calibri Light"/>
        </w:rPr>
        <w:t xml:space="preserve"> </w:t>
      </w:r>
    </w:p>
    <w:p w14:paraId="70A806F6" w14:textId="1AAFE3AC" w:rsidR="00442FFD" w:rsidRDefault="00B461F6" w:rsidP="000859E0">
      <w:pPr>
        <w:pStyle w:val="Default"/>
        <w:rPr>
          <w:rFonts w:ascii="Calibri Light" w:hAnsi="Calibri Light" w:cs="Calibri Light"/>
        </w:rPr>
      </w:pPr>
      <w:r>
        <w:rPr>
          <w:rFonts w:ascii="Calibri Light" w:hAnsi="Calibri Light" w:cs="Calibri Light"/>
        </w:rPr>
        <w:t xml:space="preserve"> </w:t>
      </w:r>
    </w:p>
    <w:p w14:paraId="5A551538" w14:textId="77777777" w:rsidR="00442FFD" w:rsidRDefault="00442FFD" w:rsidP="000859E0">
      <w:pPr>
        <w:pStyle w:val="Default"/>
        <w:rPr>
          <w:rFonts w:ascii="Calibri Light" w:hAnsi="Calibri Light" w:cs="Calibri Light"/>
        </w:rPr>
      </w:pPr>
    </w:p>
    <w:p w14:paraId="13A3E781" w14:textId="2CD3AD41" w:rsidR="005D141F" w:rsidRDefault="005D141F" w:rsidP="000859E0">
      <w:pPr>
        <w:pStyle w:val="Default"/>
        <w:rPr>
          <w:rFonts w:ascii="Calibri Light" w:hAnsi="Calibri Light" w:cs="Calibri Light"/>
        </w:rPr>
      </w:pPr>
    </w:p>
    <w:p w14:paraId="4FAA55A1" w14:textId="214B9B4D" w:rsidR="005D141F" w:rsidRDefault="005D141F" w:rsidP="000859E0">
      <w:pPr>
        <w:pStyle w:val="Default"/>
        <w:rPr>
          <w:rFonts w:ascii="Calibri Light" w:hAnsi="Calibri Light" w:cs="Calibri Light"/>
        </w:rPr>
      </w:pPr>
    </w:p>
    <w:p w14:paraId="6C91AFE3" w14:textId="77777777" w:rsidR="005D141F" w:rsidRPr="0050228E" w:rsidRDefault="005D141F" w:rsidP="000859E0">
      <w:pPr>
        <w:pStyle w:val="Default"/>
        <w:rPr>
          <w:rFonts w:ascii="Calibri Light" w:hAnsi="Calibri Light" w:cs="Calibri Light"/>
        </w:rPr>
      </w:pPr>
    </w:p>
    <w:p w14:paraId="752DA189" w14:textId="3E770E7F" w:rsidR="005D141F" w:rsidRPr="005D141F" w:rsidRDefault="005D141F" w:rsidP="005D141F">
      <w:pPr>
        <w:pBdr>
          <w:top w:val="single" w:sz="4" w:space="1" w:color="auto"/>
          <w:left w:val="single" w:sz="4" w:space="4" w:color="auto"/>
          <w:bottom w:val="single" w:sz="4" w:space="1" w:color="auto"/>
          <w:right w:val="single" w:sz="4" w:space="4" w:color="auto"/>
        </w:pBdr>
        <w:shd w:val="pct10" w:color="auto" w:fill="FFFFFF"/>
        <w:rPr>
          <w:rFonts w:ascii="Calibri Light" w:hAnsi="Calibri Light" w:cs="Calibri Light"/>
          <w:b/>
          <w:bCs/>
          <w:szCs w:val="24"/>
        </w:rPr>
      </w:pPr>
      <w:r w:rsidRPr="005D141F">
        <w:rPr>
          <w:rFonts w:ascii="Calibri Light" w:hAnsi="Calibri Light" w:cs="Calibri Light"/>
          <w:b/>
          <w:bCs/>
          <w:szCs w:val="24"/>
        </w:rPr>
        <w:lastRenderedPageBreak/>
        <w:t>PERSON SPECIFICATION</w:t>
      </w:r>
    </w:p>
    <w:p w14:paraId="729B0498" w14:textId="77777777" w:rsidR="005D141F" w:rsidRPr="005D141F" w:rsidRDefault="005D141F" w:rsidP="005D141F">
      <w:pPr>
        <w:rPr>
          <w:rFonts w:ascii="Calibri Light" w:hAnsi="Calibri Light" w:cs="Calibri Light"/>
          <w:szCs w:val="24"/>
        </w:rPr>
      </w:pPr>
    </w:p>
    <w:p w14:paraId="400C36ED" w14:textId="77777777" w:rsidR="005D141F" w:rsidRPr="005D141F" w:rsidRDefault="005D141F" w:rsidP="005D141F">
      <w:pPr>
        <w:pStyle w:val="Default"/>
        <w:rPr>
          <w:rFonts w:ascii="Calibri Light" w:hAnsi="Calibri Light" w:cs="Calibri Light"/>
        </w:rPr>
      </w:pPr>
    </w:p>
    <w:p w14:paraId="2FA3F7BE" w14:textId="77777777" w:rsidR="005D141F" w:rsidRPr="005D141F" w:rsidRDefault="005D141F" w:rsidP="005D141F">
      <w:pPr>
        <w:pStyle w:val="Default"/>
        <w:rPr>
          <w:rFonts w:ascii="Calibri Light" w:hAnsi="Calibri Light" w:cs="Calibri Light"/>
        </w:rPr>
      </w:pPr>
      <w:r w:rsidRPr="005D141F">
        <w:rPr>
          <w:rFonts w:ascii="Calibri Light" w:hAnsi="Calibri Light" w:cs="Calibri Light"/>
        </w:rPr>
        <w:t>KNOWLEDGE AND EXPERIENCE</w:t>
      </w:r>
    </w:p>
    <w:p w14:paraId="4063FF1A" w14:textId="77777777" w:rsidR="005D141F" w:rsidRPr="005D141F" w:rsidRDefault="005D141F" w:rsidP="005D141F">
      <w:pPr>
        <w:pStyle w:val="Default"/>
        <w:rPr>
          <w:rFonts w:ascii="Calibri Light" w:hAnsi="Calibri Light" w:cs="Calibri Light"/>
        </w:rPr>
      </w:pPr>
    </w:p>
    <w:p w14:paraId="573E626F" w14:textId="1169E342" w:rsidR="005D141F" w:rsidRPr="005D141F" w:rsidRDefault="00A62936" w:rsidP="005D141F">
      <w:pPr>
        <w:pStyle w:val="Default"/>
        <w:numPr>
          <w:ilvl w:val="0"/>
          <w:numId w:val="1"/>
        </w:numPr>
        <w:rPr>
          <w:rFonts w:ascii="Calibri Light" w:hAnsi="Calibri Light" w:cs="Calibri Light"/>
        </w:rPr>
      </w:pPr>
      <w:r>
        <w:rPr>
          <w:rFonts w:ascii="Calibri Light" w:hAnsi="Calibri Light" w:cs="Calibri Light"/>
        </w:rPr>
        <w:t xml:space="preserve">Relevant Training </w:t>
      </w:r>
      <w:r w:rsidR="008600B4">
        <w:rPr>
          <w:rFonts w:ascii="Calibri Light" w:hAnsi="Calibri Light" w:cs="Calibri Light"/>
        </w:rPr>
        <w:t>programmes</w:t>
      </w:r>
      <w:r w:rsidR="005D141F" w:rsidRPr="005D141F">
        <w:rPr>
          <w:rFonts w:ascii="Calibri Light" w:hAnsi="Calibri Light" w:cs="Calibri Light"/>
        </w:rPr>
        <w:t xml:space="preserve"> will have been completed such as Wiseradviser; CPAG training; City &amp; Guilds Level 3 Energy Awareness; or equivalent. </w:t>
      </w:r>
    </w:p>
    <w:p w14:paraId="0F531BF0" w14:textId="77777777" w:rsidR="005D141F" w:rsidRPr="005D141F" w:rsidRDefault="005D141F" w:rsidP="005D141F">
      <w:pPr>
        <w:pStyle w:val="Default"/>
        <w:numPr>
          <w:ilvl w:val="0"/>
          <w:numId w:val="1"/>
        </w:numPr>
        <w:rPr>
          <w:rFonts w:ascii="Calibri Light" w:hAnsi="Calibri Light" w:cs="Calibri Light"/>
        </w:rPr>
      </w:pPr>
      <w:r w:rsidRPr="005D141F">
        <w:rPr>
          <w:rFonts w:ascii="Calibri Light" w:hAnsi="Calibri Light" w:cs="Calibri Light"/>
        </w:rPr>
        <w:t>At least at three years’ experience delivering advice in a welfare rights, money advice or energy advice capacity.</w:t>
      </w:r>
    </w:p>
    <w:p w14:paraId="026370FA" w14:textId="43204E9C" w:rsidR="005D141F" w:rsidRPr="005D141F" w:rsidRDefault="005D141F" w:rsidP="005D141F">
      <w:pPr>
        <w:pStyle w:val="Default"/>
        <w:numPr>
          <w:ilvl w:val="0"/>
          <w:numId w:val="1"/>
        </w:numPr>
        <w:rPr>
          <w:rFonts w:ascii="Calibri Light" w:hAnsi="Calibri Light" w:cs="Calibri Light"/>
        </w:rPr>
      </w:pPr>
      <w:r w:rsidRPr="005D141F">
        <w:rPr>
          <w:rFonts w:ascii="Calibri Light" w:hAnsi="Calibri Light" w:cs="Calibri Light"/>
        </w:rPr>
        <w:t xml:space="preserve">Experience </w:t>
      </w:r>
      <w:r w:rsidR="00135A8F">
        <w:rPr>
          <w:rFonts w:ascii="Calibri Light" w:hAnsi="Calibri Light" w:cs="Calibri Light"/>
        </w:rPr>
        <w:t>and training</w:t>
      </w:r>
      <w:r w:rsidRPr="005D141F">
        <w:rPr>
          <w:rFonts w:ascii="Calibri Light" w:hAnsi="Calibri Light" w:cs="Calibri Light"/>
        </w:rPr>
        <w:t xml:space="preserve"> should include at least two out of our four main advice areas</w:t>
      </w:r>
      <w:r w:rsidR="00A72029">
        <w:rPr>
          <w:rFonts w:ascii="Calibri Light" w:hAnsi="Calibri Light" w:cs="Calibri Light"/>
        </w:rPr>
        <w:t xml:space="preserve"> </w:t>
      </w:r>
      <w:r w:rsidRPr="005D141F">
        <w:rPr>
          <w:rFonts w:ascii="Calibri Light" w:hAnsi="Calibri Light" w:cs="Calibri Light"/>
        </w:rPr>
        <w:t>– welfare rights; debt advice; en</w:t>
      </w:r>
      <w:r w:rsidR="008D38CB">
        <w:rPr>
          <w:rFonts w:ascii="Calibri Light" w:hAnsi="Calibri Light" w:cs="Calibri Light"/>
        </w:rPr>
        <w:t>ergy advice; future planning</w:t>
      </w:r>
      <w:r w:rsidR="008D2CBA">
        <w:rPr>
          <w:rFonts w:ascii="Calibri Light" w:hAnsi="Calibri Light" w:cs="Calibri Light"/>
        </w:rPr>
        <w:t>.</w:t>
      </w:r>
    </w:p>
    <w:p w14:paraId="3BF1CF6F" w14:textId="152DF6EA" w:rsidR="005D141F" w:rsidRPr="005D141F" w:rsidRDefault="005D141F" w:rsidP="005D141F">
      <w:pPr>
        <w:pStyle w:val="Default"/>
        <w:numPr>
          <w:ilvl w:val="0"/>
          <w:numId w:val="1"/>
        </w:numPr>
        <w:rPr>
          <w:rFonts w:ascii="Calibri Light" w:hAnsi="Calibri Light" w:cs="Calibri Light"/>
        </w:rPr>
      </w:pPr>
      <w:r w:rsidRPr="005D141F">
        <w:rPr>
          <w:rFonts w:ascii="Calibri Light" w:hAnsi="Calibri Light" w:cs="Calibri Light"/>
        </w:rPr>
        <w:t xml:space="preserve">Up to date knowledge of the benefit </w:t>
      </w:r>
      <w:r w:rsidR="008E43F7">
        <w:rPr>
          <w:rFonts w:ascii="Calibri Light" w:hAnsi="Calibri Light" w:cs="Calibri Light"/>
        </w:rPr>
        <w:t>and</w:t>
      </w:r>
      <w:r w:rsidRPr="005D141F">
        <w:rPr>
          <w:rFonts w:ascii="Calibri Light" w:hAnsi="Calibri Light" w:cs="Calibri Light"/>
        </w:rPr>
        <w:t xml:space="preserve"> tax credit system</w:t>
      </w:r>
      <w:r w:rsidR="00135A8F">
        <w:rPr>
          <w:rFonts w:ascii="Calibri Light" w:hAnsi="Calibri Light" w:cs="Calibri Light"/>
        </w:rPr>
        <w:t>.</w:t>
      </w:r>
    </w:p>
    <w:p w14:paraId="46AF9A09" w14:textId="091B83D6" w:rsidR="005D141F" w:rsidRPr="005D141F" w:rsidRDefault="005D141F" w:rsidP="005D141F">
      <w:pPr>
        <w:pStyle w:val="Default"/>
        <w:numPr>
          <w:ilvl w:val="0"/>
          <w:numId w:val="1"/>
        </w:numPr>
        <w:rPr>
          <w:rFonts w:ascii="Calibri Light" w:hAnsi="Calibri Light" w:cs="Calibri Light"/>
        </w:rPr>
      </w:pPr>
      <w:r w:rsidRPr="005D141F">
        <w:rPr>
          <w:rFonts w:ascii="Calibri Light" w:hAnsi="Calibri Light" w:cs="Calibri Light"/>
        </w:rPr>
        <w:t>Experience of appeals to tribunal level</w:t>
      </w:r>
      <w:r w:rsidR="00135A8F">
        <w:rPr>
          <w:rFonts w:ascii="Calibri Light" w:hAnsi="Calibri Light" w:cs="Calibri Light"/>
        </w:rPr>
        <w:t>.</w:t>
      </w:r>
    </w:p>
    <w:p w14:paraId="59B52B67" w14:textId="7F9D4FED" w:rsidR="005D141F" w:rsidRPr="005D141F" w:rsidRDefault="005D141F" w:rsidP="005D141F">
      <w:pPr>
        <w:pStyle w:val="Default"/>
        <w:numPr>
          <w:ilvl w:val="0"/>
          <w:numId w:val="1"/>
        </w:numPr>
        <w:rPr>
          <w:rFonts w:ascii="Calibri Light" w:hAnsi="Calibri Light" w:cs="Calibri Light"/>
        </w:rPr>
      </w:pPr>
      <w:r w:rsidRPr="005D141F">
        <w:rPr>
          <w:rFonts w:ascii="Calibri Light" w:hAnsi="Calibri Light" w:cs="Calibri Light"/>
        </w:rPr>
        <w:t>Experience of working with people with long term health conditions</w:t>
      </w:r>
      <w:r w:rsidR="00135A8F">
        <w:rPr>
          <w:rFonts w:ascii="Calibri Light" w:hAnsi="Calibri Light" w:cs="Calibri Light"/>
        </w:rPr>
        <w:t>.</w:t>
      </w:r>
    </w:p>
    <w:p w14:paraId="164EE9FC" w14:textId="14CF8C4D" w:rsidR="005D141F" w:rsidRPr="005D141F" w:rsidRDefault="005D141F" w:rsidP="005D141F">
      <w:pPr>
        <w:pStyle w:val="Default"/>
        <w:numPr>
          <w:ilvl w:val="0"/>
          <w:numId w:val="1"/>
        </w:numPr>
        <w:rPr>
          <w:rFonts w:ascii="Calibri Light" w:hAnsi="Calibri Light" w:cs="Calibri Light"/>
        </w:rPr>
      </w:pPr>
      <w:r w:rsidRPr="005D141F">
        <w:rPr>
          <w:rFonts w:ascii="Calibri Light" w:hAnsi="Calibri Light" w:cs="Calibri Light"/>
        </w:rPr>
        <w:t>Experience of working with carers</w:t>
      </w:r>
      <w:r w:rsidR="00BB38BB">
        <w:rPr>
          <w:rFonts w:ascii="Calibri Light" w:hAnsi="Calibri Light" w:cs="Calibri Light"/>
        </w:rPr>
        <w:t>.</w:t>
      </w:r>
    </w:p>
    <w:p w14:paraId="6C731AAC" w14:textId="79462702" w:rsidR="005D141F" w:rsidRPr="005D141F" w:rsidRDefault="005D141F" w:rsidP="005D141F">
      <w:pPr>
        <w:pStyle w:val="Default"/>
        <w:numPr>
          <w:ilvl w:val="0"/>
          <w:numId w:val="1"/>
        </w:numPr>
        <w:rPr>
          <w:rFonts w:ascii="Calibri Light" w:hAnsi="Calibri Light" w:cs="Calibri Light"/>
        </w:rPr>
      </w:pPr>
      <w:r w:rsidRPr="005D141F">
        <w:rPr>
          <w:rFonts w:ascii="Calibri Light" w:hAnsi="Calibri Light" w:cs="Calibri Light"/>
        </w:rPr>
        <w:t>Experience of working autonomously</w:t>
      </w:r>
      <w:r w:rsidR="00BB38BB">
        <w:rPr>
          <w:rFonts w:ascii="Calibri Light" w:hAnsi="Calibri Light" w:cs="Calibri Light"/>
        </w:rPr>
        <w:t>.</w:t>
      </w:r>
    </w:p>
    <w:p w14:paraId="16D3262F" w14:textId="4B44CD36" w:rsidR="005D141F" w:rsidRPr="005D141F" w:rsidRDefault="005D141F" w:rsidP="005D141F">
      <w:pPr>
        <w:pStyle w:val="Default"/>
        <w:numPr>
          <w:ilvl w:val="0"/>
          <w:numId w:val="1"/>
        </w:numPr>
        <w:rPr>
          <w:rFonts w:ascii="Calibri Light" w:hAnsi="Calibri Light" w:cs="Calibri Light"/>
        </w:rPr>
      </w:pPr>
      <w:r w:rsidRPr="005D141F">
        <w:rPr>
          <w:rFonts w:ascii="Calibri Light" w:hAnsi="Calibri Light" w:cs="Calibri Light"/>
        </w:rPr>
        <w:t xml:space="preserve">Experience of delivering training </w:t>
      </w:r>
      <w:r w:rsidR="00BB38BB">
        <w:rPr>
          <w:rFonts w:ascii="Calibri Light" w:hAnsi="Calibri Light" w:cs="Calibri Light"/>
        </w:rPr>
        <w:t>and</w:t>
      </w:r>
      <w:r w:rsidRPr="005D141F">
        <w:rPr>
          <w:rFonts w:ascii="Calibri Light" w:hAnsi="Calibri Light" w:cs="Calibri Light"/>
        </w:rPr>
        <w:t xml:space="preserve"> presentations</w:t>
      </w:r>
      <w:r w:rsidR="00442FFD">
        <w:rPr>
          <w:rFonts w:ascii="Calibri Light" w:hAnsi="Calibri Light" w:cs="Calibri Light"/>
        </w:rPr>
        <w:t>.</w:t>
      </w:r>
    </w:p>
    <w:p w14:paraId="07E5D412" w14:textId="4D008635" w:rsidR="005D141F" w:rsidRPr="005D141F" w:rsidRDefault="005D141F" w:rsidP="005D141F">
      <w:pPr>
        <w:pStyle w:val="Default"/>
        <w:numPr>
          <w:ilvl w:val="0"/>
          <w:numId w:val="1"/>
        </w:numPr>
        <w:rPr>
          <w:rFonts w:ascii="Calibri Light" w:hAnsi="Calibri Light" w:cs="Calibri Light"/>
        </w:rPr>
      </w:pPr>
      <w:r w:rsidRPr="005D141F">
        <w:rPr>
          <w:rFonts w:ascii="Calibri Light" w:hAnsi="Calibri Light" w:cs="Calibri Light"/>
        </w:rPr>
        <w:t>Computer literacy including Word, Exc</w:t>
      </w:r>
      <w:r w:rsidR="00BB38BB">
        <w:rPr>
          <w:rFonts w:ascii="Calibri Light" w:hAnsi="Calibri Light" w:cs="Calibri Light"/>
        </w:rPr>
        <w:t>el, PowerP</w:t>
      </w:r>
      <w:r w:rsidRPr="005D141F">
        <w:rPr>
          <w:rFonts w:ascii="Calibri Light" w:hAnsi="Calibri Light" w:cs="Calibri Light"/>
        </w:rPr>
        <w:t>oint, Outlook</w:t>
      </w:r>
      <w:r w:rsidR="00F65DA6">
        <w:rPr>
          <w:rFonts w:ascii="Calibri Light" w:hAnsi="Calibri Light" w:cs="Calibri Light"/>
        </w:rPr>
        <w:t>, Teams</w:t>
      </w:r>
    </w:p>
    <w:p w14:paraId="170574F5" w14:textId="65FF8F15" w:rsidR="005D141F" w:rsidRPr="005D141F" w:rsidRDefault="005D141F" w:rsidP="005D141F">
      <w:pPr>
        <w:pStyle w:val="Default"/>
        <w:numPr>
          <w:ilvl w:val="0"/>
          <w:numId w:val="1"/>
        </w:numPr>
        <w:rPr>
          <w:rFonts w:ascii="Calibri Light" w:hAnsi="Calibri Light" w:cs="Calibri Light"/>
        </w:rPr>
      </w:pPr>
      <w:r w:rsidRPr="005D141F">
        <w:rPr>
          <w:rFonts w:ascii="Calibri Light" w:hAnsi="Calibri Light" w:cs="Calibri Light"/>
        </w:rPr>
        <w:t>Experience of using information systems such as AdviserNet, Rightnet, CPAG Handbook, Lisson Grove Benefit Programme</w:t>
      </w:r>
      <w:r w:rsidR="00BB38BB">
        <w:rPr>
          <w:rFonts w:ascii="Calibri Light" w:hAnsi="Calibri Light" w:cs="Calibri Light"/>
        </w:rPr>
        <w:t>.</w:t>
      </w:r>
    </w:p>
    <w:p w14:paraId="47649A3E" w14:textId="1820F432" w:rsidR="005D141F" w:rsidRPr="005D141F" w:rsidRDefault="005D141F" w:rsidP="005D141F">
      <w:pPr>
        <w:pStyle w:val="Default"/>
        <w:numPr>
          <w:ilvl w:val="0"/>
          <w:numId w:val="1"/>
        </w:numPr>
        <w:rPr>
          <w:rFonts w:ascii="Calibri Light" w:hAnsi="Calibri Light" w:cs="Calibri Light"/>
        </w:rPr>
      </w:pPr>
      <w:r w:rsidRPr="005D141F">
        <w:rPr>
          <w:rFonts w:ascii="Calibri Light" w:hAnsi="Calibri Light" w:cs="Calibri Light"/>
        </w:rPr>
        <w:t>Experience of using client database systems such as AdvicePro</w:t>
      </w:r>
      <w:r w:rsidR="00BB38BB">
        <w:rPr>
          <w:rFonts w:ascii="Calibri Light" w:hAnsi="Calibri Light" w:cs="Calibri Light"/>
        </w:rPr>
        <w:t>.</w:t>
      </w:r>
    </w:p>
    <w:p w14:paraId="797E220C" w14:textId="77777777" w:rsidR="005D141F" w:rsidRPr="005D141F" w:rsidRDefault="005D141F" w:rsidP="005D141F">
      <w:pPr>
        <w:pStyle w:val="Default"/>
        <w:rPr>
          <w:rFonts w:ascii="Calibri Light" w:hAnsi="Calibri Light" w:cs="Calibri Light"/>
        </w:rPr>
      </w:pPr>
    </w:p>
    <w:p w14:paraId="76ED2B47" w14:textId="783BE426" w:rsidR="005D141F" w:rsidRPr="005D141F" w:rsidRDefault="005D141F" w:rsidP="005D141F">
      <w:pPr>
        <w:pStyle w:val="Default"/>
        <w:rPr>
          <w:rFonts w:ascii="Calibri Light" w:hAnsi="Calibri Light" w:cs="Calibri Light"/>
        </w:rPr>
      </w:pPr>
      <w:r w:rsidRPr="005D141F">
        <w:rPr>
          <w:rFonts w:ascii="Calibri Light" w:hAnsi="Calibri Light" w:cs="Calibri Light"/>
        </w:rPr>
        <w:t xml:space="preserve">SKILLS, ABILITIES </w:t>
      </w:r>
      <w:r w:rsidR="00BB38BB">
        <w:rPr>
          <w:rFonts w:ascii="Calibri Light" w:hAnsi="Calibri Light" w:cs="Calibri Light"/>
        </w:rPr>
        <w:t>AND</w:t>
      </w:r>
      <w:r w:rsidRPr="005D141F">
        <w:rPr>
          <w:rFonts w:ascii="Calibri Light" w:hAnsi="Calibri Light" w:cs="Calibri Light"/>
        </w:rPr>
        <w:t xml:space="preserve"> DISPOSITION</w:t>
      </w:r>
    </w:p>
    <w:p w14:paraId="03A24BFE" w14:textId="77777777" w:rsidR="005D141F" w:rsidRPr="005D141F" w:rsidRDefault="005D141F" w:rsidP="005D141F">
      <w:pPr>
        <w:pStyle w:val="Default"/>
        <w:rPr>
          <w:rFonts w:ascii="Calibri Light" w:hAnsi="Calibri Light" w:cs="Calibri Light"/>
        </w:rPr>
      </w:pPr>
    </w:p>
    <w:p w14:paraId="0449F2DE" w14:textId="179DB99E" w:rsidR="005D141F" w:rsidRPr="005D141F" w:rsidRDefault="005D141F" w:rsidP="005D141F">
      <w:pPr>
        <w:pStyle w:val="Default"/>
        <w:numPr>
          <w:ilvl w:val="0"/>
          <w:numId w:val="1"/>
        </w:numPr>
        <w:rPr>
          <w:rFonts w:ascii="Calibri Light" w:hAnsi="Calibri Light" w:cs="Calibri Light"/>
        </w:rPr>
      </w:pPr>
      <w:r w:rsidRPr="005D141F">
        <w:rPr>
          <w:rFonts w:ascii="Calibri Light" w:hAnsi="Calibri Light" w:cs="Calibri Light"/>
        </w:rPr>
        <w:t xml:space="preserve">Excellent communication </w:t>
      </w:r>
      <w:r w:rsidR="001E4249">
        <w:rPr>
          <w:rFonts w:ascii="Calibri Light" w:hAnsi="Calibri Light" w:cs="Calibri Light"/>
        </w:rPr>
        <w:t>and</w:t>
      </w:r>
      <w:r w:rsidRPr="005D141F">
        <w:rPr>
          <w:rFonts w:ascii="Calibri Light" w:hAnsi="Calibri Light" w:cs="Calibri Light"/>
        </w:rPr>
        <w:t xml:space="preserve"> interpersonal skills</w:t>
      </w:r>
      <w:r w:rsidR="00BB38BB">
        <w:rPr>
          <w:rFonts w:ascii="Calibri Light" w:hAnsi="Calibri Light" w:cs="Calibri Light"/>
        </w:rPr>
        <w:t>.</w:t>
      </w:r>
    </w:p>
    <w:p w14:paraId="23F6ECD7" w14:textId="73417997" w:rsidR="005D141F" w:rsidRPr="005D141F" w:rsidRDefault="005D141F" w:rsidP="005D141F">
      <w:pPr>
        <w:pStyle w:val="Default"/>
        <w:numPr>
          <w:ilvl w:val="0"/>
          <w:numId w:val="1"/>
        </w:numPr>
        <w:rPr>
          <w:rFonts w:ascii="Calibri Light" w:hAnsi="Calibri Light" w:cs="Calibri Light"/>
        </w:rPr>
      </w:pPr>
      <w:r w:rsidRPr="005D141F">
        <w:rPr>
          <w:rFonts w:ascii="Calibri Light" w:hAnsi="Calibri Light" w:cs="Calibri Light"/>
        </w:rPr>
        <w:t>Flexibility of working practice</w:t>
      </w:r>
      <w:r w:rsidR="00BB38BB">
        <w:rPr>
          <w:rFonts w:ascii="Calibri Light" w:hAnsi="Calibri Light" w:cs="Calibri Light"/>
        </w:rPr>
        <w:t>.</w:t>
      </w:r>
    </w:p>
    <w:p w14:paraId="52E8C4CD" w14:textId="31E2825A" w:rsidR="005D141F" w:rsidRPr="005D141F" w:rsidRDefault="005D141F" w:rsidP="005D141F">
      <w:pPr>
        <w:pStyle w:val="Default"/>
        <w:numPr>
          <w:ilvl w:val="0"/>
          <w:numId w:val="1"/>
        </w:numPr>
        <w:rPr>
          <w:rFonts w:ascii="Calibri Light" w:hAnsi="Calibri Light" w:cs="Calibri Light"/>
        </w:rPr>
      </w:pPr>
      <w:r w:rsidRPr="005D141F">
        <w:rPr>
          <w:rFonts w:ascii="Calibri Light" w:hAnsi="Calibri Light" w:cs="Calibri Light"/>
        </w:rPr>
        <w:t>Attention to detail</w:t>
      </w:r>
      <w:r w:rsidR="00BB38BB">
        <w:rPr>
          <w:rFonts w:ascii="Calibri Light" w:hAnsi="Calibri Light" w:cs="Calibri Light"/>
        </w:rPr>
        <w:t>.</w:t>
      </w:r>
    </w:p>
    <w:p w14:paraId="46D2DE5D" w14:textId="1F034A67" w:rsidR="005D141F" w:rsidRPr="005D141F" w:rsidRDefault="005D141F" w:rsidP="005D141F">
      <w:pPr>
        <w:pStyle w:val="Default"/>
        <w:numPr>
          <w:ilvl w:val="0"/>
          <w:numId w:val="1"/>
        </w:numPr>
        <w:rPr>
          <w:rFonts w:ascii="Calibri Light" w:hAnsi="Calibri Light" w:cs="Calibri Light"/>
        </w:rPr>
      </w:pPr>
      <w:r w:rsidRPr="005D141F">
        <w:rPr>
          <w:rFonts w:ascii="Calibri Light" w:hAnsi="Calibri Light" w:cs="Calibri Light"/>
        </w:rPr>
        <w:t xml:space="preserve">Excellent literacy </w:t>
      </w:r>
      <w:r w:rsidR="00BB38BB">
        <w:rPr>
          <w:rFonts w:ascii="Calibri Light" w:hAnsi="Calibri Light" w:cs="Calibri Light"/>
        </w:rPr>
        <w:t>and</w:t>
      </w:r>
      <w:r w:rsidRPr="005D141F">
        <w:rPr>
          <w:rFonts w:ascii="Calibri Light" w:hAnsi="Calibri Light" w:cs="Calibri Light"/>
        </w:rPr>
        <w:t xml:space="preserve"> numeracy skills</w:t>
      </w:r>
      <w:r w:rsidR="00BB38BB">
        <w:rPr>
          <w:rFonts w:ascii="Calibri Light" w:hAnsi="Calibri Light" w:cs="Calibri Light"/>
        </w:rPr>
        <w:t>.</w:t>
      </w:r>
    </w:p>
    <w:p w14:paraId="22A97339" w14:textId="62A6E09A" w:rsidR="005D141F" w:rsidRPr="005D141F" w:rsidRDefault="00BB38BB" w:rsidP="005D141F">
      <w:pPr>
        <w:pStyle w:val="Default"/>
        <w:numPr>
          <w:ilvl w:val="0"/>
          <w:numId w:val="1"/>
        </w:numPr>
        <w:rPr>
          <w:rFonts w:ascii="Calibri Light" w:hAnsi="Calibri Light" w:cs="Calibri Light"/>
        </w:rPr>
      </w:pPr>
      <w:r>
        <w:rPr>
          <w:rFonts w:ascii="Calibri Light" w:hAnsi="Calibri Light" w:cs="Calibri Light"/>
        </w:rPr>
        <w:t>Confidence in</w:t>
      </w:r>
      <w:r w:rsidR="005D141F" w:rsidRPr="005D141F">
        <w:rPr>
          <w:rFonts w:ascii="Calibri Light" w:hAnsi="Calibri Light" w:cs="Calibri Light"/>
        </w:rPr>
        <w:t xml:space="preserve"> negotiation </w:t>
      </w:r>
      <w:r>
        <w:rPr>
          <w:rFonts w:ascii="Calibri Light" w:hAnsi="Calibri Light" w:cs="Calibri Light"/>
        </w:rPr>
        <w:t>and</w:t>
      </w:r>
      <w:r w:rsidR="005D141F" w:rsidRPr="005D141F">
        <w:rPr>
          <w:rFonts w:ascii="Calibri Light" w:hAnsi="Calibri Light" w:cs="Calibri Light"/>
        </w:rPr>
        <w:t xml:space="preserve"> advocacy</w:t>
      </w:r>
      <w:r>
        <w:rPr>
          <w:rFonts w:ascii="Calibri Light" w:hAnsi="Calibri Light" w:cs="Calibri Light"/>
        </w:rPr>
        <w:t>.</w:t>
      </w:r>
    </w:p>
    <w:p w14:paraId="59B61897" w14:textId="005B3F73" w:rsidR="005D141F" w:rsidRPr="005D141F" w:rsidRDefault="005D141F" w:rsidP="005D141F">
      <w:pPr>
        <w:pStyle w:val="Default"/>
        <w:numPr>
          <w:ilvl w:val="0"/>
          <w:numId w:val="1"/>
        </w:numPr>
        <w:rPr>
          <w:rFonts w:ascii="Calibri Light" w:hAnsi="Calibri Light" w:cs="Calibri Light"/>
        </w:rPr>
      </w:pPr>
      <w:r w:rsidRPr="005D141F">
        <w:rPr>
          <w:rFonts w:ascii="Calibri Light" w:hAnsi="Calibri Light" w:cs="Calibri Light"/>
        </w:rPr>
        <w:t>Highly self-motivated</w:t>
      </w:r>
      <w:r w:rsidR="00BB38BB">
        <w:rPr>
          <w:rFonts w:ascii="Calibri Light" w:hAnsi="Calibri Light" w:cs="Calibri Light"/>
        </w:rPr>
        <w:t>.</w:t>
      </w:r>
    </w:p>
    <w:p w14:paraId="39DA2C40" w14:textId="479DC391" w:rsidR="005D141F" w:rsidRPr="005D141F" w:rsidRDefault="005D141F" w:rsidP="005D141F">
      <w:pPr>
        <w:pStyle w:val="Default"/>
        <w:numPr>
          <w:ilvl w:val="0"/>
          <w:numId w:val="1"/>
        </w:numPr>
        <w:rPr>
          <w:rFonts w:ascii="Calibri Light" w:hAnsi="Calibri Light" w:cs="Calibri Light"/>
        </w:rPr>
      </w:pPr>
      <w:r w:rsidRPr="005D141F">
        <w:rPr>
          <w:rFonts w:ascii="Calibri Light" w:hAnsi="Calibri Light" w:cs="Calibri Light"/>
        </w:rPr>
        <w:t>Able to work as part of a team</w:t>
      </w:r>
      <w:r w:rsidR="00BB38BB">
        <w:rPr>
          <w:rFonts w:ascii="Calibri Light" w:hAnsi="Calibri Light" w:cs="Calibri Light"/>
        </w:rPr>
        <w:t>.</w:t>
      </w:r>
    </w:p>
    <w:p w14:paraId="01E07376" w14:textId="0A6472A3" w:rsidR="005D141F" w:rsidRPr="005D141F" w:rsidRDefault="005D141F" w:rsidP="005D141F">
      <w:pPr>
        <w:pStyle w:val="Default"/>
        <w:numPr>
          <w:ilvl w:val="0"/>
          <w:numId w:val="1"/>
        </w:numPr>
        <w:rPr>
          <w:rFonts w:ascii="Calibri Light" w:hAnsi="Calibri Light" w:cs="Calibri Light"/>
        </w:rPr>
      </w:pPr>
      <w:r w:rsidRPr="005D141F">
        <w:rPr>
          <w:rFonts w:ascii="Calibri Light" w:hAnsi="Calibri Light" w:cs="Calibri Light"/>
        </w:rPr>
        <w:t>Highly organised</w:t>
      </w:r>
      <w:r w:rsidR="00BB38BB">
        <w:rPr>
          <w:rFonts w:ascii="Calibri Light" w:hAnsi="Calibri Light" w:cs="Calibri Light"/>
        </w:rPr>
        <w:t>.</w:t>
      </w:r>
    </w:p>
    <w:p w14:paraId="1ABA320A" w14:textId="4A8E9ABA" w:rsidR="005D141F" w:rsidRPr="005D141F" w:rsidRDefault="005D141F" w:rsidP="005D141F">
      <w:pPr>
        <w:pStyle w:val="Default"/>
        <w:numPr>
          <w:ilvl w:val="0"/>
          <w:numId w:val="1"/>
        </w:numPr>
        <w:rPr>
          <w:rFonts w:ascii="Calibri Light" w:hAnsi="Calibri Light" w:cs="Calibri Light"/>
        </w:rPr>
      </w:pPr>
      <w:r w:rsidRPr="005D141F">
        <w:rPr>
          <w:rFonts w:ascii="Calibri Light" w:hAnsi="Calibri Light" w:cs="Calibri Light"/>
        </w:rPr>
        <w:t>Ability to manage a busy caseload</w:t>
      </w:r>
      <w:r w:rsidR="00BB38BB">
        <w:rPr>
          <w:rFonts w:ascii="Calibri Light" w:hAnsi="Calibri Light" w:cs="Calibri Light"/>
        </w:rPr>
        <w:t>.</w:t>
      </w:r>
    </w:p>
    <w:p w14:paraId="741E57A3" w14:textId="77777777" w:rsidR="005D141F" w:rsidRDefault="005D141F" w:rsidP="005D141F"/>
    <w:p w14:paraId="5751FC04" w14:textId="5D99A913" w:rsidR="00A63726" w:rsidRPr="0050228E" w:rsidRDefault="00A63726" w:rsidP="000859E0">
      <w:pPr>
        <w:pStyle w:val="Default"/>
        <w:rPr>
          <w:rFonts w:ascii="Calibri Light" w:hAnsi="Calibri Light" w:cs="Calibri Light"/>
        </w:rPr>
      </w:pPr>
    </w:p>
    <w:p w14:paraId="72CF425D" w14:textId="113B0AAD" w:rsidR="008939D9" w:rsidRPr="0050228E" w:rsidRDefault="007B04A3" w:rsidP="00610C10">
      <w:pPr>
        <w:rPr>
          <w:rFonts w:ascii="Calibri Light" w:hAnsi="Calibri Light" w:cs="Calibri Light"/>
          <w:szCs w:val="24"/>
        </w:rPr>
      </w:pPr>
      <w:r w:rsidRPr="008600B4">
        <w:rPr>
          <w:rFonts w:ascii="Calibri Light" w:hAnsi="Calibri Light" w:cs="Calibri Light"/>
          <w:b/>
          <w:szCs w:val="24"/>
        </w:rPr>
        <w:t xml:space="preserve"> </w:t>
      </w:r>
      <w:r w:rsidR="00610C10" w:rsidRPr="008600B4">
        <w:rPr>
          <w:rFonts w:ascii="Calibri Light" w:eastAsia="Times New Roman" w:hAnsi="Calibri Light" w:cs="Calibri Light"/>
          <w:b/>
          <w:szCs w:val="24"/>
          <w:lang w:eastAsia="en-US"/>
        </w:rPr>
        <w:t>NB</w:t>
      </w:r>
      <w:r w:rsidR="00C75EC3">
        <w:rPr>
          <w:rFonts w:ascii="Calibri Light" w:eastAsia="Times New Roman" w:hAnsi="Calibri Light" w:cs="Calibri Light"/>
          <w:szCs w:val="24"/>
          <w:lang w:eastAsia="en-US"/>
        </w:rPr>
        <w:t xml:space="preserve"> Hybrid working means a lot</w:t>
      </w:r>
      <w:r w:rsidR="00610C10" w:rsidRPr="0050228E">
        <w:rPr>
          <w:rFonts w:ascii="Calibri Light" w:eastAsia="Times New Roman" w:hAnsi="Calibri Light" w:cs="Calibri Light"/>
          <w:szCs w:val="24"/>
          <w:lang w:eastAsia="en-US"/>
        </w:rPr>
        <w:t xml:space="preserve"> of our staff </w:t>
      </w:r>
      <w:r w:rsidR="00BB38BB">
        <w:rPr>
          <w:rFonts w:ascii="Calibri Light" w:eastAsia="Times New Roman" w:hAnsi="Calibri Light" w:cs="Calibri Light"/>
          <w:szCs w:val="24"/>
          <w:lang w:eastAsia="en-US"/>
        </w:rPr>
        <w:t>are working partially from home</w:t>
      </w:r>
      <w:r w:rsidR="00C75EC3">
        <w:rPr>
          <w:rFonts w:ascii="Calibri Light" w:eastAsia="Times New Roman" w:hAnsi="Calibri Light" w:cs="Calibri Light"/>
          <w:szCs w:val="24"/>
          <w:lang w:eastAsia="en-US"/>
        </w:rPr>
        <w:t>. W</w:t>
      </w:r>
      <w:r w:rsidR="00BB38BB">
        <w:rPr>
          <w:rFonts w:ascii="Calibri Light" w:eastAsia="Times New Roman" w:hAnsi="Calibri Light" w:cs="Calibri Light"/>
          <w:szCs w:val="24"/>
          <w:lang w:eastAsia="en-US"/>
        </w:rPr>
        <w:t xml:space="preserve">hile </w:t>
      </w:r>
      <w:r w:rsidR="00610C10" w:rsidRPr="0050228E">
        <w:rPr>
          <w:rFonts w:ascii="Calibri Light" w:eastAsia="Times New Roman" w:hAnsi="Calibri Light" w:cs="Calibri Light"/>
          <w:szCs w:val="24"/>
          <w:lang w:eastAsia="en-US"/>
        </w:rPr>
        <w:t>the post holder will have access to an office base, it is essential that some home working is possible. Interview and induction processes for successful candidates will take place in part via Microsoft Teams.</w:t>
      </w:r>
    </w:p>
    <w:p w14:paraId="3A397FA5" w14:textId="7FE52C7D" w:rsidR="00610C10" w:rsidRPr="0050228E" w:rsidRDefault="00610C10" w:rsidP="00610C10">
      <w:pPr>
        <w:rPr>
          <w:rFonts w:ascii="Calibri Light" w:eastAsia="Times New Roman" w:hAnsi="Calibri Light" w:cs="Calibri Light"/>
          <w:b/>
          <w:szCs w:val="24"/>
          <w:lang w:eastAsia="en-US"/>
        </w:rPr>
      </w:pPr>
    </w:p>
    <w:p w14:paraId="19D2D004" w14:textId="67B42600" w:rsidR="00610C10" w:rsidRPr="0050228E" w:rsidRDefault="00610C10" w:rsidP="00610C10">
      <w:pPr>
        <w:rPr>
          <w:rFonts w:ascii="Calibri Light" w:eastAsia="Times New Roman" w:hAnsi="Calibri Light" w:cs="Calibri Light"/>
          <w:szCs w:val="24"/>
          <w:lang w:eastAsia="en-US"/>
        </w:rPr>
      </w:pPr>
      <w:r w:rsidRPr="0050228E">
        <w:rPr>
          <w:rFonts w:ascii="Calibri Light" w:eastAsia="Times New Roman" w:hAnsi="Calibri Light" w:cs="Calibri Light"/>
          <w:szCs w:val="24"/>
          <w:lang w:eastAsia="en-US"/>
        </w:rPr>
        <w:t>Further information and an application pack can be obtained from:</w:t>
      </w:r>
    </w:p>
    <w:p w14:paraId="28298EDA" w14:textId="77777777" w:rsidR="006D5B01" w:rsidRPr="0050228E" w:rsidRDefault="006D5B01" w:rsidP="00610C10">
      <w:pPr>
        <w:rPr>
          <w:rFonts w:ascii="Calibri Light" w:eastAsia="Times New Roman" w:hAnsi="Calibri Light" w:cs="Calibri Light"/>
          <w:szCs w:val="24"/>
          <w:lang w:eastAsia="en-US"/>
        </w:rPr>
      </w:pPr>
    </w:p>
    <w:p w14:paraId="00419505" w14:textId="3E804C02" w:rsidR="00610C10" w:rsidRPr="0050228E" w:rsidRDefault="00610C10" w:rsidP="00610C10">
      <w:pPr>
        <w:rPr>
          <w:rFonts w:ascii="Calibri Light" w:eastAsia="Times New Roman" w:hAnsi="Calibri Light" w:cs="Calibri Light"/>
          <w:szCs w:val="24"/>
          <w:lang w:eastAsia="en-US"/>
        </w:rPr>
      </w:pPr>
      <w:r w:rsidRPr="0050228E">
        <w:rPr>
          <w:rFonts w:ascii="Calibri Light" w:eastAsia="Times New Roman" w:hAnsi="Calibri Light" w:cs="Calibri Light"/>
          <w:szCs w:val="24"/>
          <w:lang w:eastAsia="en-US"/>
        </w:rPr>
        <w:t xml:space="preserve">David McNiven, Admin Officer, </w:t>
      </w:r>
      <w:hyperlink r:id="rId12" w:history="1">
        <w:r w:rsidR="00A62936" w:rsidRPr="00A62936">
          <w:rPr>
            <w:rStyle w:val="Hyperlink"/>
            <w:rFonts w:ascii="Calibri Light" w:hAnsi="Calibri Light" w:cs="Calibri Light"/>
          </w:rPr>
          <w:t>sha-admin@hdscotland.org</w:t>
        </w:r>
      </w:hyperlink>
    </w:p>
    <w:p w14:paraId="60D26595" w14:textId="77777777" w:rsidR="00A62936" w:rsidRPr="0050228E" w:rsidRDefault="00A62936" w:rsidP="00610C10">
      <w:pPr>
        <w:rPr>
          <w:rFonts w:ascii="Calibri Light" w:eastAsia="Times New Roman" w:hAnsi="Calibri Light" w:cs="Calibri Light"/>
          <w:szCs w:val="24"/>
          <w:lang w:eastAsia="en-US"/>
        </w:rPr>
      </w:pPr>
    </w:p>
    <w:p w14:paraId="02204D50" w14:textId="77777777" w:rsidR="003C06C6" w:rsidRPr="0050228E" w:rsidRDefault="003C06C6" w:rsidP="00610C10">
      <w:pPr>
        <w:rPr>
          <w:rFonts w:ascii="Calibri Light" w:eastAsia="Times New Roman" w:hAnsi="Calibri Light" w:cs="Calibri Light"/>
          <w:szCs w:val="24"/>
          <w:lang w:eastAsia="en-US"/>
        </w:rPr>
      </w:pPr>
    </w:p>
    <w:p w14:paraId="4782F85A" w14:textId="57C3B990" w:rsidR="00610C10" w:rsidRPr="0050228E" w:rsidRDefault="00610C10" w:rsidP="00610C10">
      <w:pPr>
        <w:rPr>
          <w:rFonts w:ascii="Calibri Light" w:eastAsia="Times New Roman" w:hAnsi="Calibri Light" w:cs="Calibri Light"/>
          <w:szCs w:val="24"/>
          <w:lang w:eastAsia="en-US"/>
        </w:rPr>
      </w:pPr>
      <w:r w:rsidRPr="0050228E">
        <w:rPr>
          <w:rFonts w:ascii="Calibri Light" w:eastAsia="Times New Roman" w:hAnsi="Calibri Light" w:cs="Calibri Light"/>
          <w:szCs w:val="24"/>
          <w:lang w:eastAsia="en-US"/>
        </w:rPr>
        <w:t xml:space="preserve">Scottish Huntington’s Association, Business First, Burnbrae Road, Paisley, </w:t>
      </w:r>
      <w:r w:rsidR="00086377" w:rsidRPr="00086377">
        <w:rPr>
          <w:rFonts w:ascii="Calibri Light" w:eastAsia="Times New Roman" w:hAnsi="Calibri Light" w:cs="Calibri Light"/>
          <w:szCs w:val="24"/>
          <w:lang w:eastAsia="en-US"/>
        </w:rPr>
        <w:t>PA1 2FB</w:t>
      </w:r>
    </w:p>
    <w:p w14:paraId="067E78CE" w14:textId="77777777" w:rsidR="00610C10" w:rsidRPr="0050228E" w:rsidRDefault="00610C10" w:rsidP="00610C10">
      <w:pPr>
        <w:rPr>
          <w:rFonts w:ascii="Calibri Light" w:eastAsia="Times New Roman" w:hAnsi="Calibri Light" w:cs="Calibri Light"/>
          <w:szCs w:val="24"/>
          <w:lang w:eastAsia="en-US"/>
        </w:rPr>
      </w:pPr>
    </w:p>
    <w:p w14:paraId="3CED1DB9" w14:textId="352F15BC" w:rsidR="00610C10" w:rsidRPr="0050228E" w:rsidRDefault="001F58CF" w:rsidP="00610C10">
      <w:pPr>
        <w:rPr>
          <w:rFonts w:ascii="Calibri Light" w:eastAsia="Times New Roman" w:hAnsi="Calibri Light" w:cs="Calibri Light"/>
          <w:szCs w:val="24"/>
          <w:lang w:eastAsia="en-US"/>
        </w:rPr>
      </w:pPr>
      <w:r>
        <w:rPr>
          <w:rFonts w:ascii="Calibri Light" w:eastAsia="Times New Roman" w:hAnsi="Calibri Light" w:cs="Calibri Light"/>
          <w:szCs w:val="24"/>
          <w:lang w:eastAsia="en-US"/>
        </w:rPr>
        <w:t>Closing date for applications:</w:t>
      </w:r>
      <w:r w:rsidR="003A37E8">
        <w:rPr>
          <w:rFonts w:ascii="Calibri Light" w:eastAsia="Times New Roman" w:hAnsi="Calibri Light" w:cs="Calibri Light"/>
          <w:szCs w:val="24"/>
          <w:lang w:eastAsia="en-US"/>
        </w:rPr>
        <w:t xml:space="preserve"> </w:t>
      </w:r>
      <w:r w:rsidR="007C5C06">
        <w:rPr>
          <w:rFonts w:ascii="Calibri Light" w:eastAsia="Times New Roman" w:hAnsi="Calibri Light" w:cs="Calibri Light"/>
          <w:szCs w:val="24"/>
          <w:lang w:eastAsia="en-US"/>
        </w:rPr>
        <w:t xml:space="preserve">8 July </w:t>
      </w:r>
      <w:r w:rsidR="003A37E8">
        <w:rPr>
          <w:rFonts w:ascii="Calibri Light" w:eastAsia="Times New Roman" w:hAnsi="Calibri Light" w:cs="Calibri Light"/>
          <w:szCs w:val="24"/>
          <w:lang w:eastAsia="en-US"/>
        </w:rPr>
        <w:t>2022</w:t>
      </w:r>
    </w:p>
    <w:p w14:paraId="6F9A2675" w14:textId="77777777" w:rsidR="00610C10" w:rsidRPr="0050228E" w:rsidRDefault="00610C10" w:rsidP="00610C10">
      <w:pPr>
        <w:rPr>
          <w:rFonts w:ascii="Calibri Light" w:eastAsia="Times New Roman" w:hAnsi="Calibri Light" w:cs="Calibri Light"/>
          <w:szCs w:val="24"/>
          <w:lang w:eastAsia="en-US"/>
        </w:rPr>
      </w:pPr>
    </w:p>
    <w:p w14:paraId="07C2580F" w14:textId="5543E2AA" w:rsidR="00610C10" w:rsidRPr="0050228E" w:rsidRDefault="00610C10" w:rsidP="00610C10">
      <w:pPr>
        <w:rPr>
          <w:rFonts w:ascii="Calibri Light" w:eastAsia="Times New Roman" w:hAnsi="Calibri Light" w:cs="Calibri Light"/>
          <w:szCs w:val="24"/>
          <w:lang w:eastAsia="en-US"/>
        </w:rPr>
      </w:pPr>
      <w:r w:rsidRPr="0050228E">
        <w:rPr>
          <w:rFonts w:ascii="Calibri Light" w:eastAsia="Times New Roman" w:hAnsi="Calibri Light" w:cs="Calibri Light"/>
          <w:szCs w:val="24"/>
          <w:lang w:eastAsia="en-US"/>
        </w:rPr>
        <w:lastRenderedPageBreak/>
        <w:t>Interview dates:</w:t>
      </w:r>
      <w:r w:rsidR="00F67D5E">
        <w:rPr>
          <w:rFonts w:ascii="Calibri Light" w:eastAsia="Times New Roman" w:hAnsi="Calibri Light" w:cs="Calibri Light"/>
          <w:szCs w:val="24"/>
          <w:lang w:eastAsia="en-US"/>
        </w:rPr>
        <w:t xml:space="preserve">  </w:t>
      </w:r>
      <w:r w:rsidR="00F67D5E" w:rsidRPr="00F67D5E">
        <w:rPr>
          <w:rFonts w:ascii="Calibri Light" w:eastAsia="Times New Roman" w:hAnsi="Calibri Light" w:cs="Calibri Light"/>
          <w:szCs w:val="24"/>
          <w:lang w:eastAsia="en-US"/>
        </w:rPr>
        <w:t>To be conf</w:t>
      </w:r>
      <w:r w:rsidR="00D0581D">
        <w:rPr>
          <w:rFonts w:ascii="Calibri Light" w:eastAsia="Times New Roman" w:hAnsi="Calibri Light" w:cs="Calibri Light"/>
          <w:szCs w:val="24"/>
          <w:lang w:eastAsia="en-US"/>
        </w:rPr>
        <w:t>irmed</w:t>
      </w:r>
    </w:p>
    <w:p w14:paraId="45B8ED2C" w14:textId="77777777" w:rsidR="00610C10" w:rsidRPr="0050228E" w:rsidRDefault="00610C10" w:rsidP="00610C10">
      <w:pPr>
        <w:rPr>
          <w:rFonts w:ascii="Calibri Light" w:eastAsia="Times New Roman" w:hAnsi="Calibri Light" w:cs="Calibri Light"/>
          <w:szCs w:val="24"/>
          <w:lang w:eastAsia="en-US"/>
        </w:rPr>
      </w:pPr>
    </w:p>
    <w:p w14:paraId="626F93E3" w14:textId="566DB6EF" w:rsidR="00610C10" w:rsidRPr="0050228E" w:rsidRDefault="00610C10" w:rsidP="00610C10">
      <w:pPr>
        <w:rPr>
          <w:rFonts w:ascii="Calibri Light" w:eastAsia="Times New Roman" w:hAnsi="Calibri Light" w:cs="Calibri Light"/>
          <w:szCs w:val="24"/>
          <w:lang w:eastAsia="en-US"/>
        </w:rPr>
      </w:pPr>
      <w:r w:rsidRPr="0050228E">
        <w:rPr>
          <w:rFonts w:ascii="Calibri Light" w:eastAsia="Times New Roman" w:hAnsi="Calibri Light" w:cs="Calibri Light"/>
          <w:szCs w:val="24"/>
          <w:lang w:eastAsia="en-US"/>
        </w:rPr>
        <w:t xml:space="preserve">The SHA is a registered </w:t>
      </w:r>
      <w:r w:rsidR="008D2CBA">
        <w:rPr>
          <w:rFonts w:ascii="Calibri Light" w:eastAsia="Times New Roman" w:hAnsi="Calibri Light" w:cs="Calibri Light"/>
          <w:szCs w:val="24"/>
          <w:lang w:eastAsia="en-US"/>
        </w:rPr>
        <w:t>c</w:t>
      </w:r>
      <w:r w:rsidRPr="0050228E">
        <w:rPr>
          <w:rFonts w:ascii="Calibri Light" w:eastAsia="Times New Roman" w:hAnsi="Calibri Light" w:cs="Calibri Light"/>
          <w:szCs w:val="24"/>
          <w:lang w:eastAsia="en-US"/>
        </w:rPr>
        <w:t>harity</w:t>
      </w:r>
      <w:r w:rsidR="008D2CBA">
        <w:rPr>
          <w:rFonts w:ascii="Calibri Light" w:eastAsia="Times New Roman" w:hAnsi="Calibri Light" w:cs="Calibri Light"/>
          <w:szCs w:val="24"/>
          <w:lang w:eastAsia="en-US"/>
        </w:rPr>
        <w:t xml:space="preserve"> and is committed to promoting equal opportunities in e</w:t>
      </w:r>
      <w:r w:rsidRPr="0050228E">
        <w:rPr>
          <w:rFonts w:ascii="Calibri Light" w:eastAsia="Times New Roman" w:hAnsi="Calibri Light" w:cs="Calibri Light"/>
          <w:szCs w:val="24"/>
          <w:lang w:eastAsia="en-US"/>
        </w:rPr>
        <w:t xml:space="preserve">mployment </w:t>
      </w:r>
    </w:p>
    <w:p w14:paraId="6D8962AC" w14:textId="77777777" w:rsidR="00610C10" w:rsidRPr="0050228E" w:rsidRDefault="00610C10" w:rsidP="00610C10">
      <w:pPr>
        <w:rPr>
          <w:rFonts w:ascii="Calibri Light" w:eastAsia="Times New Roman" w:hAnsi="Calibri Light" w:cs="Calibri Light"/>
          <w:szCs w:val="24"/>
          <w:lang w:eastAsia="en-US"/>
        </w:rPr>
      </w:pPr>
    </w:p>
    <w:p w14:paraId="4A9B6050" w14:textId="77777777" w:rsidR="00610C10" w:rsidRPr="0050228E" w:rsidRDefault="00061363" w:rsidP="00610C10">
      <w:pPr>
        <w:rPr>
          <w:rFonts w:ascii="Calibri Light" w:eastAsia="Times New Roman" w:hAnsi="Calibri Light" w:cs="Calibri Light"/>
          <w:szCs w:val="24"/>
          <w:lang w:eastAsia="en-US"/>
        </w:rPr>
      </w:pPr>
      <w:hyperlink r:id="rId13" w:history="1">
        <w:r w:rsidR="00610C10" w:rsidRPr="0050228E">
          <w:rPr>
            <w:rFonts w:ascii="Calibri Light" w:eastAsia="Times New Roman" w:hAnsi="Calibri Light" w:cs="Calibri Light"/>
            <w:color w:val="0000FF" w:themeColor="hyperlink"/>
            <w:szCs w:val="24"/>
            <w:u w:val="single"/>
            <w:lang w:eastAsia="en-US"/>
          </w:rPr>
          <w:t>www.hdscotland.org</w:t>
        </w:r>
      </w:hyperlink>
      <w:r w:rsidR="00610C10" w:rsidRPr="0050228E">
        <w:rPr>
          <w:rFonts w:ascii="Calibri Light" w:eastAsia="Times New Roman" w:hAnsi="Calibri Light" w:cs="Calibri Light"/>
          <w:szCs w:val="24"/>
          <w:lang w:eastAsia="en-US"/>
        </w:rPr>
        <w:t xml:space="preserve"> </w:t>
      </w:r>
    </w:p>
    <w:p w14:paraId="45CAB268" w14:textId="77777777" w:rsidR="00610C10" w:rsidRPr="0050228E" w:rsidRDefault="00610C10" w:rsidP="00610C10">
      <w:pPr>
        <w:rPr>
          <w:rFonts w:ascii="Calibri Light" w:eastAsia="Times New Roman" w:hAnsi="Calibri Light" w:cs="Calibri Light"/>
          <w:szCs w:val="24"/>
          <w:lang w:eastAsia="en-US"/>
        </w:rPr>
      </w:pPr>
    </w:p>
    <w:p w14:paraId="0C2B155A" w14:textId="77777777" w:rsidR="00610C10" w:rsidRPr="0050228E" w:rsidRDefault="00610C10" w:rsidP="00610C10">
      <w:pPr>
        <w:rPr>
          <w:rFonts w:ascii="Calibri Light" w:eastAsia="Times New Roman" w:hAnsi="Calibri Light" w:cs="Calibri Light"/>
          <w:szCs w:val="24"/>
          <w:lang w:eastAsia="en-US"/>
        </w:rPr>
      </w:pPr>
      <w:r w:rsidRPr="0050228E">
        <w:rPr>
          <w:rFonts w:ascii="Calibri Light" w:eastAsia="Times New Roman" w:hAnsi="Calibri Light" w:cs="Calibri Light"/>
          <w:szCs w:val="24"/>
          <w:lang w:eastAsia="en-US"/>
        </w:rPr>
        <w:t>Charity No. SC010895</w:t>
      </w:r>
    </w:p>
    <w:p w14:paraId="575A7B47" w14:textId="77777777" w:rsidR="00610C10" w:rsidRPr="0050228E" w:rsidRDefault="00610C10" w:rsidP="005E7234">
      <w:pPr>
        <w:rPr>
          <w:rFonts w:ascii="Calibri Light" w:hAnsi="Calibri Light" w:cs="Calibri Light"/>
          <w:b/>
          <w:szCs w:val="24"/>
          <w:u w:val="single"/>
        </w:rPr>
      </w:pPr>
    </w:p>
    <w:p w14:paraId="52A1668E" w14:textId="77777777" w:rsidR="005E7234" w:rsidRPr="0050228E" w:rsidRDefault="005E7234" w:rsidP="005E7234">
      <w:pPr>
        <w:rPr>
          <w:rFonts w:ascii="Calibri Light" w:hAnsi="Calibri Light" w:cs="Calibri Light"/>
          <w:b/>
          <w:szCs w:val="24"/>
          <w:u w:val="single"/>
        </w:rPr>
      </w:pPr>
    </w:p>
    <w:p w14:paraId="14E83845" w14:textId="77777777" w:rsidR="005E7234" w:rsidRPr="0050228E" w:rsidRDefault="005E7234" w:rsidP="005E7234">
      <w:pPr>
        <w:rPr>
          <w:rFonts w:ascii="Calibri Light" w:hAnsi="Calibri Light" w:cs="Calibri Light"/>
          <w:b/>
          <w:szCs w:val="24"/>
          <w:u w:val="single"/>
        </w:rPr>
      </w:pPr>
    </w:p>
    <w:p w14:paraId="2BC36B03" w14:textId="77777777" w:rsidR="005E7234" w:rsidRPr="00610C10" w:rsidRDefault="005E7234" w:rsidP="005E7234">
      <w:pPr>
        <w:rPr>
          <w:rFonts w:asciiTheme="minorHAnsi" w:hAnsiTheme="minorHAnsi" w:cstheme="minorHAnsi"/>
          <w:b/>
          <w:szCs w:val="24"/>
          <w:u w:val="single"/>
        </w:rPr>
      </w:pPr>
    </w:p>
    <w:p w14:paraId="02ED118F" w14:textId="77777777" w:rsidR="005E7234" w:rsidRPr="00610C10" w:rsidRDefault="005E7234" w:rsidP="005E7234">
      <w:pPr>
        <w:ind w:right="1229"/>
        <w:rPr>
          <w:rFonts w:asciiTheme="minorHAnsi" w:hAnsiTheme="minorHAnsi" w:cstheme="minorHAnsi"/>
          <w:szCs w:val="24"/>
        </w:rPr>
      </w:pPr>
    </w:p>
    <w:p w14:paraId="5BC748A7" w14:textId="77777777" w:rsidR="005E7234" w:rsidRPr="00610C10" w:rsidRDefault="005E7234">
      <w:pPr>
        <w:pStyle w:val="CommentText"/>
        <w:rPr>
          <w:rFonts w:asciiTheme="minorHAnsi" w:hAnsiTheme="minorHAnsi" w:cstheme="minorHAnsi"/>
          <w:sz w:val="24"/>
          <w:szCs w:val="24"/>
        </w:rPr>
      </w:pPr>
    </w:p>
    <w:sectPr w:rsidR="005E7234" w:rsidRPr="00610C10" w:rsidSect="00BE6520">
      <w:footerReference w:type="default" r:id="rId14"/>
      <w:pgSz w:w="11906" w:h="16838"/>
      <w:pgMar w:top="1134" w:right="1134" w:bottom="851" w:left="1247" w:header="720" w:footer="284"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52AC" w14:textId="77777777" w:rsidR="00061363" w:rsidRDefault="00061363">
      <w:r>
        <w:separator/>
      </w:r>
    </w:p>
  </w:endnote>
  <w:endnote w:type="continuationSeparator" w:id="0">
    <w:p w14:paraId="26E72057" w14:textId="77777777" w:rsidR="00061363" w:rsidRDefault="00061363">
      <w:r>
        <w:continuationSeparator/>
      </w:r>
    </w:p>
  </w:endnote>
  <w:endnote w:type="continuationNotice" w:id="1">
    <w:p w14:paraId="5489D50C" w14:textId="77777777" w:rsidR="00061363" w:rsidRDefault="00061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0076" w14:textId="77777777" w:rsidR="00A62936" w:rsidRPr="008017BB" w:rsidRDefault="00A62936">
    <w:pPr>
      <w:pStyle w:val="Footer"/>
      <w:jc w:val="center"/>
      <w:rPr>
        <w:rFonts w:ascii="Arial" w:hAnsi="Arial" w:cs="Arial"/>
        <w:b/>
        <w:color w:val="FF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E792" w14:textId="77777777" w:rsidR="00061363" w:rsidRDefault="00061363">
      <w:r>
        <w:separator/>
      </w:r>
    </w:p>
  </w:footnote>
  <w:footnote w:type="continuationSeparator" w:id="0">
    <w:p w14:paraId="5786E61F" w14:textId="77777777" w:rsidR="00061363" w:rsidRDefault="00061363">
      <w:r>
        <w:continuationSeparator/>
      </w:r>
    </w:p>
  </w:footnote>
  <w:footnote w:type="continuationNotice" w:id="1">
    <w:p w14:paraId="77DB43A0" w14:textId="77777777" w:rsidR="00061363" w:rsidRDefault="000613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F6C49"/>
    <w:multiLevelType w:val="hybridMultilevel"/>
    <w:tmpl w:val="F468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8753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5DF"/>
    <w:rsid w:val="000053AF"/>
    <w:rsid w:val="000152BC"/>
    <w:rsid w:val="000544D6"/>
    <w:rsid w:val="00061363"/>
    <w:rsid w:val="00063076"/>
    <w:rsid w:val="000859E0"/>
    <w:rsid w:val="00086377"/>
    <w:rsid w:val="000C1FB0"/>
    <w:rsid w:val="000D45AD"/>
    <w:rsid w:val="0011062C"/>
    <w:rsid w:val="00115A22"/>
    <w:rsid w:val="001204B6"/>
    <w:rsid w:val="0013318A"/>
    <w:rsid w:val="00135A8F"/>
    <w:rsid w:val="0016784E"/>
    <w:rsid w:val="00174558"/>
    <w:rsid w:val="001A0D64"/>
    <w:rsid w:val="001B0C27"/>
    <w:rsid w:val="001E4249"/>
    <w:rsid w:val="001F58CF"/>
    <w:rsid w:val="00213F45"/>
    <w:rsid w:val="002A7737"/>
    <w:rsid w:val="002D593D"/>
    <w:rsid w:val="00325609"/>
    <w:rsid w:val="0032717F"/>
    <w:rsid w:val="003469B4"/>
    <w:rsid w:val="003603B4"/>
    <w:rsid w:val="003743ED"/>
    <w:rsid w:val="00382D99"/>
    <w:rsid w:val="003A37E8"/>
    <w:rsid w:val="003C06C6"/>
    <w:rsid w:val="003E6A46"/>
    <w:rsid w:val="0040057D"/>
    <w:rsid w:val="00403D06"/>
    <w:rsid w:val="00406A96"/>
    <w:rsid w:val="00434B8D"/>
    <w:rsid w:val="00442FFD"/>
    <w:rsid w:val="00461DF2"/>
    <w:rsid w:val="0048739E"/>
    <w:rsid w:val="004A097C"/>
    <w:rsid w:val="004B690F"/>
    <w:rsid w:val="004F1363"/>
    <w:rsid w:val="0050228E"/>
    <w:rsid w:val="00520716"/>
    <w:rsid w:val="00525B91"/>
    <w:rsid w:val="00550F37"/>
    <w:rsid w:val="00552E4F"/>
    <w:rsid w:val="005562E8"/>
    <w:rsid w:val="00562BA9"/>
    <w:rsid w:val="005A0E6A"/>
    <w:rsid w:val="005B01FC"/>
    <w:rsid w:val="005D141F"/>
    <w:rsid w:val="005E6D20"/>
    <w:rsid w:val="005E7234"/>
    <w:rsid w:val="005F3BAD"/>
    <w:rsid w:val="00601521"/>
    <w:rsid w:val="00610C10"/>
    <w:rsid w:val="00614061"/>
    <w:rsid w:val="006144A5"/>
    <w:rsid w:val="00693A1E"/>
    <w:rsid w:val="006A23EA"/>
    <w:rsid w:val="006D5B01"/>
    <w:rsid w:val="006E69ED"/>
    <w:rsid w:val="007028DD"/>
    <w:rsid w:val="007540B8"/>
    <w:rsid w:val="0075778F"/>
    <w:rsid w:val="0076782D"/>
    <w:rsid w:val="0077000F"/>
    <w:rsid w:val="007851BF"/>
    <w:rsid w:val="00794C33"/>
    <w:rsid w:val="007B04A3"/>
    <w:rsid w:val="007B28FC"/>
    <w:rsid w:val="007B3023"/>
    <w:rsid w:val="007C5C06"/>
    <w:rsid w:val="007D23A6"/>
    <w:rsid w:val="008017BB"/>
    <w:rsid w:val="008350A4"/>
    <w:rsid w:val="00847D54"/>
    <w:rsid w:val="008600B4"/>
    <w:rsid w:val="008939D9"/>
    <w:rsid w:val="008A5649"/>
    <w:rsid w:val="008B3B7C"/>
    <w:rsid w:val="008C6C27"/>
    <w:rsid w:val="008D2CBA"/>
    <w:rsid w:val="008D38CB"/>
    <w:rsid w:val="008E43F7"/>
    <w:rsid w:val="00905ED6"/>
    <w:rsid w:val="00943982"/>
    <w:rsid w:val="0095155E"/>
    <w:rsid w:val="0096331C"/>
    <w:rsid w:val="009722FC"/>
    <w:rsid w:val="009A4912"/>
    <w:rsid w:val="009A7C4D"/>
    <w:rsid w:val="009B68E1"/>
    <w:rsid w:val="009B77A1"/>
    <w:rsid w:val="009C2DF5"/>
    <w:rsid w:val="009E4F17"/>
    <w:rsid w:val="009F06A9"/>
    <w:rsid w:val="00A13B50"/>
    <w:rsid w:val="00A22577"/>
    <w:rsid w:val="00A40A56"/>
    <w:rsid w:val="00A42F5E"/>
    <w:rsid w:val="00A62936"/>
    <w:rsid w:val="00A63726"/>
    <w:rsid w:val="00A72029"/>
    <w:rsid w:val="00A75011"/>
    <w:rsid w:val="00AA0EBD"/>
    <w:rsid w:val="00AA5A8E"/>
    <w:rsid w:val="00AC37C2"/>
    <w:rsid w:val="00AF285B"/>
    <w:rsid w:val="00B13F4F"/>
    <w:rsid w:val="00B21411"/>
    <w:rsid w:val="00B323FD"/>
    <w:rsid w:val="00B325B1"/>
    <w:rsid w:val="00B37622"/>
    <w:rsid w:val="00B461F6"/>
    <w:rsid w:val="00B46668"/>
    <w:rsid w:val="00B84002"/>
    <w:rsid w:val="00B95C6E"/>
    <w:rsid w:val="00BB38BB"/>
    <w:rsid w:val="00BE6520"/>
    <w:rsid w:val="00C331D7"/>
    <w:rsid w:val="00C75E13"/>
    <w:rsid w:val="00C75EC3"/>
    <w:rsid w:val="00C855DF"/>
    <w:rsid w:val="00C9786C"/>
    <w:rsid w:val="00CB5C83"/>
    <w:rsid w:val="00D0581D"/>
    <w:rsid w:val="00D1012C"/>
    <w:rsid w:val="00D11F18"/>
    <w:rsid w:val="00D37A89"/>
    <w:rsid w:val="00D670B2"/>
    <w:rsid w:val="00D82674"/>
    <w:rsid w:val="00D9088C"/>
    <w:rsid w:val="00D940C5"/>
    <w:rsid w:val="00DB6A2C"/>
    <w:rsid w:val="00DF07D2"/>
    <w:rsid w:val="00E249AC"/>
    <w:rsid w:val="00E30ED0"/>
    <w:rsid w:val="00EA739E"/>
    <w:rsid w:val="00F12F7B"/>
    <w:rsid w:val="00F3071C"/>
    <w:rsid w:val="00F3263E"/>
    <w:rsid w:val="00F65DA6"/>
    <w:rsid w:val="00F67D5E"/>
    <w:rsid w:val="00F8320E"/>
    <w:rsid w:val="00F91B3E"/>
    <w:rsid w:val="00F94BD2"/>
    <w:rsid w:val="00FC1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56A39"/>
  <w15:docId w15:val="{290DBF51-12EA-4E60-8B4D-F507996F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imes" w:hAnsi="Times"/>
      <w:sz w:val="24"/>
    </w:rPr>
  </w:style>
  <w:style w:type="paragraph" w:styleId="Heading1">
    <w:name w:val="heading 1"/>
    <w:basedOn w:val="Normal"/>
    <w:next w:val="Normal"/>
    <w:qFormat/>
    <w:pPr>
      <w:keepNext/>
      <w:outlineLvl w:val="0"/>
    </w:pPr>
    <w:rPr>
      <w:rFonts w:ascii="Verdana" w:hAnsi="Verdana"/>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paragraph" w:styleId="BodyText">
    <w:name w:val="Body Text"/>
    <w:basedOn w:val="Normal"/>
    <w:rsid w:val="009E4F17"/>
    <w:rPr>
      <w:rFonts w:ascii="Times New Roman" w:eastAsia="Times New Roman" w:hAnsi="Times New Roman"/>
      <w:color w:val="FF0000"/>
      <w:sz w:val="22"/>
      <w:lang w:eastAsia="en-US"/>
    </w:rPr>
  </w:style>
  <w:style w:type="table" w:styleId="TableGrid">
    <w:name w:val="Table Grid"/>
    <w:basedOn w:val="TableNormal"/>
    <w:rsid w:val="0032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39E"/>
    <w:pPr>
      <w:ind w:left="720"/>
      <w:contextualSpacing/>
    </w:pPr>
  </w:style>
  <w:style w:type="paragraph" w:customStyle="1" w:styleId="Default">
    <w:name w:val="Default"/>
    <w:rsid w:val="00B13F4F"/>
    <w:pPr>
      <w:autoSpaceDE w:val="0"/>
      <w:autoSpaceDN w:val="0"/>
      <w:adjustRightInd w:val="0"/>
    </w:pPr>
    <w:rPr>
      <w:rFonts w:ascii="Arial" w:eastAsiaTheme="minorHAnsi" w:hAnsi="Arial" w:cs="Arial"/>
      <w:color w:val="000000"/>
      <w:sz w:val="24"/>
      <w:szCs w:val="24"/>
      <w:lang w:eastAsia="en-US"/>
    </w:rPr>
  </w:style>
  <w:style w:type="paragraph" w:styleId="NoSpacing">
    <w:name w:val="No Spacing"/>
    <w:uiPriority w:val="1"/>
    <w:qFormat/>
    <w:rsid w:val="008939D9"/>
  </w:style>
  <w:style w:type="paragraph" w:styleId="Revision">
    <w:name w:val="Revision"/>
    <w:hidden/>
    <w:uiPriority w:val="99"/>
    <w:semiHidden/>
    <w:rsid w:val="008600B4"/>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80101">
      <w:bodyDiv w:val="1"/>
      <w:marLeft w:val="0"/>
      <w:marRight w:val="0"/>
      <w:marTop w:val="0"/>
      <w:marBottom w:val="0"/>
      <w:divBdr>
        <w:top w:val="none" w:sz="0" w:space="0" w:color="auto"/>
        <w:left w:val="none" w:sz="0" w:space="0" w:color="auto"/>
        <w:bottom w:val="none" w:sz="0" w:space="0" w:color="auto"/>
        <w:right w:val="none" w:sz="0" w:space="0" w:color="auto"/>
      </w:divBdr>
    </w:div>
    <w:div w:id="14293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dscotlan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a-admin@hdscotlan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e%20McGill\My%20Documents\Template\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B861CE6CFB44DB95C2308B156BDDB" ma:contentTypeVersion="13" ma:contentTypeDescription="Create a new document." ma:contentTypeScope="" ma:versionID="4633fa6707dd133c967845b42535c232">
  <xsd:schema xmlns:xsd="http://www.w3.org/2001/XMLSchema" xmlns:xs="http://www.w3.org/2001/XMLSchema" xmlns:p="http://schemas.microsoft.com/office/2006/metadata/properties" xmlns:ns3="3b6e075e-130d-4f37-ab8a-cd5ef93e9201" xmlns:ns4="f39dea07-df2a-4ecc-9c6f-5d4067f332c4" targetNamespace="http://schemas.microsoft.com/office/2006/metadata/properties" ma:root="true" ma:fieldsID="615b0907f31b0bea5b2fc1a4d5eadce0" ns3:_="" ns4:_="">
    <xsd:import namespace="3b6e075e-130d-4f37-ab8a-cd5ef93e9201"/>
    <xsd:import namespace="f39dea07-df2a-4ecc-9c6f-5d4067f332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e075e-130d-4f37-ab8a-cd5ef93e92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9dea07-df2a-4ecc-9c6f-5d4067f332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39dea07-df2a-4ecc-9c6f-5d4067f332c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D0B758-3AD0-45A8-AF07-ABF2579D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e075e-130d-4f37-ab8a-cd5ef93e9201"/>
    <ds:schemaRef ds:uri="f39dea07-df2a-4ecc-9c6f-5d4067f33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E3450-EA1D-4A6C-B35A-B355340FD93A}">
  <ds:schemaRefs>
    <ds:schemaRef ds:uri="http://schemas.microsoft.com/office/2006/metadata/properties"/>
    <ds:schemaRef ds:uri="http://schemas.microsoft.com/office/infopath/2007/PartnerControls"/>
    <ds:schemaRef ds:uri="f39dea07-df2a-4ecc-9c6f-5d4067f332c4"/>
  </ds:schemaRefs>
</ds:datastoreItem>
</file>

<file path=customXml/itemProps3.xml><?xml version="1.0" encoding="utf-8"?>
<ds:datastoreItem xmlns:ds="http://schemas.openxmlformats.org/officeDocument/2006/customXml" ds:itemID="{455CD384-E2A5-471C-8267-9EA0F92DE4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Headed Paper</Template>
  <TotalTime>39</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JEden</dc:creator>
  <cp:keywords/>
  <cp:lastModifiedBy>Susan Stewart</cp:lastModifiedBy>
  <cp:revision>42</cp:revision>
  <cp:lastPrinted>2005-01-20T14:39:00Z</cp:lastPrinted>
  <dcterms:created xsi:type="dcterms:W3CDTF">2022-05-11T13:08:00Z</dcterms:created>
  <dcterms:modified xsi:type="dcterms:W3CDTF">2022-06-20T09:58:00Z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0x010100899B861CE6CFB44DB95C2308B156BDDB</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